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98" w:rsidRDefault="00A04498" w:rsidP="00A04498">
      <w:pPr>
        <w:jc w:val="center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О развитии отрасли «Бытовое обслуживание населения»</w:t>
      </w:r>
    </w:p>
    <w:p w:rsidR="00586E0A" w:rsidRDefault="00A04498" w:rsidP="00A04498">
      <w:pPr>
        <w:jc w:val="center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за 202</w:t>
      </w:r>
      <w:r w:rsidR="005D569E">
        <w:rPr>
          <w:rFonts w:eastAsia="Arial Unicode MS"/>
          <w:sz w:val="28"/>
          <w:szCs w:val="28"/>
          <w:lang w:eastAsia="ar-SA"/>
        </w:rPr>
        <w:t>2</w:t>
      </w:r>
      <w:r>
        <w:rPr>
          <w:rFonts w:eastAsia="Arial Unicode MS"/>
          <w:sz w:val="28"/>
          <w:szCs w:val="28"/>
          <w:lang w:eastAsia="ar-SA"/>
        </w:rPr>
        <w:t xml:space="preserve"> год</w:t>
      </w:r>
    </w:p>
    <w:p w:rsidR="00C41C07" w:rsidRPr="00A04498" w:rsidRDefault="00C41C07" w:rsidP="00A04498">
      <w:pPr>
        <w:jc w:val="center"/>
        <w:rPr>
          <w:rFonts w:eastAsia="Arial Unicode MS"/>
          <w:sz w:val="28"/>
          <w:szCs w:val="28"/>
          <w:lang w:eastAsia="ar-SA"/>
        </w:rPr>
      </w:pPr>
    </w:p>
    <w:p w:rsidR="00711C13" w:rsidRDefault="006B5061" w:rsidP="00A04498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По состоянию на 3</w:t>
      </w:r>
      <w:r w:rsidR="00D14CD6">
        <w:rPr>
          <w:rFonts w:eastAsia="Arial Unicode MS"/>
          <w:sz w:val="28"/>
          <w:szCs w:val="28"/>
          <w:lang w:eastAsia="ar-SA"/>
        </w:rPr>
        <w:t>1.1</w:t>
      </w:r>
      <w:r>
        <w:rPr>
          <w:rFonts w:eastAsia="Arial Unicode MS"/>
          <w:sz w:val="28"/>
          <w:szCs w:val="28"/>
          <w:lang w:eastAsia="ar-SA"/>
        </w:rPr>
        <w:t>2</w:t>
      </w:r>
      <w:r w:rsidR="00586E0A">
        <w:rPr>
          <w:rFonts w:eastAsia="Arial Unicode MS"/>
          <w:sz w:val="28"/>
          <w:szCs w:val="28"/>
          <w:lang w:eastAsia="ar-SA"/>
        </w:rPr>
        <w:t>.202</w:t>
      </w:r>
      <w:r w:rsidR="005D569E">
        <w:rPr>
          <w:rFonts w:eastAsia="Arial Unicode MS"/>
          <w:sz w:val="28"/>
          <w:szCs w:val="28"/>
          <w:lang w:eastAsia="ar-SA"/>
        </w:rPr>
        <w:t>2</w:t>
      </w:r>
      <w:r w:rsidR="00586E0A">
        <w:rPr>
          <w:rFonts w:eastAsia="Arial Unicode MS"/>
          <w:sz w:val="28"/>
          <w:szCs w:val="28"/>
          <w:lang w:eastAsia="ar-SA"/>
        </w:rPr>
        <w:t xml:space="preserve"> </w:t>
      </w:r>
      <w:r w:rsidR="00730EA9">
        <w:rPr>
          <w:rFonts w:eastAsia="Arial Unicode MS"/>
          <w:sz w:val="28"/>
          <w:szCs w:val="28"/>
          <w:lang w:eastAsia="ar-SA"/>
        </w:rPr>
        <w:t xml:space="preserve">сфера бытового обслуживания </w:t>
      </w:r>
      <w:r w:rsidR="004D2666">
        <w:rPr>
          <w:rFonts w:eastAsia="Arial Unicode MS"/>
          <w:sz w:val="28"/>
          <w:szCs w:val="28"/>
          <w:lang w:eastAsia="ar-SA"/>
        </w:rPr>
        <w:t xml:space="preserve">города Чебоксары </w:t>
      </w:r>
      <w:r w:rsidR="00730EA9">
        <w:rPr>
          <w:rFonts w:eastAsia="Arial Unicode MS"/>
          <w:sz w:val="28"/>
          <w:szCs w:val="28"/>
          <w:lang w:eastAsia="ar-SA"/>
        </w:rPr>
        <w:t xml:space="preserve">включает в себя </w:t>
      </w:r>
      <w:r>
        <w:rPr>
          <w:rFonts w:eastAsia="Arial Unicode MS"/>
          <w:sz w:val="28"/>
          <w:szCs w:val="28"/>
          <w:lang w:eastAsia="ar-SA"/>
        </w:rPr>
        <w:t>1122</w:t>
      </w:r>
      <w:r w:rsidR="00586E0A">
        <w:rPr>
          <w:rFonts w:eastAsia="Arial Unicode MS"/>
          <w:sz w:val="28"/>
          <w:szCs w:val="28"/>
          <w:lang w:eastAsia="ar-SA"/>
        </w:rPr>
        <w:t xml:space="preserve"> </w:t>
      </w:r>
      <w:r w:rsidR="00730EA9">
        <w:rPr>
          <w:rFonts w:eastAsia="Arial Unicode MS"/>
          <w:sz w:val="28"/>
          <w:szCs w:val="28"/>
          <w:lang w:eastAsia="ar-SA"/>
        </w:rPr>
        <w:t>объект</w:t>
      </w:r>
      <w:r w:rsidR="00545F00">
        <w:rPr>
          <w:rFonts w:eastAsia="Arial Unicode MS"/>
          <w:sz w:val="28"/>
          <w:szCs w:val="28"/>
          <w:lang w:eastAsia="ar-SA"/>
        </w:rPr>
        <w:t>ов</w:t>
      </w:r>
      <w:r w:rsidR="00730EA9">
        <w:rPr>
          <w:rFonts w:eastAsia="Arial Unicode MS"/>
          <w:sz w:val="28"/>
          <w:szCs w:val="28"/>
          <w:lang w:eastAsia="ar-SA"/>
        </w:rPr>
        <w:t xml:space="preserve"> по оказанию услуг</w:t>
      </w:r>
      <w:r w:rsidR="00586E0A">
        <w:rPr>
          <w:rFonts w:eastAsia="Arial Unicode MS"/>
          <w:sz w:val="28"/>
          <w:szCs w:val="28"/>
          <w:lang w:eastAsia="ar-SA"/>
        </w:rPr>
        <w:t xml:space="preserve">. </w:t>
      </w:r>
    </w:p>
    <w:p w:rsidR="007127DD" w:rsidRDefault="00586E0A" w:rsidP="00A04498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За 202</w:t>
      </w:r>
      <w:r w:rsidR="005D569E">
        <w:rPr>
          <w:rFonts w:eastAsia="Arial Unicode MS"/>
          <w:sz w:val="28"/>
          <w:szCs w:val="28"/>
          <w:lang w:eastAsia="ar-SA"/>
        </w:rPr>
        <w:t>2</w:t>
      </w:r>
      <w:r>
        <w:rPr>
          <w:rFonts w:eastAsia="Arial Unicode MS"/>
          <w:sz w:val="28"/>
          <w:szCs w:val="28"/>
          <w:lang w:eastAsia="ar-SA"/>
        </w:rPr>
        <w:t xml:space="preserve"> год</w:t>
      </w:r>
      <w:r w:rsidR="00D14CD6">
        <w:rPr>
          <w:rFonts w:eastAsia="Arial Unicode MS"/>
          <w:sz w:val="28"/>
          <w:szCs w:val="28"/>
          <w:lang w:eastAsia="ar-SA"/>
        </w:rPr>
        <w:t xml:space="preserve"> открыто </w:t>
      </w:r>
      <w:r w:rsidR="006B5061">
        <w:rPr>
          <w:rFonts w:eastAsia="Arial Unicode MS"/>
          <w:sz w:val="28"/>
          <w:szCs w:val="28"/>
          <w:lang w:eastAsia="ar-SA"/>
        </w:rPr>
        <w:t>84</w:t>
      </w:r>
      <w:r>
        <w:rPr>
          <w:rFonts w:eastAsia="Arial Unicode MS"/>
          <w:sz w:val="28"/>
          <w:szCs w:val="28"/>
          <w:lang w:eastAsia="ar-SA"/>
        </w:rPr>
        <w:t xml:space="preserve"> предприяти</w:t>
      </w:r>
      <w:r w:rsidR="006B5061">
        <w:rPr>
          <w:rFonts w:eastAsia="Arial Unicode MS"/>
          <w:sz w:val="28"/>
          <w:szCs w:val="28"/>
          <w:lang w:eastAsia="ar-SA"/>
        </w:rPr>
        <w:t>я</w:t>
      </w:r>
      <w:r>
        <w:rPr>
          <w:rFonts w:eastAsia="Arial Unicode MS"/>
          <w:sz w:val="28"/>
          <w:szCs w:val="28"/>
          <w:lang w:eastAsia="ar-SA"/>
        </w:rPr>
        <w:t xml:space="preserve">, создано </w:t>
      </w:r>
      <w:r w:rsidR="00D14CD6">
        <w:rPr>
          <w:rFonts w:eastAsia="Arial Unicode MS"/>
          <w:sz w:val="28"/>
          <w:szCs w:val="28"/>
          <w:lang w:eastAsia="ar-SA"/>
        </w:rPr>
        <w:t>11</w:t>
      </w:r>
      <w:r w:rsidR="006B5061">
        <w:rPr>
          <w:rFonts w:eastAsia="Arial Unicode MS"/>
          <w:sz w:val="28"/>
          <w:szCs w:val="28"/>
          <w:lang w:eastAsia="ar-SA"/>
        </w:rPr>
        <w:t>8</w:t>
      </w:r>
      <w:r>
        <w:rPr>
          <w:rFonts w:eastAsia="Arial Unicode MS"/>
          <w:sz w:val="28"/>
          <w:szCs w:val="28"/>
          <w:lang w:eastAsia="ar-SA"/>
        </w:rPr>
        <w:t xml:space="preserve"> рабочих мест. </w:t>
      </w:r>
      <w:r w:rsidR="00711C13" w:rsidRPr="00711C13">
        <w:rPr>
          <w:rFonts w:eastAsia="Arial Unicode MS"/>
          <w:sz w:val="28"/>
          <w:szCs w:val="28"/>
          <w:lang w:eastAsia="ar-SA"/>
        </w:rPr>
        <w:t xml:space="preserve">Доля новых объектов бытового обслуживания, открытых </w:t>
      </w:r>
      <w:r w:rsidR="00F34EBF">
        <w:rPr>
          <w:rFonts w:eastAsia="Arial Unicode MS"/>
          <w:sz w:val="28"/>
          <w:szCs w:val="28"/>
          <w:lang w:eastAsia="ar-SA"/>
        </w:rPr>
        <w:t>за данный период</w:t>
      </w:r>
      <w:r w:rsidR="00711C13" w:rsidRPr="00711C13">
        <w:rPr>
          <w:rFonts w:eastAsia="Arial Unicode MS"/>
          <w:sz w:val="28"/>
          <w:szCs w:val="28"/>
          <w:lang w:eastAsia="ar-SA"/>
        </w:rPr>
        <w:t xml:space="preserve">, в общем количестве объектов отрасли составляет </w:t>
      </w:r>
      <w:r w:rsidR="00D14CD6">
        <w:rPr>
          <w:rFonts w:eastAsia="Arial Unicode MS"/>
          <w:sz w:val="28"/>
          <w:szCs w:val="28"/>
          <w:lang w:eastAsia="ar-SA"/>
        </w:rPr>
        <w:t>7</w:t>
      </w:r>
      <w:r w:rsidR="006B5061">
        <w:rPr>
          <w:rFonts w:eastAsia="Arial Unicode MS"/>
          <w:sz w:val="28"/>
          <w:szCs w:val="28"/>
          <w:lang w:eastAsia="ar-SA"/>
        </w:rPr>
        <w:t>,4</w:t>
      </w:r>
      <w:r w:rsidR="00711C13" w:rsidRPr="00711C13">
        <w:rPr>
          <w:rFonts w:eastAsia="Arial Unicode MS"/>
          <w:sz w:val="28"/>
          <w:szCs w:val="28"/>
          <w:lang w:eastAsia="ar-SA"/>
        </w:rPr>
        <w:t xml:space="preserve">%, против </w:t>
      </w:r>
      <w:r w:rsidR="006B5061">
        <w:rPr>
          <w:rFonts w:eastAsia="Arial Unicode MS"/>
          <w:sz w:val="28"/>
          <w:szCs w:val="28"/>
          <w:lang w:eastAsia="ar-SA"/>
        </w:rPr>
        <w:t>1</w:t>
      </w:r>
      <w:r w:rsidR="00D14CD6">
        <w:rPr>
          <w:rFonts w:eastAsia="Arial Unicode MS"/>
          <w:sz w:val="28"/>
          <w:szCs w:val="28"/>
          <w:lang w:eastAsia="ar-SA"/>
        </w:rPr>
        <w:t>2,</w:t>
      </w:r>
      <w:r w:rsidR="006B5061">
        <w:rPr>
          <w:rFonts w:eastAsia="Arial Unicode MS"/>
          <w:sz w:val="28"/>
          <w:szCs w:val="28"/>
          <w:lang w:eastAsia="ar-SA"/>
        </w:rPr>
        <w:t>7</w:t>
      </w:r>
      <w:r w:rsidR="00711C13" w:rsidRPr="00711C13">
        <w:rPr>
          <w:rFonts w:eastAsia="Arial Unicode MS"/>
          <w:sz w:val="28"/>
          <w:szCs w:val="28"/>
          <w:lang w:eastAsia="ar-SA"/>
        </w:rPr>
        <w:t>% в 2021 год</w:t>
      </w:r>
      <w:r w:rsidR="006B5061">
        <w:rPr>
          <w:rFonts w:eastAsia="Arial Unicode MS"/>
          <w:sz w:val="28"/>
          <w:szCs w:val="28"/>
          <w:lang w:eastAsia="ar-SA"/>
        </w:rPr>
        <w:t>у</w:t>
      </w:r>
      <w:r w:rsidR="00711C13" w:rsidRPr="00711C13">
        <w:rPr>
          <w:rFonts w:eastAsia="Arial Unicode MS"/>
          <w:sz w:val="28"/>
          <w:szCs w:val="28"/>
          <w:lang w:eastAsia="ar-SA"/>
        </w:rPr>
        <w:t>.</w:t>
      </w:r>
      <w:r w:rsidR="007127DD">
        <w:rPr>
          <w:rFonts w:eastAsia="Arial Unicode MS"/>
          <w:sz w:val="28"/>
          <w:szCs w:val="28"/>
          <w:lang w:eastAsia="ar-SA"/>
        </w:rPr>
        <w:t xml:space="preserve"> </w:t>
      </w:r>
      <w:r w:rsidRPr="009E75BF">
        <w:rPr>
          <w:rFonts w:eastAsia="Arial Unicode MS"/>
          <w:sz w:val="28"/>
          <w:szCs w:val="28"/>
          <w:lang w:eastAsia="ar-SA"/>
        </w:rPr>
        <w:t xml:space="preserve">На открытие и реконструкцию объектов </w:t>
      </w:r>
      <w:r w:rsidR="007127DD">
        <w:rPr>
          <w:rFonts w:eastAsia="Arial Unicode MS"/>
          <w:sz w:val="28"/>
          <w:szCs w:val="28"/>
          <w:lang w:eastAsia="ar-SA"/>
        </w:rPr>
        <w:t xml:space="preserve">бытового обслуживания </w:t>
      </w:r>
      <w:r w:rsidRPr="009E75BF">
        <w:rPr>
          <w:rFonts w:eastAsia="Arial Unicode MS"/>
          <w:sz w:val="28"/>
          <w:szCs w:val="28"/>
          <w:lang w:eastAsia="ar-SA"/>
        </w:rPr>
        <w:t>привле</w:t>
      </w:r>
      <w:r>
        <w:rPr>
          <w:rFonts w:eastAsia="Arial Unicode MS"/>
          <w:sz w:val="28"/>
          <w:szCs w:val="28"/>
          <w:lang w:eastAsia="ar-SA"/>
        </w:rPr>
        <w:t xml:space="preserve">чено порядка </w:t>
      </w:r>
      <w:r w:rsidR="00F34EBF" w:rsidRPr="00F34EBF">
        <w:rPr>
          <w:rFonts w:eastAsia="Arial Unicode MS"/>
          <w:sz w:val="28"/>
          <w:szCs w:val="28"/>
          <w:lang w:eastAsia="ar-SA"/>
        </w:rPr>
        <w:t>1</w:t>
      </w:r>
      <w:r w:rsidR="006B5061">
        <w:rPr>
          <w:rFonts w:eastAsia="Arial Unicode MS"/>
          <w:sz w:val="28"/>
          <w:szCs w:val="28"/>
          <w:lang w:eastAsia="ar-SA"/>
        </w:rPr>
        <w:t>5</w:t>
      </w:r>
      <w:r w:rsidR="00F34EBF" w:rsidRPr="00F34EBF">
        <w:rPr>
          <w:rFonts w:eastAsia="Arial Unicode MS"/>
          <w:sz w:val="28"/>
          <w:szCs w:val="28"/>
          <w:lang w:eastAsia="ar-SA"/>
        </w:rPr>
        <w:t>,</w:t>
      </w:r>
      <w:r w:rsidR="006B5061">
        <w:rPr>
          <w:rFonts w:eastAsia="Arial Unicode MS"/>
          <w:sz w:val="28"/>
          <w:szCs w:val="28"/>
          <w:lang w:eastAsia="ar-SA"/>
        </w:rPr>
        <w:t>7</w:t>
      </w:r>
      <w:r w:rsidRPr="00F34EBF">
        <w:rPr>
          <w:rFonts w:eastAsia="Arial Unicode MS"/>
          <w:sz w:val="28"/>
          <w:szCs w:val="28"/>
          <w:lang w:eastAsia="ar-SA"/>
        </w:rPr>
        <w:t xml:space="preserve"> </w:t>
      </w:r>
      <w:r w:rsidRPr="009E75BF">
        <w:rPr>
          <w:rFonts w:eastAsia="Arial Unicode MS"/>
          <w:sz w:val="28"/>
          <w:szCs w:val="28"/>
          <w:lang w:eastAsia="ar-SA"/>
        </w:rPr>
        <w:t>млн. рублей частных инвестиций.</w:t>
      </w:r>
      <w:r>
        <w:rPr>
          <w:rFonts w:eastAsia="Arial Unicode MS"/>
          <w:sz w:val="28"/>
          <w:szCs w:val="28"/>
          <w:lang w:eastAsia="ar-SA"/>
        </w:rPr>
        <w:t xml:space="preserve"> </w:t>
      </w:r>
    </w:p>
    <w:p w:rsidR="004D2666" w:rsidRDefault="00730EA9" w:rsidP="00A04498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7127DD">
        <w:rPr>
          <w:rFonts w:eastAsia="Arial Unicode MS"/>
          <w:sz w:val="28"/>
          <w:szCs w:val="28"/>
          <w:lang w:eastAsia="ar-SA"/>
        </w:rPr>
        <w:t xml:space="preserve">Увеличение числа объектов по оказанию бытовых услуг на отчетную дату к аналогичному периоду прошлого года составляет </w:t>
      </w:r>
      <w:r w:rsidR="00D14CD6">
        <w:rPr>
          <w:rFonts w:eastAsia="Arial Unicode MS"/>
          <w:sz w:val="28"/>
          <w:szCs w:val="28"/>
          <w:lang w:eastAsia="ar-SA"/>
        </w:rPr>
        <w:t>3</w:t>
      </w:r>
      <w:r w:rsidRPr="007127DD">
        <w:rPr>
          <w:rFonts w:eastAsia="Arial Unicode MS"/>
          <w:sz w:val="28"/>
          <w:szCs w:val="28"/>
          <w:lang w:eastAsia="ar-SA"/>
        </w:rPr>
        <w:t xml:space="preserve">%. За </w:t>
      </w:r>
      <w:r w:rsidR="00D14CD6">
        <w:rPr>
          <w:rFonts w:eastAsia="Arial Unicode MS"/>
          <w:sz w:val="28"/>
          <w:szCs w:val="28"/>
          <w:lang w:eastAsia="ar-SA"/>
        </w:rPr>
        <w:t>9 месяцев</w:t>
      </w:r>
      <w:r w:rsidR="00F0177B">
        <w:rPr>
          <w:rFonts w:eastAsia="Arial Unicode MS"/>
          <w:sz w:val="28"/>
          <w:szCs w:val="28"/>
          <w:lang w:eastAsia="ar-SA"/>
        </w:rPr>
        <w:t xml:space="preserve"> </w:t>
      </w:r>
      <w:r w:rsidRPr="007127DD">
        <w:rPr>
          <w:rFonts w:eastAsia="Arial Unicode MS"/>
          <w:sz w:val="28"/>
          <w:szCs w:val="28"/>
          <w:lang w:eastAsia="ar-SA"/>
        </w:rPr>
        <w:t xml:space="preserve">2021 года открылось </w:t>
      </w:r>
      <w:r w:rsidR="00D14CD6">
        <w:rPr>
          <w:rFonts w:eastAsia="Arial Unicode MS"/>
          <w:sz w:val="28"/>
          <w:szCs w:val="28"/>
          <w:lang w:eastAsia="ar-SA"/>
        </w:rPr>
        <w:t>2</w:t>
      </w:r>
      <w:r w:rsidR="00F0177B">
        <w:rPr>
          <w:rFonts w:eastAsia="Arial Unicode MS"/>
          <w:sz w:val="28"/>
          <w:szCs w:val="28"/>
          <w:lang w:eastAsia="ar-SA"/>
        </w:rPr>
        <w:t>6</w:t>
      </w:r>
      <w:r w:rsidRPr="007127DD">
        <w:rPr>
          <w:rFonts w:eastAsia="Arial Unicode MS"/>
          <w:sz w:val="28"/>
          <w:szCs w:val="28"/>
          <w:lang w:eastAsia="ar-SA"/>
        </w:rPr>
        <w:t xml:space="preserve"> предприяти</w:t>
      </w:r>
      <w:r w:rsidR="00D14CD6">
        <w:rPr>
          <w:rFonts w:eastAsia="Arial Unicode MS"/>
          <w:sz w:val="28"/>
          <w:szCs w:val="28"/>
          <w:lang w:eastAsia="ar-SA"/>
        </w:rPr>
        <w:t>й</w:t>
      </w:r>
      <w:r w:rsidRPr="007127DD">
        <w:rPr>
          <w:rFonts w:eastAsia="Arial Unicode MS"/>
          <w:sz w:val="28"/>
          <w:szCs w:val="28"/>
          <w:lang w:eastAsia="ar-SA"/>
        </w:rPr>
        <w:t>.</w:t>
      </w:r>
      <w:r>
        <w:rPr>
          <w:rFonts w:eastAsia="Arial Unicode MS"/>
          <w:sz w:val="28"/>
          <w:szCs w:val="28"/>
          <w:lang w:eastAsia="ar-SA"/>
        </w:rPr>
        <w:t xml:space="preserve"> </w:t>
      </w:r>
    </w:p>
    <w:p w:rsidR="00F426E0" w:rsidRPr="00F426E0" w:rsidRDefault="00F426E0" w:rsidP="00F426E0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F426E0">
        <w:rPr>
          <w:rFonts w:eastAsia="Arial Unicode MS"/>
          <w:sz w:val="28"/>
          <w:szCs w:val="28"/>
          <w:lang w:eastAsia="ar-SA"/>
        </w:rPr>
        <w:t>Несмотря на то, что новые предприятия открываются, темп расширения сети предприятий бытового обслуживания невысок.</w:t>
      </w:r>
      <w:r>
        <w:rPr>
          <w:rFonts w:eastAsia="Arial Unicode MS"/>
          <w:sz w:val="28"/>
          <w:szCs w:val="28"/>
          <w:lang w:eastAsia="ar-SA"/>
        </w:rPr>
        <w:t xml:space="preserve"> </w:t>
      </w:r>
      <w:r w:rsidR="00730EA9">
        <w:rPr>
          <w:rFonts w:eastAsia="Arial Unicode MS"/>
          <w:sz w:val="28"/>
          <w:szCs w:val="28"/>
          <w:lang w:eastAsia="ar-SA"/>
        </w:rPr>
        <w:t>За отчетный период п</w:t>
      </w:r>
      <w:r w:rsidR="00F3797C">
        <w:rPr>
          <w:rFonts w:eastAsia="Arial Unicode MS"/>
          <w:sz w:val="28"/>
          <w:szCs w:val="28"/>
          <w:lang w:eastAsia="ar-SA"/>
        </w:rPr>
        <w:t xml:space="preserve">рекратили деятельность </w:t>
      </w:r>
      <w:r w:rsidR="0070230B">
        <w:rPr>
          <w:rFonts w:eastAsia="Arial Unicode MS"/>
          <w:sz w:val="28"/>
          <w:szCs w:val="28"/>
          <w:lang w:eastAsia="ar-SA"/>
        </w:rPr>
        <w:t>2</w:t>
      </w:r>
      <w:r>
        <w:rPr>
          <w:rFonts w:eastAsia="Arial Unicode MS"/>
          <w:sz w:val="28"/>
          <w:szCs w:val="28"/>
          <w:lang w:eastAsia="ar-SA"/>
        </w:rPr>
        <w:t>7</w:t>
      </w:r>
      <w:r w:rsidR="00F3797C">
        <w:rPr>
          <w:rFonts w:eastAsia="Arial Unicode MS"/>
          <w:sz w:val="28"/>
          <w:szCs w:val="28"/>
          <w:lang w:eastAsia="ar-SA"/>
        </w:rPr>
        <w:t xml:space="preserve"> предприяти</w:t>
      </w:r>
      <w:r w:rsidR="0070230B">
        <w:rPr>
          <w:rFonts w:eastAsia="Arial Unicode MS"/>
          <w:sz w:val="28"/>
          <w:szCs w:val="28"/>
          <w:lang w:eastAsia="ar-SA"/>
        </w:rPr>
        <w:t>й</w:t>
      </w:r>
      <w:r w:rsidR="00F3797C">
        <w:rPr>
          <w:rFonts w:eastAsia="Arial Unicode MS"/>
          <w:sz w:val="28"/>
          <w:szCs w:val="28"/>
          <w:lang w:eastAsia="ar-SA"/>
        </w:rPr>
        <w:t xml:space="preserve"> (</w:t>
      </w:r>
      <w:r w:rsidR="0070230B">
        <w:rPr>
          <w:rFonts w:eastAsia="Arial Unicode MS"/>
          <w:sz w:val="28"/>
          <w:szCs w:val="28"/>
          <w:lang w:eastAsia="ar-SA"/>
        </w:rPr>
        <w:t>5</w:t>
      </w:r>
      <w:r>
        <w:rPr>
          <w:rFonts w:eastAsia="Arial Unicode MS"/>
          <w:sz w:val="28"/>
          <w:szCs w:val="28"/>
          <w:lang w:eastAsia="ar-SA"/>
        </w:rPr>
        <w:t>9</w:t>
      </w:r>
      <w:r w:rsidR="00F3797C">
        <w:rPr>
          <w:rFonts w:eastAsia="Arial Unicode MS"/>
          <w:sz w:val="28"/>
          <w:szCs w:val="28"/>
          <w:lang w:eastAsia="ar-SA"/>
        </w:rPr>
        <w:t xml:space="preserve"> рабочих мест). </w:t>
      </w:r>
      <w:r w:rsidRPr="00F426E0">
        <w:rPr>
          <w:rFonts w:eastAsia="Arial Unicode MS"/>
          <w:sz w:val="28"/>
          <w:szCs w:val="28"/>
          <w:lang w:eastAsia="ar-SA"/>
        </w:rPr>
        <w:t>Предприятия закрываются в силу следующих причин:</w:t>
      </w:r>
    </w:p>
    <w:p w:rsidR="00F426E0" w:rsidRPr="00F426E0" w:rsidRDefault="00F426E0" w:rsidP="00F426E0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F426E0">
        <w:rPr>
          <w:rFonts w:eastAsia="Arial Unicode MS"/>
          <w:sz w:val="28"/>
          <w:szCs w:val="28"/>
          <w:lang w:eastAsia="ar-SA"/>
        </w:rPr>
        <w:t xml:space="preserve">- перепрофилирование предприятия, </w:t>
      </w:r>
    </w:p>
    <w:p w:rsidR="00F426E0" w:rsidRPr="00F426E0" w:rsidRDefault="00F426E0" w:rsidP="00F426E0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F426E0">
        <w:rPr>
          <w:rFonts w:eastAsia="Arial Unicode MS"/>
          <w:sz w:val="28"/>
          <w:szCs w:val="28"/>
          <w:lang w:eastAsia="ar-SA"/>
        </w:rPr>
        <w:t xml:space="preserve">- нерентабельность, высокая конкуренция, </w:t>
      </w:r>
    </w:p>
    <w:p w:rsidR="00F426E0" w:rsidRPr="00F426E0" w:rsidRDefault="00F426E0" w:rsidP="00F426E0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F426E0">
        <w:rPr>
          <w:rFonts w:eastAsia="Arial Unicode MS"/>
          <w:sz w:val="28"/>
          <w:szCs w:val="28"/>
          <w:lang w:eastAsia="ar-SA"/>
        </w:rPr>
        <w:t>- повышение цен на сырье, материалы и оборудование,</w:t>
      </w:r>
    </w:p>
    <w:p w:rsidR="00711C13" w:rsidRPr="007127DD" w:rsidRDefault="00F426E0" w:rsidP="00F426E0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F426E0">
        <w:rPr>
          <w:rFonts w:eastAsia="Arial Unicode MS"/>
          <w:sz w:val="28"/>
          <w:szCs w:val="28"/>
          <w:lang w:eastAsia="ar-SA"/>
        </w:rPr>
        <w:t>- повышение арендной платы за помещение.</w:t>
      </w:r>
    </w:p>
    <w:p w:rsidR="00E45E72" w:rsidRDefault="00586E0A" w:rsidP="00E45E7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9E75BF">
        <w:rPr>
          <w:rFonts w:eastAsia="Arial Unicode MS"/>
          <w:sz w:val="28"/>
          <w:szCs w:val="28"/>
          <w:lang w:eastAsia="ar-SA"/>
        </w:rPr>
        <w:t xml:space="preserve">В отрасли бытового обслуживания населения </w:t>
      </w:r>
      <w:r w:rsidRPr="00A21A75">
        <w:rPr>
          <w:rFonts w:eastAsia="Arial Unicode MS"/>
          <w:sz w:val="28"/>
          <w:szCs w:val="28"/>
          <w:lang w:eastAsia="ar-SA"/>
        </w:rPr>
        <w:t xml:space="preserve">насчитывается </w:t>
      </w:r>
      <w:r w:rsidR="00415BB1">
        <w:rPr>
          <w:rFonts w:eastAsia="Arial Unicode MS"/>
          <w:sz w:val="28"/>
          <w:szCs w:val="28"/>
          <w:lang w:eastAsia="ar-SA"/>
        </w:rPr>
        <w:t xml:space="preserve">порядка </w:t>
      </w:r>
      <w:r w:rsidRPr="009E75BF">
        <w:rPr>
          <w:rFonts w:eastAsia="Arial Unicode MS"/>
          <w:sz w:val="28"/>
          <w:szCs w:val="28"/>
          <w:lang w:eastAsia="ar-SA"/>
        </w:rPr>
        <w:t>3</w:t>
      </w:r>
      <w:r w:rsidR="00711C13">
        <w:rPr>
          <w:rFonts w:eastAsia="Arial Unicode MS"/>
          <w:sz w:val="28"/>
          <w:szCs w:val="28"/>
          <w:lang w:eastAsia="ar-SA"/>
        </w:rPr>
        <w:t>8</w:t>
      </w:r>
      <w:r w:rsidR="00D14CD6">
        <w:rPr>
          <w:rFonts w:eastAsia="Arial Unicode MS"/>
          <w:sz w:val="28"/>
          <w:szCs w:val="28"/>
          <w:lang w:eastAsia="ar-SA"/>
        </w:rPr>
        <w:t>6</w:t>
      </w:r>
      <w:r w:rsidR="00F426E0">
        <w:rPr>
          <w:rFonts w:eastAsia="Arial Unicode MS"/>
          <w:sz w:val="28"/>
          <w:szCs w:val="28"/>
          <w:lang w:eastAsia="ar-SA"/>
        </w:rPr>
        <w:t>8</w:t>
      </w:r>
      <w:r w:rsidR="00711C13">
        <w:rPr>
          <w:rFonts w:eastAsia="Arial Unicode MS"/>
          <w:sz w:val="28"/>
          <w:szCs w:val="28"/>
          <w:lang w:eastAsia="ar-SA"/>
        </w:rPr>
        <w:t xml:space="preserve"> </w:t>
      </w:r>
      <w:r w:rsidRPr="009E75BF">
        <w:rPr>
          <w:rFonts w:eastAsia="Arial Unicode MS"/>
          <w:sz w:val="28"/>
          <w:szCs w:val="28"/>
          <w:lang w:eastAsia="ar-SA"/>
        </w:rPr>
        <w:t>рабочих мест</w:t>
      </w:r>
      <w:r w:rsidR="004D2666">
        <w:rPr>
          <w:rFonts w:eastAsia="Arial Unicode MS"/>
          <w:sz w:val="28"/>
          <w:szCs w:val="28"/>
          <w:lang w:eastAsia="ar-SA"/>
        </w:rPr>
        <w:t xml:space="preserve">, </w:t>
      </w:r>
      <w:r>
        <w:rPr>
          <w:rFonts w:eastAsia="Arial Unicode MS"/>
          <w:sz w:val="28"/>
          <w:szCs w:val="28"/>
          <w:lang w:eastAsia="ar-SA"/>
        </w:rPr>
        <w:t>п</w:t>
      </w:r>
      <w:r w:rsidR="00F426E0">
        <w:rPr>
          <w:rFonts w:eastAsia="Arial Unicode MS"/>
          <w:sz w:val="28"/>
          <w:szCs w:val="28"/>
          <w:lang w:eastAsia="ar-SA"/>
        </w:rPr>
        <w:t>о состоянию на 31</w:t>
      </w:r>
      <w:r w:rsidRPr="009E75BF">
        <w:rPr>
          <w:rFonts w:eastAsia="Arial Unicode MS"/>
          <w:sz w:val="28"/>
          <w:szCs w:val="28"/>
          <w:lang w:eastAsia="ar-SA"/>
        </w:rPr>
        <w:t>.</w:t>
      </w:r>
      <w:r w:rsidR="00F426E0">
        <w:rPr>
          <w:rFonts w:eastAsia="Arial Unicode MS"/>
          <w:sz w:val="28"/>
          <w:szCs w:val="28"/>
          <w:lang w:eastAsia="ar-SA"/>
        </w:rPr>
        <w:t>12</w:t>
      </w:r>
      <w:r w:rsidRPr="009E75BF">
        <w:rPr>
          <w:rFonts w:eastAsia="Arial Unicode MS"/>
          <w:sz w:val="28"/>
          <w:szCs w:val="28"/>
          <w:lang w:eastAsia="ar-SA"/>
        </w:rPr>
        <w:t>.20</w:t>
      </w:r>
      <w:r w:rsidR="00415BB1">
        <w:rPr>
          <w:rFonts w:eastAsia="Arial Unicode MS"/>
          <w:sz w:val="28"/>
          <w:szCs w:val="28"/>
          <w:lang w:eastAsia="ar-SA"/>
        </w:rPr>
        <w:t>2</w:t>
      </w:r>
      <w:r w:rsidR="00711C13">
        <w:rPr>
          <w:rFonts w:eastAsia="Arial Unicode MS"/>
          <w:sz w:val="28"/>
          <w:szCs w:val="28"/>
          <w:lang w:eastAsia="ar-SA"/>
        </w:rPr>
        <w:t>1</w:t>
      </w:r>
      <w:r w:rsidRPr="009E75BF">
        <w:rPr>
          <w:rFonts w:eastAsia="Arial Unicode MS"/>
          <w:sz w:val="28"/>
          <w:szCs w:val="28"/>
          <w:lang w:eastAsia="ar-SA"/>
        </w:rPr>
        <w:t xml:space="preserve"> </w:t>
      </w:r>
      <w:r>
        <w:rPr>
          <w:rFonts w:eastAsia="Arial Unicode MS"/>
          <w:sz w:val="28"/>
          <w:szCs w:val="28"/>
          <w:lang w:eastAsia="ar-SA"/>
        </w:rPr>
        <w:t xml:space="preserve">в </w:t>
      </w:r>
      <w:r w:rsidRPr="009E75BF">
        <w:rPr>
          <w:rFonts w:eastAsia="Arial Unicode MS"/>
          <w:sz w:val="28"/>
          <w:szCs w:val="28"/>
          <w:lang w:eastAsia="ar-SA"/>
        </w:rPr>
        <w:t>отрасли бытового обслуживания было 3</w:t>
      </w:r>
      <w:r w:rsidR="00D14CD6">
        <w:rPr>
          <w:rFonts w:eastAsia="Arial Unicode MS"/>
          <w:sz w:val="28"/>
          <w:szCs w:val="28"/>
          <w:lang w:eastAsia="ar-SA"/>
        </w:rPr>
        <w:t>7</w:t>
      </w:r>
      <w:r w:rsidR="00F426E0">
        <w:rPr>
          <w:rFonts w:eastAsia="Arial Unicode MS"/>
          <w:sz w:val="28"/>
          <w:szCs w:val="28"/>
          <w:lang w:eastAsia="ar-SA"/>
        </w:rPr>
        <w:t>88</w:t>
      </w:r>
      <w:r w:rsidRPr="009E75BF">
        <w:rPr>
          <w:rFonts w:eastAsia="Arial Unicode MS"/>
          <w:sz w:val="28"/>
          <w:szCs w:val="28"/>
          <w:lang w:eastAsia="ar-SA"/>
        </w:rPr>
        <w:t xml:space="preserve"> рабоч</w:t>
      </w:r>
      <w:r w:rsidR="00D14CD6">
        <w:rPr>
          <w:rFonts w:eastAsia="Arial Unicode MS"/>
          <w:sz w:val="28"/>
          <w:szCs w:val="28"/>
          <w:lang w:eastAsia="ar-SA"/>
        </w:rPr>
        <w:t>их</w:t>
      </w:r>
      <w:r>
        <w:rPr>
          <w:rFonts w:eastAsia="Arial Unicode MS"/>
          <w:sz w:val="28"/>
          <w:szCs w:val="28"/>
          <w:lang w:eastAsia="ar-SA"/>
        </w:rPr>
        <w:t xml:space="preserve"> мест.</w:t>
      </w:r>
      <w:r w:rsidR="00E45E72" w:rsidRPr="00E45E72">
        <w:rPr>
          <w:rFonts w:eastAsia="Arial Unicode MS"/>
          <w:sz w:val="28"/>
          <w:szCs w:val="28"/>
          <w:lang w:eastAsia="ar-SA"/>
        </w:rPr>
        <w:t xml:space="preserve"> </w:t>
      </w:r>
    </w:p>
    <w:p w:rsidR="00E45E72" w:rsidRDefault="00E45E72" w:rsidP="00E45E7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В структуре бытовых услуг преобладают такие направления, как</w:t>
      </w:r>
      <w:r w:rsidR="000B28D1">
        <w:rPr>
          <w:rFonts w:eastAsia="Arial Unicode MS"/>
          <w:sz w:val="28"/>
          <w:szCs w:val="28"/>
          <w:lang w:eastAsia="ar-SA"/>
        </w:rPr>
        <w:t>:</w:t>
      </w:r>
    </w:p>
    <w:p w:rsidR="00E45E72" w:rsidRDefault="00E45E72" w:rsidP="00E45E7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- парикмахерские услуги </w:t>
      </w:r>
      <w:r w:rsidR="005E7C70">
        <w:rPr>
          <w:rFonts w:eastAsia="Arial Unicode MS"/>
          <w:sz w:val="28"/>
          <w:szCs w:val="28"/>
          <w:lang w:eastAsia="ar-SA"/>
        </w:rPr>
        <w:t>-</w:t>
      </w:r>
      <w:r>
        <w:rPr>
          <w:rFonts w:eastAsia="Arial Unicode MS"/>
          <w:sz w:val="28"/>
          <w:szCs w:val="28"/>
          <w:lang w:eastAsia="ar-SA"/>
        </w:rPr>
        <w:t xml:space="preserve"> 32,</w:t>
      </w:r>
      <w:r w:rsidR="00F426E0">
        <w:rPr>
          <w:rFonts w:eastAsia="Arial Unicode MS"/>
          <w:sz w:val="28"/>
          <w:szCs w:val="28"/>
          <w:lang w:eastAsia="ar-SA"/>
        </w:rPr>
        <w:t>4</w:t>
      </w:r>
      <w:r>
        <w:rPr>
          <w:rFonts w:eastAsia="Arial Unicode MS"/>
          <w:sz w:val="28"/>
          <w:szCs w:val="28"/>
          <w:lang w:eastAsia="ar-SA"/>
        </w:rPr>
        <w:t xml:space="preserve"> %, </w:t>
      </w:r>
    </w:p>
    <w:p w:rsidR="00E45E72" w:rsidRDefault="00E45E72" w:rsidP="00E45E7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- ремонт и пошив швейных изделий </w:t>
      </w:r>
      <w:r w:rsidR="005E7C70">
        <w:rPr>
          <w:rFonts w:eastAsia="Arial Unicode MS"/>
          <w:sz w:val="28"/>
          <w:szCs w:val="28"/>
          <w:lang w:eastAsia="ar-SA"/>
        </w:rPr>
        <w:t>-</w:t>
      </w:r>
      <w:r>
        <w:rPr>
          <w:rFonts w:eastAsia="Arial Unicode MS"/>
          <w:sz w:val="28"/>
          <w:szCs w:val="28"/>
          <w:lang w:eastAsia="ar-SA"/>
        </w:rPr>
        <w:t xml:space="preserve"> 11,</w:t>
      </w:r>
      <w:r w:rsidR="00D61F03">
        <w:rPr>
          <w:rFonts w:eastAsia="Arial Unicode MS"/>
          <w:sz w:val="28"/>
          <w:szCs w:val="28"/>
          <w:lang w:eastAsia="ar-SA"/>
        </w:rPr>
        <w:t>8</w:t>
      </w:r>
      <w:r>
        <w:rPr>
          <w:rFonts w:eastAsia="Arial Unicode MS"/>
          <w:sz w:val="28"/>
          <w:szCs w:val="28"/>
          <w:lang w:eastAsia="ar-SA"/>
        </w:rPr>
        <w:t xml:space="preserve">%, </w:t>
      </w:r>
    </w:p>
    <w:p w:rsidR="00E45E72" w:rsidRDefault="00E45E72" w:rsidP="00E45E7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- ремонт обуви и изготовление ключей - 11,</w:t>
      </w:r>
      <w:r w:rsidR="00D14CD6">
        <w:rPr>
          <w:rFonts w:eastAsia="Arial Unicode MS"/>
          <w:sz w:val="28"/>
          <w:szCs w:val="28"/>
          <w:lang w:eastAsia="ar-SA"/>
        </w:rPr>
        <w:t>4</w:t>
      </w:r>
      <w:r>
        <w:rPr>
          <w:rFonts w:eastAsia="Arial Unicode MS"/>
          <w:sz w:val="28"/>
          <w:szCs w:val="28"/>
          <w:lang w:eastAsia="ar-SA"/>
        </w:rPr>
        <w:t>%.</w:t>
      </w:r>
    </w:p>
    <w:p w:rsidR="00E45E72" w:rsidRDefault="00E45E72" w:rsidP="00E5287C">
      <w:pPr>
        <w:ind w:right="-1"/>
        <w:jc w:val="both"/>
        <w:rPr>
          <w:rFonts w:eastAsia="Arial Unicode MS"/>
          <w:sz w:val="28"/>
          <w:szCs w:val="28"/>
          <w:lang w:eastAsia="ar-SA"/>
        </w:rPr>
      </w:pPr>
      <w:bookmarkStart w:id="0" w:name="_GoBack"/>
      <w:r w:rsidRPr="008E2553">
        <w:rPr>
          <w:rFonts w:eastAsiaTheme="minorHAnsi"/>
          <w:noProof/>
          <w:sz w:val="28"/>
          <w:szCs w:val="28"/>
        </w:rPr>
        <w:drawing>
          <wp:inline distT="0" distB="0" distL="0" distR="0" wp14:anchorId="75A0DD9A" wp14:editId="3762634B">
            <wp:extent cx="5629524" cy="3665551"/>
            <wp:effectExtent l="0" t="0" r="952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C41C07" w:rsidRDefault="00C41C07" w:rsidP="00E5287C">
      <w:pPr>
        <w:ind w:right="-1"/>
        <w:jc w:val="both"/>
        <w:rPr>
          <w:rFonts w:eastAsia="Arial Unicode MS"/>
          <w:sz w:val="28"/>
          <w:szCs w:val="28"/>
          <w:lang w:eastAsia="ar-SA"/>
        </w:rPr>
      </w:pPr>
    </w:p>
    <w:p w:rsidR="00C41C07" w:rsidRDefault="00C41C07" w:rsidP="00E5287C">
      <w:pPr>
        <w:ind w:right="-1"/>
        <w:jc w:val="both"/>
        <w:rPr>
          <w:rFonts w:eastAsia="Arial Unicode MS"/>
          <w:sz w:val="28"/>
          <w:szCs w:val="28"/>
          <w:lang w:eastAsia="ar-SA"/>
        </w:rPr>
      </w:pPr>
    </w:p>
    <w:p w:rsidR="00C41C07" w:rsidRDefault="00C41C07" w:rsidP="00E5287C">
      <w:pPr>
        <w:ind w:right="-1"/>
        <w:jc w:val="both"/>
        <w:rPr>
          <w:rFonts w:eastAsia="Arial Unicode MS"/>
          <w:sz w:val="28"/>
          <w:szCs w:val="28"/>
          <w:lang w:eastAsia="ar-SA"/>
        </w:rPr>
      </w:pPr>
    </w:p>
    <w:p w:rsidR="00C41C07" w:rsidRPr="00711C13" w:rsidRDefault="009D56EF" w:rsidP="00C41C07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По состоянию на 31.12.2022</w:t>
      </w:r>
      <w:r w:rsidR="00C41C07" w:rsidRPr="00711C13">
        <w:rPr>
          <w:rFonts w:eastAsia="Arial Unicode MS"/>
          <w:sz w:val="28"/>
          <w:szCs w:val="28"/>
          <w:lang w:eastAsia="ar-SA"/>
        </w:rPr>
        <w:t xml:space="preserve"> ситуация в размещении предприятий бытового обслуживания в разрезе районов города сложилась следующим образом:</w:t>
      </w:r>
    </w:p>
    <w:p w:rsidR="00C41C07" w:rsidRPr="00711C13" w:rsidRDefault="00C41C07" w:rsidP="00C41C07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711C13">
        <w:rPr>
          <w:rFonts w:eastAsia="Arial Unicode MS"/>
          <w:sz w:val="28"/>
          <w:szCs w:val="28"/>
          <w:lang w:eastAsia="ar-SA"/>
        </w:rPr>
        <w:t>2</w:t>
      </w:r>
      <w:r>
        <w:rPr>
          <w:rFonts w:eastAsia="Arial Unicode MS"/>
          <w:sz w:val="28"/>
          <w:szCs w:val="28"/>
          <w:lang w:eastAsia="ar-SA"/>
        </w:rPr>
        <w:t>8,6% (321</w:t>
      </w:r>
      <w:r w:rsidRPr="00711C13">
        <w:rPr>
          <w:rFonts w:eastAsia="Arial Unicode MS"/>
          <w:sz w:val="28"/>
          <w:szCs w:val="28"/>
          <w:lang w:eastAsia="ar-SA"/>
        </w:rPr>
        <w:t xml:space="preserve"> предпр</w:t>
      </w:r>
      <w:r>
        <w:rPr>
          <w:rFonts w:eastAsia="Arial Unicode MS"/>
          <w:sz w:val="28"/>
          <w:szCs w:val="28"/>
          <w:lang w:eastAsia="ar-SA"/>
        </w:rPr>
        <w:t>иятий</w:t>
      </w:r>
      <w:r w:rsidRPr="00711C13">
        <w:rPr>
          <w:rFonts w:eastAsia="Arial Unicode MS"/>
          <w:sz w:val="28"/>
          <w:szCs w:val="28"/>
          <w:lang w:eastAsia="ar-SA"/>
        </w:rPr>
        <w:t>) - в Калининском районе,</w:t>
      </w:r>
    </w:p>
    <w:p w:rsidR="00C41C07" w:rsidRPr="00711C13" w:rsidRDefault="00C41C07" w:rsidP="00C41C07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711C13">
        <w:rPr>
          <w:rFonts w:eastAsia="Arial Unicode MS"/>
          <w:sz w:val="28"/>
          <w:szCs w:val="28"/>
          <w:lang w:eastAsia="ar-SA"/>
        </w:rPr>
        <w:t>3</w:t>
      </w:r>
      <w:r>
        <w:rPr>
          <w:rFonts w:eastAsia="Arial Unicode MS"/>
          <w:sz w:val="28"/>
          <w:szCs w:val="28"/>
          <w:lang w:eastAsia="ar-SA"/>
        </w:rPr>
        <w:t>5,8</w:t>
      </w:r>
      <w:r w:rsidRPr="00711C13">
        <w:rPr>
          <w:rFonts w:eastAsia="Arial Unicode MS"/>
          <w:sz w:val="28"/>
          <w:szCs w:val="28"/>
          <w:lang w:eastAsia="ar-SA"/>
        </w:rPr>
        <w:t>% (</w:t>
      </w:r>
      <w:r>
        <w:rPr>
          <w:rFonts w:eastAsia="Arial Unicode MS"/>
          <w:sz w:val="28"/>
          <w:szCs w:val="28"/>
          <w:lang w:eastAsia="ar-SA"/>
        </w:rPr>
        <w:t>40</w:t>
      </w:r>
      <w:r w:rsidR="007F01FA">
        <w:rPr>
          <w:rFonts w:eastAsia="Arial Unicode MS"/>
          <w:sz w:val="28"/>
          <w:szCs w:val="28"/>
          <w:lang w:eastAsia="ar-SA"/>
        </w:rPr>
        <w:t>1</w:t>
      </w:r>
      <w:r w:rsidRPr="00711C13">
        <w:rPr>
          <w:rFonts w:eastAsia="Arial Unicode MS"/>
          <w:sz w:val="28"/>
          <w:szCs w:val="28"/>
          <w:lang w:eastAsia="ar-SA"/>
        </w:rPr>
        <w:t xml:space="preserve"> предпр</w:t>
      </w:r>
      <w:r>
        <w:rPr>
          <w:rFonts w:eastAsia="Arial Unicode MS"/>
          <w:sz w:val="28"/>
          <w:szCs w:val="28"/>
          <w:lang w:eastAsia="ar-SA"/>
        </w:rPr>
        <w:t>иятие</w:t>
      </w:r>
      <w:r w:rsidRPr="00711C13">
        <w:rPr>
          <w:rFonts w:eastAsia="Arial Unicode MS"/>
          <w:sz w:val="28"/>
          <w:szCs w:val="28"/>
          <w:lang w:eastAsia="ar-SA"/>
        </w:rPr>
        <w:t>) - в Ленинском районе,</w:t>
      </w:r>
    </w:p>
    <w:p w:rsidR="00C41C07" w:rsidRPr="00711C13" w:rsidRDefault="00C41C07" w:rsidP="00C41C07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711C13">
        <w:rPr>
          <w:rFonts w:eastAsia="Arial Unicode MS"/>
          <w:sz w:val="28"/>
          <w:szCs w:val="28"/>
          <w:lang w:eastAsia="ar-SA"/>
        </w:rPr>
        <w:t>35,</w:t>
      </w:r>
      <w:r>
        <w:rPr>
          <w:rFonts w:eastAsia="Arial Unicode MS"/>
          <w:sz w:val="28"/>
          <w:szCs w:val="28"/>
          <w:lang w:eastAsia="ar-SA"/>
        </w:rPr>
        <w:t>6</w:t>
      </w:r>
      <w:r w:rsidRPr="00711C13">
        <w:rPr>
          <w:rFonts w:eastAsia="Arial Unicode MS"/>
          <w:sz w:val="28"/>
          <w:szCs w:val="28"/>
          <w:lang w:eastAsia="ar-SA"/>
        </w:rPr>
        <w:t>% (</w:t>
      </w:r>
      <w:r>
        <w:rPr>
          <w:rFonts w:eastAsia="Arial Unicode MS"/>
          <w:sz w:val="28"/>
          <w:szCs w:val="28"/>
          <w:lang w:eastAsia="ar-SA"/>
        </w:rPr>
        <w:t>400</w:t>
      </w:r>
      <w:r w:rsidRPr="00711C13">
        <w:rPr>
          <w:rFonts w:eastAsia="Arial Unicode MS"/>
          <w:sz w:val="28"/>
          <w:szCs w:val="28"/>
          <w:lang w:eastAsia="ar-SA"/>
        </w:rPr>
        <w:t xml:space="preserve"> предпр</w:t>
      </w:r>
      <w:r>
        <w:rPr>
          <w:rFonts w:eastAsia="Arial Unicode MS"/>
          <w:sz w:val="28"/>
          <w:szCs w:val="28"/>
          <w:lang w:eastAsia="ar-SA"/>
        </w:rPr>
        <w:t>иятий</w:t>
      </w:r>
      <w:r w:rsidRPr="00711C13">
        <w:rPr>
          <w:rFonts w:eastAsia="Arial Unicode MS"/>
          <w:sz w:val="28"/>
          <w:szCs w:val="28"/>
          <w:lang w:eastAsia="ar-SA"/>
        </w:rPr>
        <w:t>) - в Московском районе.</w:t>
      </w:r>
    </w:p>
    <w:p w:rsidR="00C41C07" w:rsidRDefault="00C41C07" w:rsidP="00C41C07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711C13">
        <w:rPr>
          <w:rFonts w:eastAsia="Arial Unicode MS"/>
          <w:sz w:val="28"/>
          <w:szCs w:val="28"/>
          <w:lang w:eastAsia="ar-SA"/>
        </w:rPr>
        <w:t>Следует отметить, что предприятия находятся в территориальной доступности для населения и, находясь в непосредственной близости, формируют комплексность предоставления бытовых услуг.</w:t>
      </w:r>
      <w:r>
        <w:rPr>
          <w:rFonts w:eastAsia="Arial Unicode MS"/>
          <w:sz w:val="28"/>
          <w:szCs w:val="28"/>
          <w:lang w:eastAsia="ar-SA"/>
        </w:rPr>
        <w:t xml:space="preserve"> Однако сеть предприятий бытового обслуживания наименее развита в «спальных» районах и в новостройках</w:t>
      </w:r>
      <w:r w:rsidRPr="00730EA9">
        <w:rPr>
          <w:rFonts w:eastAsia="Arial Unicode MS"/>
          <w:sz w:val="28"/>
          <w:szCs w:val="28"/>
          <w:lang w:eastAsia="ar-SA"/>
        </w:rPr>
        <w:t xml:space="preserve"> </w:t>
      </w:r>
      <w:r>
        <w:rPr>
          <w:rFonts w:eastAsia="Arial Unicode MS"/>
          <w:sz w:val="28"/>
          <w:szCs w:val="28"/>
          <w:lang w:eastAsia="ar-SA"/>
        </w:rPr>
        <w:t>города.</w:t>
      </w:r>
    </w:p>
    <w:p w:rsidR="00170ADD" w:rsidRDefault="00170ADD" w:rsidP="00E5287C">
      <w:pPr>
        <w:tabs>
          <w:tab w:val="left" w:pos="993"/>
        </w:tabs>
        <w:jc w:val="center"/>
        <w:rPr>
          <w:rFonts w:eastAsia="Arial Unicode MS"/>
          <w:sz w:val="28"/>
          <w:szCs w:val="28"/>
          <w:lang w:eastAsia="ar-SA"/>
        </w:rPr>
      </w:pPr>
    </w:p>
    <w:p w:rsidR="00F34EBF" w:rsidRDefault="00E5287C" w:rsidP="00E5287C">
      <w:pPr>
        <w:tabs>
          <w:tab w:val="left" w:pos="993"/>
        </w:tabs>
        <w:jc w:val="center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Структура отрасли бытового обслуживания </w:t>
      </w:r>
    </w:p>
    <w:p w:rsidR="00E5287C" w:rsidRDefault="00E5287C" w:rsidP="00E5287C">
      <w:pPr>
        <w:tabs>
          <w:tab w:val="left" w:pos="993"/>
        </w:tabs>
        <w:jc w:val="center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по организационно-правовой форме</w:t>
      </w:r>
    </w:p>
    <w:p w:rsidR="00E45E72" w:rsidRPr="00833F9D" w:rsidRDefault="00E45E72" w:rsidP="00E5287C">
      <w:pPr>
        <w:tabs>
          <w:tab w:val="left" w:pos="993"/>
        </w:tabs>
        <w:jc w:val="center"/>
        <w:rPr>
          <w:rFonts w:eastAsia="Courier New"/>
          <w:color w:val="000000" w:themeColor="text1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drawing>
          <wp:inline distT="0" distB="0" distL="0" distR="0" wp14:anchorId="417E57D5" wp14:editId="26FC611E">
            <wp:extent cx="4657725" cy="26098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21385" w:rsidRDefault="00F21385"/>
    <w:p w:rsidR="00882978" w:rsidRDefault="00882978" w:rsidP="002C09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2022 год предприятия бытового обслуживания приняли участие в следующих общегородских и региональных м</w:t>
      </w:r>
      <w:r w:rsidRPr="00882978">
        <w:rPr>
          <w:rFonts w:eastAsiaTheme="minorHAnsi"/>
          <w:sz w:val="28"/>
          <w:szCs w:val="28"/>
          <w:lang w:eastAsia="en-US"/>
        </w:rPr>
        <w:t>ероприятия</w:t>
      </w:r>
      <w:r>
        <w:rPr>
          <w:rFonts w:eastAsiaTheme="minorHAnsi"/>
          <w:sz w:val="28"/>
          <w:szCs w:val="28"/>
          <w:lang w:eastAsia="en-US"/>
        </w:rPr>
        <w:t>х:</w:t>
      </w:r>
    </w:p>
    <w:p w:rsidR="00882978" w:rsidRPr="00882978" w:rsidRDefault="002C095A" w:rsidP="002C09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64654">
        <w:rPr>
          <w:rFonts w:eastAsiaTheme="minorHAnsi"/>
          <w:sz w:val="28"/>
          <w:szCs w:val="28"/>
          <w:lang w:eastAsia="en-US"/>
        </w:rPr>
        <w:t>17.02.2022 </w:t>
      </w:r>
      <w:r w:rsidR="009F4E84">
        <w:rPr>
          <w:rFonts w:eastAsiaTheme="minorHAnsi"/>
          <w:sz w:val="28"/>
          <w:szCs w:val="28"/>
          <w:lang w:eastAsia="en-US"/>
        </w:rPr>
        <w:t>к</w:t>
      </w:r>
      <w:r w:rsidR="00882978" w:rsidRPr="00882978">
        <w:rPr>
          <w:rFonts w:eastAsiaTheme="minorHAnsi"/>
          <w:sz w:val="28"/>
          <w:szCs w:val="28"/>
          <w:lang w:eastAsia="en-US"/>
        </w:rPr>
        <w:t xml:space="preserve">руглый стол в ТПП ЧР совместно с Управлением федеральной налоговой службы по ЧР «Налог на профессиональный доход. Ошибки при взаимодействии с </w:t>
      </w:r>
      <w:proofErr w:type="spellStart"/>
      <w:r w:rsidR="00882978" w:rsidRPr="00882978">
        <w:rPr>
          <w:rFonts w:eastAsiaTheme="minorHAnsi"/>
          <w:sz w:val="28"/>
          <w:szCs w:val="28"/>
          <w:lang w:eastAsia="en-US"/>
        </w:rPr>
        <w:t>самозанятыми</w:t>
      </w:r>
      <w:proofErr w:type="spellEnd"/>
      <w:r w:rsidR="00882978" w:rsidRPr="00882978">
        <w:rPr>
          <w:rFonts w:eastAsiaTheme="minorHAnsi"/>
          <w:sz w:val="28"/>
          <w:szCs w:val="28"/>
          <w:lang w:eastAsia="en-US"/>
        </w:rPr>
        <w:t>»,</w:t>
      </w:r>
    </w:p>
    <w:p w:rsidR="00882978" w:rsidRPr="00882978" w:rsidRDefault="00882978" w:rsidP="0088297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</w:t>
      </w:r>
      <w:r w:rsidR="009F4E84">
        <w:rPr>
          <w:rFonts w:eastAsiaTheme="minorHAnsi"/>
          <w:sz w:val="28"/>
          <w:szCs w:val="28"/>
          <w:lang w:eastAsia="en-US"/>
        </w:rPr>
        <w:t>4.03.2022 </w:t>
      </w:r>
      <w:proofErr w:type="spellStart"/>
      <w:r w:rsidRPr="00882978">
        <w:rPr>
          <w:rFonts w:eastAsiaTheme="minorHAnsi"/>
          <w:sz w:val="28"/>
          <w:szCs w:val="28"/>
          <w:lang w:eastAsia="en-US"/>
        </w:rPr>
        <w:t>бьюти</w:t>
      </w:r>
      <w:proofErr w:type="spellEnd"/>
      <w:r w:rsidRPr="00882978">
        <w:rPr>
          <w:rFonts w:eastAsiaTheme="minorHAnsi"/>
          <w:sz w:val="28"/>
          <w:szCs w:val="28"/>
          <w:lang w:eastAsia="en-US"/>
        </w:rPr>
        <w:t>-встреча «</w:t>
      </w:r>
      <w:r w:rsidRPr="00882978">
        <w:rPr>
          <w:rFonts w:eastAsiaTheme="minorHAnsi"/>
          <w:sz w:val="28"/>
          <w:szCs w:val="28"/>
          <w:lang w:val="en-US" w:eastAsia="en-US"/>
        </w:rPr>
        <w:t>SMM</w:t>
      </w:r>
      <w:r w:rsidRPr="00882978">
        <w:rPr>
          <w:rFonts w:eastAsiaTheme="minorHAnsi"/>
          <w:sz w:val="28"/>
          <w:szCs w:val="28"/>
          <w:lang w:eastAsia="en-US"/>
        </w:rPr>
        <w:t xml:space="preserve"> и продвижение в </w:t>
      </w:r>
      <w:proofErr w:type="spellStart"/>
      <w:r w:rsidRPr="00882978">
        <w:rPr>
          <w:rFonts w:eastAsiaTheme="minorHAnsi"/>
          <w:sz w:val="28"/>
          <w:szCs w:val="28"/>
          <w:lang w:eastAsia="en-US"/>
        </w:rPr>
        <w:t>бьюти</w:t>
      </w:r>
      <w:proofErr w:type="spellEnd"/>
      <w:r w:rsidRPr="00882978">
        <w:rPr>
          <w:rFonts w:eastAsiaTheme="minorHAnsi"/>
          <w:sz w:val="28"/>
          <w:szCs w:val="28"/>
          <w:lang w:eastAsia="en-US"/>
        </w:rPr>
        <w:t xml:space="preserve"> индустрии» г</w:t>
      </w:r>
      <w:proofErr w:type="gramStart"/>
      <w:r w:rsidRPr="00882978">
        <w:rPr>
          <w:rFonts w:eastAsiaTheme="minorHAnsi"/>
          <w:sz w:val="28"/>
          <w:szCs w:val="28"/>
          <w:lang w:eastAsia="en-US"/>
        </w:rPr>
        <w:t>.Ч</w:t>
      </w:r>
      <w:proofErr w:type="gramEnd"/>
      <w:r w:rsidR="00803859">
        <w:rPr>
          <w:rFonts w:eastAsiaTheme="minorHAnsi"/>
          <w:sz w:val="28"/>
          <w:szCs w:val="28"/>
          <w:lang w:eastAsia="en-US"/>
        </w:rPr>
        <w:t>е</w:t>
      </w:r>
      <w:r w:rsidRPr="00882978">
        <w:rPr>
          <w:rFonts w:eastAsiaTheme="minorHAnsi"/>
          <w:sz w:val="28"/>
          <w:szCs w:val="28"/>
          <w:lang w:eastAsia="en-US"/>
        </w:rPr>
        <w:t>боксары,</w:t>
      </w:r>
    </w:p>
    <w:p w:rsidR="00882978" w:rsidRPr="00882978" w:rsidRDefault="00882978" w:rsidP="008829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15.03.2022</w:t>
      </w:r>
      <w:r w:rsidR="009F4E8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городской </w:t>
      </w:r>
      <w:r w:rsidRPr="00882978">
        <w:rPr>
          <w:rFonts w:eastAsiaTheme="minorHAnsi"/>
          <w:sz w:val="28"/>
          <w:szCs w:val="28"/>
          <w:lang w:eastAsia="en-US"/>
        </w:rPr>
        <w:t>онлайн смотр-конкурс «Лучший по профессии- 202</w:t>
      </w:r>
      <w:r>
        <w:rPr>
          <w:rFonts w:eastAsiaTheme="minorHAnsi"/>
          <w:sz w:val="28"/>
          <w:szCs w:val="28"/>
          <w:lang w:eastAsia="en-US"/>
        </w:rPr>
        <w:t>2</w:t>
      </w:r>
      <w:r w:rsidRPr="00882978">
        <w:rPr>
          <w:rFonts w:eastAsiaTheme="minorHAnsi"/>
          <w:sz w:val="28"/>
          <w:szCs w:val="28"/>
          <w:lang w:eastAsia="en-US"/>
        </w:rPr>
        <w:t>» среди мастеров парикмахерского искусства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882978" w:rsidRPr="00882978" w:rsidRDefault="00F64654" w:rsidP="0088297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19-20.03.2022 </w:t>
      </w:r>
      <w:r w:rsidR="00882978" w:rsidRPr="00882978">
        <w:rPr>
          <w:rFonts w:eastAsiaTheme="minorHAnsi"/>
          <w:sz w:val="28"/>
          <w:szCs w:val="28"/>
          <w:lang w:eastAsia="en-US"/>
        </w:rPr>
        <w:t>фестиваль красоты и моды «</w:t>
      </w:r>
      <w:r w:rsidR="00882978" w:rsidRPr="00882978">
        <w:rPr>
          <w:rFonts w:eastAsiaTheme="minorHAnsi"/>
          <w:sz w:val="28"/>
          <w:szCs w:val="28"/>
          <w:lang w:val="en-US" w:eastAsia="en-US"/>
        </w:rPr>
        <w:t>Volga</w:t>
      </w:r>
      <w:r w:rsidR="00882978" w:rsidRPr="00882978">
        <w:rPr>
          <w:rFonts w:eastAsiaTheme="minorHAnsi"/>
          <w:sz w:val="28"/>
          <w:szCs w:val="28"/>
          <w:lang w:eastAsia="en-US"/>
        </w:rPr>
        <w:t xml:space="preserve"> </w:t>
      </w:r>
      <w:r w:rsidR="00882978" w:rsidRPr="00882978">
        <w:rPr>
          <w:rFonts w:eastAsiaTheme="minorHAnsi"/>
          <w:sz w:val="28"/>
          <w:szCs w:val="28"/>
          <w:lang w:val="en-US" w:eastAsia="en-US"/>
        </w:rPr>
        <w:t>Fashion</w:t>
      </w:r>
      <w:r w:rsidR="00882978" w:rsidRPr="00882978">
        <w:rPr>
          <w:rFonts w:eastAsiaTheme="minorHAnsi"/>
          <w:sz w:val="28"/>
          <w:szCs w:val="28"/>
          <w:lang w:eastAsia="en-US"/>
        </w:rPr>
        <w:t xml:space="preserve"> </w:t>
      </w:r>
      <w:r w:rsidR="00882978" w:rsidRPr="00882978">
        <w:rPr>
          <w:rFonts w:eastAsiaTheme="minorHAnsi"/>
          <w:sz w:val="28"/>
          <w:szCs w:val="28"/>
          <w:lang w:val="en-US" w:eastAsia="en-US"/>
        </w:rPr>
        <w:t>Week</w:t>
      </w:r>
      <w:r w:rsidR="00882978" w:rsidRPr="00882978">
        <w:rPr>
          <w:rFonts w:eastAsiaTheme="minorHAnsi"/>
          <w:sz w:val="28"/>
          <w:szCs w:val="28"/>
          <w:lang w:eastAsia="en-US"/>
        </w:rPr>
        <w:t xml:space="preserve"> 2022» </w:t>
      </w:r>
      <w:proofErr w:type="spellStart"/>
      <w:r w:rsidR="00882978" w:rsidRPr="00882978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882978" w:rsidRPr="00882978">
        <w:rPr>
          <w:rFonts w:eastAsiaTheme="minorHAnsi"/>
          <w:sz w:val="28"/>
          <w:szCs w:val="28"/>
          <w:lang w:eastAsia="en-US"/>
        </w:rPr>
        <w:t>.К</w:t>
      </w:r>
      <w:proofErr w:type="gramEnd"/>
      <w:r w:rsidR="00882978" w:rsidRPr="00882978">
        <w:rPr>
          <w:rFonts w:eastAsiaTheme="minorHAnsi"/>
          <w:sz w:val="28"/>
          <w:szCs w:val="28"/>
          <w:lang w:eastAsia="en-US"/>
        </w:rPr>
        <w:t>азань</w:t>
      </w:r>
      <w:proofErr w:type="spellEnd"/>
      <w:r w:rsidR="00882978" w:rsidRPr="00882978">
        <w:rPr>
          <w:rFonts w:eastAsiaTheme="minorHAnsi"/>
          <w:sz w:val="28"/>
          <w:szCs w:val="28"/>
          <w:lang w:eastAsia="en-US"/>
        </w:rPr>
        <w:t>,</w:t>
      </w:r>
    </w:p>
    <w:p w:rsidR="00882978" w:rsidRPr="00882978" w:rsidRDefault="009F4E84" w:rsidP="0088297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20.03.2022 </w:t>
      </w:r>
      <w:r w:rsidR="00882978" w:rsidRPr="00882978">
        <w:rPr>
          <w:rFonts w:eastAsiaTheme="minorHAnsi"/>
          <w:sz w:val="28"/>
          <w:szCs w:val="28"/>
          <w:lang w:eastAsia="en-US"/>
        </w:rPr>
        <w:t xml:space="preserve">семинар «Быстрые техники женских стрижек» </w:t>
      </w:r>
      <w:proofErr w:type="spellStart"/>
      <w:r w:rsidR="00882978" w:rsidRPr="00882978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882978" w:rsidRPr="00882978">
        <w:rPr>
          <w:rFonts w:eastAsiaTheme="minorHAnsi"/>
          <w:sz w:val="28"/>
          <w:szCs w:val="28"/>
          <w:lang w:eastAsia="en-US"/>
        </w:rPr>
        <w:t>.К</w:t>
      </w:r>
      <w:proofErr w:type="gramEnd"/>
      <w:r w:rsidR="00882978" w:rsidRPr="00882978">
        <w:rPr>
          <w:rFonts w:eastAsiaTheme="minorHAnsi"/>
          <w:sz w:val="28"/>
          <w:szCs w:val="28"/>
          <w:lang w:eastAsia="en-US"/>
        </w:rPr>
        <w:t>азань</w:t>
      </w:r>
      <w:proofErr w:type="spellEnd"/>
      <w:r w:rsidR="00882978" w:rsidRPr="00882978">
        <w:rPr>
          <w:rFonts w:eastAsiaTheme="minorHAnsi"/>
          <w:sz w:val="28"/>
          <w:szCs w:val="28"/>
          <w:lang w:eastAsia="en-US"/>
        </w:rPr>
        <w:t>,</w:t>
      </w:r>
    </w:p>
    <w:p w:rsidR="00882978" w:rsidRDefault="009F4E84" w:rsidP="008829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23.03.2022 </w:t>
      </w:r>
      <w:r w:rsidR="00882978" w:rsidRPr="00882978">
        <w:rPr>
          <w:rFonts w:eastAsiaTheme="minorHAnsi"/>
          <w:sz w:val="28"/>
          <w:szCs w:val="28"/>
          <w:lang w:eastAsia="en-US"/>
        </w:rPr>
        <w:t>круглый стол «Социальный контракт. Инструкция по применению» с представителями Минтруда ЧР и центра «Мой бизнес»,</w:t>
      </w:r>
    </w:p>
    <w:p w:rsidR="00882978" w:rsidRDefault="009F4E84" w:rsidP="008829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10.04.2022 </w:t>
      </w:r>
      <w:proofErr w:type="spellStart"/>
      <w:r w:rsidR="00882978" w:rsidRPr="00882978">
        <w:rPr>
          <w:rFonts w:eastAsiaTheme="minorHAnsi"/>
          <w:sz w:val="28"/>
          <w:szCs w:val="28"/>
          <w:lang w:eastAsia="en-US"/>
        </w:rPr>
        <w:t>бьюти</w:t>
      </w:r>
      <w:proofErr w:type="spellEnd"/>
      <w:r w:rsidR="00882978" w:rsidRPr="00882978">
        <w:rPr>
          <w:rFonts w:eastAsiaTheme="minorHAnsi"/>
          <w:sz w:val="28"/>
          <w:szCs w:val="28"/>
          <w:lang w:eastAsia="en-US"/>
        </w:rPr>
        <w:t xml:space="preserve"> встреча «Как повысить свою самооценку с помощью внутренней и внешней трансформации» г</w:t>
      </w:r>
      <w:proofErr w:type="gramStart"/>
      <w:r w:rsidR="00882978" w:rsidRPr="00882978">
        <w:rPr>
          <w:rFonts w:eastAsiaTheme="minorHAnsi"/>
          <w:sz w:val="28"/>
          <w:szCs w:val="28"/>
          <w:lang w:eastAsia="en-US"/>
        </w:rPr>
        <w:t>.Ч</w:t>
      </w:r>
      <w:proofErr w:type="gramEnd"/>
      <w:r w:rsidR="00882978" w:rsidRPr="00882978">
        <w:rPr>
          <w:rFonts w:eastAsiaTheme="minorHAnsi"/>
          <w:sz w:val="28"/>
          <w:szCs w:val="28"/>
          <w:lang w:eastAsia="en-US"/>
        </w:rPr>
        <w:t>ебоксары,</w:t>
      </w:r>
    </w:p>
    <w:p w:rsidR="00882978" w:rsidRDefault="00931383" w:rsidP="008829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13.04.2022 </w:t>
      </w:r>
      <w:r w:rsidR="00882978" w:rsidRPr="00882978">
        <w:rPr>
          <w:rFonts w:eastAsiaTheme="minorHAnsi"/>
          <w:sz w:val="28"/>
          <w:szCs w:val="28"/>
          <w:lang w:eastAsia="en-US"/>
        </w:rPr>
        <w:t>благотворительн</w:t>
      </w:r>
      <w:r w:rsidR="00882978">
        <w:rPr>
          <w:rFonts w:eastAsiaTheme="minorHAnsi"/>
          <w:sz w:val="28"/>
          <w:szCs w:val="28"/>
          <w:lang w:eastAsia="en-US"/>
        </w:rPr>
        <w:t>ая</w:t>
      </w:r>
      <w:r w:rsidR="00882978" w:rsidRPr="00882978">
        <w:rPr>
          <w:rFonts w:eastAsiaTheme="minorHAnsi"/>
          <w:sz w:val="28"/>
          <w:szCs w:val="28"/>
          <w:lang w:eastAsia="en-US"/>
        </w:rPr>
        <w:t xml:space="preserve"> акци</w:t>
      </w:r>
      <w:r w:rsidR="00882978">
        <w:rPr>
          <w:rFonts w:eastAsiaTheme="minorHAnsi"/>
          <w:sz w:val="28"/>
          <w:szCs w:val="28"/>
          <w:lang w:eastAsia="en-US"/>
        </w:rPr>
        <w:t>я</w:t>
      </w:r>
      <w:r w:rsidR="00882978" w:rsidRPr="00882978">
        <w:rPr>
          <w:rFonts w:eastAsiaTheme="minorHAnsi"/>
          <w:sz w:val="28"/>
          <w:szCs w:val="28"/>
          <w:lang w:eastAsia="en-US"/>
        </w:rPr>
        <w:t xml:space="preserve"> по оказанию услуг парикмахерских гражданам Украины, вынужде</w:t>
      </w:r>
      <w:r w:rsidR="00882978">
        <w:rPr>
          <w:rFonts w:eastAsiaTheme="minorHAnsi"/>
          <w:sz w:val="28"/>
          <w:szCs w:val="28"/>
          <w:lang w:eastAsia="en-US"/>
        </w:rPr>
        <w:t>нно покинувшим места проживания</w:t>
      </w:r>
      <w:r w:rsidR="002C095A">
        <w:rPr>
          <w:rFonts w:eastAsiaTheme="minorHAnsi"/>
          <w:sz w:val="28"/>
          <w:szCs w:val="28"/>
          <w:lang w:eastAsia="en-US"/>
        </w:rPr>
        <w:t>.</w:t>
      </w:r>
    </w:p>
    <w:p w:rsidR="00882978" w:rsidRDefault="00F64654" w:rsidP="008829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28.05.2022 я</w:t>
      </w:r>
      <w:r w:rsidR="00B62AFA">
        <w:rPr>
          <w:rFonts w:eastAsiaTheme="minorHAnsi"/>
          <w:sz w:val="28"/>
          <w:szCs w:val="28"/>
          <w:lang w:eastAsia="en-US"/>
        </w:rPr>
        <w:t xml:space="preserve">рмарка </w:t>
      </w:r>
      <w:r w:rsidR="00803859">
        <w:rPr>
          <w:rFonts w:eastAsiaTheme="minorHAnsi"/>
          <w:sz w:val="28"/>
          <w:szCs w:val="28"/>
          <w:lang w:eastAsia="en-US"/>
        </w:rPr>
        <w:t xml:space="preserve">для </w:t>
      </w:r>
      <w:proofErr w:type="spellStart"/>
      <w:r w:rsidR="00B62AFA">
        <w:rPr>
          <w:rFonts w:eastAsiaTheme="minorHAnsi"/>
          <w:sz w:val="28"/>
          <w:szCs w:val="28"/>
          <w:lang w:eastAsia="en-US"/>
        </w:rPr>
        <w:t>самозанятых</w:t>
      </w:r>
      <w:proofErr w:type="spellEnd"/>
      <w:r w:rsidR="00B62AFA">
        <w:rPr>
          <w:rFonts w:eastAsiaTheme="minorHAnsi"/>
          <w:sz w:val="28"/>
          <w:szCs w:val="28"/>
          <w:lang w:eastAsia="en-US"/>
        </w:rPr>
        <w:t xml:space="preserve"> предпринимателей</w:t>
      </w:r>
      <w:r w:rsidR="00803859">
        <w:rPr>
          <w:rFonts w:eastAsiaTheme="minorHAnsi"/>
          <w:sz w:val="28"/>
          <w:szCs w:val="28"/>
          <w:lang w:eastAsia="en-US"/>
        </w:rPr>
        <w:t xml:space="preserve"> г</w:t>
      </w:r>
      <w:proofErr w:type="gramStart"/>
      <w:r w:rsidR="00803859">
        <w:rPr>
          <w:rFonts w:eastAsiaTheme="minorHAnsi"/>
          <w:sz w:val="28"/>
          <w:szCs w:val="28"/>
          <w:lang w:eastAsia="en-US"/>
        </w:rPr>
        <w:t>.Ч</w:t>
      </w:r>
      <w:proofErr w:type="gramEnd"/>
      <w:r w:rsidR="00803859">
        <w:rPr>
          <w:rFonts w:eastAsiaTheme="minorHAnsi"/>
          <w:sz w:val="28"/>
          <w:szCs w:val="28"/>
          <w:lang w:eastAsia="en-US"/>
        </w:rPr>
        <w:t>ебоксары,</w:t>
      </w:r>
    </w:p>
    <w:p w:rsidR="00803859" w:rsidRDefault="00F64654" w:rsidP="008829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02.06.2022 </w:t>
      </w:r>
      <w:r w:rsidR="00803859">
        <w:rPr>
          <w:rFonts w:eastAsiaTheme="minorHAnsi"/>
          <w:sz w:val="28"/>
          <w:szCs w:val="28"/>
          <w:lang w:eastAsia="en-US"/>
        </w:rPr>
        <w:t>мастер-класс «Эффективное общение. Как влюбить в себя клиента с первой встречи» г</w:t>
      </w:r>
      <w:proofErr w:type="gramStart"/>
      <w:r w:rsidR="00803859">
        <w:rPr>
          <w:rFonts w:eastAsiaTheme="minorHAnsi"/>
          <w:sz w:val="28"/>
          <w:szCs w:val="28"/>
          <w:lang w:eastAsia="en-US"/>
        </w:rPr>
        <w:t>.Ч</w:t>
      </w:r>
      <w:proofErr w:type="gramEnd"/>
      <w:r w:rsidR="00803859">
        <w:rPr>
          <w:rFonts w:eastAsiaTheme="minorHAnsi"/>
          <w:sz w:val="28"/>
          <w:szCs w:val="28"/>
          <w:lang w:eastAsia="en-US"/>
        </w:rPr>
        <w:t>ебоксары,</w:t>
      </w:r>
    </w:p>
    <w:p w:rsidR="00803859" w:rsidRDefault="00F64654" w:rsidP="00803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22.06.2022 и 26.06.2022 </w:t>
      </w:r>
      <w:r w:rsidR="00803859" w:rsidRPr="00882978">
        <w:rPr>
          <w:rFonts w:eastAsiaTheme="minorHAnsi"/>
          <w:sz w:val="28"/>
          <w:szCs w:val="28"/>
          <w:lang w:eastAsia="en-US"/>
        </w:rPr>
        <w:t>благотворительн</w:t>
      </w:r>
      <w:r w:rsidR="00803859">
        <w:rPr>
          <w:rFonts w:eastAsiaTheme="minorHAnsi"/>
          <w:sz w:val="28"/>
          <w:szCs w:val="28"/>
          <w:lang w:eastAsia="en-US"/>
        </w:rPr>
        <w:t>ая</w:t>
      </w:r>
      <w:r w:rsidR="00803859" w:rsidRPr="00882978">
        <w:rPr>
          <w:rFonts w:eastAsiaTheme="minorHAnsi"/>
          <w:sz w:val="28"/>
          <w:szCs w:val="28"/>
          <w:lang w:eastAsia="en-US"/>
        </w:rPr>
        <w:t xml:space="preserve"> акци</w:t>
      </w:r>
      <w:r w:rsidR="00803859">
        <w:rPr>
          <w:rFonts w:eastAsiaTheme="minorHAnsi"/>
          <w:sz w:val="28"/>
          <w:szCs w:val="28"/>
          <w:lang w:eastAsia="en-US"/>
        </w:rPr>
        <w:t>я</w:t>
      </w:r>
      <w:r w:rsidR="00803859" w:rsidRPr="00882978">
        <w:rPr>
          <w:rFonts w:eastAsiaTheme="minorHAnsi"/>
          <w:sz w:val="28"/>
          <w:szCs w:val="28"/>
          <w:lang w:eastAsia="en-US"/>
        </w:rPr>
        <w:t xml:space="preserve"> по оказанию услуг парикмахерских гражданам Украины, вынужде</w:t>
      </w:r>
      <w:r w:rsidR="00803859">
        <w:rPr>
          <w:rFonts w:eastAsiaTheme="minorHAnsi"/>
          <w:sz w:val="28"/>
          <w:szCs w:val="28"/>
          <w:lang w:eastAsia="en-US"/>
        </w:rPr>
        <w:t>нно покинувшим места проживания,</w:t>
      </w:r>
    </w:p>
    <w:p w:rsidR="009F4E84" w:rsidRDefault="00F64654" w:rsidP="008829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22.06.2022 </w:t>
      </w:r>
      <w:proofErr w:type="spellStart"/>
      <w:r w:rsidR="00803859">
        <w:rPr>
          <w:rFonts w:eastAsiaTheme="minorHAnsi"/>
          <w:sz w:val="28"/>
          <w:szCs w:val="28"/>
          <w:lang w:eastAsia="en-US"/>
        </w:rPr>
        <w:t>вебинар</w:t>
      </w:r>
      <w:proofErr w:type="spellEnd"/>
      <w:r w:rsidR="00803859">
        <w:rPr>
          <w:rFonts w:eastAsiaTheme="minorHAnsi"/>
          <w:sz w:val="28"/>
          <w:szCs w:val="28"/>
          <w:lang w:eastAsia="en-US"/>
        </w:rPr>
        <w:t xml:space="preserve"> «Как стать топ-мастером в своем городе» г</w:t>
      </w:r>
      <w:proofErr w:type="gramStart"/>
      <w:r w:rsidR="00803859">
        <w:rPr>
          <w:rFonts w:eastAsiaTheme="minorHAnsi"/>
          <w:sz w:val="28"/>
          <w:szCs w:val="28"/>
          <w:lang w:eastAsia="en-US"/>
        </w:rPr>
        <w:t>.Ч</w:t>
      </w:r>
      <w:proofErr w:type="gramEnd"/>
      <w:r w:rsidR="00803859">
        <w:rPr>
          <w:rFonts w:eastAsiaTheme="minorHAnsi"/>
          <w:sz w:val="28"/>
          <w:szCs w:val="28"/>
          <w:lang w:eastAsia="en-US"/>
        </w:rPr>
        <w:t>ебоксары,</w:t>
      </w:r>
    </w:p>
    <w:p w:rsidR="00803859" w:rsidRDefault="00F64654" w:rsidP="008829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29.06.2022 </w:t>
      </w:r>
      <w:r w:rsidR="00803859">
        <w:rPr>
          <w:rFonts w:eastAsiaTheme="minorHAnsi"/>
          <w:sz w:val="28"/>
          <w:szCs w:val="28"/>
          <w:lang w:eastAsia="en-US"/>
        </w:rPr>
        <w:t xml:space="preserve">мастер-класс «Как создать большой трафик клиентов с минимальными вложениями» </w:t>
      </w:r>
      <w:proofErr w:type="spellStart"/>
      <w:r w:rsidR="00803859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803859">
        <w:rPr>
          <w:rFonts w:eastAsiaTheme="minorHAnsi"/>
          <w:sz w:val="28"/>
          <w:szCs w:val="28"/>
          <w:lang w:eastAsia="en-US"/>
        </w:rPr>
        <w:t>.Й</w:t>
      </w:r>
      <w:proofErr w:type="gramEnd"/>
      <w:r w:rsidR="00803859">
        <w:rPr>
          <w:rFonts w:eastAsiaTheme="minorHAnsi"/>
          <w:sz w:val="28"/>
          <w:szCs w:val="28"/>
          <w:lang w:eastAsia="en-US"/>
        </w:rPr>
        <w:t>ошкар</w:t>
      </w:r>
      <w:proofErr w:type="spellEnd"/>
      <w:r w:rsidR="00803859">
        <w:rPr>
          <w:rFonts w:eastAsiaTheme="minorHAnsi"/>
          <w:sz w:val="28"/>
          <w:szCs w:val="28"/>
          <w:lang w:eastAsia="en-US"/>
        </w:rPr>
        <w:t>-Ола.</w:t>
      </w:r>
    </w:p>
    <w:p w:rsidR="004D13BC" w:rsidRDefault="004D13BC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01.07.2022 участие в опросе, направленном на оценку условий ведения бизнеса и мер поддержки предпринимателей на территории г</w:t>
      </w:r>
      <w:proofErr w:type="gramStart"/>
      <w:r>
        <w:rPr>
          <w:rFonts w:eastAsiaTheme="minorHAnsi"/>
          <w:sz w:val="28"/>
          <w:szCs w:val="28"/>
          <w:lang w:eastAsia="en-US"/>
        </w:rPr>
        <w:t>.Ч</w:t>
      </w:r>
      <w:proofErr w:type="gramEnd"/>
      <w:r>
        <w:rPr>
          <w:rFonts w:eastAsiaTheme="minorHAnsi"/>
          <w:sz w:val="28"/>
          <w:szCs w:val="28"/>
          <w:lang w:eastAsia="en-US"/>
        </w:rPr>
        <w:t>ебоксары,</w:t>
      </w:r>
    </w:p>
    <w:p w:rsidR="004D13BC" w:rsidRDefault="00BB50FD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04.08.</w:t>
      </w:r>
      <w:r w:rsidR="004D13BC">
        <w:rPr>
          <w:rFonts w:eastAsiaTheme="minorHAnsi"/>
          <w:sz w:val="28"/>
          <w:szCs w:val="28"/>
          <w:lang w:eastAsia="en-US"/>
        </w:rPr>
        <w:t>2022 тренинг-практикум по продажам, г.Чебоксары,</w:t>
      </w:r>
    </w:p>
    <w:p w:rsidR="004D13BC" w:rsidRDefault="004D13BC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11.08.2022 бизнес-завтрак участников АПИК по вопросам потребительского экстремизма и о способах повышения лояльности клиентов, г</w:t>
      </w:r>
      <w:proofErr w:type="gramStart"/>
      <w:r>
        <w:rPr>
          <w:rFonts w:eastAsiaTheme="minorHAnsi"/>
          <w:sz w:val="28"/>
          <w:szCs w:val="28"/>
          <w:lang w:eastAsia="en-US"/>
        </w:rPr>
        <w:t>.Ч</w:t>
      </w:r>
      <w:proofErr w:type="gramEnd"/>
      <w:r>
        <w:rPr>
          <w:rFonts w:eastAsiaTheme="minorHAnsi"/>
          <w:sz w:val="28"/>
          <w:szCs w:val="28"/>
          <w:lang w:eastAsia="en-US"/>
        </w:rPr>
        <w:t>ебоксары,</w:t>
      </w:r>
    </w:p>
    <w:p w:rsidR="004D13BC" w:rsidRDefault="004D13BC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20.08.2022 предоставление призов участникам и победителям конкурса «Аистенок» в рамках </w:t>
      </w:r>
      <w:r w:rsidRPr="003309A7">
        <w:rPr>
          <w:rFonts w:eastAsiaTheme="minorHAnsi"/>
          <w:sz w:val="28"/>
          <w:szCs w:val="28"/>
          <w:lang w:eastAsia="en-US"/>
        </w:rPr>
        <w:t>празднования Дня города Чебоксары,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4D13BC" w:rsidRDefault="004D13BC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21.08.2022 участие в арт-проекте «Творческий бульвар» в рамках празднования Дня города Чебоксары,</w:t>
      </w:r>
    </w:p>
    <w:p w:rsidR="004D13BC" w:rsidRDefault="004D13BC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17-21.09.2022 первый конгресс здоровья и красоты «Формула женщины» г. Махачкала Дагестан,</w:t>
      </w:r>
    </w:p>
    <w:p w:rsidR="004D13BC" w:rsidRDefault="004D13BC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29.09.2022 благотворительная акция </w:t>
      </w:r>
      <w:r w:rsidRPr="003309A7">
        <w:rPr>
          <w:rFonts w:eastAsiaTheme="minorHAnsi"/>
          <w:sz w:val="28"/>
          <w:szCs w:val="28"/>
          <w:lang w:eastAsia="en-US"/>
        </w:rPr>
        <w:t>по оказанию услуг парикмахерских гражданам Украины, вынужде</w:t>
      </w:r>
      <w:r>
        <w:rPr>
          <w:rFonts w:eastAsiaTheme="minorHAnsi"/>
          <w:sz w:val="28"/>
          <w:szCs w:val="28"/>
          <w:lang w:eastAsia="en-US"/>
        </w:rPr>
        <w:t>нно покинувшим места проживания</w:t>
      </w:r>
      <w:r w:rsidR="007F01FA">
        <w:rPr>
          <w:rFonts w:eastAsiaTheme="minorHAnsi"/>
          <w:sz w:val="28"/>
          <w:szCs w:val="28"/>
          <w:lang w:eastAsia="en-US"/>
        </w:rPr>
        <w:t>, г</w:t>
      </w:r>
      <w:proofErr w:type="gramStart"/>
      <w:r w:rsidR="007F01FA">
        <w:rPr>
          <w:rFonts w:eastAsiaTheme="minorHAnsi"/>
          <w:sz w:val="28"/>
          <w:szCs w:val="28"/>
          <w:lang w:eastAsia="en-US"/>
        </w:rPr>
        <w:t>.Ч</w:t>
      </w:r>
      <w:proofErr w:type="gramEnd"/>
      <w:r w:rsidR="007F01FA">
        <w:rPr>
          <w:rFonts w:eastAsiaTheme="minorHAnsi"/>
          <w:sz w:val="28"/>
          <w:szCs w:val="28"/>
          <w:lang w:eastAsia="en-US"/>
        </w:rPr>
        <w:t>ебоксары,</w:t>
      </w:r>
    </w:p>
    <w:p w:rsidR="004D13BC" w:rsidRDefault="005E7C70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29.09-01.10.2022 </w:t>
      </w:r>
      <w:r w:rsidR="009D56EF">
        <w:rPr>
          <w:rFonts w:eastAsiaTheme="minorHAnsi"/>
          <w:sz w:val="28"/>
          <w:szCs w:val="28"/>
          <w:lang w:eastAsia="en-US"/>
        </w:rPr>
        <w:t>Благотворительная акция по услугам парикмахерских ко Дню пожилого человека,</w:t>
      </w:r>
      <w:r w:rsidR="007F01FA">
        <w:rPr>
          <w:rFonts w:eastAsiaTheme="minorHAnsi"/>
          <w:sz w:val="28"/>
          <w:szCs w:val="28"/>
          <w:lang w:eastAsia="en-US"/>
        </w:rPr>
        <w:t xml:space="preserve"> г</w:t>
      </w:r>
      <w:proofErr w:type="gramStart"/>
      <w:r w:rsidR="007F01FA">
        <w:rPr>
          <w:rFonts w:eastAsiaTheme="minorHAnsi"/>
          <w:sz w:val="28"/>
          <w:szCs w:val="28"/>
          <w:lang w:eastAsia="en-US"/>
        </w:rPr>
        <w:t>.Ч</w:t>
      </w:r>
      <w:proofErr w:type="gramEnd"/>
      <w:r w:rsidR="007F01FA">
        <w:rPr>
          <w:rFonts w:eastAsiaTheme="minorHAnsi"/>
          <w:sz w:val="28"/>
          <w:szCs w:val="28"/>
          <w:lang w:eastAsia="en-US"/>
        </w:rPr>
        <w:t>ебоксары,</w:t>
      </w:r>
    </w:p>
    <w:p w:rsidR="009D56EF" w:rsidRDefault="005E7C70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16.11.2022 </w:t>
      </w:r>
      <w:r w:rsidR="007F01FA">
        <w:rPr>
          <w:rFonts w:eastAsiaTheme="minorHAnsi"/>
          <w:sz w:val="28"/>
          <w:szCs w:val="28"/>
          <w:lang w:eastAsia="en-US"/>
        </w:rPr>
        <w:t>Бизнес завтрак «Где брать клиентов?», г</w:t>
      </w:r>
      <w:proofErr w:type="gramStart"/>
      <w:r w:rsidR="007F01FA">
        <w:rPr>
          <w:rFonts w:eastAsiaTheme="minorHAnsi"/>
          <w:sz w:val="28"/>
          <w:szCs w:val="28"/>
          <w:lang w:eastAsia="en-US"/>
        </w:rPr>
        <w:t>.Ч</w:t>
      </w:r>
      <w:proofErr w:type="gramEnd"/>
      <w:r w:rsidR="007F01FA">
        <w:rPr>
          <w:rFonts w:eastAsiaTheme="minorHAnsi"/>
          <w:sz w:val="28"/>
          <w:szCs w:val="28"/>
          <w:lang w:eastAsia="en-US"/>
        </w:rPr>
        <w:t>ебоксары,</w:t>
      </w:r>
    </w:p>
    <w:p w:rsidR="007F01FA" w:rsidRDefault="007F01FA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23.11.2022</w:t>
      </w:r>
      <w:r w:rsidR="005E7C7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мастер –класс для парикмахеров «Красители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Davines</w:t>
      </w:r>
      <w:proofErr w:type="spellEnd"/>
      <w:r>
        <w:rPr>
          <w:rFonts w:eastAsiaTheme="minorHAnsi"/>
          <w:sz w:val="28"/>
          <w:szCs w:val="28"/>
          <w:lang w:eastAsia="en-US"/>
        </w:rPr>
        <w:t>», г</w:t>
      </w:r>
      <w:proofErr w:type="gramStart"/>
      <w:r>
        <w:rPr>
          <w:rFonts w:eastAsiaTheme="minorHAnsi"/>
          <w:sz w:val="28"/>
          <w:szCs w:val="28"/>
          <w:lang w:eastAsia="en-US"/>
        </w:rPr>
        <w:t>.Ч</w:t>
      </w:r>
      <w:proofErr w:type="gramEnd"/>
      <w:r>
        <w:rPr>
          <w:rFonts w:eastAsiaTheme="minorHAnsi"/>
          <w:sz w:val="28"/>
          <w:szCs w:val="28"/>
          <w:lang w:eastAsia="en-US"/>
        </w:rPr>
        <w:t>ебоксары,</w:t>
      </w:r>
    </w:p>
    <w:p w:rsidR="007F01FA" w:rsidRDefault="005E7C70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29.11.2022 </w:t>
      </w:r>
      <w:r w:rsidR="007F01FA">
        <w:rPr>
          <w:rFonts w:eastAsiaTheme="minorHAnsi"/>
          <w:sz w:val="28"/>
          <w:szCs w:val="28"/>
          <w:lang w:eastAsia="en-US"/>
        </w:rPr>
        <w:t xml:space="preserve">Встреча с Председателем комитета Госдумы по финансовому рынку </w:t>
      </w:r>
      <w:proofErr w:type="spellStart"/>
      <w:r w:rsidR="007F01FA">
        <w:rPr>
          <w:rFonts w:eastAsiaTheme="minorHAnsi"/>
          <w:sz w:val="28"/>
          <w:szCs w:val="28"/>
          <w:lang w:eastAsia="en-US"/>
        </w:rPr>
        <w:t>А.Аксаковым</w:t>
      </w:r>
      <w:proofErr w:type="spellEnd"/>
      <w:r w:rsidR="007F01FA">
        <w:rPr>
          <w:rFonts w:eastAsiaTheme="minorHAnsi"/>
          <w:sz w:val="28"/>
          <w:szCs w:val="28"/>
          <w:lang w:eastAsia="en-US"/>
        </w:rPr>
        <w:t xml:space="preserve"> «Финансы. Здесь и сейчас», г</w:t>
      </w:r>
      <w:proofErr w:type="gramStart"/>
      <w:r w:rsidR="007F01FA">
        <w:rPr>
          <w:rFonts w:eastAsiaTheme="minorHAnsi"/>
          <w:sz w:val="28"/>
          <w:szCs w:val="28"/>
          <w:lang w:eastAsia="en-US"/>
        </w:rPr>
        <w:t>.Ч</w:t>
      </w:r>
      <w:proofErr w:type="gramEnd"/>
      <w:r w:rsidR="007F01FA">
        <w:rPr>
          <w:rFonts w:eastAsiaTheme="minorHAnsi"/>
          <w:sz w:val="28"/>
          <w:szCs w:val="28"/>
          <w:lang w:eastAsia="en-US"/>
        </w:rPr>
        <w:t>ебоксары</w:t>
      </w:r>
      <w:r w:rsidR="00CA4C78">
        <w:rPr>
          <w:rFonts w:eastAsiaTheme="minorHAnsi"/>
          <w:sz w:val="28"/>
          <w:szCs w:val="28"/>
          <w:lang w:eastAsia="en-US"/>
        </w:rPr>
        <w:t>,</w:t>
      </w:r>
    </w:p>
    <w:p w:rsidR="007F01FA" w:rsidRDefault="005E7C70" w:rsidP="004D13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21.12.2022 </w:t>
      </w:r>
      <w:r w:rsidRPr="005E7C70">
        <w:rPr>
          <w:rFonts w:eastAsiaTheme="minorHAnsi"/>
          <w:sz w:val="28"/>
          <w:szCs w:val="28"/>
          <w:lang w:eastAsia="en-US"/>
        </w:rPr>
        <w:t>благотворительная акция по оказанию услуг парикмахерских гражданам Украины, вынужденно покинувшим места проживания, г</w:t>
      </w:r>
      <w:proofErr w:type="gramStart"/>
      <w:r w:rsidRPr="005E7C70">
        <w:rPr>
          <w:rFonts w:eastAsiaTheme="minorHAnsi"/>
          <w:sz w:val="28"/>
          <w:szCs w:val="28"/>
          <w:lang w:eastAsia="en-US"/>
        </w:rPr>
        <w:t>.Ч</w:t>
      </w:r>
      <w:proofErr w:type="gramEnd"/>
      <w:r w:rsidRPr="005E7C70">
        <w:rPr>
          <w:rFonts w:eastAsiaTheme="minorHAnsi"/>
          <w:sz w:val="28"/>
          <w:szCs w:val="28"/>
          <w:lang w:eastAsia="en-US"/>
        </w:rPr>
        <w:t>ебоксары,</w:t>
      </w:r>
    </w:p>
    <w:p w:rsidR="004D13BC" w:rsidRDefault="004D13BC" w:rsidP="004D13BC"/>
    <w:p w:rsidR="004D13BC" w:rsidRDefault="004D13BC" w:rsidP="004D13BC"/>
    <w:p w:rsidR="004D13BC" w:rsidRPr="003309A7" w:rsidRDefault="004D13BC" w:rsidP="004D13BC">
      <w:pPr>
        <w:rPr>
          <w:rFonts w:eastAsiaTheme="minorHAnsi"/>
          <w:sz w:val="28"/>
          <w:szCs w:val="28"/>
          <w:lang w:eastAsia="en-US"/>
        </w:rPr>
      </w:pPr>
      <w:r w:rsidRPr="003309A7">
        <w:rPr>
          <w:rFonts w:eastAsiaTheme="minorHAnsi"/>
          <w:sz w:val="28"/>
          <w:szCs w:val="28"/>
          <w:lang w:eastAsia="en-US"/>
        </w:rPr>
        <w:t xml:space="preserve">Начальник управления </w:t>
      </w:r>
    </w:p>
    <w:p w:rsidR="004D13BC" w:rsidRPr="003309A7" w:rsidRDefault="004D13BC" w:rsidP="004D13BC">
      <w:pPr>
        <w:rPr>
          <w:rFonts w:eastAsiaTheme="minorHAnsi"/>
          <w:sz w:val="28"/>
          <w:szCs w:val="28"/>
          <w:lang w:eastAsia="en-US"/>
        </w:rPr>
      </w:pPr>
      <w:r w:rsidRPr="003309A7">
        <w:rPr>
          <w:rFonts w:eastAsiaTheme="minorHAnsi"/>
          <w:sz w:val="28"/>
          <w:szCs w:val="28"/>
          <w:lang w:eastAsia="en-US"/>
        </w:rPr>
        <w:t xml:space="preserve">по развитию потребительского рынка </w:t>
      </w:r>
    </w:p>
    <w:p w:rsidR="004D13BC" w:rsidRPr="003309A7" w:rsidRDefault="004D13BC" w:rsidP="004D13B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предпринимательства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</w:t>
      </w:r>
      <w:r w:rsidRPr="003309A7">
        <w:rPr>
          <w:rFonts w:eastAsiaTheme="minorHAnsi"/>
          <w:sz w:val="28"/>
          <w:szCs w:val="28"/>
          <w:lang w:eastAsia="en-US"/>
        </w:rPr>
        <w:t xml:space="preserve"> М.Л. Павлова</w:t>
      </w:r>
    </w:p>
    <w:p w:rsidR="009F4E84" w:rsidRDefault="009F4E84" w:rsidP="008829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64654" w:rsidRDefault="00F64654"/>
    <w:p w:rsidR="005E7C70" w:rsidRDefault="005E7C70"/>
    <w:p w:rsidR="00F64654" w:rsidRDefault="00F64654"/>
    <w:p w:rsidR="00F64654" w:rsidRPr="00F64654" w:rsidRDefault="00F64654">
      <w:pPr>
        <w:rPr>
          <w:sz w:val="20"/>
          <w:szCs w:val="20"/>
        </w:rPr>
      </w:pPr>
      <w:r w:rsidRPr="00F64654">
        <w:rPr>
          <w:sz w:val="20"/>
          <w:szCs w:val="20"/>
        </w:rPr>
        <w:t>Смирнова Т.П.</w:t>
      </w:r>
    </w:p>
    <w:p w:rsidR="00F64654" w:rsidRPr="00F64654" w:rsidRDefault="00F64654">
      <w:pPr>
        <w:rPr>
          <w:sz w:val="20"/>
          <w:szCs w:val="20"/>
        </w:rPr>
      </w:pPr>
      <w:r w:rsidRPr="00F64654">
        <w:rPr>
          <w:sz w:val="20"/>
          <w:szCs w:val="20"/>
        </w:rPr>
        <w:t>23-50-60</w:t>
      </w:r>
    </w:p>
    <w:sectPr w:rsidR="00F64654" w:rsidRPr="00F64654" w:rsidSect="00C41C0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0A"/>
    <w:rsid w:val="00086B04"/>
    <w:rsid w:val="000B28D1"/>
    <w:rsid w:val="000E4404"/>
    <w:rsid w:val="00170ADD"/>
    <w:rsid w:val="001D549A"/>
    <w:rsid w:val="002C095A"/>
    <w:rsid w:val="002E677A"/>
    <w:rsid w:val="00386684"/>
    <w:rsid w:val="00400125"/>
    <w:rsid w:val="00415BB1"/>
    <w:rsid w:val="004C321A"/>
    <w:rsid w:val="004D13BC"/>
    <w:rsid w:val="004D2666"/>
    <w:rsid w:val="00507604"/>
    <w:rsid w:val="005354B0"/>
    <w:rsid w:val="00545F00"/>
    <w:rsid w:val="00586E0A"/>
    <w:rsid w:val="005B2944"/>
    <w:rsid w:val="005D569E"/>
    <w:rsid w:val="005E7C70"/>
    <w:rsid w:val="006B5061"/>
    <w:rsid w:val="006F40C6"/>
    <w:rsid w:val="0070230B"/>
    <w:rsid w:val="00711C13"/>
    <w:rsid w:val="007127DD"/>
    <w:rsid w:val="00730EA9"/>
    <w:rsid w:val="00771A96"/>
    <w:rsid w:val="007F01FA"/>
    <w:rsid w:val="00803859"/>
    <w:rsid w:val="00833F9D"/>
    <w:rsid w:val="00874A1D"/>
    <w:rsid w:val="00882978"/>
    <w:rsid w:val="008D0EC3"/>
    <w:rsid w:val="00931383"/>
    <w:rsid w:val="00937E9F"/>
    <w:rsid w:val="009B60A5"/>
    <w:rsid w:val="009D56EF"/>
    <w:rsid w:val="009F4E84"/>
    <w:rsid w:val="00A04498"/>
    <w:rsid w:val="00A24B79"/>
    <w:rsid w:val="00A354FD"/>
    <w:rsid w:val="00B4454E"/>
    <w:rsid w:val="00B54193"/>
    <w:rsid w:val="00B62AFA"/>
    <w:rsid w:val="00BB50FD"/>
    <w:rsid w:val="00BD0822"/>
    <w:rsid w:val="00C32C68"/>
    <w:rsid w:val="00C41C07"/>
    <w:rsid w:val="00C54358"/>
    <w:rsid w:val="00CA4C78"/>
    <w:rsid w:val="00D14CD6"/>
    <w:rsid w:val="00D61F03"/>
    <w:rsid w:val="00DA6044"/>
    <w:rsid w:val="00E34D0C"/>
    <w:rsid w:val="00E45E72"/>
    <w:rsid w:val="00E5287C"/>
    <w:rsid w:val="00E529BB"/>
    <w:rsid w:val="00EF2AF9"/>
    <w:rsid w:val="00F0177B"/>
    <w:rsid w:val="00F21385"/>
    <w:rsid w:val="00F34EBF"/>
    <w:rsid w:val="00F3797C"/>
    <w:rsid w:val="00F426E0"/>
    <w:rsid w:val="00F64654"/>
    <w:rsid w:val="00FE0412"/>
    <w:rsid w:val="00FE0D9E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бытовых услуг по видам деятельности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1"/>
          <c:dPt>
            <c:idx val="1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-0.20654713423724796"/>
                  <c:y val="-7.125798769090344E-4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/>
                      <a:t>ремонт и пошив швейных и</a:t>
                    </a:r>
                    <a:r>
                      <a:rPr lang="ru-RU" sz="1200" b="1" dirty="0" smtClean="0"/>
                      <a:t>зделий</a:t>
                    </a:r>
                    <a:endParaRPr lang="ru-RU" sz="1200" b="1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4781736468630421"/>
                  <c:y val="-0.17933117095926529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/>
                      <a:t>ремонт </a:t>
                    </a:r>
                    <a:r>
                      <a:rPr lang="ru-RU" sz="1200" b="1" dirty="0" smtClean="0"/>
                      <a:t>обуви, изготовление ключей </a:t>
                    </a:r>
                    <a:endParaRPr lang="ru-RU" sz="1200" b="1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485143876466243E-2"/>
                  <c:y val="-0.2820444395341030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/>
                      <a:t>р</a:t>
                    </a:r>
                    <a:r>
                      <a:rPr lang="ru-RU" sz="1200" b="1" dirty="0" smtClean="0"/>
                      <a:t>емонт  </a:t>
                    </a:r>
                    <a:r>
                      <a:rPr lang="ru-RU" sz="1200" b="1" dirty="0"/>
                      <a:t>теле-радио </a:t>
                    </a:r>
                    <a:r>
                      <a:rPr lang="ru-RU" sz="1200" b="1" dirty="0" smtClean="0"/>
                      <a:t>аппаратуры</a:t>
                    </a:r>
                    <a:endParaRPr lang="ru-RU" sz="1200" b="1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40572604270514057"/>
                  <c:y val="0.43578465654820631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/>
                      <a:t>клининг и у</a:t>
                    </a:r>
                    <a:r>
                      <a:rPr lang="ru-RU" sz="1200" b="1" dirty="0" smtClean="0"/>
                      <a:t>слуги </a:t>
                    </a:r>
                    <a:r>
                      <a:rPr lang="ru-RU" sz="1200" b="1" dirty="0"/>
                      <a:t>химчистки</a:t>
                    </a:r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986529461595078E-2"/>
                  <c:y val="-4.3044619422572174E-3"/>
                </c:manualLayout>
              </c:layout>
              <c:tx>
                <c:rich>
                  <a:bodyPr/>
                  <a:lstStyle/>
                  <a:p>
                    <a:pPr>
                      <a:defRPr sz="12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baseline="0" dirty="0"/>
                      <a:t>услуги </a:t>
                    </a:r>
                    <a:r>
                      <a:rPr lang="ru-RU" sz="1200" b="1" baseline="0" dirty="0" smtClean="0"/>
                      <a:t>фотографий</a:t>
                    </a:r>
                    <a:endParaRPr lang="ru-RU" sz="1200" b="1" baseline="0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8737580880470329E-2"/>
                  <c:y val="-5.7622708496736473E-3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/>
                      <a:t>услуги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 smtClean="0"/>
                      <a:t>саун</a:t>
                    </a:r>
                    <a:endParaRPr lang="ru-RU" sz="1200" b="1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1718737134034514E-3"/>
                  <c:y val="1.1453444516863486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 smtClean="0"/>
                      <a:t>прочие</a:t>
                    </a:r>
                    <a:endParaRPr lang="ru-RU" sz="1200" b="1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9477258693721508E-2"/>
                  <c:y val="5.3263119908655697E-2"/>
                </c:manualLayout>
              </c:layout>
              <c:numFmt formatCode="@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numFmt formatCode="@" sourceLinked="0"/>
            <c:spPr>
              <a:ln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9"/>
                <c:pt idx="0">
                  <c:v> парикмахерские  </c:v>
                </c:pt>
                <c:pt idx="1">
                  <c:v>Услуги химчистки и прачечных  и клининг</c:v>
                </c:pt>
                <c:pt idx="2">
                  <c:v>ремонт и пошив швейных изделий </c:v>
                </c:pt>
                <c:pt idx="3">
                  <c:v>ремонт и пошив обуви </c:v>
                </c:pt>
                <c:pt idx="4">
                  <c:v>Ремонт теле-радио аппаратуры </c:v>
                </c:pt>
                <c:pt idx="5">
                  <c:v>услуги фотографий </c:v>
                </c:pt>
                <c:pt idx="6">
                  <c:v>услуги саун </c:v>
                </c:pt>
                <c:pt idx="7">
                  <c:v>прочие  </c:v>
                </c:pt>
                <c:pt idx="8">
                  <c:v>автомоечные центры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363</c:v>
                </c:pt>
                <c:pt idx="1">
                  <c:v>48</c:v>
                </c:pt>
                <c:pt idx="2">
                  <c:v>132</c:v>
                </c:pt>
                <c:pt idx="3">
                  <c:v>128</c:v>
                </c:pt>
                <c:pt idx="4">
                  <c:v>73</c:v>
                </c:pt>
                <c:pt idx="5">
                  <c:v>61</c:v>
                </c:pt>
                <c:pt idx="6">
                  <c:v>77</c:v>
                </c:pt>
                <c:pt idx="7">
                  <c:v>190</c:v>
                </c:pt>
                <c:pt idx="8">
                  <c:v>46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44"/>
      </c:pieChart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800"/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отрасли бытового обслуживания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2.8253063459092127E-2"/>
                  <c:y val="6.4535126539839449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12,1%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ООО, ОАО,</a:t>
                    </a:r>
                    <a:r>
                      <a:rPr lang="ru-RU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АО</a:t>
                    </a:r>
                    <a:endParaRPr lang="en-US" sz="11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17739883741526E-2"/>
                  <c:y val="5.5258731344713298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2,7</a:t>
                    </a:r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самозанятые </a:t>
                    </a:r>
                    <a:endParaRPr lang="en-US" sz="11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индивидуальные предприниматели </c:v>
                </c:pt>
                <c:pt idx="1">
                  <c:v>ООО,  ОАО</c:v>
                </c:pt>
                <c:pt idx="2">
                  <c:v>самозанятые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0.72199999999999998</c:v>
                </c:pt>
                <c:pt idx="1">
                  <c:v>0.121</c:v>
                </c:pt>
                <c:pt idx="2">
                  <c:v>0.127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0.45481</cdr:x>
      <cdr:y>0.14881</cdr:y>
    </cdr:from>
    <cdr:to>
      <cdr:x>0.49754</cdr:x>
      <cdr:y>0.21593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24159" y="525277"/>
          <a:ext cx="237148" cy="236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191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0.6319</cdr:x>
      <cdr:y>0.56112</cdr:y>
    </cdr:from>
    <cdr:to>
      <cdr:x>0.73127</cdr:x>
      <cdr:y>0.70862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50274" y="2266138"/>
          <a:ext cx="715553" cy="5956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364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0.39475</cdr:x>
      <cdr:y>0.72398</cdr:y>
    </cdr:from>
    <cdr:to>
      <cdr:x>0.50328</cdr:x>
      <cdr:y>0.90539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190809" y="2555607"/>
          <a:ext cx="602330" cy="6403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132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0.29879</cdr:x>
      <cdr:y>0.59244</cdr:y>
    </cdr:from>
    <cdr:to>
      <cdr:x>0.37615</cdr:x>
      <cdr:y>0.70005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58238" y="2091294"/>
          <a:ext cx="429340" cy="3798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128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0.28368</cdr:x>
      <cdr:y>0.4495</cdr:y>
    </cdr:from>
    <cdr:to>
      <cdr:x>0.33496</cdr:x>
      <cdr:y>0.52093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574421" y="1586704"/>
          <a:ext cx="284599" cy="2521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73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0.49836</cdr:x>
      <cdr:y>0.7591</cdr:y>
    </cdr:from>
    <cdr:to>
      <cdr:x>0.57308</cdr:x>
      <cdr:y>0.87624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765859" y="2679597"/>
          <a:ext cx="414688" cy="4135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48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0.30039</cdr:x>
      <cdr:y>0.34277</cdr:y>
    </cdr:from>
    <cdr:to>
      <cdr:x>0.36022</cdr:x>
      <cdr:y>0.40919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67113" y="1209960"/>
          <a:ext cx="332051" cy="234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62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0.44474</cdr:x>
      <cdr:y>0</cdr:y>
    </cdr:from>
    <cdr:to>
      <cdr:x>0.49795</cdr:x>
      <cdr:y>0.06641</cdr:y>
    </cdr:to>
    <cdr:sp macro="" textlink="">
      <cdr:nvSpPr>
        <cdr:cNvPr id="9" name="TextBox 7"/>
        <cdr:cNvSpPr txBox="1"/>
      </cdr:nvSpPr>
      <cdr:spPr>
        <a:xfrm xmlns:a="http://schemas.openxmlformats.org/drawingml/2006/main">
          <a:off x="3232150" y="0"/>
          <a:ext cx="386715" cy="33464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0.32723</cdr:x>
      <cdr:y>0.23564</cdr:y>
    </cdr:from>
    <cdr:to>
      <cdr:x>0.40507</cdr:x>
      <cdr:y>0.3149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1816096" y="831794"/>
          <a:ext cx="432004" cy="2797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0"/>
            <a:t>78</a:t>
          </a:r>
        </a:p>
      </cdr:txBody>
    </cdr:sp>
  </cdr:relSizeAnchor>
  <cdr:relSizeAnchor xmlns:cdr="http://schemas.openxmlformats.org/drawingml/2006/chartDrawing">
    <cdr:from>
      <cdr:x>0.5781</cdr:x>
      <cdr:y>0.19612</cdr:y>
    </cdr:from>
    <cdr:to>
      <cdr:x>0.68769</cdr:x>
      <cdr:y>0.32887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3208393" y="692296"/>
          <a:ext cx="608234" cy="4685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46</a:t>
          </a:r>
        </a:p>
      </cdr:txBody>
    </cdr:sp>
  </cdr:relSizeAnchor>
  <cdr:relSizeAnchor xmlns:cdr="http://schemas.openxmlformats.org/drawingml/2006/chartDrawing">
    <cdr:from>
      <cdr:x>0.73402</cdr:x>
      <cdr:y>0.60927</cdr:y>
    </cdr:from>
    <cdr:to>
      <cdr:x>0.993</cdr:x>
      <cdr:y>0.83304</cdr:y>
    </cdr:to>
    <cdr:sp macro="" textlink="">
      <cdr:nvSpPr>
        <cdr:cNvPr id="16" name="Поле 15"/>
        <cdr:cNvSpPr txBox="1"/>
      </cdr:nvSpPr>
      <cdr:spPr>
        <a:xfrm xmlns:a="http://schemas.openxmlformats.org/drawingml/2006/main">
          <a:off x="4166940" y="2216853"/>
          <a:ext cx="1470204" cy="814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парикмахерские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0.70348</cdr:x>
      <cdr:y>0.40146</cdr:y>
    </cdr:from>
    <cdr:to>
      <cdr:x>1</cdr:x>
      <cdr:y>0.69708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276600" y="1047750"/>
          <a:ext cx="1381125" cy="77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75,2% </a:t>
          </a: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индивидуальные </a:t>
          </a: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предприниматели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byt2</dc:creator>
  <cp:lastModifiedBy>Economy3</cp:lastModifiedBy>
  <cp:revision>2</cp:revision>
  <cp:lastPrinted>2022-06-28T06:24:00Z</cp:lastPrinted>
  <dcterms:created xsi:type="dcterms:W3CDTF">2023-02-09T12:46:00Z</dcterms:created>
  <dcterms:modified xsi:type="dcterms:W3CDTF">2023-02-09T12:46:00Z</dcterms:modified>
</cp:coreProperties>
</file>