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00"/>
        <w:gridCol w:w="1620"/>
        <w:gridCol w:w="4140"/>
      </w:tblGrid>
      <w:tr w:rsidR="00D3257A" w:rsidRPr="00FF6794" w:rsidTr="00D3257A">
        <w:trPr>
          <w:trHeight w:val="1751"/>
        </w:trPr>
        <w:tc>
          <w:tcPr>
            <w:tcW w:w="3600" w:type="dxa"/>
          </w:tcPr>
          <w:p w:rsidR="00D3257A" w:rsidRPr="00FF6794" w:rsidRDefault="00D3257A" w:rsidP="00D3257A">
            <w:pPr>
              <w:spacing w:after="0" w:line="240" w:lineRule="auto"/>
              <w:ind w:hanging="12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FF6794">
              <w:rPr>
                <w:b/>
                <w:bCs/>
              </w:rPr>
              <w:t>Чă</w:t>
            </w:r>
            <w:proofErr w:type="gramStart"/>
            <w:r w:rsidRPr="00FF6794">
              <w:rPr>
                <w:b/>
                <w:bCs/>
              </w:rPr>
              <w:t>ваш</w:t>
            </w:r>
            <w:proofErr w:type="spellEnd"/>
            <w:proofErr w:type="gramEnd"/>
            <w:r w:rsidRPr="00FF6794">
              <w:rPr>
                <w:b/>
                <w:bCs/>
              </w:rPr>
              <w:t xml:space="preserve"> Республики</w:t>
            </w:r>
          </w:p>
          <w:p w:rsidR="00D3257A" w:rsidRPr="00FF6794" w:rsidRDefault="00D3257A" w:rsidP="00D3257A">
            <w:pPr>
              <w:spacing w:after="0" w:line="240" w:lineRule="auto"/>
              <w:ind w:hanging="12"/>
              <w:jc w:val="center"/>
              <w:rPr>
                <w:b/>
                <w:bCs/>
                <w:caps/>
              </w:rPr>
            </w:pPr>
            <w:r w:rsidRPr="00FF6794">
              <w:rPr>
                <w:b/>
                <w:bCs/>
                <w:caps/>
              </w:rPr>
              <w:t>Шупашкар хула</w:t>
            </w:r>
          </w:p>
          <w:p w:rsidR="00D3257A" w:rsidRPr="00FF6794" w:rsidRDefault="00D3257A" w:rsidP="00D3257A">
            <w:pPr>
              <w:spacing w:after="0" w:line="240" w:lineRule="auto"/>
              <w:ind w:hanging="12"/>
              <w:jc w:val="center"/>
              <w:rPr>
                <w:b/>
                <w:bCs/>
                <w:caps/>
              </w:rPr>
            </w:pPr>
            <w:r w:rsidRPr="00FF6794">
              <w:rPr>
                <w:b/>
                <w:bCs/>
                <w:caps/>
              </w:rPr>
              <w:t>администрацийěН</w:t>
            </w:r>
          </w:p>
          <w:p w:rsidR="00D3257A" w:rsidRPr="00FF6794" w:rsidRDefault="00D3257A" w:rsidP="00D3257A">
            <w:pPr>
              <w:spacing w:after="0" w:line="240" w:lineRule="auto"/>
              <w:ind w:hanging="12"/>
              <w:jc w:val="center"/>
              <w:rPr>
                <w:b/>
                <w:caps/>
              </w:rPr>
            </w:pPr>
            <w:r w:rsidRPr="00FF6794">
              <w:rPr>
                <w:b/>
                <w:caps/>
              </w:rPr>
              <w:t>финанс управленийĕ</w:t>
            </w:r>
          </w:p>
          <w:p w:rsidR="00D3257A" w:rsidRPr="00FF6794" w:rsidRDefault="00D3257A" w:rsidP="00D3257A">
            <w:pPr>
              <w:pStyle w:val="9"/>
              <w:spacing w:before="120" w:after="0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794">
              <w:rPr>
                <w:rFonts w:ascii="Times New Roman" w:hAnsi="Times New Roman" w:cs="Times New Roman"/>
                <w:sz w:val="24"/>
                <w:szCs w:val="24"/>
              </w:rPr>
              <w:t>ПРИКАЗĔ</w:t>
            </w:r>
          </w:p>
          <w:p w:rsidR="00D3257A" w:rsidRPr="00FF6794" w:rsidRDefault="00D3257A" w:rsidP="00D325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3257A" w:rsidRPr="00FF6794" w:rsidRDefault="00D3257A" w:rsidP="00D3257A">
            <w:pPr>
              <w:spacing w:after="0" w:line="240" w:lineRule="auto"/>
              <w:jc w:val="center"/>
            </w:pPr>
            <w:r w:rsidRPr="00FF6794">
              <w:t>_____________ № __________</w:t>
            </w:r>
          </w:p>
          <w:p w:rsidR="00D3257A" w:rsidRPr="00FF6794" w:rsidRDefault="00D3257A" w:rsidP="00D325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FF6794">
              <w:t>Шупашкар</w:t>
            </w:r>
            <w:proofErr w:type="spellEnd"/>
            <w:r w:rsidRPr="00FF6794">
              <w:t xml:space="preserve"> хули</w:t>
            </w:r>
          </w:p>
        </w:tc>
        <w:tc>
          <w:tcPr>
            <w:tcW w:w="1620" w:type="dxa"/>
            <w:hideMark/>
          </w:tcPr>
          <w:p w:rsidR="00D3257A" w:rsidRPr="00FF6794" w:rsidRDefault="00D3257A" w:rsidP="00D3257A">
            <w:pPr>
              <w:spacing w:after="0" w:line="240" w:lineRule="auto"/>
              <w:ind w:left="-108"/>
              <w:jc w:val="center"/>
              <w:rPr>
                <w:rFonts w:eastAsia="Times New Roman"/>
                <w:sz w:val="24"/>
                <w:szCs w:val="24"/>
              </w:rPr>
            </w:pPr>
            <w:r w:rsidRPr="00FF6794">
              <w:rPr>
                <w:noProof/>
                <w:lang w:eastAsia="ru-RU"/>
              </w:rPr>
              <w:drawing>
                <wp:inline distT="0" distB="0" distL="0" distR="0" wp14:anchorId="3BE8BBC7" wp14:editId="6A78A0D3">
                  <wp:extent cx="691515" cy="8585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D3257A" w:rsidRPr="00FF6794" w:rsidRDefault="00D3257A" w:rsidP="00D3257A">
            <w:pPr>
              <w:spacing w:after="0" w:line="240" w:lineRule="auto"/>
              <w:ind w:right="33" w:hanging="2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F6794">
              <w:rPr>
                <w:b/>
                <w:bCs/>
              </w:rPr>
              <w:t>Чувашская Республика</w:t>
            </w:r>
          </w:p>
          <w:p w:rsidR="00D3257A" w:rsidRPr="00FF6794" w:rsidRDefault="00D3257A" w:rsidP="00D3257A">
            <w:pPr>
              <w:spacing w:after="0" w:line="240" w:lineRule="auto"/>
              <w:ind w:right="33" w:hanging="23"/>
              <w:jc w:val="center"/>
              <w:rPr>
                <w:b/>
                <w:bCs/>
                <w:caps/>
              </w:rPr>
            </w:pPr>
            <w:r w:rsidRPr="00FF6794">
              <w:rPr>
                <w:b/>
                <w:bCs/>
                <w:caps/>
              </w:rPr>
              <w:t>Финансовое управление администрации</w:t>
            </w:r>
          </w:p>
          <w:p w:rsidR="00D3257A" w:rsidRPr="00FF6794" w:rsidRDefault="00D3257A" w:rsidP="00D3257A">
            <w:pPr>
              <w:spacing w:after="0" w:line="240" w:lineRule="auto"/>
              <w:ind w:right="33" w:hanging="23"/>
              <w:jc w:val="center"/>
              <w:rPr>
                <w:b/>
                <w:bCs/>
              </w:rPr>
            </w:pPr>
            <w:r w:rsidRPr="00FF6794">
              <w:rPr>
                <w:b/>
                <w:bCs/>
                <w:caps/>
              </w:rPr>
              <w:t>города Чебокса</w:t>
            </w:r>
            <w:r w:rsidRPr="00FF6794">
              <w:rPr>
                <w:b/>
                <w:bCs/>
              </w:rPr>
              <w:t>РЫ</w:t>
            </w:r>
          </w:p>
          <w:p w:rsidR="00D3257A" w:rsidRPr="00FF6794" w:rsidRDefault="00D3257A" w:rsidP="00D3257A">
            <w:pPr>
              <w:spacing w:before="120" w:after="0" w:line="240" w:lineRule="auto"/>
              <w:ind w:right="34" w:hanging="23"/>
              <w:jc w:val="center"/>
              <w:rPr>
                <w:b/>
                <w:bCs/>
              </w:rPr>
            </w:pPr>
            <w:r w:rsidRPr="00FF6794">
              <w:rPr>
                <w:b/>
                <w:bCs/>
                <w:spacing w:val="100"/>
              </w:rPr>
              <w:t>ПРИКАЗ</w:t>
            </w:r>
          </w:p>
          <w:p w:rsidR="00D3257A" w:rsidRPr="00FF6794" w:rsidRDefault="00D3257A" w:rsidP="00D3257A">
            <w:pPr>
              <w:spacing w:after="0" w:line="240" w:lineRule="auto"/>
              <w:ind w:right="-343"/>
              <w:jc w:val="center"/>
              <w:rPr>
                <w:u w:val="single"/>
              </w:rPr>
            </w:pPr>
          </w:p>
          <w:p w:rsidR="00D3257A" w:rsidRPr="00FF6794" w:rsidRDefault="00FD13C2" w:rsidP="00FD13C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D13C2">
              <w:rPr>
                <w:u w:val="single"/>
              </w:rPr>
              <w:t>29.12.2022</w:t>
            </w:r>
            <w:r>
              <w:t xml:space="preserve"> </w:t>
            </w:r>
            <w:r w:rsidR="008D4AEF" w:rsidRPr="00FF6794">
              <w:t>№</w:t>
            </w:r>
            <w:r w:rsidR="008D4AEF" w:rsidRPr="0023383C">
              <w:t xml:space="preserve"> </w:t>
            </w:r>
            <w:r w:rsidRPr="00FD13C2">
              <w:rPr>
                <w:u w:val="single"/>
              </w:rPr>
              <w:t>302</w:t>
            </w:r>
          </w:p>
        </w:tc>
      </w:tr>
    </w:tbl>
    <w:p w:rsidR="00B8677F" w:rsidRPr="00FF6794" w:rsidRDefault="00B8677F" w:rsidP="00E23661">
      <w:pPr>
        <w:tabs>
          <w:tab w:val="left" w:pos="3969"/>
        </w:tabs>
        <w:spacing w:after="0" w:line="240" w:lineRule="auto"/>
        <w:ind w:right="5101"/>
        <w:jc w:val="both"/>
        <w:rPr>
          <w:sz w:val="26"/>
          <w:szCs w:val="26"/>
        </w:rPr>
      </w:pPr>
    </w:p>
    <w:p w:rsidR="009E621F" w:rsidRDefault="00016553" w:rsidP="00016553">
      <w:pPr>
        <w:tabs>
          <w:tab w:val="left" w:pos="3969"/>
          <w:tab w:val="left" w:pos="4111"/>
          <w:tab w:val="left" w:pos="4395"/>
          <w:tab w:val="left" w:pos="4500"/>
          <w:tab w:val="left" w:pos="5040"/>
        </w:tabs>
        <w:spacing w:after="0" w:line="240" w:lineRule="auto"/>
        <w:ind w:right="5101"/>
        <w:jc w:val="both"/>
        <w:rPr>
          <w:rFonts w:cs="Times New Roman"/>
          <w:sz w:val="28"/>
          <w:szCs w:val="28"/>
        </w:rPr>
      </w:pPr>
      <w:r w:rsidRPr="00FF6794">
        <w:rPr>
          <w:rFonts w:cs="Times New Roman"/>
          <w:sz w:val="28"/>
          <w:szCs w:val="28"/>
        </w:rPr>
        <w:t>О внесении изменений в Порядок формирования и применения кодов бюджетной классификации Российской Федерации в части целевых статей расходов бюджета города Чебоксары, утвержденный приказом финансового управления администрации города Чебоксары                от 27.12.2019 № 302</w:t>
      </w:r>
    </w:p>
    <w:p w:rsidR="00016553" w:rsidRPr="00FF6794" w:rsidRDefault="00016553" w:rsidP="00016553">
      <w:pPr>
        <w:tabs>
          <w:tab w:val="left" w:pos="3969"/>
          <w:tab w:val="left" w:pos="4111"/>
          <w:tab w:val="left" w:pos="4395"/>
          <w:tab w:val="left" w:pos="4500"/>
          <w:tab w:val="left" w:pos="5040"/>
        </w:tabs>
        <w:spacing w:after="0" w:line="240" w:lineRule="auto"/>
        <w:ind w:right="5101"/>
        <w:jc w:val="both"/>
        <w:rPr>
          <w:rFonts w:cs="Times New Roman"/>
          <w:sz w:val="28"/>
          <w:szCs w:val="28"/>
        </w:rPr>
      </w:pPr>
    </w:p>
    <w:p w:rsidR="009573FB" w:rsidRDefault="009573FB" w:rsidP="00C039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930E9">
        <w:rPr>
          <w:rFonts w:cs="Times New Roman"/>
          <w:color w:val="000000" w:themeColor="text1"/>
          <w:sz w:val="28"/>
          <w:szCs w:val="28"/>
        </w:rPr>
        <w:t>В соответствии с пунктом 4 статьи 21 Бюджетного кодекса Российской Федерации</w:t>
      </w:r>
      <w:r w:rsidR="006930E9" w:rsidRPr="006930E9">
        <w:rPr>
          <w:rFonts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="00596CD1" w:rsidRPr="006930E9">
          <w:rPr>
            <w:rFonts w:cs="Times New Roman"/>
            <w:color w:val="000000" w:themeColor="text1"/>
            <w:sz w:val="28"/>
            <w:szCs w:val="28"/>
          </w:rPr>
          <w:t>Положени</w:t>
        </w:r>
      </w:hyperlink>
      <w:r w:rsidR="00596CD1">
        <w:rPr>
          <w:rFonts w:cs="Times New Roman"/>
          <w:color w:val="000000" w:themeColor="text1"/>
          <w:sz w:val="28"/>
          <w:szCs w:val="28"/>
        </w:rPr>
        <w:t>ем</w:t>
      </w:r>
      <w:r w:rsidR="00596CD1" w:rsidRPr="006930E9">
        <w:rPr>
          <w:rFonts w:cs="Times New Roman"/>
          <w:color w:val="000000" w:themeColor="text1"/>
          <w:sz w:val="28"/>
          <w:szCs w:val="28"/>
        </w:rPr>
        <w:t xml:space="preserve"> о бюджетных правоотношениях в муниципальном образовании городе Чебоксары</w:t>
      </w:r>
      <w:r w:rsidR="00596CD1">
        <w:rPr>
          <w:rFonts w:cs="Times New Roman"/>
          <w:color w:val="000000" w:themeColor="text1"/>
          <w:sz w:val="28"/>
          <w:szCs w:val="28"/>
        </w:rPr>
        <w:t>, утвержденным</w:t>
      </w:r>
      <w:r w:rsidR="00596CD1" w:rsidRPr="006930E9">
        <w:rPr>
          <w:rFonts w:cs="Times New Roman"/>
          <w:color w:val="000000" w:themeColor="text1"/>
          <w:sz w:val="28"/>
          <w:szCs w:val="28"/>
        </w:rPr>
        <w:t xml:space="preserve"> </w:t>
      </w:r>
      <w:r w:rsidR="006930E9" w:rsidRPr="006930E9">
        <w:rPr>
          <w:rFonts w:cs="Times New Roman"/>
          <w:color w:val="000000" w:themeColor="text1"/>
          <w:sz w:val="28"/>
          <w:szCs w:val="28"/>
        </w:rPr>
        <w:t>решением Чебоксарского городского Собрания депутатов</w:t>
      </w:r>
      <w:r w:rsidR="00AA77C6">
        <w:rPr>
          <w:rFonts w:cs="Times New Roman"/>
          <w:color w:val="000000" w:themeColor="text1"/>
          <w:sz w:val="28"/>
          <w:szCs w:val="28"/>
        </w:rPr>
        <w:t xml:space="preserve"> </w:t>
      </w:r>
      <w:r w:rsidR="006930E9" w:rsidRPr="006930E9">
        <w:rPr>
          <w:rFonts w:cs="Times New Roman"/>
          <w:color w:val="000000" w:themeColor="text1"/>
          <w:sz w:val="28"/>
          <w:szCs w:val="28"/>
        </w:rPr>
        <w:t>от 22.05.2008 № 1011</w:t>
      </w:r>
      <w:r w:rsidR="00596CD1">
        <w:rPr>
          <w:rFonts w:cs="Times New Roman"/>
          <w:color w:val="000000" w:themeColor="text1"/>
          <w:sz w:val="28"/>
          <w:szCs w:val="28"/>
        </w:rPr>
        <w:t>,</w:t>
      </w:r>
      <w:r w:rsidRPr="006930E9">
        <w:rPr>
          <w:rFonts w:cs="Times New Roman"/>
          <w:color w:val="000000" w:themeColor="text1"/>
          <w:sz w:val="28"/>
          <w:szCs w:val="28"/>
        </w:rPr>
        <w:t xml:space="preserve"> и в целях обеспечения единства применения бюджетной классификации Российской Федера</w:t>
      </w:r>
      <w:r w:rsidRPr="009573FB">
        <w:rPr>
          <w:rFonts w:cs="Times New Roman"/>
          <w:sz w:val="28"/>
          <w:szCs w:val="28"/>
        </w:rPr>
        <w:t>ции при исполнении бюджета города Чебоксары</w:t>
      </w:r>
      <w:r w:rsidR="00D00A66">
        <w:rPr>
          <w:rFonts w:cs="Times New Roman"/>
          <w:sz w:val="28"/>
          <w:szCs w:val="28"/>
        </w:rPr>
        <w:t xml:space="preserve"> </w:t>
      </w:r>
      <w:proofErr w:type="gramStart"/>
      <w:r w:rsidRPr="009573FB">
        <w:rPr>
          <w:rFonts w:cs="Times New Roman"/>
          <w:sz w:val="28"/>
          <w:szCs w:val="28"/>
        </w:rPr>
        <w:t>п</w:t>
      </w:r>
      <w:proofErr w:type="gramEnd"/>
      <w:r w:rsidRPr="009573FB">
        <w:rPr>
          <w:rFonts w:cs="Times New Roman"/>
          <w:sz w:val="28"/>
          <w:szCs w:val="28"/>
        </w:rPr>
        <w:t xml:space="preserve"> р и к а з ы в а ю:</w:t>
      </w:r>
    </w:p>
    <w:p w:rsidR="00016553" w:rsidRPr="00FF6794" w:rsidRDefault="00016553" w:rsidP="009E0046">
      <w:pPr>
        <w:pStyle w:val="a6"/>
        <w:widowControl w:val="0"/>
        <w:numPr>
          <w:ilvl w:val="0"/>
          <w:numId w:val="41"/>
        </w:numPr>
        <w:tabs>
          <w:tab w:val="num" w:pos="144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FF6794">
        <w:rPr>
          <w:rFonts w:cs="Times New Roman"/>
          <w:sz w:val="28"/>
          <w:szCs w:val="28"/>
        </w:rPr>
        <w:t>Внести в Порядок формирования и применения кодов бюджетной классификации Российской Федерации в части целевых статей расходов бюджета города Чебоксары, утвержденный приказом финансового управления администрации города Чебоксары от 27.12.2019 № 302, следующие изменения:</w:t>
      </w:r>
    </w:p>
    <w:p w:rsidR="00145AD7" w:rsidRPr="00FF6794" w:rsidRDefault="00EA0EFF" w:rsidP="009E004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1.1</w:t>
      </w:r>
      <w:r w:rsidR="00145AD7" w:rsidRPr="00FF6794">
        <w:rPr>
          <w:rFonts w:cs="Times New Roman"/>
          <w:sz w:val="28"/>
          <w:szCs w:val="28"/>
        </w:rPr>
        <w:t xml:space="preserve">. в разделе 4 «Перечень, коды и порядок </w:t>
      </w:r>
      <w:proofErr w:type="gramStart"/>
      <w:r w:rsidR="00145AD7" w:rsidRPr="00FF6794">
        <w:rPr>
          <w:rFonts w:cs="Times New Roman"/>
          <w:sz w:val="28"/>
          <w:szCs w:val="28"/>
        </w:rPr>
        <w:t>применения целевых статей расходов бюджета города</w:t>
      </w:r>
      <w:proofErr w:type="gramEnd"/>
      <w:r w:rsidR="00145AD7" w:rsidRPr="00FF6794">
        <w:rPr>
          <w:rFonts w:cs="Times New Roman"/>
          <w:sz w:val="28"/>
          <w:szCs w:val="28"/>
        </w:rPr>
        <w:t xml:space="preserve"> Чебоксары»:</w:t>
      </w:r>
    </w:p>
    <w:p w:rsidR="00C55D58" w:rsidRDefault="00145AD7" w:rsidP="00034B33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E179BE">
        <w:rPr>
          <w:rFonts w:cs="Times New Roman"/>
          <w:sz w:val="28"/>
          <w:szCs w:val="28"/>
        </w:rPr>
        <w:t>1.</w:t>
      </w:r>
      <w:r w:rsidR="00EA0EFF">
        <w:rPr>
          <w:rFonts w:cs="Times New Roman"/>
          <w:sz w:val="28"/>
          <w:szCs w:val="28"/>
        </w:rPr>
        <w:t>1</w:t>
      </w:r>
      <w:r w:rsidRPr="00E179BE">
        <w:rPr>
          <w:rFonts w:cs="Times New Roman"/>
          <w:sz w:val="28"/>
          <w:szCs w:val="28"/>
        </w:rPr>
        <w:t>.1.</w:t>
      </w:r>
      <w:r>
        <w:rPr>
          <w:rFonts w:cs="Times New Roman"/>
          <w:sz w:val="28"/>
          <w:szCs w:val="28"/>
        </w:rPr>
        <w:t xml:space="preserve"> </w:t>
      </w:r>
      <w:r w:rsidR="00FE43AF">
        <w:rPr>
          <w:rFonts w:cs="Times New Roman"/>
          <w:sz w:val="28"/>
          <w:szCs w:val="28"/>
        </w:rPr>
        <w:t xml:space="preserve">абзац четвертый </w:t>
      </w:r>
      <w:r w:rsidR="00C55D58">
        <w:rPr>
          <w:rFonts w:cs="Times New Roman"/>
          <w:sz w:val="28"/>
          <w:szCs w:val="28"/>
        </w:rPr>
        <w:t>подпункт</w:t>
      </w:r>
      <w:r w:rsidR="00FE43AF">
        <w:rPr>
          <w:rFonts w:cs="Times New Roman"/>
          <w:sz w:val="28"/>
          <w:szCs w:val="28"/>
        </w:rPr>
        <w:t>а</w:t>
      </w:r>
      <w:r w:rsidR="00C55D58">
        <w:rPr>
          <w:rFonts w:cs="Times New Roman"/>
          <w:sz w:val="28"/>
          <w:szCs w:val="28"/>
        </w:rPr>
        <w:t xml:space="preserve"> 4.1.</w:t>
      </w:r>
      <w:r w:rsidR="00C1757E">
        <w:rPr>
          <w:rFonts w:cs="Times New Roman"/>
          <w:sz w:val="28"/>
          <w:szCs w:val="28"/>
        </w:rPr>
        <w:t>1</w:t>
      </w:r>
      <w:r w:rsidR="00FE43AF">
        <w:rPr>
          <w:rFonts w:cs="Times New Roman"/>
          <w:sz w:val="28"/>
          <w:szCs w:val="28"/>
        </w:rPr>
        <w:t xml:space="preserve"> пункта 4.1 </w:t>
      </w:r>
      <w:r w:rsidR="008B05CB">
        <w:rPr>
          <w:rFonts w:cs="Times New Roman"/>
          <w:sz w:val="28"/>
          <w:szCs w:val="28"/>
        </w:rPr>
        <w:t xml:space="preserve">после слова «населения» </w:t>
      </w:r>
      <w:r w:rsidR="00FE43AF">
        <w:rPr>
          <w:rFonts w:cs="Times New Roman"/>
          <w:sz w:val="28"/>
          <w:szCs w:val="28"/>
        </w:rPr>
        <w:t>дополнить словами «города Чебоксары».</w:t>
      </w:r>
    </w:p>
    <w:p w:rsidR="002B51F1" w:rsidRDefault="002B51F1" w:rsidP="00034B33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 w:rsidR="00EA0EFF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 xml:space="preserve">.2. </w:t>
      </w:r>
      <w:r w:rsidR="00E71725">
        <w:rPr>
          <w:rFonts w:cs="Times New Roman"/>
          <w:sz w:val="28"/>
          <w:szCs w:val="28"/>
        </w:rPr>
        <w:t>в абзаце шестом п</w:t>
      </w:r>
      <w:r>
        <w:rPr>
          <w:rFonts w:cs="Times New Roman"/>
          <w:sz w:val="28"/>
          <w:szCs w:val="28"/>
        </w:rPr>
        <w:t>одпункт</w:t>
      </w:r>
      <w:r w:rsidR="00E71725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 4.1.4</w:t>
      </w:r>
      <w:r w:rsidR="00E71725">
        <w:rPr>
          <w:rFonts w:cs="Times New Roman"/>
          <w:sz w:val="28"/>
          <w:szCs w:val="28"/>
        </w:rPr>
        <w:t xml:space="preserve"> пункта 4.1 слова «Чувашской Республики» исключить.</w:t>
      </w:r>
    </w:p>
    <w:p w:rsidR="00145AD7" w:rsidRDefault="00145AD7" w:rsidP="00034B33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 w:rsidR="00EA0EFF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>.</w:t>
      </w:r>
      <w:r w:rsidR="00E71725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. </w:t>
      </w:r>
      <w:r w:rsidR="009C2B89">
        <w:rPr>
          <w:rFonts w:cs="Times New Roman"/>
          <w:sz w:val="28"/>
          <w:szCs w:val="28"/>
        </w:rPr>
        <w:t xml:space="preserve">в </w:t>
      </w:r>
      <w:r w:rsidRPr="00DD4E64">
        <w:rPr>
          <w:rFonts w:cs="Times New Roman"/>
          <w:sz w:val="28"/>
          <w:szCs w:val="28"/>
        </w:rPr>
        <w:t>подпункт</w:t>
      </w:r>
      <w:r w:rsidR="009C2B89">
        <w:rPr>
          <w:rFonts w:cs="Times New Roman"/>
          <w:sz w:val="28"/>
          <w:szCs w:val="28"/>
        </w:rPr>
        <w:t>е</w:t>
      </w:r>
      <w:r w:rsidRPr="00DD4E64">
        <w:rPr>
          <w:rFonts w:cs="Times New Roman"/>
          <w:sz w:val="28"/>
          <w:szCs w:val="28"/>
        </w:rPr>
        <w:t xml:space="preserve"> 4.1.5 пункта 4.1:</w:t>
      </w:r>
    </w:p>
    <w:p w:rsidR="00145AD7" w:rsidRPr="00A4063D" w:rsidRDefault="00145AD7" w:rsidP="00034B33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 w:rsidRPr="00A4063D">
        <w:rPr>
          <w:rFonts w:cs="Times New Roman"/>
          <w:color w:val="000000" w:themeColor="text1"/>
          <w:sz w:val="28"/>
          <w:szCs w:val="28"/>
        </w:rPr>
        <w:lastRenderedPageBreak/>
        <w:t xml:space="preserve">дополнить новыми абзацами </w:t>
      </w:r>
      <w:r w:rsidR="003D0E23" w:rsidRPr="00A4063D">
        <w:rPr>
          <w:rFonts w:cs="Times New Roman"/>
          <w:color w:val="000000" w:themeColor="text1"/>
          <w:sz w:val="28"/>
          <w:szCs w:val="28"/>
        </w:rPr>
        <w:t xml:space="preserve">сто сорок вторым </w:t>
      </w:r>
      <w:r w:rsidR="003D0E23" w:rsidRPr="00A4063D">
        <w:rPr>
          <w:color w:val="000000" w:themeColor="text1"/>
          <w:sz w:val="28"/>
          <w:szCs w:val="28"/>
        </w:rPr>
        <w:t>–</w:t>
      </w:r>
      <w:r w:rsidR="00C83EA0" w:rsidRPr="00A4063D">
        <w:rPr>
          <w:color w:val="000000" w:themeColor="text1"/>
          <w:sz w:val="28"/>
          <w:szCs w:val="28"/>
        </w:rPr>
        <w:t xml:space="preserve"> </w:t>
      </w:r>
      <w:r w:rsidR="00C83EA0" w:rsidRPr="00A4063D">
        <w:rPr>
          <w:rFonts w:cs="Times New Roman"/>
          <w:color w:val="000000" w:themeColor="text1"/>
          <w:sz w:val="28"/>
          <w:szCs w:val="28"/>
        </w:rPr>
        <w:t>сто</w:t>
      </w:r>
      <w:r w:rsidR="00183C97" w:rsidRPr="00A4063D">
        <w:rPr>
          <w:rFonts w:cs="Times New Roman"/>
          <w:color w:val="000000" w:themeColor="text1"/>
          <w:sz w:val="28"/>
          <w:szCs w:val="28"/>
        </w:rPr>
        <w:t xml:space="preserve"> сорок</w:t>
      </w:r>
      <w:r w:rsidR="00C83EA0" w:rsidRPr="00A4063D">
        <w:rPr>
          <w:rFonts w:cs="Times New Roman"/>
          <w:color w:val="000000" w:themeColor="text1"/>
          <w:sz w:val="28"/>
          <w:szCs w:val="28"/>
        </w:rPr>
        <w:t xml:space="preserve"> </w:t>
      </w:r>
      <w:r w:rsidR="00334E56" w:rsidRPr="00A4063D">
        <w:rPr>
          <w:rFonts w:cs="Times New Roman"/>
          <w:color w:val="000000" w:themeColor="text1"/>
          <w:sz w:val="28"/>
          <w:szCs w:val="28"/>
        </w:rPr>
        <w:t>девятым</w:t>
      </w:r>
      <w:r w:rsidR="00C83EA0" w:rsidRPr="00A4063D">
        <w:rPr>
          <w:rFonts w:cs="Times New Roman"/>
          <w:color w:val="000000" w:themeColor="text1"/>
          <w:sz w:val="28"/>
          <w:szCs w:val="28"/>
        </w:rPr>
        <w:t xml:space="preserve"> </w:t>
      </w:r>
      <w:r w:rsidRPr="00A4063D">
        <w:rPr>
          <w:rFonts w:cs="Times New Roman"/>
          <w:color w:val="000000" w:themeColor="text1"/>
          <w:sz w:val="28"/>
          <w:szCs w:val="28"/>
        </w:rPr>
        <w:t>следующего содержания:</w:t>
      </w:r>
    </w:p>
    <w:p w:rsidR="009A04BC" w:rsidRPr="00276485" w:rsidRDefault="00145AD7" w:rsidP="00034B3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cs="Times New Roman"/>
          <w:sz w:val="28"/>
          <w:szCs w:val="28"/>
        </w:rPr>
      </w:pPr>
      <w:r w:rsidRPr="00A4063D">
        <w:rPr>
          <w:rFonts w:cs="Times New Roman"/>
          <w:color w:val="000000" w:themeColor="text1"/>
          <w:sz w:val="28"/>
          <w:szCs w:val="28"/>
        </w:rPr>
        <w:t>«</w:t>
      </w:r>
      <w:r w:rsidR="009A04BC" w:rsidRPr="00A4063D">
        <w:rPr>
          <w:rFonts w:cs="Times New Roman"/>
          <w:color w:val="000000" w:themeColor="text1"/>
          <w:sz w:val="28"/>
          <w:szCs w:val="28"/>
        </w:rPr>
        <w:t>Ц</w:t>
      </w:r>
      <w:proofErr w:type="gramStart"/>
      <w:r w:rsidR="009A04BC" w:rsidRPr="00A4063D">
        <w:rPr>
          <w:rFonts w:cs="Times New Roman"/>
          <w:color w:val="000000" w:themeColor="text1"/>
          <w:sz w:val="28"/>
          <w:szCs w:val="28"/>
        </w:rPr>
        <w:t>7</w:t>
      </w:r>
      <w:proofErr w:type="gramEnd"/>
      <w:r w:rsidR="009A04BC" w:rsidRPr="00A4063D">
        <w:rPr>
          <w:rFonts w:cs="Times New Roman"/>
          <w:color w:val="000000" w:themeColor="text1"/>
          <w:sz w:val="28"/>
          <w:szCs w:val="28"/>
        </w:rPr>
        <w:t xml:space="preserve"> 7 00 00000 Подпрограмма </w:t>
      </w:r>
      <w:r w:rsidR="009A04BC" w:rsidRPr="00A4063D">
        <w:rPr>
          <w:rFonts w:cs="Times New Roman"/>
          <w:sz w:val="28"/>
          <w:szCs w:val="28"/>
        </w:rPr>
        <w:t>«</w:t>
      </w:r>
      <w:r w:rsidR="00276485" w:rsidRPr="00A4063D">
        <w:rPr>
          <w:bCs/>
          <w:sz w:val="28"/>
          <w:szCs w:val="28"/>
        </w:rPr>
        <w:t>Региональный</w:t>
      </w:r>
      <w:r w:rsidR="00276485" w:rsidRPr="00276485">
        <w:rPr>
          <w:bCs/>
          <w:sz w:val="28"/>
          <w:szCs w:val="28"/>
        </w:rPr>
        <w:t xml:space="preserve"> проект по модернизации школьных систем образования</w:t>
      </w:r>
      <w:r w:rsidR="009A04BC" w:rsidRPr="00276485">
        <w:rPr>
          <w:rFonts w:cs="Times New Roman"/>
          <w:sz w:val="28"/>
          <w:szCs w:val="28"/>
        </w:rPr>
        <w:t>».</w:t>
      </w:r>
    </w:p>
    <w:p w:rsidR="009A04BC" w:rsidRDefault="009A04BC" w:rsidP="00034B3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9A04BC" w:rsidRDefault="00276485" w:rsidP="00034B3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</w:t>
      </w:r>
      <w:proofErr w:type="gramStart"/>
      <w:r>
        <w:rPr>
          <w:rFonts w:cs="Times New Roman"/>
          <w:sz w:val="28"/>
          <w:szCs w:val="28"/>
        </w:rPr>
        <w:t>7</w:t>
      </w:r>
      <w:proofErr w:type="gramEnd"/>
      <w:r>
        <w:rPr>
          <w:rFonts w:cs="Times New Roman"/>
          <w:sz w:val="28"/>
          <w:szCs w:val="28"/>
        </w:rPr>
        <w:t xml:space="preserve"> 7</w:t>
      </w:r>
      <w:r w:rsidR="009A04BC">
        <w:rPr>
          <w:rFonts w:cs="Times New Roman"/>
          <w:sz w:val="28"/>
          <w:szCs w:val="28"/>
        </w:rPr>
        <w:t xml:space="preserve"> 0</w:t>
      </w:r>
      <w:r>
        <w:rPr>
          <w:rFonts w:cs="Times New Roman"/>
          <w:sz w:val="28"/>
          <w:szCs w:val="28"/>
        </w:rPr>
        <w:t>3</w:t>
      </w:r>
      <w:r w:rsidR="009A04BC">
        <w:rPr>
          <w:rFonts w:cs="Times New Roman"/>
          <w:sz w:val="28"/>
          <w:szCs w:val="28"/>
        </w:rPr>
        <w:t xml:space="preserve"> 00000 Основное мероприятие «</w:t>
      </w:r>
      <w:r w:rsidRPr="00276485">
        <w:rPr>
          <w:rFonts w:cs="Times New Roman"/>
          <w:sz w:val="28"/>
          <w:szCs w:val="28"/>
        </w:rPr>
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</w:r>
      <w:r w:rsidR="009A04BC">
        <w:rPr>
          <w:rFonts w:cs="Times New Roman"/>
          <w:sz w:val="28"/>
          <w:szCs w:val="28"/>
        </w:rPr>
        <w:t>», в том числе по направления</w:t>
      </w:r>
      <w:bookmarkStart w:id="0" w:name="_GoBack"/>
      <w:bookmarkEnd w:id="0"/>
      <w:r w:rsidR="009A04BC">
        <w:rPr>
          <w:rFonts w:cs="Times New Roman"/>
          <w:sz w:val="28"/>
          <w:szCs w:val="28"/>
        </w:rPr>
        <w:t>м расходов:</w:t>
      </w:r>
    </w:p>
    <w:p w:rsidR="009A04BC" w:rsidRDefault="009A04BC" w:rsidP="00034B3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- </w:t>
      </w:r>
      <w:r w:rsidR="00276485">
        <w:rPr>
          <w:rFonts w:cs="Times New Roman"/>
          <w:sz w:val="28"/>
          <w:szCs w:val="28"/>
          <w:lang w:val="en-US"/>
        </w:rPr>
        <w:t>S</w:t>
      </w:r>
      <w:r w:rsidR="00276485" w:rsidRPr="00276485">
        <w:rPr>
          <w:rFonts w:cs="Times New Roman"/>
          <w:sz w:val="28"/>
          <w:szCs w:val="28"/>
        </w:rPr>
        <w:t>1660</w:t>
      </w:r>
      <w:r>
        <w:rPr>
          <w:rFonts w:cs="Times New Roman"/>
          <w:sz w:val="28"/>
          <w:szCs w:val="28"/>
        </w:rPr>
        <w:t xml:space="preserve"> </w:t>
      </w:r>
      <w:r w:rsidR="00276485" w:rsidRPr="00276485">
        <w:rPr>
          <w:rFonts w:cs="Times New Roman"/>
          <w:sz w:val="28"/>
          <w:szCs w:val="28"/>
        </w:rPr>
        <w:t>Укрепление материально-технической базы муниципальных образовательных организаций (в части обеспечения в отношении объектов капитального ремонта требований к антитеррористической защищенности объектов (территорий)</w:t>
      </w:r>
      <w:r>
        <w:rPr>
          <w:rFonts w:cs="Times New Roman"/>
          <w:sz w:val="28"/>
          <w:szCs w:val="28"/>
        </w:rPr>
        <w:t>.</w:t>
      </w:r>
      <w:proofErr w:type="gramEnd"/>
    </w:p>
    <w:p w:rsidR="009E0046" w:rsidRDefault="009A04BC" w:rsidP="00034B3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</w:t>
      </w:r>
      <w:r w:rsidR="00276485">
        <w:rPr>
          <w:rFonts w:cs="Times New Roman"/>
          <w:sz w:val="28"/>
          <w:szCs w:val="28"/>
        </w:rPr>
        <w:t>у</w:t>
      </w:r>
      <w:r w:rsidR="00276485" w:rsidRPr="00276485">
        <w:rPr>
          <w:rFonts w:cs="Times New Roman"/>
          <w:sz w:val="28"/>
          <w:szCs w:val="28"/>
        </w:rPr>
        <w:t>крепление материально-технической базы муниципальных образовательных организаций (в части обеспечения в отношении объектов капитального ремонта требований к антитеррористической защищенности объектов (территорий)</w:t>
      </w:r>
      <w:r>
        <w:rPr>
          <w:rFonts w:cs="Times New Roman"/>
          <w:sz w:val="28"/>
          <w:szCs w:val="28"/>
        </w:rPr>
        <w:t>.</w:t>
      </w:r>
      <w:proofErr w:type="gramEnd"/>
    </w:p>
    <w:p w:rsidR="009E0046" w:rsidRPr="00A4063D" w:rsidRDefault="009E0046" w:rsidP="009E004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cs="Times New Roman"/>
          <w:sz w:val="28"/>
          <w:szCs w:val="28"/>
        </w:rPr>
      </w:pPr>
      <w:r w:rsidRPr="00A4063D">
        <w:rPr>
          <w:rFonts w:cs="Times New Roman"/>
          <w:sz w:val="28"/>
          <w:szCs w:val="28"/>
        </w:rPr>
        <w:t>Ц</w:t>
      </w:r>
      <w:proofErr w:type="gramStart"/>
      <w:r w:rsidRPr="00A4063D">
        <w:rPr>
          <w:rFonts w:cs="Times New Roman"/>
          <w:sz w:val="28"/>
          <w:szCs w:val="28"/>
        </w:rPr>
        <w:t>7</w:t>
      </w:r>
      <w:proofErr w:type="gramEnd"/>
      <w:r w:rsidRPr="00A4063D">
        <w:rPr>
          <w:rFonts w:cs="Times New Roman"/>
          <w:sz w:val="28"/>
          <w:szCs w:val="28"/>
        </w:rPr>
        <w:t xml:space="preserve"> 7 07 00000 Основное мероприятие «</w:t>
      </w:r>
      <w:r w:rsidRPr="00A4063D">
        <w:rPr>
          <w:rFonts w:cs="Times New Roman"/>
          <w:sz w:val="28"/>
          <w:szCs w:val="28"/>
          <w:lang w:eastAsia="ru-RU"/>
        </w:rPr>
        <w:t>Модернизация территорий общеобразовательных организаций»</w:t>
      </w:r>
      <w:r w:rsidRPr="00A4063D">
        <w:rPr>
          <w:rFonts w:cs="Times New Roman"/>
          <w:sz w:val="28"/>
          <w:szCs w:val="28"/>
        </w:rPr>
        <w:t>, в том числе по направлениям расходов:</w:t>
      </w:r>
    </w:p>
    <w:p w:rsidR="009E0046" w:rsidRPr="00A4063D" w:rsidRDefault="009E0046" w:rsidP="008B425B">
      <w:pPr>
        <w:autoSpaceDE w:val="0"/>
        <w:autoSpaceDN w:val="0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A4063D">
        <w:rPr>
          <w:rFonts w:cs="Times New Roman"/>
          <w:sz w:val="28"/>
          <w:szCs w:val="28"/>
        </w:rPr>
        <w:t xml:space="preserve">- </w:t>
      </w:r>
      <w:r w:rsidRPr="00A4063D">
        <w:rPr>
          <w:rFonts w:cs="Times New Roman"/>
          <w:sz w:val="28"/>
          <w:szCs w:val="28"/>
          <w:lang w:val="en-US"/>
        </w:rPr>
        <w:t>S</w:t>
      </w:r>
      <w:r w:rsidRPr="00A4063D">
        <w:rPr>
          <w:rFonts w:cs="Times New Roman"/>
          <w:sz w:val="28"/>
          <w:szCs w:val="28"/>
        </w:rPr>
        <w:t>2700</w:t>
      </w:r>
      <w:r w:rsidR="006F4EE8" w:rsidRPr="00A4063D">
        <w:rPr>
          <w:rFonts w:cs="Times New Roman"/>
          <w:sz w:val="28"/>
          <w:szCs w:val="28"/>
        </w:rPr>
        <w:t xml:space="preserve"> Укрепление материально-технической базы </w:t>
      </w:r>
      <w:proofErr w:type="gramStart"/>
      <w:r w:rsidR="006F4EE8" w:rsidRPr="00A4063D">
        <w:rPr>
          <w:rFonts w:cs="Times New Roman"/>
          <w:sz w:val="28"/>
          <w:szCs w:val="28"/>
        </w:rPr>
        <w:t>муниципальных</w:t>
      </w:r>
      <w:proofErr w:type="gramEnd"/>
      <w:r w:rsidR="006F4EE8" w:rsidRPr="00A4063D">
        <w:rPr>
          <w:rFonts w:cs="Times New Roman"/>
          <w:sz w:val="28"/>
          <w:szCs w:val="28"/>
        </w:rPr>
        <w:t xml:space="preserve"> образовательных организаций (в части завершения капитального ремонта зданий и благоустройства территории муниципальных образовательных организаций в рамках модернизации инфраструктуры).</w:t>
      </w:r>
    </w:p>
    <w:p w:rsidR="009A04BC" w:rsidRPr="00A4063D" w:rsidRDefault="006F4EE8" w:rsidP="008B425B">
      <w:pPr>
        <w:autoSpaceDE w:val="0"/>
        <w:autoSpaceDN w:val="0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A4063D">
        <w:rPr>
          <w:rFonts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укрепление материально-технической базы муниципальных образовательных организаций (в части завершения </w:t>
      </w:r>
      <w:r w:rsidRPr="00A4063D">
        <w:rPr>
          <w:rFonts w:cs="Times New Roman"/>
          <w:sz w:val="28"/>
          <w:szCs w:val="28"/>
        </w:rPr>
        <w:lastRenderedPageBreak/>
        <w:t>капитального ремонта зданий и благоустройства территории муниципальных образовательных организаций в рамках модернизации инфраструктуры)</w:t>
      </w:r>
      <w:proofErr w:type="gramStart"/>
      <w:r w:rsidRPr="00A4063D">
        <w:rPr>
          <w:rFonts w:cs="Times New Roman"/>
          <w:sz w:val="28"/>
          <w:szCs w:val="28"/>
        </w:rPr>
        <w:t>.</w:t>
      </w:r>
      <w:r w:rsidR="00276485" w:rsidRPr="00A4063D">
        <w:rPr>
          <w:rFonts w:cs="Times New Roman"/>
          <w:sz w:val="28"/>
          <w:szCs w:val="28"/>
        </w:rPr>
        <w:t>»</w:t>
      </w:r>
      <w:proofErr w:type="gramEnd"/>
      <w:r w:rsidR="00276485" w:rsidRPr="00A4063D">
        <w:rPr>
          <w:rFonts w:cs="Times New Roman"/>
          <w:sz w:val="28"/>
          <w:szCs w:val="28"/>
        </w:rPr>
        <w:t>;</w:t>
      </w:r>
    </w:p>
    <w:p w:rsidR="00145AD7" w:rsidRPr="0039003E" w:rsidRDefault="00145AD7" w:rsidP="006F4EE8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A4063D">
        <w:rPr>
          <w:rFonts w:cs="Times New Roman"/>
          <w:sz w:val="28"/>
          <w:szCs w:val="28"/>
        </w:rPr>
        <w:t xml:space="preserve">абзацы </w:t>
      </w:r>
      <w:r w:rsidR="00183C97" w:rsidRPr="00A4063D">
        <w:rPr>
          <w:rFonts w:cs="Times New Roman"/>
          <w:sz w:val="28"/>
          <w:szCs w:val="28"/>
        </w:rPr>
        <w:t xml:space="preserve">сто сорок второй </w:t>
      </w:r>
      <w:r w:rsidR="00183C97" w:rsidRPr="00A4063D">
        <w:rPr>
          <w:sz w:val="28"/>
          <w:szCs w:val="28"/>
        </w:rPr>
        <w:t xml:space="preserve">– </w:t>
      </w:r>
      <w:r w:rsidR="00183C97" w:rsidRPr="00A4063D">
        <w:rPr>
          <w:rFonts w:cs="Times New Roman"/>
          <w:sz w:val="28"/>
          <w:szCs w:val="28"/>
        </w:rPr>
        <w:t xml:space="preserve">сто сорок шестой </w:t>
      </w:r>
      <w:r w:rsidRPr="00A4063D">
        <w:rPr>
          <w:rFonts w:cs="Times New Roman"/>
          <w:sz w:val="28"/>
          <w:szCs w:val="28"/>
        </w:rPr>
        <w:t xml:space="preserve">считать </w:t>
      </w:r>
      <w:r w:rsidRPr="00A4063D">
        <w:rPr>
          <w:sz w:val="28"/>
          <w:szCs w:val="28"/>
        </w:rPr>
        <w:t xml:space="preserve">соответственно абзацами </w:t>
      </w:r>
      <w:r w:rsidRPr="00A4063D">
        <w:rPr>
          <w:rFonts w:cs="Times New Roman"/>
          <w:sz w:val="28"/>
          <w:szCs w:val="28"/>
        </w:rPr>
        <w:t xml:space="preserve">сто </w:t>
      </w:r>
      <w:r w:rsidR="00334E56" w:rsidRPr="00A4063D">
        <w:rPr>
          <w:rFonts w:cs="Times New Roman"/>
          <w:sz w:val="28"/>
          <w:szCs w:val="28"/>
        </w:rPr>
        <w:t>пятидесятым</w:t>
      </w:r>
      <w:r w:rsidRPr="00A4063D">
        <w:rPr>
          <w:rFonts w:cs="Times New Roman"/>
          <w:sz w:val="28"/>
          <w:szCs w:val="28"/>
        </w:rPr>
        <w:t xml:space="preserve"> </w:t>
      </w:r>
      <w:r w:rsidRPr="00A4063D">
        <w:rPr>
          <w:sz w:val="28"/>
          <w:szCs w:val="28"/>
        </w:rPr>
        <w:t xml:space="preserve">– </w:t>
      </w:r>
      <w:r w:rsidR="00AD38B2" w:rsidRPr="00A4063D">
        <w:rPr>
          <w:sz w:val="28"/>
          <w:szCs w:val="28"/>
        </w:rPr>
        <w:t xml:space="preserve">сто пятьдесят </w:t>
      </w:r>
      <w:r w:rsidR="00334E56" w:rsidRPr="00A4063D">
        <w:rPr>
          <w:sz w:val="28"/>
          <w:szCs w:val="28"/>
        </w:rPr>
        <w:t>четвертым</w:t>
      </w:r>
      <w:r w:rsidRPr="00A4063D">
        <w:rPr>
          <w:rFonts w:cs="Times New Roman"/>
          <w:sz w:val="28"/>
          <w:szCs w:val="28"/>
        </w:rPr>
        <w:t>.</w:t>
      </w:r>
    </w:p>
    <w:p w:rsidR="00CE0D2A" w:rsidRPr="00FF6794" w:rsidRDefault="006F0A7C" w:rsidP="00034B33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 w:rsidR="00EA0EFF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 xml:space="preserve">.4. </w:t>
      </w:r>
      <w:r w:rsidR="00CE0D2A" w:rsidRPr="00FA2C65">
        <w:rPr>
          <w:rFonts w:cs="Times New Roman"/>
          <w:sz w:val="28"/>
          <w:szCs w:val="28"/>
        </w:rPr>
        <w:t>подпункт</w:t>
      </w:r>
      <w:r w:rsidR="00CE0D2A" w:rsidRPr="00FA2C65">
        <w:rPr>
          <w:rFonts w:cs="Times New Roman"/>
          <w:i/>
          <w:sz w:val="28"/>
          <w:szCs w:val="28"/>
        </w:rPr>
        <w:t xml:space="preserve"> </w:t>
      </w:r>
      <w:r w:rsidR="00CE0D2A" w:rsidRPr="00FA2C65">
        <w:rPr>
          <w:rFonts w:cs="Times New Roman"/>
          <w:sz w:val="28"/>
          <w:szCs w:val="28"/>
        </w:rPr>
        <w:t>4.1.10 пункта 4.1</w:t>
      </w:r>
      <w:r w:rsidR="00CE0D2A" w:rsidRPr="00631216">
        <w:rPr>
          <w:rFonts w:cs="Times New Roman"/>
          <w:sz w:val="28"/>
          <w:szCs w:val="28"/>
        </w:rPr>
        <w:t xml:space="preserve"> </w:t>
      </w:r>
      <w:r w:rsidR="00CE0D2A" w:rsidRPr="00FF6794">
        <w:rPr>
          <w:rFonts w:cs="Times New Roman"/>
          <w:sz w:val="28"/>
          <w:szCs w:val="28"/>
        </w:rPr>
        <w:t>изложить в следующей редакции:</w:t>
      </w:r>
    </w:p>
    <w:p w:rsidR="00CE0D2A" w:rsidRPr="00FF6794" w:rsidRDefault="00CE0D2A" w:rsidP="00034B33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</w:pPr>
      <w:r w:rsidRPr="00FF6794">
        <w:rPr>
          <w:rFonts w:ascii="Times New Roman" w:hAnsi="Times New Roman" w:cs="Times New Roman"/>
          <w:b w:val="0"/>
          <w:sz w:val="28"/>
          <w:szCs w:val="28"/>
        </w:rPr>
        <w:t xml:space="preserve">        «  </w:t>
      </w:r>
      <w:r w:rsidRPr="00FF6794">
        <w:rPr>
          <w:rFonts w:ascii="Times New Roman" w:hAnsi="Times New Roman" w:cs="Times New Roman"/>
          <w:sz w:val="28"/>
          <w:szCs w:val="28"/>
        </w:rPr>
        <w:t xml:space="preserve">        4.1.10. Муниципальная программа города Чебоксары</w:t>
      </w:r>
    </w:p>
    <w:p w:rsidR="00CE0D2A" w:rsidRPr="00FF6794" w:rsidRDefault="00CE0D2A" w:rsidP="00034B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6794">
        <w:rPr>
          <w:rFonts w:ascii="Times New Roman" w:hAnsi="Times New Roman" w:cs="Times New Roman"/>
          <w:sz w:val="28"/>
          <w:szCs w:val="28"/>
        </w:rPr>
        <w:t xml:space="preserve">          «Развитие потенциала природно-сырьевых ресурсов</w:t>
      </w:r>
    </w:p>
    <w:p w:rsidR="00CE0D2A" w:rsidRDefault="00CE0D2A" w:rsidP="00034B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F6794">
        <w:rPr>
          <w:rFonts w:ascii="Times New Roman" w:hAnsi="Times New Roman" w:cs="Times New Roman"/>
          <w:sz w:val="28"/>
          <w:szCs w:val="28"/>
        </w:rPr>
        <w:t>и обеспечение экологической безопасности»</w:t>
      </w:r>
    </w:p>
    <w:p w:rsidR="00105916" w:rsidRDefault="00105916" w:rsidP="00034B33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4"/>
        <w:rPr>
          <w:rFonts w:cs="Times New Roman"/>
          <w:sz w:val="28"/>
          <w:szCs w:val="28"/>
        </w:rPr>
      </w:pPr>
    </w:p>
    <w:p w:rsidR="00105916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Целевые статьи </w:t>
      </w:r>
      <w:r w:rsidRPr="00CE0D2A">
        <w:rPr>
          <w:rFonts w:cs="Times New Roman"/>
          <w:color w:val="000000" w:themeColor="text1"/>
          <w:sz w:val="28"/>
          <w:szCs w:val="28"/>
        </w:rPr>
        <w:t xml:space="preserve">муниципальной </w:t>
      </w:r>
      <w:hyperlink r:id="rId11" w:history="1">
        <w:r w:rsidRPr="00CE0D2A">
          <w:rPr>
            <w:rFonts w:cs="Times New Roman"/>
            <w:color w:val="000000" w:themeColor="text1"/>
            <w:sz w:val="28"/>
            <w:szCs w:val="28"/>
          </w:rPr>
          <w:t>программы</w:t>
        </w:r>
      </w:hyperlink>
      <w:r w:rsidRPr="00CE0D2A">
        <w:rPr>
          <w:rFonts w:cs="Times New Roman"/>
          <w:color w:val="000000" w:themeColor="text1"/>
          <w:sz w:val="28"/>
          <w:szCs w:val="28"/>
        </w:rPr>
        <w:t xml:space="preserve"> города </w:t>
      </w:r>
      <w:r w:rsidR="00CE0D2A">
        <w:rPr>
          <w:rFonts w:cs="Times New Roman"/>
          <w:sz w:val="28"/>
          <w:szCs w:val="28"/>
        </w:rPr>
        <w:t>Чебоксары «</w:t>
      </w:r>
      <w:r>
        <w:rPr>
          <w:rFonts w:cs="Times New Roman"/>
          <w:sz w:val="28"/>
          <w:szCs w:val="28"/>
        </w:rPr>
        <w:t>Развитие потенциала природно-сырьевых ресурсов и обеспеч</w:t>
      </w:r>
      <w:r w:rsidR="00CE0D2A">
        <w:rPr>
          <w:rFonts w:cs="Times New Roman"/>
          <w:sz w:val="28"/>
          <w:szCs w:val="28"/>
        </w:rPr>
        <w:t>ение экологической безопасности»</w:t>
      </w:r>
      <w:r>
        <w:rPr>
          <w:rFonts w:cs="Times New Roman"/>
          <w:sz w:val="28"/>
          <w:szCs w:val="28"/>
        </w:rPr>
        <w:t xml:space="preserve"> включают:</w:t>
      </w:r>
    </w:p>
    <w:p w:rsidR="00105916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Ч3 0 00 00000 Муниципаль</w:t>
      </w:r>
      <w:r w:rsidR="00CE0D2A">
        <w:rPr>
          <w:rFonts w:cs="Times New Roman"/>
          <w:sz w:val="28"/>
          <w:szCs w:val="28"/>
        </w:rPr>
        <w:t>ная программа города Чебоксары «</w:t>
      </w:r>
      <w:r>
        <w:rPr>
          <w:rFonts w:cs="Times New Roman"/>
          <w:sz w:val="28"/>
          <w:szCs w:val="28"/>
        </w:rPr>
        <w:t>Развитие потенциала природно-сырьевых ресурсов и обеспеч</w:t>
      </w:r>
      <w:r w:rsidR="00CE0D2A">
        <w:rPr>
          <w:rFonts w:cs="Times New Roman"/>
          <w:sz w:val="28"/>
          <w:szCs w:val="28"/>
        </w:rPr>
        <w:t>ение экологической безопасности»</w:t>
      </w:r>
      <w:r>
        <w:rPr>
          <w:rFonts w:cs="Times New Roman"/>
          <w:sz w:val="28"/>
          <w:szCs w:val="28"/>
        </w:rPr>
        <w:t>.</w:t>
      </w:r>
    </w:p>
    <w:p w:rsidR="00105916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данной целевой статье отражаются расходы бюджета города Чебоксары на реализацию муниципаль</w:t>
      </w:r>
      <w:r w:rsidR="00CE0D2A">
        <w:rPr>
          <w:rFonts w:cs="Times New Roman"/>
          <w:sz w:val="28"/>
          <w:szCs w:val="28"/>
        </w:rPr>
        <w:t>ной программы города Чебоксары «</w:t>
      </w:r>
      <w:r>
        <w:rPr>
          <w:rFonts w:cs="Times New Roman"/>
          <w:sz w:val="28"/>
          <w:szCs w:val="28"/>
        </w:rPr>
        <w:t>Развитие потенциала природно-сырьевых ресурсов и обеспечение экологической безопасности</w:t>
      </w:r>
      <w:r w:rsidR="00CE0D2A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, осуществляемые по следующим подпрограммам муниципальной программы.</w:t>
      </w:r>
    </w:p>
    <w:p w:rsidR="00105916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Ч3 2 00 </w:t>
      </w:r>
      <w:r w:rsidRPr="00CE0D2A">
        <w:rPr>
          <w:rFonts w:cs="Times New Roman"/>
          <w:sz w:val="28"/>
          <w:szCs w:val="28"/>
        </w:rPr>
        <w:t xml:space="preserve">00000 </w:t>
      </w:r>
      <w:hyperlink r:id="rId12" w:history="1">
        <w:r w:rsidRPr="00CE0D2A">
          <w:rPr>
            <w:rFonts w:cs="Times New Roman"/>
            <w:sz w:val="28"/>
            <w:szCs w:val="28"/>
          </w:rPr>
          <w:t>Подпрограмма</w:t>
        </w:r>
      </w:hyperlink>
      <w:r w:rsidR="00CE0D2A" w:rsidRPr="00CE0D2A">
        <w:rPr>
          <w:rFonts w:cs="Times New Roman"/>
          <w:sz w:val="28"/>
          <w:szCs w:val="28"/>
        </w:rPr>
        <w:t xml:space="preserve"> «</w:t>
      </w:r>
      <w:r w:rsidRPr="00CE0D2A">
        <w:rPr>
          <w:rFonts w:cs="Times New Roman"/>
          <w:sz w:val="28"/>
          <w:szCs w:val="28"/>
        </w:rPr>
        <w:t xml:space="preserve">Обеспечение </w:t>
      </w:r>
      <w:r>
        <w:rPr>
          <w:rFonts w:cs="Times New Roman"/>
          <w:sz w:val="28"/>
          <w:szCs w:val="28"/>
        </w:rPr>
        <w:t>экологической безопасности на территории города Чебоксары</w:t>
      </w:r>
      <w:r w:rsidR="00CE0D2A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.</w:t>
      </w:r>
    </w:p>
    <w:p w:rsidR="00105916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105916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Ч3 2</w:t>
      </w:r>
      <w:r w:rsidR="00CE0D2A">
        <w:rPr>
          <w:rFonts w:cs="Times New Roman"/>
          <w:sz w:val="28"/>
          <w:szCs w:val="28"/>
        </w:rPr>
        <w:t xml:space="preserve"> 01 00000 Основное мероприятие «</w:t>
      </w:r>
      <w:r>
        <w:rPr>
          <w:rFonts w:cs="Times New Roman"/>
          <w:sz w:val="28"/>
          <w:szCs w:val="28"/>
        </w:rPr>
        <w:t>Мероприятия, направленные на снижение негативного воздействия хозяйственной и иной деятельности на окружающую среду</w:t>
      </w:r>
      <w:r w:rsidR="00CE0D2A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, в том числе по направлениям расходов:</w:t>
      </w:r>
    </w:p>
    <w:p w:rsidR="00105916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- 73130 Мероприятия по обеспечению ртутной безопасности: сбор и демеркуризация ртутьсодержащих отходов.</w:t>
      </w:r>
    </w:p>
    <w:p w:rsidR="00105916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По данному направлению расходов отражаются расходы бюджета города Чебоксары на мероприятия по обеспечению ртутной безопасности: сбор и демеркуризация ртутьсодержащих отходов.</w:t>
      </w:r>
    </w:p>
    <w:p w:rsidR="00105916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- 79350 Организация экологических мероприятий.</w:t>
      </w:r>
    </w:p>
    <w:p w:rsidR="00105916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организацию экологических мероприятий.</w:t>
      </w:r>
    </w:p>
    <w:p w:rsidR="00105916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Ч3 2</w:t>
      </w:r>
      <w:r w:rsidR="00CE0D2A">
        <w:rPr>
          <w:rFonts w:cs="Times New Roman"/>
          <w:sz w:val="28"/>
          <w:szCs w:val="28"/>
        </w:rPr>
        <w:t xml:space="preserve"> 04 00000 Основное мероприятие «</w:t>
      </w:r>
      <w:r>
        <w:rPr>
          <w:rFonts w:cs="Times New Roman"/>
          <w:sz w:val="28"/>
          <w:szCs w:val="28"/>
        </w:rPr>
        <w:t>Мероприятия, направленные на формирование экологической культуры</w:t>
      </w:r>
      <w:r w:rsidR="00CE0D2A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, в том числе по направлениям расходов:</w:t>
      </w:r>
    </w:p>
    <w:p w:rsidR="00105916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- 73270 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Республике.</w:t>
      </w:r>
    </w:p>
    <w:p w:rsidR="00105916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Республике.</w:t>
      </w:r>
    </w:p>
    <w:p w:rsidR="00105916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Ч3 4 00 00000 </w:t>
      </w:r>
      <w:hyperlink r:id="rId13" w:history="1">
        <w:r w:rsidRPr="00CE0D2A">
          <w:rPr>
            <w:rFonts w:cs="Times New Roman"/>
            <w:sz w:val="28"/>
            <w:szCs w:val="28"/>
          </w:rPr>
          <w:t>Подпрограмма</w:t>
        </w:r>
      </w:hyperlink>
      <w:r w:rsidR="00CE0D2A">
        <w:rPr>
          <w:rFonts w:cs="Times New Roman"/>
          <w:sz w:val="28"/>
          <w:szCs w:val="28"/>
        </w:rPr>
        <w:t xml:space="preserve"> «</w:t>
      </w:r>
      <w:r w:rsidRPr="00CE0D2A"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азвитие водохозяйственного комплекса города Чебоксары</w:t>
      </w:r>
      <w:r w:rsidR="00CE0D2A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.</w:t>
      </w:r>
    </w:p>
    <w:p w:rsidR="00105916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105916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Ч3 4</w:t>
      </w:r>
      <w:r w:rsidR="00CE0D2A">
        <w:rPr>
          <w:rFonts w:cs="Times New Roman"/>
          <w:sz w:val="28"/>
          <w:szCs w:val="28"/>
        </w:rPr>
        <w:t xml:space="preserve"> 03 00000 Основное мероприятие «</w:t>
      </w:r>
      <w:r>
        <w:rPr>
          <w:rFonts w:cs="Times New Roman"/>
          <w:sz w:val="28"/>
          <w:szCs w:val="28"/>
        </w:rPr>
        <w:t>Повышение эксплуатационной надежности гидротехнических сооружений, в том числе бесхозяйных</w:t>
      </w:r>
      <w:r w:rsidR="00CE0D2A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, в том числе по направлениям расходов:</w:t>
      </w:r>
    </w:p>
    <w:p w:rsidR="00105916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- 72330 Мероприятия в области использования, охраны водных объектов и гидротехнических сооружений.</w:t>
      </w:r>
    </w:p>
    <w:p w:rsidR="00105916" w:rsidRPr="009C2B89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мероприятия в области использования, охраны водных объектов и гидротехнических сооружений.</w:t>
      </w:r>
    </w:p>
    <w:p w:rsidR="00717DD9" w:rsidRPr="009C2B89" w:rsidRDefault="00717DD9" w:rsidP="00034B3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lastRenderedPageBreak/>
        <w:t>Ч3 6 00 00000 Подпрограмма «</w:t>
      </w:r>
      <w:r w:rsidRPr="009C2B89">
        <w:rPr>
          <w:bCs/>
          <w:sz w:val="28"/>
          <w:szCs w:val="28"/>
        </w:rPr>
        <w:t>Обращение с отходами, в том числе с твердыми коммунальными отходами, на территории города Чебоксары»</w:t>
      </w:r>
      <w:r w:rsidRPr="009C2B89">
        <w:rPr>
          <w:rFonts w:cs="Times New Roman"/>
          <w:sz w:val="28"/>
          <w:szCs w:val="28"/>
        </w:rPr>
        <w:t>.</w:t>
      </w:r>
    </w:p>
    <w:p w:rsidR="00717DD9" w:rsidRPr="009C2B89" w:rsidRDefault="00717DD9" w:rsidP="00034B3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717DD9" w:rsidRPr="009C2B89" w:rsidRDefault="00717DD9" w:rsidP="00034B3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 xml:space="preserve">Ч3 6 </w:t>
      </w:r>
      <w:r w:rsidRPr="009C2B89">
        <w:rPr>
          <w:rFonts w:cs="Times New Roman"/>
          <w:sz w:val="28"/>
          <w:szCs w:val="28"/>
          <w:lang w:val="en-US"/>
        </w:rPr>
        <w:t>G</w:t>
      </w:r>
      <w:r w:rsidRPr="009C2B89">
        <w:rPr>
          <w:rFonts w:cs="Times New Roman"/>
          <w:sz w:val="28"/>
          <w:szCs w:val="28"/>
        </w:rPr>
        <w:t>2 00000 Основное мероприятие «Реализация мероприятий регионального проекта «Комплексная система обращения с твердыми коммунальными отходами», в том числе по направлениям расходов:</w:t>
      </w:r>
    </w:p>
    <w:p w:rsidR="00717DD9" w:rsidRPr="009C2B89" w:rsidRDefault="00717DD9" w:rsidP="00034B3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- 52690 Государственная поддержка закупки контейнеров для раздельного накопления твердых коммунальных отходов.</w:t>
      </w:r>
    </w:p>
    <w:p w:rsidR="00717DD9" w:rsidRPr="009C2B89" w:rsidRDefault="00717DD9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государственную поддержку закупки контейнеров для раздельного накопления твердых коммунальных отходов.</w:t>
      </w:r>
    </w:p>
    <w:p w:rsidR="00105916" w:rsidRPr="009C2B89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 xml:space="preserve">Ч3 7 00 00000 </w:t>
      </w:r>
      <w:hyperlink r:id="rId14" w:history="1">
        <w:r w:rsidRPr="009C2B89">
          <w:rPr>
            <w:rFonts w:cs="Times New Roman"/>
            <w:sz w:val="28"/>
            <w:szCs w:val="28"/>
          </w:rPr>
          <w:t>Подпрограмма</w:t>
        </w:r>
      </w:hyperlink>
      <w:r w:rsidR="00CE0D2A" w:rsidRPr="009C2B89">
        <w:rPr>
          <w:rFonts w:cs="Times New Roman"/>
          <w:sz w:val="28"/>
          <w:szCs w:val="28"/>
        </w:rPr>
        <w:t xml:space="preserve"> «</w:t>
      </w:r>
      <w:r w:rsidRPr="009C2B89">
        <w:rPr>
          <w:rFonts w:cs="Times New Roman"/>
          <w:sz w:val="28"/>
          <w:szCs w:val="28"/>
        </w:rPr>
        <w:t>Строительство и реконструкция (модернизация) очистных сооружений централизованных систем водоотведения</w:t>
      </w:r>
      <w:r w:rsidR="00CE0D2A" w:rsidRPr="009C2B89">
        <w:rPr>
          <w:rFonts w:cs="Times New Roman"/>
          <w:sz w:val="28"/>
          <w:szCs w:val="28"/>
        </w:rPr>
        <w:t>»</w:t>
      </w:r>
      <w:r w:rsidRPr="009C2B89">
        <w:rPr>
          <w:rFonts w:cs="Times New Roman"/>
          <w:sz w:val="28"/>
          <w:szCs w:val="28"/>
        </w:rPr>
        <w:t>.</w:t>
      </w:r>
    </w:p>
    <w:p w:rsidR="00105916" w:rsidRPr="009C2B89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105916" w:rsidRPr="009C2B89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Ч3 7</w:t>
      </w:r>
      <w:r w:rsidR="00CE0D2A" w:rsidRPr="009C2B89">
        <w:rPr>
          <w:rFonts w:cs="Times New Roman"/>
          <w:sz w:val="28"/>
          <w:szCs w:val="28"/>
        </w:rPr>
        <w:t xml:space="preserve"> 01 00000 Основное мероприятие «</w:t>
      </w:r>
      <w:r w:rsidRPr="009C2B89">
        <w:rPr>
          <w:rFonts w:cs="Times New Roman"/>
          <w:sz w:val="28"/>
          <w:szCs w:val="28"/>
        </w:rPr>
        <w:t>Оздоровление Волги</w:t>
      </w:r>
      <w:r w:rsidR="00CE0D2A" w:rsidRPr="009C2B89">
        <w:rPr>
          <w:rFonts w:cs="Times New Roman"/>
          <w:sz w:val="28"/>
          <w:szCs w:val="28"/>
        </w:rPr>
        <w:t>»</w:t>
      </w:r>
      <w:r w:rsidRPr="009C2B89">
        <w:rPr>
          <w:rFonts w:cs="Times New Roman"/>
          <w:sz w:val="28"/>
          <w:szCs w:val="28"/>
        </w:rPr>
        <w:t>, в том числе по направлениям расходов:</w:t>
      </w:r>
    </w:p>
    <w:p w:rsidR="00105916" w:rsidRPr="009C2B89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 xml:space="preserve">- 70132 Строительство </w:t>
      </w:r>
      <w:proofErr w:type="gramStart"/>
      <w:r w:rsidRPr="009C2B89">
        <w:rPr>
          <w:rFonts w:cs="Times New Roman"/>
          <w:sz w:val="28"/>
          <w:szCs w:val="28"/>
        </w:rPr>
        <w:t>сооружений очистки дождевых стоков центральной части города</w:t>
      </w:r>
      <w:proofErr w:type="gramEnd"/>
      <w:r w:rsidRPr="009C2B89">
        <w:rPr>
          <w:rFonts w:cs="Times New Roman"/>
          <w:sz w:val="28"/>
          <w:szCs w:val="28"/>
        </w:rPr>
        <w:t xml:space="preserve"> Чебоксары в рамках реализации мероприятий по сокращению доли загрязненных сточных вод.</w:t>
      </w:r>
    </w:p>
    <w:p w:rsidR="00105916" w:rsidRPr="009C2B89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строительство </w:t>
      </w:r>
      <w:proofErr w:type="gramStart"/>
      <w:r w:rsidRPr="009C2B89">
        <w:rPr>
          <w:rFonts w:cs="Times New Roman"/>
          <w:sz w:val="28"/>
          <w:szCs w:val="28"/>
        </w:rPr>
        <w:t>сооружений очистки дождевых стоков центральной части города</w:t>
      </w:r>
      <w:proofErr w:type="gramEnd"/>
      <w:r w:rsidRPr="009C2B89">
        <w:rPr>
          <w:rFonts w:cs="Times New Roman"/>
          <w:sz w:val="28"/>
          <w:szCs w:val="28"/>
        </w:rPr>
        <w:t xml:space="preserve"> Чебоксары в рамках реализации мероприятий по сокращению доли загрязненных сточных вод.</w:t>
      </w:r>
    </w:p>
    <w:p w:rsidR="00105916" w:rsidRPr="009C2B89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lastRenderedPageBreak/>
        <w:t>- 70133 Строительство ливневых очистных сооружений в мкр</w:t>
      </w:r>
      <w:r w:rsidR="00CE0D2A" w:rsidRPr="009C2B89">
        <w:rPr>
          <w:rFonts w:cs="Times New Roman"/>
          <w:sz w:val="28"/>
          <w:szCs w:val="28"/>
        </w:rPr>
        <w:t>. «</w:t>
      </w:r>
      <w:r w:rsidRPr="009C2B89">
        <w:rPr>
          <w:rFonts w:cs="Times New Roman"/>
          <w:sz w:val="28"/>
          <w:szCs w:val="28"/>
        </w:rPr>
        <w:t>Волжский-1, -2</w:t>
      </w:r>
      <w:r w:rsidR="00CE0D2A" w:rsidRPr="009C2B89">
        <w:rPr>
          <w:rFonts w:cs="Times New Roman"/>
          <w:sz w:val="28"/>
          <w:szCs w:val="28"/>
        </w:rPr>
        <w:t>»</w:t>
      </w:r>
      <w:r w:rsidRPr="009C2B89">
        <w:rPr>
          <w:rFonts w:cs="Times New Roman"/>
          <w:sz w:val="28"/>
          <w:szCs w:val="28"/>
        </w:rPr>
        <w:t xml:space="preserve"> г. Чебоксары в рамках реализации мероприятий по сокращению доли загрязненных сточных вод.</w:t>
      </w:r>
    </w:p>
    <w:p w:rsidR="00105916" w:rsidRPr="009C2B89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ливне</w:t>
      </w:r>
      <w:r w:rsidR="00CE0D2A" w:rsidRPr="009C2B89">
        <w:rPr>
          <w:rFonts w:cs="Times New Roman"/>
          <w:sz w:val="28"/>
          <w:szCs w:val="28"/>
        </w:rPr>
        <w:t>вых очистных сооружений в мкр. «</w:t>
      </w:r>
      <w:r w:rsidRPr="009C2B89">
        <w:rPr>
          <w:rFonts w:cs="Times New Roman"/>
          <w:sz w:val="28"/>
          <w:szCs w:val="28"/>
        </w:rPr>
        <w:t>Волжский-1, -2</w:t>
      </w:r>
      <w:r w:rsidR="00CE0D2A" w:rsidRPr="009C2B89">
        <w:rPr>
          <w:rFonts w:cs="Times New Roman"/>
          <w:sz w:val="28"/>
          <w:szCs w:val="28"/>
        </w:rPr>
        <w:t>»</w:t>
      </w:r>
      <w:r w:rsidRPr="009C2B89">
        <w:rPr>
          <w:rFonts w:cs="Times New Roman"/>
          <w:sz w:val="28"/>
          <w:szCs w:val="28"/>
        </w:rPr>
        <w:t xml:space="preserve"> г. Чебоксары в рамках реализации мероприятий по сокращению доли загрязненных сточных вод.</w:t>
      </w:r>
    </w:p>
    <w:p w:rsidR="00105916" w:rsidRPr="009C2B89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- 70134 Строительство отводящего коллектора р. Кайбулка и его притоков от улицы Гагарина до ул. Калинина в городе Чебоксары.</w:t>
      </w:r>
    </w:p>
    <w:p w:rsidR="00105916" w:rsidRPr="009C2B89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отводящего коллектора р. Кайбулка и его притоков от улицы Гагарина до ул. Калинина в городе Чебоксары.</w:t>
      </w:r>
    </w:p>
    <w:p w:rsidR="00105916" w:rsidRPr="009C2B89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- 70135 Строительство ливневых очистных сооружений в р</w:t>
      </w:r>
      <w:r w:rsidR="00CE0D2A" w:rsidRPr="009C2B89">
        <w:rPr>
          <w:rFonts w:cs="Times New Roman"/>
          <w:sz w:val="28"/>
          <w:szCs w:val="28"/>
        </w:rPr>
        <w:t>айоне Калининского микрорайона «</w:t>
      </w:r>
      <w:r w:rsidRPr="009C2B89">
        <w:rPr>
          <w:rFonts w:cs="Times New Roman"/>
          <w:sz w:val="28"/>
          <w:szCs w:val="28"/>
        </w:rPr>
        <w:t>Грязевская стрелка</w:t>
      </w:r>
      <w:r w:rsidR="00CE0D2A" w:rsidRPr="009C2B89">
        <w:rPr>
          <w:rFonts w:cs="Times New Roman"/>
          <w:sz w:val="28"/>
          <w:szCs w:val="28"/>
        </w:rPr>
        <w:t>»</w:t>
      </w:r>
      <w:r w:rsidRPr="009C2B89">
        <w:rPr>
          <w:rFonts w:cs="Times New Roman"/>
          <w:sz w:val="28"/>
          <w:szCs w:val="28"/>
        </w:rPr>
        <w:t xml:space="preserve"> г. Чебоксары в рамках реализации мероприятий по сокращению доли загрязненных сточных вод.</w:t>
      </w:r>
    </w:p>
    <w:p w:rsidR="00105916" w:rsidRPr="009C2B89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ливневых очистных сооружений в р</w:t>
      </w:r>
      <w:r w:rsidR="00CE0D2A" w:rsidRPr="009C2B89">
        <w:rPr>
          <w:rFonts w:cs="Times New Roman"/>
          <w:sz w:val="28"/>
          <w:szCs w:val="28"/>
        </w:rPr>
        <w:t>айоне Калининского микрорайона «</w:t>
      </w:r>
      <w:r w:rsidRPr="009C2B89">
        <w:rPr>
          <w:rFonts w:cs="Times New Roman"/>
          <w:sz w:val="28"/>
          <w:szCs w:val="28"/>
        </w:rPr>
        <w:t>Грязевская стрелка</w:t>
      </w:r>
      <w:r w:rsidR="00CE0D2A" w:rsidRPr="009C2B89">
        <w:rPr>
          <w:rFonts w:cs="Times New Roman"/>
          <w:sz w:val="28"/>
          <w:szCs w:val="28"/>
        </w:rPr>
        <w:t>»</w:t>
      </w:r>
      <w:r w:rsidRPr="009C2B89">
        <w:rPr>
          <w:rFonts w:cs="Times New Roman"/>
          <w:sz w:val="28"/>
          <w:szCs w:val="28"/>
        </w:rPr>
        <w:t xml:space="preserve"> г. Чебоксары в рамках реализации мероприятий по сокращению доли загрязненных сточных вод.</w:t>
      </w:r>
    </w:p>
    <w:p w:rsidR="00105916" w:rsidRPr="009C2B89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- 70136 Строительство ливневых очистных сооружений в районе Марпосадского шоссе.</w:t>
      </w:r>
    </w:p>
    <w:p w:rsidR="00105916" w:rsidRPr="009C2B89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ливневых очистных сооружений в районе Марпосадского шоссе.</w:t>
      </w:r>
    </w:p>
    <w:p w:rsidR="00105916" w:rsidRPr="009C2B89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- 70137 Строительство очистных сооружений ливневы</w:t>
      </w:r>
      <w:r w:rsidR="00CE0D2A" w:rsidRPr="009C2B89">
        <w:rPr>
          <w:rFonts w:cs="Times New Roman"/>
          <w:sz w:val="28"/>
          <w:szCs w:val="28"/>
        </w:rPr>
        <w:t>х стоков на р. Трусиха в парке «</w:t>
      </w:r>
      <w:r w:rsidRPr="009C2B89">
        <w:rPr>
          <w:rFonts w:cs="Times New Roman"/>
          <w:sz w:val="28"/>
          <w:szCs w:val="28"/>
        </w:rPr>
        <w:t>Лакреевский лес</w:t>
      </w:r>
      <w:r w:rsidR="00CE0D2A" w:rsidRPr="009C2B89">
        <w:rPr>
          <w:rFonts w:cs="Times New Roman"/>
          <w:sz w:val="28"/>
          <w:szCs w:val="28"/>
        </w:rPr>
        <w:t>»</w:t>
      </w:r>
      <w:r w:rsidRPr="009C2B89">
        <w:rPr>
          <w:rFonts w:cs="Times New Roman"/>
          <w:sz w:val="28"/>
          <w:szCs w:val="28"/>
        </w:rPr>
        <w:t xml:space="preserve"> с подключением существующего коллектора.</w:t>
      </w:r>
    </w:p>
    <w:p w:rsidR="00105916" w:rsidRPr="009C2B89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строительство очистных сооружений ливневых стоков </w:t>
      </w:r>
      <w:r w:rsidRPr="009C2B89">
        <w:rPr>
          <w:rFonts w:cs="Times New Roman"/>
          <w:sz w:val="28"/>
          <w:szCs w:val="28"/>
        </w:rPr>
        <w:lastRenderedPageBreak/>
        <w:t xml:space="preserve">на р. Трусиха в парке </w:t>
      </w:r>
      <w:r w:rsidR="00CE0D2A" w:rsidRPr="009C2B89">
        <w:rPr>
          <w:rFonts w:cs="Times New Roman"/>
          <w:sz w:val="28"/>
          <w:szCs w:val="28"/>
        </w:rPr>
        <w:t>«</w:t>
      </w:r>
      <w:r w:rsidRPr="009C2B89">
        <w:rPr>
          <w:rFonts w:cs="Times New Roman"/>
          <w:sz w:val="28"/>
          <w:szCs w:val="28"/>
        </w:rPr>
        <w:t>Лакреевский лес</w:t>
      </w:r>
      <w:r w:rsidR="00CE0D2A" w:rsidRPr="009C2B89">
        <w:rPr>
          <w:rFonts w:cs="Times New Roman"/>
          <w:sz w:val="28"/>
          <w:szCs w:val="28"/>
        </w:rPr>
        <w:t>»</w:t>
      </w:r>
      <w:r w:rsidRPr="009C2B89">
        <w:rPr>
          <w:rFonts w:cs="Times New Roman"/>
          <w:sz w:val="28"/>
          <w:szCs w:val="28"/>
        </w:rPr>
        <w:t xml:space="preserve"> с подключением существующего коллектора.</w:t>
      </w:r>
    </w:p>
    <w:p w:rsidR="00105916" w:rsidRPr="009C2B89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- 70138 Строительство ливневых очистных сооружений в районе Марпосадского шоссе.</w:t>
      </w:r>
    </w:p>
    <w:p w:rsidR="00105916" w:rsidRPr="009C2B89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ливневых очистных сооружений в районе Марпосадского шоссе.</w:t>
      </w:r>
    </w:p>
    <w:p w:rsidR="00105916" w:rsidRPr="009C2B89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- 70139 Строительство локальных очистных сооружений на водо</w:t>
      </w:r>
      <w:r w:rsidR="00CE0D2A" w:rsidRPr="009C2B89">
        <w:rPr>
          <w:rFonts w:cs="Times New Roman"/>
          <w:sz w:val="28"/>
          <w:szCs w:val="28"/>
        </w:rPr>
        <w:t>выпуске в районе ул. Пирогова (№</w:t>
      </w:r>
      <w:r w:rsidRPr="009C2B89">
        <w:rPr>
          <w:rFonts w:cs="Times New Roman"/>
          <w:sz w:val="28"/>
          <w:szCs w:val="28"/>
        </w:rPr>
        <w:t xml:space="preserve"> 75).</w:t>
      </w:r>
    </w:p>
    <w:p w:rsidR="00105916" w:rsidRPr="009C2B89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локальных очистных сооружений на водовыпуске в районе ул. Пирогова (</w:t>
      </w:r>
      <w:r w:rsidR="00CE0D2A" w:rsidRPr="009C2B89">
        <w:rPr>
          <w:rFonts w:cs="Times New Roman"/>
          <w:sz w:val="28"/>
          <w:szCs w:val="28"/>
        </w:rPr>
        <w:t>№</w:t>
      </w:r>
      <w:r w:rsidRPr="009C2B89">
        <w:rPr>
          <w:rFonts w:cs="Times New Roman"/>
          <w:sz w:val="28"/>
          <w:szCs w:val="28"/>
        </w:rPr>
        <w:t xml:space="preserve"> 75).</w:t>
      </w:r>
    </w:p>
    <w:p w:rsidR="00105916" w:rsidRPr="009C2B89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 xml:space="preserve">- 7013Б Строительство локальных очистных сооружений на водовыпуске в районе Октябрьского моста </w:t>
      </w:r>
      <w:r w:rsidR="00CE0D2A" w:rsidRPr="009C2B89">
        <w:rPr>
          <w:rFonts w:cs="Times New Roman"/>
          <w:sz w:val="28"/>
          <w:szCs w:val="28"/>
        </w:rPr>
        <w:t>(№</w:t>
      </w:r>
      <w:r w:rsidRPr="009C2B89">
        <w:rPr>
          <w:rFonts w:cs="Times New Roman"/>
          <w:sz w:val="28"/>
          <w:szCs w:val="28"/>
        </w:rPr>
        <w:t xml:space="preserve"> 33).</w:t>
      </w:r>
    </w:p>
    <w:p w:rsidR="00105916" w:rsidRPr="009C2B89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локальных очистных сооружений на водовыпуск</w:t>
      </w:r>
      <w:r w:rsidR="00CE0D2A" w:rsidRPr="009C2B89">
        <w:rPr>
          <w:rFonts w:cs="Times New Roman"/>
          <w:sz w:val="28"/>
          <w:szCs w:val="28"/>
        </w:rPr>
        <w:t>е в районе Октябрьского моста (№</w:t>
      </w:r>
      <w:r w:rsidRPr="009C2B89">
        <w:rPr>
          <w:rFonts w:cs="Times New Roman"/>
          <w:sz w:val="28"/>
          <w:szCs w:val="28"/>
        </w:rPr>
        <w:t xml:space="preserve"> 33).</w:t>
      </w:r>
    </w:p>
    <w:p w:rsidR="00105916" w:rsidRPr="009C2B89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 xml:space="preserve">- 7013В Строительство локальных очистных сооружений на водовыпуске в районе </w:t>
      </w:r>
      <w:proofErr w:type="gramStart"/>
      <w:r w:rsidRPr="009C2B89">
        <w:rPr>
          <w:rFonts w:cs="Times New Roman"/>
          <w:sz w:val="28"/>
          <w:szCs w:val="28"/>
        </w:rPr>
        <w:t>Ягодного</w:t>
      </w:r>
      <w:proofErr w:type="gramEnd"/>
      <w:r w:rsidRPr="009C2B89">
        <w:rPr>
          <w:rFonts w:cs="Times New Roman"/>
          <w:sz w:val="28"/>
          <w:szCs w:val="28"/>
        </w:rPr>
        <w:t xml:space="preserve"> пер. (</w:t>
      </w:r>
      <w:r w:rsidR="00CE0D2A" w:rsidRPr="009C2B89">
        <w:rPr>
          <w:rFonts w:cs="Times New Roman"/>
          <w:sz w:val="28"/>
          <w:szCs w:val="28"/>
        </w:rPr>
        <w:t>№</w:t>
      </w:r>
      <w:r w:rsidR="0095580A" w:rsidRPr="009C2B89">
        <w:rPr>
          <w:rFonts w:cs="Times New Roman"/>
          <w:sz w:val="28"/>
          <w:szCs w:val="28"/>
        </w:rPr>
        <w:t xml:space="preserve"> </w:t>
      </w:r>
      <w:r w:rsidRPr="009C2B89">
        <w:rPr>
          <w:rFonts w:cs="Times New Roman"/>
          <w:sz w:val="28"/>
          <w:szCs w:val="28"/>
        </w:rPr>
        <w:t>83).</w:t>
      </w:r>
    </w:p>
    <w:p w:rsidR="00105916" w:rsidRPr="009C2B89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 xml:space="preserve">По данному направлению расходов </w:t>
      </w:r>
      <w:proofErr w:type="gramStart"/>
      <w:r w:rsidRPr="009C2B89">
        <w:rPr>
          <w:rFonts w:cs="Times New Roman"/>
          <w:sz w:val="28"/>
          <w:szCs w:val="28"/>
        </w:rPr>
        <w:t>отражаются расходы бюджета города Чебоксары на строительство локальных очистных сооружений на водовыпуске в районе Ягодного пер</w:t>
      </w:r>
      <w:proofErr w:type="gramEnd"/>
      <w:r w:rsidRPr="009C2B89">
        <w:rPr>
          <w:rFonts w:cs="Times New Roman"/>
          <w:sz w:val="28"/>
          <w:szCs w:val="28"/>
        </w:rPr>
        <w:t>. (</w:t>
      </w:r>
      <w:r w:rsidR="00CE0D2A" w:rsidRPr="009C2B89">
        <w:rPr>
          <w:rFonts w:cs="Times New Roman"/>
          <w:sz w:val="28"/>
          <w:szCs w:val="28"/>
        </w:rPr>
        <w:t>№</w:t>
      </w:r>
      <w:r w:rsidRPr="009C2B89">
        <w:rPr>
          <w:rFonts w:cs="Times New Roman"/>
          <w:sz w:val="28"/>
          <w:szCs w:val="28"/>
        </w:rPr>
        <w:t xml:space="preserve"> 83).</w:t>
      </w:r>
    </w:p>
    <w:p w:rsidR="00105916" w:rsidRPr="009C2B89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- 7013Г Строительство локальных очистных сооружений на водовыпуске в районе пр. Машиностроителей (</w:t>
      </w:r>
      <w:r w:rsidR="00CE0D2A" w:rsidRPr="009C2B89">
        <w:rPr>
          <w:rFonts w:cs="Times New Roman"/>
          <w:sz w:val="28"/>
          <w:szCs w:val="28"/>
        </w:rPr>
        <w:t>№</w:t>
      </w:r>
      <w:r w:rsidRPr="009C2B89">
        <w:rPr>
          <w:rFonts w:cs="Times New Roman"/>
          <w:sz w:val="28"/>
          <w:szCs w:val="28"/>
        </w:rPr>
        <w:t xml:space="preserve"> 21).</w:t>
      </w:r>
    </w:p>
    <w:p w:rsidR="00105916" w:rsidRPr="009C2B89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локальных очистных сооружений на водовыпуске в районе пр. Машиностроителей (</w:t>
      </w:r>
      <w:r w:rsidR="00CE0D2A" w:rsidRPr="009C2B89">
        <w:rPr>
          <w:rFonts w:cs="Times New Roman"/>
          <w:sz w:val="28"/>
          <w:szCs w:val="28"/>
        </w:rPr>
        <w:t>№</w:t>
      </w:r>
      <w:r w:rsidRPr="009C2B89">
        <w:rPr>
          <w:rFonts w:cs="Times New Roman"/>
          <w:sz w:val="28"/>
          <w:szCs w:val="28"/>
        </w:rPr>
        <w:t xml:space="preserve"> 21).</w:t>
      </w:r>
    </w:p>
    <w:p w:rsidR="00105916" w:rsidRPr="009C2B89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- 7013Д Строительство локальных очистных сооружений на водовыпуске в районе ул. Гладкова (</w:t>
      </w:r>
      <w:r w:rsidR="00CE0D2A" w:rsidRPr="009C2B89">
        <w:rPr>
          <w:rFonts w:cs="Times New Roman"/>
          <w:sz w:val="28"/>
          <w:szCs w:val="28"/>
        </w:rPr>
        <w:t>№</w:t>
      </w:r>
      <w:r w:rsidRPr="009C2B89">
        <w:rPr>
          <w:rFonts w:cs="Times New Roman"/>
          <w:sz w:val="28"/>
          <w:szCs w:val="28"/>
        </w:rPr>
        <w:t xml:space="preserve"> 64).</w:t>
      </w:r>
    </w:p>
    <w:p w:rsidR="00105916" w:rsidRPr="009C2B89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lastRenderedPageBreak/>
        <w:t>По данному направлению расходов отражаются расходы бюджета города Чебоксары на строительство локальных очистных сооружений на водовыпуске в районе ул. Гладкова (</w:t>
      </w:r>
      <w:r w:rsidR="00CE0D2A" w:rsidRPr="009C2B89">
        <w:rPr>
          <w:rFonts w:cs="Times New Roman"/>
          <w:sz w:val="28"/>
          <w:szCs w:val="28"/>
        </w:rPr>
        <w:t>№</w:t>
      </w:r>
      <w:r w:rsidRPr="009C2B89">
        <w:rPr>
          <w:rFonts w:cs="Times New Roman"/>
          <w:sz w:val="28"/>
          <w:szCs w:val="28"/>
        </w:rPr>
        <w:t xml:space="preserve"> 64).</w:t>
      </w:r>
    </w:p>
    <w:p w:rsidR="00105916" w:rsidRPr="009C2B89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 xml:space="preserve">- 7013Е Строительство локальных очистных сооружений на водовыпуске в районе Гагаринского моста </w:t>
      </w:r>
      <w:r w:rsidRPr="009C2B89">
        <w:rPr>
          <w:rFonts w:cs="Times New Roman"/>
          <w:color w:val="000000" w:themeColor="text1"/>
          <w:sz w:val="28"/>
          <w:szCs w:val="28"/>
        </w:rPr>
        <w:t>(</w:t>
      </w:r>
      <w:r w:rsidR="00CE0D2A" w:rsidRPr="009C2B89">
        <w:rPr>
          <w:rFonts w:cs="Times New Roman"/>
          <w:color w:val="000000" w:themeColor="text1"/>
          <w:sz w:val="28"/>
          <w:szCs w:val="28"/>
        </w:rPr>
        <w:t>№</w:t>
      </w:r>
      <w:r w:rsidRPr="009C2B89">
        <w:rPr>
          <w:rFonts w:cs="Times New Roman"/>
          <w:color w:val="000000" w:themeColor="text1"/>
          <w:sz w:val="28"/>
          <w:szCs w:val="28"/>
        </w:rPr>
        <w:t>44).</w:t>
      </w:r>
    </w:p>
    <w:p w:rsidR="00105916" w:rsidRPr="009C2B89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color w:val="000000" w:themeColor="text1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локальных очистных сооружений на водовыпуск</w:t>
      </w:r>
      <w:r w:rsidR="004565AA" w:rsidRPr="009C2B89">
        <w:rPr>
          <w:rFonts w:cs="Times New Roman"/>
          <w:sz w:val="28"/>
          <w:szCs w:val="28"/>
        </w:rPr>
        <w:t xml:space="preserve">е в районе Гагаринского </w:t>
      </w:r>
      <w:r w:rsidR="004565AA" w:rsidRPr="009C2B89">
        <w:rPr>
          <w:rFonts w:cs="Times New Roman"/>
          <w:color w:val="000000" w:themeColor="text1"/>
          <w:sz w:val="28"/>
          <w:szCs w:val="28"/>
        </w:rPr>
        <w:t xml:space="preserve">моста </w:t>
      </w:r>
      <w:r w:rsidR="009F4F6B" w:rsidRPr="009C2B89">
        <w:rPr>
          <w:rFonts w:cs="Times New Roman"/>
          <w:color w:val="000000" w:themeColor="text1"/>
          <w:sz w:val="28"/>
          <w:szCs w:val="28"/>
        </w:rPr>
        <w:t>(№</w:t>
      </w:r>
      <w:r w:rsidRPr="009C2B89">
        <w:rPr>
          <w:rFonts w:cs="Times New Roman"/>
          <w:color w:val="000000" w:themeColor="text1"/>
          <w:sz w:val="28"/>
          <w:szCs w:val="28"/>
        </w:rPr>
        <w:t>44).</w:t>
      </w:r>
    </w:p>
    <w:p w:rsidR="00105916" w:rsidRPr="009C2B89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Ч3 7 G6 00</w:t>
      </w:r>
      <w:r w:rsidR="00CE0D2A" w:rsidRPr="009C2B89">
        <w:rPr>
          <w:rFonts w:cs="Times New Roman"/>
          <w:sz w:val="28"/>
          <w:szCs w:val="28"/>
        </w:rPr>
        <w:t>000 Основное мероприятие «</w:t>
      </w:r>
      <w:r w:rsidRPr="009C2B89">
        <w:rPr>
          <w:rFonts w:cs="Times New Roman"/>
          <w:sz w:val="28"/>
          <w:szCs w:val="28"/>
        </w:rPr>
        <w:t>Реализация мер</w:t>
      </w:r>
      <w:r w:rsidR="00CE0D2A" w:rsidRPr="009C2B89">
        <w:rPr>
          <w:rFonts w:cs="Times New Roman"/>
          <w:sz w:val="28"/>
          <w:szCs w:val="28"/>
        </w:rPr>
        <w:t>оприятий регионального проекта «</w:t>
      </w:r>
      <w:r w:rsidRPr="009C2B89">
        <w:rPr>
          <w:rFonts w:cs="Times New Roman"/>
          <w:sz w:val="28"/>
          <w:szCs w:val="28"/>
        </w:rPr>
        <w:t>Оздоровление Волги</w:t>
      </w:r>
      <w:r w:rsidR="00CE0D2A" w:rsidRPr="009C2B89">
        <w:rPr>
          <w:rFonts w:cs="Times New Roman"/>
          <w:sz w:val="28"/>
          <w:szCs w:val="28"/>
        </w:rPr>
        <w:t>»</w:t>
      </w:r>
      <w:r w:rsidRPr="009C2B89">
        <w:rPr>
          <w:rFonts w:cs="Times New Roman"/>
          <w:sz w:val="28"/>
          <w:szCs w:val="28"/>
        </w:rPr>
        <w:t>, в том числе по направлениям расходов:</w:t>
      </w:r>
    </w:p>
    <w:p w:rsidR="00717DD9" w:rsidRPr="009C2B89" w:rsidRDefault="00717DD9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- 50130 Сокращение доли загрязненных сточных вод.</w:t>
      </w:r>
    </w:p>
    <w:p w:rsidR="00717DD9" w:rsidRPr="009C2B89" w:rsidRDefault="00717DD9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сокращение доли загрязненных сточных вод.</w:t>
      </w:r>
    </w:p>
    <w:p w:rsidR="00105916" w:rsidRPr="009C2B89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 xml:space="preserve">- 50132 Строительство </w:t>
      </w:r>
      <w:proofErr w:type="gramStart"/>
      <w:r w:rsidRPr="009C2B89">
        <w:rPr>
          <w:rFonts w:cs="Times New Roman"/>
          <w:sz w:val="28"/>
          <w:szCs w:val="28"/>
        </w:rPr>
        <w:t>сооружений очистки дождевых стоков центральной части города</w:t>
      </w:r>
      <w:proofErr w:type="gramEnd"/>
      <w:r w:rsidRPr="009C2B89">
        <w:rPr>
          <w:rFonts w:cs="Times New Roman"/>
          <w:sz w:val="28"/>
          <w:szCs w:val="28"/>
        </w:rPr>
        <w:t xml:space="preserve"> Чебоксары в рамках реализации мероприятий по сокращению доли загрязненных сточных вод.</w:t>
      </w:r>
    </w:p>
    <w:p w:rsidR="00105916" w:rsidRPr="009C2B89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строительство </w:t>
      </w:r>
      <w:proofErr w:type="gramStart"/>
      <w:r w:rsidRPr="009C2B89">
        <w:rPr>
          <w:rFonts w:cs="Times New Roman"/>
          <w:sz w:val="28"/>
          <w:szCs w:val="28"/>
        </w:rPr>
        <w:t>сооружений очистки дождевых стоков центральной части города</w:t>
      </w:r>
      <w:proofErr w:type="gramEnd"/>
      <w:r w:rsidRPr="009C2B89">
        <w:rPr>
          <w:rFonts w:cs="Times New Roman"/>
          <w:sz w:val="28"/>
          <w:szCs w:val="28"/>
        </w:rPr>
        <w:t xml:space="preserve"> Чебоксары в рамках реализации мероприятий по сокращению доли загрязненных сточных вод.</w:t>
      </w:r>
    </w:p>
    <w:p w:rsidR="00105916" w:rsidRPr="009C2B89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- 50133 Строительство ливне</w:t>
      </w:r>
      <w:r w:rsidR="00CE0D2A" w:rsidRPr="009C2B89">
        <w:rPr>
          <w:rFonts w:cs="Times New Roman"/>
          <w:sz w:val="28"/>
          <w:szCs w:val="28"/>
        </w:rPr>
        <w:t>вых очистных сооружений в мкр. «</w:t>
      </w:r>
      <w:r w:rsidRPr="009C2B89">
        <w:rPr>
          <w:rFonts w:cs="Times New Roman"/>
          <w:sz w:val="28"/>
          <w:szCs w:val="28"/>
        </w:rPr>
        <w:t>Волжский-1, -2</w:t>
      </w:r>
      <w:r w:rsidR="00CE0D2A" w:rsidRPr="009C2B89">
        <w:rPr>
          <w:rFonts w:cs="Times New Roman"/>
          <w:sz w:val="28"/>
          <w:szCs w:val="28"/>
        </w:rPr>
        <w:t>»</w:t>
      </w:r>
      <w:r w:rsidRPr="009C2B89">
        <w:rPr>
          <w:rFonts w:cs="Times New Roman"/>
          <w:sz w:val="28"/>
          <w:szCs w:val="28"/>
        </w:rPr>
        <w:t xml:space="preserve"> г. Чебоксары в рамках реализации мероприятий по сокращению доли загрязненных сточных вод.</w:t>
      </w:r>
    </w:p>
    <w:p w:rsidR="00105916" w:rsidRPr="009C2B89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ливне</w:t>
      </w:r>
      <w:r w:rsidR="00CE0D2A" w:rsidRPr="009C2B89">
        <w:rPr>
          <w:rFonts w:cs="Times New Roman"/>
          <w:sz w:val="28"/>
          <w:szCs w:val="28"/>
        </w:rPr>
        <w:t>вых очистных сооружений в мкр. «</w:t>
      </w:r>
      <w:r w:rsidRPr="009C2B89">
        <w:rPr>
          <w:rFonts w:cs="Times New Roman"/>
          <w:sz w:val="28"/>
          <w:szCs w:val="28"/>
        </w:rPr>
        <w:t>Волжский-1, -2</w:t>
      </w:r>
      <w:r w:rsidR="00CE0D2A" w:rsidRPr="009C2B89">
        <w:rPr>
          <w:rFonts w:cs="Times New Roman"/>
          <w:sz w:val="28"/>
          <w:szCs w:val="28"/>
        </w:rPr>
        <w:t>»</w:t>
      </w:r>
      <w:r w:rsidRPr="009C2B89">
        <w:rPr>
          <w:rFonts w:cs="Times New Roman"/>
          <w:sz w:val="28"/>
          <w:szCs w:val="28"/>
        </w:rPr>
        <w:t xml:space="preserve"> г. Чебоксары в рамках реализации мероприятий по сокращению доли загрязненных сточных вод.</w:t>
      </w:r>
    </w:p>
    <w:p w:rsidR="00105916" w:rsidRPr="009C2B89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lastRenderedPageBreak/>
        <w:t xml:space="preserve">- 50135 Строительство ливневых очистных сооружений в районе Калининского </w:t>
      </w:r>
      <w:r w:rsidR="00CE0D2A" w:rsidRPr="009C2B89">
        <w:rPr>
          <w:rFonts w:cs="Times New Roman"/>
          <w:sz w:val="28"/>
          <w:szCs w:val="28"/>
        </w:rPr>
        <w:t>микрорайона «</w:t>
      </w:r>
      <w:r w:rsidRPr="009C2B89">
        <w:rPr>
          <w:rFonts w:cs="Times New Roman"/>
          <w:sz w:val="28"/>
          <w:szCs w:val="28"/>
        </w:rPr>
        <w:t>Грязевская стрелка</w:t>
      </w:r>
      <w:r w:rsidR="00CE0D2A" w:rsidRPr="009C2B89">
        <w:rPr>
          <w:rFonts w:cs="Times New Roman"/>
          <w:sz w:val="28"/>
          <w:szCs w:val="28"/>
        </w:rPr>
        <w:t>»</w:t>
      </w:r>
      <w:r w:rsidRPr="009C2B89">
        <w:rPr>
          <w:rFonts w:cs="Times New Roman"/>
          <w:sz w:val="28"/>
          <w:szCs w:val="28"/>
        </w:rPr>
        <w:t xml:space="preserve"> г. Чебоксары в рамках реализации мероприятий по сокращению доли загрязненных сточных вод.</w:t>
      </w:r>
    </w:p>
    <w:p w:rsidR="00105916" w:rsidRPr="009C2B89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ливневых очистных сооружений в районе Ка</w:t>
      </w:r>
      <w:r w:rsidR="00CE0D2A" w:rsidRPr="009C2B89">
        <w:rPr>
          <w:rFonts w:cs="Times New Roman"/>
          <w:sz w:val="28"/>
          <w:szCs w:val="28"/>
        </w:rPr>
        <w:t>лининского микрорайона «</w:t>
      </w:r>
      <w:r w:rsidRPr="009C2B89">
        <w:rPr>
          <w:rFonts w:cs="Times New Roman"/>
          <w:sz w:val="28"/>
          <w:szCs w:val="28"/>
        </w:rPr>
        <w:t>Грязевская стрелка</w:t>
      </w:r>
      <w:r w:rsidR="00CE0D2A" w:rsidRPr="009C2B89">
        <w:rPr>
          <w:rFonts w:cs="Times New Roman"/>
          <w:sz w:val="28"/>
          <w:szCs w:val="28"/>
        </w:rPr>
        <w:t>»</w:t>
      </w:r>
      <w:r w:rsidRPr="009C2B89">
        <w:rPr>
          <w:rFonts w:cs="Times New Roman"/>
          <w:sz w:val="28"/>
          <w:szCs w:val="28"/>
        </w:rPr>
        <w:t xml:space="preserve"> г. Чебоксары в рамках реализации мероприятий по сокращению доли загрязненных сточных вод.</w:t>
      </w:r>
    </w:p>
    <w:p w:rsidR="00105916" w:rsidRPr="009C2B89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- 50136 Строительство ливневых очистных сооружений в районе Марпосадского шоссе.</w:t>
      </w:r>
    </w:p>
    <w:p w:rsidR="00105916" w:rsidRPr="009C2B89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ливневых очистных сооружений в районе Марпосадского шоссе.</w:t>
      </w:r>
    </w:p>
    <w:p w:rsidR="00105916" w:rsidRPr="009962B0" w:rsidRDefault="00CE0D2A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color w:val="000000" w:themeColor="text1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- 5013А Строительство объекта «</w:t>
      </w:r>
      <w:r w:rsidR="00105916" w:rsidRPr="009C2B89">
        <w:rPr>
          <w:rFonts w:cs="Times New Roman"/>
          <w:sz w:val="28"/>
          <w:szCs w:val="28"/>
        </w:rPr>
        <w:t>Внеплощадочные инженерные с</w:t>
      </w:r>
      <w:r w:rsidRPr="009C2B89">
        <w:rPr>
          <w:rFonts w:cs="Times New Roman"/>
          <w:sz w:val="28"/>
          <w:szCs w:val="28"/>
        </w:rPr>
        <w:t>ети и сооружения жилого района «</w:t>
      </w:r>
      <w:r w:rsidR="00105916" w:rsidRPr="009C2B89">
        <w:rPr>
          <w:rFonts w:cs="Times New Roman"/>
          <w:sz w:val="28"/>
          <w:szCs w:val="28"/>
        </w:rPr>
        <w:t>Новый город</w:t>
      </w:r>
      <w:r w:rsidRPr="009C2B89">
        <w:rPr>
          <w:rFonts w:cs="Times New Roman"/>
          <w:sz w:val="28"/>
          <w:szCs w:val="28"/>
        </w:rPr>
        <w:t>»</w:t>
      </w:r>
      <w:r w:rsidR="00105916" w:rsidRPr="009C2B89">
        <w:rPr>
          <w:rFonts w:cs="Times New Roman"/>
          <w:sz w:val="28"/>
          <w:szCs w:val="28"/>
        </w:rPr>
        <w:t xml:space="preserve"> в г</w:t>
      </w:r>
      <w:r w:rsidR="00105916" w:rsidRPr="009962B0">
        <w:rPr>
          <w:rFonts w:cs="Times New Roman"/>
          <w:color w:val="000000" w:themeColor="text1"/>
          <w:sz w:val="28"/>
          <w:szCs w:val="28"/>
        </w:rPr>
        <w:t xml:space="preserve">. Чебоксары. Коллектор дождевой канализации с очистными сооружениями </w:t>
      </w:r>
      <w:r w:rsidRPr="009962B0">
        <w:rPr>
          <w:rFonts w:cs="Times New Roman"/>
          <w:color w:val="000000" w:themeColor="text1"/>
          <w:sz w:val="28"/>
          <w:szCs w:val="28"/>
        </w:rPr>
        <w:t>№</w:t>
      </w:r>
      <w:r w:rsidR="00105916" w:rsidRPr="009962B0">
        <w:rPr>
          <w:rFonts w:cs="Times New Roman"/>
          <w:color w:val="000000" w:themeColor="text1"/>
          <w:sz w:val="28"/>
          <w:szCs w:val="28"/>
        </w:rPr>
        <w:t xml:space="preserve"> 2</w:t>
      </w:r>
      <w:r w:rsidRPr="009962B0">
        <w:rPr>
          <w:rFonts w:cs="Times New Roman"/>
          <w:color w:val="000000" w:themeColor="text1"/>
          <w:sz w:val="28"/>
          <w:szCs w:val="28"/>
        </w:rPr>
        <w:t>»</w:t>
      </w:r>
      <w:r w:rsidR="00105916" w:rsidRPr="009962B0">
        <w:rPr>
          <w:rFonts w:cs="Times New Roman"/>
          <w:color w:val="000000" w:themeColor="text1"/>
          <w:sz w:val="28"/>
          <w:szCs w:val="28"/>
        </w:rPr>
        <w:t>.</w:t>
      </w:r>
    </w:p>
    <w:p w:rsidR="00105916" w:rsidRPr="009962B0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color w:val="000000" w:themeColor="text1"/>
          <w:sz w:val="28"/>
          <w:szCs w:val="28"/>
        </w:rPr>
      </w:pPr>
      <w:r w:rsidRPr="009962B0">
        <w:rPr>
          <w:rFonts w:cs="Times New Roman"/>
          <w:color w:val="000000" w:themeColor="text1"/>
          <w:sz w:val="28"/>
          <w:szCs w:val="28"/>
        </w:rPr>
        <w:t>По данному направлению расходов отражаются расходы бюджета города Чебо</w:t>
      </w:r>
      <w:r w:rsidR="00CE0D2A" w:rsidRPr="009962B0">
        <w:rPr>
          <w:rFonts w:cs="Times New Roman"/>
          <w:color w:val="000000" w:themeColor="text1"/>
          <w:sz w:val="28"/>
          <w:szCs w:val="28"/>
        </w:rPr>
        <w:t>ксары на строительство объекта «</w:t>
      </w:r>
      <w:r w:rsidRPr="009962B0">
        <w:rPr>
          <w:rFonts w:cs="Times New Roman"/>
          <w:color w:val="000000" w:themeColor="text1"/>
          <w:sz w:val="28"/>
          <w:szCs w:val="28"/>
        </w:rPr>
        <w:t xml:space="preserve">Внеплощадочные инженерные сети и сооружения жилого района </w:t>
      </w:r>
      <w:r w:rsidR="00CE0D2A" w:rsidRPr="009962B0">
        <w:rPr>
          <w:rFonts w:cs="Times New Roman"/>
          <w:color w:val="000000" w:themeColor="text1"/>
          <w:sz w:val="28"/>
          <w:szCs w:val="28"/>
        </w:rPr>
        <w:t>«</w:t>
      </w:r>
      <w:r w:rsidRPr="009962B0">
        <w:rPr>
          <w:rFonts w:cs="Times New Roman"/>
          <w:color w:val="000000" w:themeColor="text1"/>
          <w:sz w:val="28"/>
          <w:szCs w:val="28"/>
        </w:rPr>
        <w:t>Новый город</w:t>
      </w:r>
      <w:r w:rsidR="00CE0D2A" w:rsidRPr="009962B0">
        <w:rPr>
          <w:rFonts w:cs="Times New Roman"/>
          <w:color w:val="000000" w:themeColor="text1"/>
          <w:sz w:val="28"/>
          <w:szCs w:val="28"/>
        </w:rPr>
        <w:t>»</w:t>
      </w:r>
      <w:r w:rsidRPr="009962B0">
        <w:rPr>
          <w:rFonts w:cs="Times New Roman"/>
          <w:color w:val="000000" w:themeColor="text1"/>
          <w:sz w:val="28"/>
          <w:szCs w:val="28"/>
        </w:rPr>
        <w:t xml:space="preserve"> в г. Чебоксары. Коллектор дождевой канализации с очистными сооружениями </w:t>
      </w:r>
      <w:r w:rsidR="00CE0D2A" w:rsidRPr="009962B0">
        <w:rPr>
          <w:rFonts w:cs="Times New Roman"/>
          <w:color w:val="000000" w:themeColor="text1"/>
          <w:sz w:val="28"/>
          <w:szCs w:val="28"/>
        </w:rPr>
        <w:t>№</w:t>
      </w:r>
      <w:r w:rsidRPr="009962B0">
        <w:rPr>
          <w:rFonts w:cs="Times New Roman"/>
          <w:color w:val="000000" w:themeColor="text1"/>
          <w:sz w:val="28"/>
          <w:szCs w:val="28"/>
        </w:rPr>
        <w:t xml:space="preserve"> 2</w:t>
      </w:r>
      <w:r w:rsidR="00CE0D2A" w:rsidRPr="009962B0">
        <w:rPr>
          <w:rFonts w:cs="Times New Roman"/>
          <w:color w:val="000000" w:themeColor="text1"/>
          <w:sz w:val="28"/>
          <w:szCs w:val="28"/>
        </w:rPr>
        <w:t>»</w:t>
      </w:r>
      <w:r w:rsidRPr="009962B0">
        <w:rPr>
          <w:rFonts w:cs="Times New Roman"/>
          <w:color w:val="000000" w:themeColor="text1"/>
          <w:sz w:val="28"/>
          <w:szCs w:val="28"/>
        </w:rPr>
        <w:t>.</w:t>
      </w:r>
    </w:p>
    <w:p w:rsidR="00105916" w:rsidRPr="009C2B89" w:rsidRDefault="00CE0D2A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962B0">
        <w:rPr>
          <w:rFonts w:cs="Times New Roman"/>
          <w:color w:val="000000" w:themeColor="text1"/>
          <w:sz w:val="28"/>
          <w:szCs w:val="28"/>
        </w:rPr>
        <w:t>- 7013А Строительство объекта «</w:t>
      </w:r>
      <w:r w:rsidR="00105916" w:rsidRPr="009962B0">
        <w:rPr>
          <w:rFonts w:cs="Times New Roman"/>
          <w:color w:val="000000" w:themeColor="text1"/>
          <w:sz w:val="28"/>
          <w:szCs w:val="28"/>
        </w:rPr>
        <w:t xml:space="preserve">Внеплощадочные инженерные </w:t>
      </w:r>
      <w:r w:rsidR="00105916" w:rsidRPr="009C2B89">
        <w:rPr>
          <w:rFonts w:cs="Times New Roman"/>
          <w:sz w:val="28"/>
          <w:szCs w:val="28"/>
        </w:rPr>
        <w:t xml:space="preserve">сети и сооружения жилого района </w:t>
      </w:r>
      <w:r w:rsidRPr="009C2B89">
        <w:rPr>
          <w:rFonts w:cs="Times New Roman"/>
          <w:sz w:val="28"/>
          <w:szCs w:val="28"/>
        </w:rPr>
        <w:t>«</w:t>
      </w:r>
      <w:r w:rsidR="00105916" w:rsidRPr="009C2B89">
        <w:rPr>
          <w:rFonts w:cs="Times New Roman"/>
          <w:sz w:val="28"/>
          <w:szCs w:val="28"/>
        </w:rPr>
        <w:t>Новый город</w:t>
      </w:r>
      <w:r w:rsidRPr="009C2B89">
        <w:rPr>
          <w:rFonts w:cs="Times New Roman"/>
          <w:sz w:val="28"/>
          <w:szCs w:val="28"/>
        </w:rPr>
        <w:t>»</w:t>
      </w:r>
      <w:r w:rsidR="00105916" w:rsidRPr="009C2B89">
        <w:rPr>
          <w:rFonts w:cs="Times New Roman"/>
          <w:sz w:val="28"/>
          <w:szCs w:val="28"/>
        </w:rPr>
        <w:t xml:space="preserve"> в г. Чебоксары. Коллектор дождевой канали</w:t>
      </w:r>
      <w:r w:rsidRPr="009C2B89">
        <w:rPr>
          <w:rFonts w:cs="Times New Roman"/>
          <w:sz w:val="28"/>
          <w:szCs w:val="28"/>
        </w:rPr>
        <w:t>зации с очистными сооружениями №</w:t>
      </w:r>
      <w:r w:rsidR="00105916" w:rsidRPr="009C2B89">
        <w:rPr>
          <w:rFonts w:cs="Times New Roman"/>
          <w:sz w:val="28"/>
          <w:szCs w:val="28"/>
        </w:rPr>
        <w:t xml:space="preserve"> 2</w:t>
      </w:r>
      <w:r w:rsidR="009F4F6B" w:rsidRPr="009C2B89">
        <w:rPr>
          <w:rFonts w:cs="Times New Roman"/>
          <w:sz w:val="28"/>
          <w:szCs w:val="28"/>
        </w:rPr>
        <w:t>»</w:t>
      </w:r>
      <w:r w:rsidR="00105916" w:rsidRPr="009C2B89">
        <w:rPr>
          <w:rFonts w:cs="Times New Roman"/>
          <w:sz w:val="28"/>
          <w:szCs w:val="28"/>
        </w:rPr>
        <w:t>.</w:t>
      </w:r>
    </w:p>
    <w:p w:rsidR="00105916" w:rsidRPr="009C2B89" w:rsidRDefault="00105916" w:rsidP="00034B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</w:t>
      </w:r>
      <w:r w:rsidR="00CE0D2A" w:rsidRPr="009C2B89">
        <w:rPr>
          <w:rFonts w:cs="Times New Roman"/>
          <w:sz w:val="28"/>
          <w:szCs w:val="28"/>
        </w:rPr>
        <w:t>ксары на строительство объекта «</w:t>
      </w:r>
      <w:r w:rsidRPr="009C2B89">
        <w:rPr>
          <w:rFonts w:cs="Times New Roman"/>
          <w:sz w:val="28"/>
          <w:szCs w:val="28"/>
        </w:rPr>
        <w:t>Внеплощадочные инженерные с</w:t>
      </w:r>
      <w:r w:rsidR="00CE0D2A" w:rsidRPr="009C2B89">
        <w:rPr>
          <w:rFonts w:cs="Times New Roman"/>
          <w:sz w:val="28"/>
          <w:szCs w:val="28"/>
        </w:rPr>
        <w:t>ети и сооружения жилого района «</w:t>
      </w:r>
      <w:r w:rsidRPr="009C2B89">
        <w:rPr>
          <w:rFonts w:cs="Times New Roman"/>
          <w:sz w:val="28"/>
          <w:szCs w:val="28"/>
        </w:rPr>
        <w:t>Новый город</w:t>
      </w:r>
      <w:r w:rsidR="00CE0D2A" w:rsidRPr="009C2B89">
        <w:rPr>
          <w:rFonts w:cs="Times New Roman"/>
          <w:sz w:val="28"/>
          <w:szCs w:val="28"/>
        </w:rPr>
        <w:t>»</w:t>
      </w:r>
      <w:r w:rsidRPr="009C2B89">
        <w:rPr>
          <w:rFonts w:cs="Times New Roman"/>
          <w:sz w:val="28"/>
          <w:szCs w:val="28"/>
        </w:rPr>
        <w:t xml:space="preserve"> в г. Чебоксары. Коллектор дождевой канализации с очистными сооружениями </w:t>
      </w:r>
      <w:r w:rsidR="00CE0D2A" w:rsidRPr="009C2B89">
        <w:rPr>
          <w:rFonts w:cs="Times New Roman"/>
          <w:sz w:val="28"/>
          <w:szCs w:val="28"/>
        </w:rPr>
        <w:t>№</w:t>
      </w:r>
      <w:r w:rsidRPr="009C2B89">
        <w:rPr>
          <w:rFonts w:cs="Times New Roman"/>
          <w:sz w:val="28"/>
          <w:szCs w:val="28"/>
        </w:rPr>
        <w:t xml:space="preserve"> 2</w:t>
      </w:r>
      <w:r w:rsidR="009F4F6B" w:rsidRPr="009C2B89">
        <w:rPr>
          <w:rFonts w:cs="Times New Roman"/>
          <w:sz w:val="28"/>
          <w:szCs w:val="28"/>
        </w:rPr>
        <w:t>»</w:t>
      </w:r>
      <w:r w:rsidRPr="009C2B89">
        <w:rPr>
          <w:rFonts w:cs="Times New Roman"/>
          <w:sz w:val="28"/>
          <w:szCs w:val="28"/>
        </w:rPr>
        <w:t>.</w:t>
      </w:r>
      <w:r w:rsidR="00034B33" w:rsidRPr="009C2B89">
        <w:rPr>
          <w:rFonts w:cs="Times New Roman"/>
          <w:sz w:val="28"/>
          <w:szCs w:val="28"/>
        </w:rPr>
        <w:t>».</w:t>
      </w:r>
    </w:p>
    <w:p w:rsidR="000D7B08" w:rsidRPr="009C2B89" w:rsidRDefault="000D7B08" w:rsidP="00034B33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1.</w:t>
      </w:r>
      <w:r w:rsidR="00EA0EFF" w:rsidRPr="009C2B89">
        <w:rPr>
          <w:rFonts w:cs="Times New Roman"/>
          <w:sz w:val="28"/>
          <w:szCs w:val="28"/>
        </w:rPr>
        <w:t>1</w:t>
      </w:r>
      <w:r w:rsidRPr="009C2B89">
        <w:rPr>
          <w:rFonts w:cs="Times New Roman"/>
          <w:sz w:val="28"/>
          <w:szCs w:val="28"/>
        </w:rPr>
        <w:t>.</w:t>
      </w:r>
      <w:r w:rsidR="00DB4FD5" w:rsidRPr="009C2B89">
        <w:rPr>
          <w:rFonts w:cs="Times New Roman"/>
          <w:sz w:val="28"/>
          <w:szCs w:val="28"/>
        </w:rPr>
        <w:t>5</w:t>
      </w:r>
      <w:r w:rsidRPr="009C2B89">
        <w:rPr>
          <w:rFonts w:cs="Times New Roman"/>
          <w:sz w:val="28"/>
          <w:szCs w:val="28"/>
        </w:rPr>
        <w:t xml:space="preserve">. </w:t>
      </w:r>
      <w:r w:rsidR="009C2B89" w:rsidRPr="009C2B89">
        <w:rPr>
          <w:rFonts w:cs="Times New Roman"/>
          <w:sz w:val="28"/>
          <w:szCs w:val="28"/>
        </w:rPr>
        <w:t xml:space="preserve">в </w:t>
      </w:r>
      <w:r w:rsidRPr="009C2B89">
        <w:rPr>
          <w:rFonts w:cs="Times New Roman"/>
          <w:sz w:val="28"/>
          <w:szCs w:val="28"/>
        </w:rPr>
        <w:t>подпункт</w:t>
      </w:r>
      <w:r w:rsidR="009C2B89" w:rsidRPr="009C2B89">
        <w:rPr>
          <w:rFonts w:cs="Times New Roman"/>
          <w:sz w:val="28"/>
          <w:szCs w:val="28"/>
        </w:rPr>
        <w:t>е</w:t>
      </w:r>
      <w:r w:rsidRPr="009C2B89">
        <w:rPr>
          <w:rFonts w:cs="Times New Roman"/>
          <w:sz w:val="28"/>
          <w:szCs w:val="28"/>
        </w:rPr>
        <w:t xml:space="preserve"> 4.1.14 пункта 4.1:</w:t>
      </w:r>
    </w:p>
    <w:p w:rsidR="000D7B08" w:rsidRPr="009C2B89" w:rsidRDefault="000D7B08" w:rsidP="00034B33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 w:rsidRPr="009C2B89">
        <w:rPr>
          <w:rFonts w:cs="Times New Roman"/>
          <w:color w:val="000000" w:themeColor="text1"/>
          <w:sz w:val="28"/>
          <w:szCs w:val="28"/>
        </w:rPr>
        <w:t>дополнить новыми абзацами одиннадцатым и двенадцатым следующего содержания:</w:t>
      </w:r>
    </w:p>
    <w:p w:rsidR="008A5923" w:rsidRPr="009C2B89" w:rsidRDefault="000D7B08" w:rsidP="00034B33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 w:rsidRPr="009C2B89">
        <w:rPr>
          <w:rFonts w:cs="Times New Roman"/>
          <w:color w:val="000000" w:themeColor="text1"/>
          <w:sz w:val="28"/>
          <w:szCs w:val="28"/>
        </w:rPr>
        <w:lastRenderedPageBreak/>
        <w:t>«- 79860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населения.</w:t>
      </w:r>
    </w:p>
    <w:p w:rsidR="000D7B08" w:rsidRPr="009C2B89" w:rsidRDefault="000D7B08" w:rsidP="00034B33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 w:rsidRPr="009C2B89">
        <w:rPr>
          <w:rFonts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</w:t>
      </w:r>
      <w:r w:rsidRPr="009C2B89">
        <w:rPr>
          <w:rFonts w:cs="Times New Roman"/>
          <w:color w:val="000000" w:themeColor="text1"/>
          <w:sz w:val="28"/>
          <w:szCs w:val="28"/>
        </w:rPr>
        <w:t>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</w:t>
      </w:r>
      <w:proofErr w:type="gramStart"/>
      <w:r w:rsidRPr="009C2B89">
        <w:rPr>
          <w:rFonts w:cs="Times New Roman"/>
          <w:color w:val="000000" w:themeColor="text1"/>
          <w:sz w:val="28"/>
          <w:szCs w:val="28"/>
        </w:rPr>
        <w:t>.»;</w:t>
      </w:r>
      <w:proofErr w:type="gramEnd"/>
    </w:p>
    <w:p w:rsidR="000D7B08" w:rsidRPr="009C2B89" w:rsidRDefault="000D7B08" w:rsidP="00034B33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 w:rsidRPr="009C2B89">
        <w:rPr>
          <w:rFonts w:cs="Times New Roman"/>
          <w:color w:val="000000" w:themeColor="text1"/>
          <w:sz w:val="28"/>
          <w:szCs w:val="28"/>
        </w:rPr>
        <w:t xml:space="preserve">абзацы одиннадцатый </w:t>
      </w:r>
      <w:r w:rsidRPr="009C2B89">
        <w:rPr>
          <w:color w:val="000000" w:themeColor="text1"/>
          <w:sz w:val="28"/>
          <w:szCs w:val="28"/>
        </w:rPr>
        <w:t xml:space="preserve">– </w:t>
      </w:r>
      <w:r w:rsidRPr="009C2B89">
        <w:rPr>
          <w:rFonts w:cs="Times New Roman"/>
          <w:color w:val="000000" w:themeColor="text1"/>
          <w:sz w:val="28"/>
          <w:szCs w:val="28"/>
        </w:rPr>
        <w:t xml:space="preserve">тринадцатый считать </w:t>
      </w:r>
      <w:r w:rsidRPr="009C2B89">
        <w:rPr>
          <w:color w:val="000000" w:themeColor="text1"/>
          <w:sz w:val="28"/>
          <w:szCs w:val="28"/>
        </w:rPr>
        <w:t xml:space="preserve">соответственно абзацами </w:t>
      </w:r>
      <w:r w:rsidRPr="009C2B89">
        <w:rPr>
          <w:rFonts w:cs="Times New Roman"/>
          <w:color w:val="000000" w:themeColor="text1"/>
          <w:sz w:val="28"/>
          <w:szCs w:val="28"/>
        </w:rPr>
        <w:t xml:space="preserve">тринадцатым </w:t>
      </w:r>
      <w:r w:rsidRPr="009C2B89">
        <w:rPr>
          <w:color w:val="000000" w:themeColor="text1"/>
          <w:sz w:val="28"/>
          <w:szCs w:val="28"/>
        </w:rPr>
        <w:t>– пятнадцатым</w:t>
      </w:r>
      <w:r w:rsidRPr="009C2B89">
        <w:rPr>
          <w:rFonts w:cs="Times New Roman"/>
          <w:color w:val="000000" w:themeColor="text1"/>
          <w:sz w:val="28"/>
          <w:szCs w:val="28"/>
        </w:rPr>
        <w:t>.</w:t>
      </w:r>
    </w:p>
    <w:p w:rsidR="00CC0338" w:rsidRPr="009C2B89" w:rsidRDefault="00CC0338" w:rsidP="00CC0338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 xml:space="preserve">1.1.6. </w:t>
      </w:r>
      <w:r w:rsidR="009C2B89" w:rsidRPr="009C2B89">
        <w:rPr>
          <w:rFonts w:cs="Times New Roman"/>
          <w:sz w:val="28"/>
          <w:szCs w:val="28"/>
        </w:rPr>
        <w:t xml:space="preserve">в </w:t>
      </w:r>
      <w:r w:rsidRPr="009C2B89">
        <w:rPr>
          <w:rFonts w:cs="Times New Roman"/>
          <w:sz w:val="28"/>
          <w:szCs w:val="28"/>
        </w:rPr>
        <w:t>подпункт</w:t>
      </w:r>
      <w:r w:rsidR="009C2B89" w:rsidRPr="009C2B89">
        <w:rPr>
          <w:rFonts w:cs="Times New Roman"/>
          <w:sz w:val="28"/>
          <w:szCs w:val="28"/>
        </w:rPr>
        <w:t>е</w:t>
      </w:r>
      <w:r w:rsidRPr="009C2B89">
        <w:rPr>
          <w:rFonts w:cs="Times New Roman"/>
          <w:sz w:val="28"/>
          <w:szCs w:val="28"/>
        </w:rPr>
        <w:t xml:space="preserve"> 4.1.15 пункта 4.1:</w:t>
      </w:r>
    </w:p>
    <w:p w:rsidR="00CC0338" w:rsidRPr="009C2B89" w:rsidRDefault="00CC0338" w:rsidP="00CC0338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 xml:space="preserve">дополнить новыми абзацами </w:t>
      </w:r>
      <w:r w:rsidR="005B41CB" w:rsidRPr="009C2B89">
        <w:rPr>
          <w:rFonts w:cs="Times New Roman"/>
          <w:sz w:val="28"/>
          <w:szCs w:val="28"/>
        </w:rPr>
        <w:t>одиннадцатым</w:t>
      </w:r>
      <w:r w:rsidRPr="009C2B89">
        <w:rPr>
          <w:rFonts w:cs="Times New Roman"/>
          <w:sz w:val="28"/>
          <w:szCs w:val="28"/>
        </w:rPr>
        <w:t xml:space="preserve"> и </w:t>
      </w:r>
      <w:r w:rsidR="005B41CB" w:rsidRPr="009C2B89">
        <w:rPr>
          <w:rFonts w:cs="Times New Roman"/>
          <w:sz w:val="28"/>
          <w:szCs w:val="28"/>
        </w:rPr>
        <w:t>двенадцатым</w:t>
      </w:r>
      <w:r w:rsidRPr="009C2B89">
        <w:rPr>
          <w:rFonts w:cs="Times New Roman"/>
          <w:sz w:val="28"/>
          <w:szCs w:val="28"/>
        </w:rPr>
        <w:t xml:space="preserve"> следующего содержания:</w:t>
      </w:r>
    </w:p>
    <w:p w:rsidR="00CC0338" w:rsidRPr="009C2B89" w:rsidRDefault="00CC0338" w:rsidP="00CC0338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«- 7</w:t>
      </w:r>
      <w:r w:rsidR="005B41CB" w:rsidRPr="009C2B89">
        <w:rPr>
          <w:rFonts w:cs="Times New Roman"/>
          <w:sz w:val="28"/>
          <w:szCs w:val="28"/>
        </w:rPr>
        <w:t>3040</w:t>
      </w:r>
      <w:r w:rsidR="00475C17" w:rsidRPr="009C2B89">
        <w:rPr>
          <w:rFonts w:cs="Times New Roman"/>
          <w:sz w:val="28"/>
          <w:szCs w:val="28"/>
        </w:rPr>
        <w:t xml:space="preserve"> Разработка местных нормативов градостроительного проектирования, градостроительства, планировки и застройки территории.</w:t>
      </w:r>
    </w:p>
    <w:p w:rsidR="00CC0338" w:rsidRPr="009C2B89" w:rsidRDefault="00CC0338" w:rsidP="00CC0338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</w:t>
      </w:r>
      <w:r w:rsidR="00475C17" w:rsidRPr="009C2B89">
        <w:rPr>
          <w:rFonts w:cs="Times New Roman"/>
          <w:sz w:val="28"/>
          <w:szCs w:val="28"/>
        </w:rPr>
        <w:t xml:space="preserve"> разработку местных нормативов градостроительного проектирования, градостроительства, планировки и застройки территории</w:t>
      </w:r>
      <w:proofErr w:type="gramStart"/>
      <w:r w:rsidRPr="009C2B89">
        <w:rPr>
          <w:rFonts w:cs="Times New Roman"/>
          <w:sz w:val="28"/>
          <w:szCs w:val="28"/>
        </w:rPr>
        <w:t>.»;</w:t>
      </w:r>
      <w:proofErr w:type="gramEnd"/>
    </w:p>
    <w:p w:rsidR="00CC0338" w:rsidRPr="009C2B89" w:rsidRDefault="00CC0338" w:rsidP="00CC0338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 w:rsidRPr="009C2B89">
        <w:rPr>
          <w:rFonts w:cs="Times New Roman"/>
          <w:color w:val="000000" w:themeColor="text1"/>
          <w:sz w:val="28"/>
          <w:szCs w:val="28"/>
        </w:rPr>
        <w:t xml:space="preserve">абзацы </w:t>
      </w:r>
      <w:r w:rsidR="005B41CB" w:rsidRPr="009C2B89">
        <w:rPr>
          <w:rFonts w:cs="Times New Roman"/>
          <w:color w:val="000000" w:themeColor="text1"/>
          <w:sz w:val="28"/>
          <w:szCs w:val="28"/>
        </w:rPr>
        <w:t>одиннадцатый</w:t>
      </w:r>
      <w:r w:rsidRPr="009C2B89">
        <w:rPr>
          <w:rFonts w:cs="Times New Roman"/>
          <w:color w:val="000000" w:themeColor="text1"/>
          <w:sz w:val="28"/>
          <w:szCs w:val="28"/>
        </w:rPr>
        <w:t xml:space="preserve"> </w:t>
      </w:r>
      <w:r w:rsidRPr="009C2B89">
        <w:rPr>
          <w:color w:val="000000" w:themeColor="text1"/>
          <w:sz w:val="28"/>
          <w:szCs w:val="28"/>
        </w:rPr>
        <w:t xml:space="preserve">– </w:t>
      </w:r>
      <w:r w:rsidR="005B41CB" w:rsidRPr="009C2B89">
        <w:rPr>
          <w:rFonts w:cs="Times New Roman"/>
          <w:color w:val="000000" w:themeColor="text1"/>
          <w:sz w:val="28"/>
          <w:szCs w:val="28"/>
        </w:rPr>
        <w:t>семнадцатый</w:t>
      </w:r>
      <w:r w:rsidRPr="009C2B89">
        <w:rPr>
          <w:rFonts w:cs="Times New Roman"/>
          <w:color w:val="000000" w:themeColor="text1"/>
          <w:sz w:val="28"/>
          <w:szCs w:val="28"/>
        </w:rPr>
        <w:t xml:space="preserve"> считать </w:t>
      </w:r>
      <w:r w:rsidRPr="009C2B89">
        <w:rPr>
          <w:color w:val="000000" w:themeColor="text1"/>
          <w:sz w:val="28"/>
          <w:szCs w:val="28"/>
        </w:rPr>
        <w:t xml:space="preserve">соответственно абзацами </w:t>
      </w:r>
      <w:r w:rsidR="005B41CB" w:rsidRPr="009C2B89">
        <w:rPr>
          <w:color w:val="000000" w:themeColor="text1"/>
          <w:sz w:val="28"/>
          <w:szCs w:val="28"/>
        </w:rPr>
        <w:t>тринадцатым</w:t>
      </w:r>
      <w:r w:rsidRPr="009C2B89">
        <w:rPr>
          <w:color w:val="000000" w:themeColor="text1"/>
          <w:sz w:val="28"/>
          <w:szCs w:val="28"/>
        </w:rPr>
        <w:t xml:space="preserve"> – </w:t>
      </w:r>
      <w:r w:rsidR="005B41CB" w:rsidRPr="009C2B89">
        <w:rPr>
          <w:color w:val="000000" w:themeColor="text1"/>
          <w:sz w:val="28"/>
          <w:szCs w:val="28"/>
        </w:rPr>
        <w:t>девятнадцатым</w:t>
      </w:r>
      <w:r w:rsidRPr="009C2B89">
        <w:rPr>
          <w:rFonts w:cs="Times New Roman"/>
          <w:color w:val="000000" w:themeColor="text1"/>
          <w:sz w:val="28"/>
          <w:szCs w:val="28"/>
        </w:rPr>
        <w:t>.</w:t>
      </w:r>
    </w:p>
    <w:p w:rsidR="000D7B08" w:rsidRPr="009C2B89" w:rsidRDefault="000D7B08" w:rsidP="00034B33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1.</w:t>
      </w:r>
      <w:r w:rsidR="00EA0EFF" w:rsidRPr="009C2B89">
        <w:rPr>
          <w:rFonts w:cs="Times New Roman"/>
          <w:sz w:val="28"/>
          <w:szCs w:val="28"/>
        </w:rPr>
        <w:t>1</w:t>
      </w:r>
      <w:r w:rsidRPr="009C2B89">
        <w:rPr>
          <w:rFonts w:cs="Times New Roman"/>
          <w:sz w:val="28"/>
          <w:szCs w:val="28"/>
        </w:rPr>
        <w:t>.</w:t>
      </w:r>
      <w:r w:rsidR="00CC0338" w:rsidRPr="009C2B89">
        <w:rPr>
          <w:rFonts w:cs="Times New Roman"/>
          <w:sz w:val="28"/>
          <w:szCs w:val="28"/>
        </w:rPr>
        <w:t>7</w:t>
      </w:r>
      <w:r w:rsidRPr="009C2B89">
        <w:rPr>
          <w:rFonts w:cs="Times New Roman"/>
          <w:sz w:val="28"/>
          <w:szCs w:val="28"/>
        </w:rPr>
        <w:t xml:space="preserve">. </w:t>
      </w:r>
      <w:r w:rsidR="009C2B89" w:rsidRPr="009C2B89">
        <w:rPr>
          <w:rFonts w:cs="Times New Roman"/>
          <w:sz w:val="28"/>
          <w:szCs w:val="28"/>
        </w:rPr>
        <w:t xml:space="preserve">в </w:t>
      </w:r>
      <w:r w:rsidRPr="009C2B89">
        <w:rPr>
          <w:rFonts w:cs="Times New Roman"/>
          <w:sz w:val="28"/>
          <w:szCs w:val="28"/>
        </w:rPr>
        <w:t>подпункт</w:t>
      </w:r>
      <w:r w:rsidR="009C2B89" w:rsidRPr="009C2B89">
        <w:rPr>
          <w:rFonts w:cs="Times New Roman"/>
          <w:sz w:val="28"/>
          <w:szCs w:val="28"/>
        </w:rPr>
        <w:t>е</w:t>
      </w:r>
      <w:r w:rsidRPr="009C2B89">
        <w:rPr>
          <w:rFonts w:cs="Times New Roman"/>
          <w:sz w:val="28"/>
          <w:szCs w:val="28"/>
        </w:rPr>
        <w:t xml:space="preserve"> 4.1.16 пункта 4.1:</w:t>
      </w:r>
    </w:p>
    <w:p w:rsidR="000D7B08" w:rsidRPr="009C2B89" w:rsidRDefault="000D7B08" w:rsidP="00034B33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 xml:space="preserve">дополнить новыми абзацами </w:t>
      </w:r>
      <w:r w:rsidR="00EB7DCB" w:rsidRPr="009C2B89">
        <w:rPr>
          <w:rFonts w:cs="Times New Roman"/>
          <w:sz w:val="28"/>
          <w:szCs w:val="28"/>
        </w:rPr>
        <w:t>тридцать вторым и тридцать третьим</w:t>
      </w:r>
      <w:r w:rsidRPr="009C2B89">
        <w:rPr>
          <w:rFonts w:cs="Times New Roman"/>
          <w:sz w:val="28"/>
          <w:szCs w:val="28"/>
        </w:rPr>
        <w:t xml:space="preserve"> следующего содержания:</w:t>
      </w:r>
    </w:p>
    <w:p w:rsidR="000D7B08" w:rsidRPr="009C2B89" w:rsidRDefault="000D7B08" w:rsidP="00034B33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«</w:t>
      </w:r>
      <w:r w:rsidR="008B203E" w:rsidRPr="009C2B89">
        <w:rPr>
          <w:rFonts w:cs="Times New Roman"/>
          <w:sz w:val="28"/>
          <w:szCs w:val="28"/>
        </w:rPr>
        <w:t>- 71730 Модернизация лифтов и лифтового оборудования.</w:t>
      </w:r>
    </w:p>
    <w:p w:rsidR="008B203E" w:rsidRPr="009C2B89" w:rsidRDefault="008B203E" w:rsidP="00034B33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модернизацию лифтов и лифтового оборудования</w:t>
      </w:r>
      <w:proofErr w:type="gramStart"/>
      <w:r w:rsidRPr="009C2B89">
        <w:rPr>
          <w:rFonts w:cs="Times New Roman"/>
          <w:sz w:val="28"/>
          <w:szCs w:val="28"/>
        </w:rPr>
        <w:t>.»;</w:t>
      </w:r>
      <w:proofErr w:type="gramEnd"/>
    </w:p>
    <w:p w:rsidR="008B203E" w:rsidRPr="009C2B89" w:rsidRDefault="008B203E" w:rsidP="00034B33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 w:rsidRPr="009C2B89">
        <w:rPr>
          <w:rFonts w:cs="Times New Roman"/>
          <w:color w:val="000000" w:themeColor="text1"/>
          <w:sz w:val="28"/>
          <w:szCs w:val="28"/>
        </w:rPr>
        <w:t xml:space="preserve">абзацы тридцать второй </w:t>
      </w:r>
      <w:r w:rsidRPr="009C2B89">
        <w:rPr>
          <w:color w:val="000000" w:themeColor="text1"/>
          <w:sz w:val="28"/>
          <w:szCs w:val="28"/>
        </w:rPr>
        <w:t xml:space="preserve">– </w:t>
      </w:r>
      <w:r w:rsidRPr="009C2B89">
        <w:rPr>
          <w:rFonts w:cs="Times New Roman"/>
          <w:color w:val="000000" w:themeColor="text1"/>
          <w:sz w:val="28"/>
          <w:szCs w:val="28"/>
        </w:rPr>
        <w:t xml:space="preserve">девяносто первый считать </w:t>
      </w:r>
      <w:r w:rsidRPr="009C2B89">
        <w:rPr>
          <w:color w:val="000000" w:themeColor="text1"/>
          <w:sz w:val="28"/>
          <w:szCs w:val="28"/>
        </w:rPr>
        <w:t>соответственно абзацами тридцать четвертым – девяносто третьим</w:t>
      </w:r>
      <w:r w:rsidRPr="009C2B89">
        <w:rPr>
          <w:rFonts w:cs="Times New Roman"/>
          <w:color w:val="000000" w:themeColor="text1"/>
          <w:sz w:val="28"/>
          <w:szCs w:val="28"/>
        </w:rPr>
        <w:t>.</w:t>
      </w:r>
    </w:p>
    <w:p w:rsidR="00034B33" w:rsidRPr="009C2B89" w:rsidRDefault="00034B33" w:rsidP="00034B33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1.</w:t>
      </w:r>
      <w:r w:rsidR="00EA0EFF" w:rsidRPr="009C2B89">
        <w:rPr>
          <w:rFonts w:cs="Times New Roman"/>
          <w:sz w:val="28"/>
          <w:szCs w:val="28"/>
        </w:rPr>
        <w:t>1</w:t>
      </w:r>
      <w:r w:rsidRPr="009C2B89">
        <w:rPr>
          <w:rFonts w:cs="Times New Roman"/>
          <w:sz w:val="28"/>
          <w:szCs w:val="28"/>
        </w:rPr>
        <w:t>.</w:t>
      </w:r>
      <w:r w:rsidR="007903D7" w:rsidRPr="009C2B89">
        <w:rPr>
          <w:rFonts w:cs="Times New Roman"/>
          <w:sz w:val="28"/>
          <w:szCs w:val="28"/>
        </w:rPr>
        <w:t>8</w:t>
      </w:r>
      <w:r w:rsidRPr="009C2B89">
        <w:rPr>
          <w:rFonts w:cs="Times New Roman"/>
          <w:sz w:val="28"/>
          <w:szCs w:val="28"/>
        </w:rPr>
        <w:t>. подпункт</w:t>
      </w:r>
      <w:r w:rsidRPr="009C2B89">
        <w:rPr>
          <w:rFonts w:cs="Times New Roman"/>
          <w:i/>
          <w:sz w:val="28"/>
          <w:szCs w:val="28"/>
        </w:rPr>
        <w:t xml:space="preserve"> </w:t>
      </w:r>
      <w:r w:rsidRPr="009C2B89">
        <w:rPr>
          <w:rFonts w:cs="Times New Roman"/>
          <w:sz w:val="28"/>
          <w:szCs w:val="28"/>
        </w:rPr>
        <w:t>4.1.1</w:t>
      </w:r>
      <w:r w:rsidR="0095580A" w:rsidRPr="009C2B89">
        <w:rPr>
          <w:rFonts w:cs="Times New Roman"/>
          <w:sz w:val="28"/>
          <w:szCs w:val="28"/>
        </w:rPr>
        <w:t>7</w:t>
      </w:r>
      <w:r w:rsidRPr="009C2B89">
        <w:rPr>
          <w:rFonts w:cs="Times New Roman"/>
          <w:sz w:val="28"/>
          <w:szCs w:val="28"/>
        </w:rPr>
        <w:t xml:space="preserve"> пункта 4.1 изложить в следующей редакции:</w:t>
      </w:r>
    </w:p>
    <w:p w:rsidR="00DB4FD5" w:rsidRPr="009C2B89" w:rsidRDefault="00DB4FD5" w:rsidP="00DB4FD5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b/>
          <w:bCs/>
          <w:sz w:val="28"/>
          <w:szCs w:val="28"/>
        </w:rPr>
      </w:pPr>
      <w:r w:rsidRPr="009C2B89">
        <w:rPr>
          <w:rFonts w:cs="Times New Roman"/>
          <w:b/>
          <w:bCs/>
          <w:sz w:val="28"/>
          <w:szCs w:val="28"/>
        </w:rPr>
        <w:t xml:space="preserve">       «         4.1.17. Муниципальная программа города Чебоксары</w:t>
      </w:r>
    </w:p>
    <w:p w:rsidR="00DB4FD5" w:rsidRPr="009C2B89" w:rsidRDefault="00DB4FD5" w:rsidP="00DB4FD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9C2B89">
        <w:rPr>
          <w:rFonts w:cs="Times New Roman"/>
          <w:b/>
          <w:bCs/>
          <w:sz w:val="28"/>
          <w:szCs w:val="28"/>
        </w:rPr>
        <w:t xml:space="preserve">«Обеспечение граждан в городе Чебоксары </w:t>
      </w:r>
      <w:proofErr w:type="gramStart"/>
      <w:r w:rsidRPr="009C2B89">
        <w:rPr>
          <w:rFonts w:cs="Times New Roman"/>
          <w:b/>
          <w:bCs/>
          <w:sz w:val="28"/>
          <w:szCs w:val="28"/>
        </w:rPr>
        <w:t>доступным</w:t>
      </w:r>
      <w:proofErr w:type="gramEnd"/>
    </w:p>
    <w:p w:rsidR="00DB4FD5" w:rsidRPr="009C2B89" w:rsidRDefault="00DB4FD5" w:rsidP="00DB4FD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9C2B89">
        <w:rPr>
          <w:rFonts w:cs="Times New Roman"/>
          <w:b/>
          <w:bCs/>
          <w:sz w:val="28"/>
          <w:szCs w:val="28"/>
        </w:rPr>
        <w:t>и комфортным жильем»</w:t>
      </w:r>
    </w:p>
    <w:p w:rsidR="00DB4FD5" w:rsidRPr="009C2B89" w:rsidRDefault="00DB4FD5" w:rsidP="00DB4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Целевые статьи муниципальной программы города Чебоксары «Обеспечение граждан в городе Чебоксары доступным и комфортным жильем» включают: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А</w:t>
      </w:r>
      <w:proofErr w:type="gramStart"/>
      <w:r w:rsidRPr="009C2B89">
        <w:rPr>
          <w:rFonts w:cs="Times New Roman"/>
          <w:sz w:val="28"/>
          <w:szCs w:val="28"/>
        </w:rPr>
        <w:t>2</w:t>
      </w:r>
      <w:proofErr w:type="gramEnd"/>
      <w:r w:rsidRPr="009C2B89">
        <w:rPr>
          <w:rFonts w:cs="Times New Roman"/>
          <w:sz w:val="28"/>
          <w:szCs w:val="28"/>
        </w:rPr>
        <w:t xml:space="preserve"> 0 00 00000 Муниципальная программа города Чебоксары «Обеспечение граждан в городе Чебоксары доступным и комфортным жильем».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данной целевой статье отражаются расходы бюджета города Чебоксары на реализацию муниципальной программы города Чебоксары «Обеспечение граждан в городе Чебоксары доступным и комфортным жильем», осуществляемые по следующим подпрограммам муниципальной программы.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А</w:t>
      </w:r>
      <w:proofErr w:type="gramStart"/>
      <w:r w:rsidRPr="009C2B89">
        <w:rPr>
          <w:rFonts w:cs="Times New Roman"/>
          <w:sz w:val="28"/>
          <w:szCs w:val="28"/>
        </w:rPr>
        <w:t>2</w:t>
      </w:r>
      <w:proofErr w:type="gramEnd"/>
      <w:r w:rsidRPr="009C2B89">
        <w:rPr>
          <w:rFonts w:cs="Times New Roman"/>
          <w:sz w:val="28"/>
          <w:szCs w:val="28"/>
        </w:rPr>
        <w:t xml:space="preserve"> 1 00 00000 Подпрограмма «Муниципальная поддержка строительства жилья в городе Чебоксары».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А</w:t>
      </w:r>
      <w:proofErr w:type="gramStart"/>
      <w:r w:rsidRPr="009C2B89">
        <w:rPr>
          <w:rFonts w:cs="Times New Roman"/>
          <w:sz w:val="28"/>
          <w:szCs w:val="28"/>
        </w:rPr>
        <w:t>2</w:t>
      </w:r>
      <w:proofErr w:type="gramEnd"/>
      <w:r w:rsidRPr="009C2B89">
        <w:rPr>
          <w:rFonts w:cs="Times New Roman"/>
          <w:sz w:val="28"/>
          <w:szCs w:val="28"/>
        </w:rPr>
        <w:t xml:space="preserve"> 1 02 00000 Основное мероприятие «Переселение граждан из аварийного жилищного фонда, расположенного на территории Чувашской Республики», в том числе по направлениям расходов: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- 77020 Обеспечение мероприятий по переселению граждан из аварийного и ветхого жилищного фонда.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обеспечение мероприятий по переселению граждан из аварийного и ветхого жилищного фонда.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А</w:t>
      </w:r>
      <w:proofErr w:type="gramStart"/>
      <w:r w:rsidRPr="009C2B89">
        <w:rPr>
          <w:rFonts w:cs="Times New Roman"/>
          <w:sz w:val="28"/>
          <w:szCs w:val="28"/>
        </w:rPr>
        <w:t>2</w:t>
      </w:r>
      <w:proofErr w:type="gramEnd"/>
      <w:r w:rsidRPr="009C2B89">
        <w:rPr>
          <w:rFonts w:cs="Times New Roman"/>
          <w:sz w:val="28"/>
          <w:szCs w:val="28"/>
        </w:rPr>
        <w:t xml:space="preserve"> 1 03 00000 Основное мероприятие «Обеспечение граждан доступным жильем», в том числе по направлениям расходов: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 xml:space="preserve">- 72960 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</w:t>
      </w:r>
      <w:hyperlink r:id="rId15" w:history="1">
        <w:r w:rsidRPr="009C2B89">
          <w:rPr>
            <w:rFonts w:cs="Times New Roman"/>
            <w:sz w:val="28"/>
            <w:szCs w:val="28"/>
          </w:rPr>
          <w:t>статьями 49</w:t>
        </w:r>
      </w:hyperlink>
      <w:r w:rsidRPr="009C2B89">
        <w:rPr>
          <w:rFonts w:cs="Times New Roman"/>
          <w:sz w:val="28"/>
          <w:szCs w:val="28"/>
        </w:rPr>
        <w:t xml:space="preserve">, </w:t>
      </w:r>
      <w:hyperlink r:id="rId16" w:history="1">
        <w:r w:rsidRPr="009C2B89">
          <w:rPr>
            <w:rFonts w:cs="Times New Roman"/>
            <w:sz w:val="28"/>
            <w:szCs w:val="28"/>
          </w:rPr>
          <w:t>57</w:t>
        </w:r>
      </w:hyperlink>
      <w:r w:rsidRPr="009C2B89">
        <w:rPr>
          <w:rFonts w:cs="Times New Roman"/>
          <w:sz w:val="28"/>
          <w:szCs w:val="28"/>
        </w:rPr>
        <w:t xml:space="preserve"> Жилищного кодекса Российской Федерации.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lastRenderedPageBreak/>
        <w:t xml:space="preserve">По данному направлению расходов отражаются расходы бюджета города Чебоксары на 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</w:t>
      </w:r>
      <w:hyperlink r:id="rId17" w:history="1">
        <w:r w:rsidRPr="009C2B89">
          <w:rPr>
            <w:rFonts w:cs="Times New Roman"/>
            <w:sz w:val="28"/>
            <w:szCs w:val="28"/>
          </w:rPr>
          <w:t>статьями 49</w:t>
        </w:r>
      </w:hyperlink>
      <w:r w:rsidRPr="009C2B89">
        <w:rPr>
          <w:rFonts w:cs="Times New Roman"/>
          <w:sz w:val="28"/>
          <w:szCs w:val="28"/>
        </w:rPr>
        <w:t xml:space="preserve">, </w:t>
      </w:r>
      <w:hyperlink r:id="rId18" w:history="1">
        <w:r w:rsidRPr="009C2B89">
          <w:rPr>
            <w:rFonts w:cs="Times New Roman"/>
            <w:sz w:val="28"/>
            <w:szCs w:val="28"/>
          </w:rPr>
          <w:t>57</w:t>
        </w:r>
      </w:hyperlink>
      <w:r w:rsidRPr="009C2B89">
        <w:rPr>
          <w:rFonts w:cs="Times New Roman"/>
          <w:sz w:val="28"/>
          <w:szCs w:val="28"/>
        </w:rPr>
        <w:t xml:space="preserve"> Жилищного кодекса Российской Федерации.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- L4970 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А</w:t>
      </w:r>
      <w:proofErr w:type="gramStart"/>
      <w:r w:rsidRPr="009C2B89">
        <w:rPr>
          <w:rFonts w:cs="Times New Roman"/>
          <w:sz w:val="28"/>
          <w:szCs w:val="28"/>
        </w:rPr>
        <w:t>2</w:t>
      </w:r>
      <w:proofErr w:type="gramEnd"/>
      <w:r w:rsidRPr="009C2B89">
        <w:rPr>
          <w:rFonts w:cs="Times New Roman"/>
          <w:sz w:val="28"/>
          <w:szCs w:val="28"/>
        </w:rPr>
        <w:t xml:space="preserve"> 1 06 00000 Основное мероприятие «Переселение граждан из аварийного жилищного фонда, расположенного на территории Чувашской Республики», в том числе по направлениям расходов: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- 78320 Расселение аварийного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расселение аварийного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А</w:t>
      </w:r>
      <w:proofErr w:type="gramStart"/>
      <w:r w:rsidRPr="009C2B89">
        <w:rPr>
          <w:rFonts w:cs="Times New Roman"/>
          <w:sz w:val="28"/>
          <w:szCs w:val="28"/>
        </w:rPr>
        <w:t>2</w:t>
      </w:r>
      <w:proofErr w:type="gramEnd"/>
      <w:r w:rsidRPr="009C2B89">
        <w:rPr>
          <w:rFonts w:cs="Times New Roman"/>
          <w:sz w:val="28"/>
          <w:szCs w:val="28"/>
        </w:rPr>
        <w:t xml:space="preserve"> 1 07 00000 Основное мероприятие «Строительство (реконструкция) объектов социальной и инженерной инфраструктуры в рамках реализации проектов по комплексному освоению территорий, предусматривающих строительство жилья», в том числе по направлениям расходов: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lastRenderedPageBreak/>
        <w:t>- 73010 Строительство объектов инженерной инфраструктуры для земельных участков, предоставленных многодетным семьям для целей жилищного строительства.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объектов инженерной инфраструктуры для земельных участков, предоставленных многодетным семьям для целей жилищного строительства.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- 7А217 Строительство объекта «Дошкольное образовательное учреждение на 160 мест поз. 1.28 в мкр. № 1 жилого района «Новый город» в г. Чебоксары».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объекта «Дошкольное образовательное учреждение на 160 мест поз. 1.28 в мкр. № 1 жилого района «Новый город» в г. Чебоксары».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- 7А21Б Строительство автодорог по улицам № 1, 2, 3, 4, 5 в микрорайоне «Университетский-2» СЗР г. Чебоксары.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автодорог по улицам № 1, 2, 3, 4, 5 в микрорайоне «Университетский-2» СЗР г. Чебоксары.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- 7А21В Строительство автомобильной дороги по ул. А.Асламаса в 14 мкр. г. Чебоксары.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автомобильной дороги по ул. А.Асламаса в 14 мкр. г. Чебоксары.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- 7А21Д Строительство объекта «Магистральная дорога районного значения № 2 в границах микрорайонов № 4 и 5 жилого района «Новый город» г. Чебоксары».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строительство объекта «Магистральная дорога </w:t>
      </w:r>
      <w:r w:rsidRPr="009C2B89">
        <w:rPr>
          <w:rFonts w:cs="Times New Roman"/>
          <w:sz w:val="28"/>
          <w:szCs w:val="28"/>
        </w:rPr>
        <w:lastRenderedPageBreak/>
        <w:t>районного значения № 2 в границах микрорайонов № 4 и 5 жилого района «Новый город» г. Чебоксары».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- 7А21Е Строительство дороги № 2 в I очереди 7 микрорайона центральной части г. Чебоксары.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дороги № 2 в I очереди 7 микрорайона центральной части г. Чебоксары.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proofErr w:type="gramStart"/>
      <w:r w:rsidRPr="009C2B89">
        <w:rPr>
          <w:rFonts w:cs="Times New Roman"/>
          <w:sz w:val="28"/>
          <w:szCs w:val="28"/>
        </w:rPr>
        <w:t>- 7А21Ж Строительство дорог (I этап) в микрорайоне «Олимп» по ул. З.Яковлевой, д. 58 г. Чебоксары.</w:t>
      </w:r>
      <w:proofErr w:type="gramEnd"/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дорог (I этап) в микрорайоне «Олимп» по ул. З.Яковлевой, д. 58 г. Чебоксары.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- 7A21И Строительство дороги с пешеходным бульваром по ул. З. Яковлевой в III микрорайоне центральной части г. Чебоксары.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дороги с пешеходным бульваром по ул. З. Яковлевой в III микрорайоне центральной части г. Чебоксары.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- 7A21К Строительство участка дороги № 2 (выезд на Ядринск</w:t>
      </w:r>
      <w:r w:rsidR="0095580A" w:rsidRPr="009C2B89">
        <w:rPr>
          <w:rFonts w:cs="Times New Roman"/>
          <w:sz w:val="28"/>
          <w:szCs w:val="28"/>
        </w:rPr>
        <w:t>ое шоссе) на перекрестке дорог №</w:t>
      </w:r>
      <w:r w:rsidRPr="009C2B89">
        <w:rPr>
          <w:rFonts w:cs="Times New Roman"/>
          <w:sz w:val="28"/>
          <w:szCs w:val="28"/>
        </w:rPr>
        <w:t xml:space="preserve"> 2, 3, 4 в мкр. «Университетский 2».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участка дороги № 2 (выезд на Ядринское шоссе) на перекрестке до</w:t>
      </w:r>
      <w:r w:rsidR="0095580A" w:rsidRPr="009C2B89">
        <w:rPr>
          <w:rFonts w:cs="Times New Roman"/>
          <w:sz w:val="28"/>
          <w:szCs w:val="28"/>
        </w:rPr>
        <w:t>рог №</w:t>
      </w:r>
      <w:r w:rsidRPr="009C2B89">
        <w:rPr>
          <w:rFonts w:cs="Times New Roman"/>
          <w:sz w:val="28"/>
          <w:szCs w:val="28"/>
        </w:rPr>
        <w:t xml:space="preserve"> 2, 3, 4 в мкр. «Университетский 2».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- 7A21Л Строительство объекта «Магистральные внутриквартальные дороги в микрорайоне 2А центральной части города Чебоксары «</w:t>
      </w:r>
      <w:proofErr w:type="spellStart"/>
      <w:r w:rsidRPr="009C2B89">
        <w:rPr>
          <w:rFonts w:cs="Times New Roman"/>
          <w:sz w:val="28"/>
          <w:szCs w:val="28"/>
        </w:rPr>
        <w:t>Грязевская</w:t>
      </w:r>
      <w:proofErr w:type="spellEnd"/>
      <w:r w:rsidRPr="009C2B89">
        <w:rPr>
          <w:rFonts w:cs="Times New Roman"/>
          <w:sz w:val="28"/>
          <w:szCs w:val="28"/>
        </w:rPr>
        <w:t xml:space="preserve"> стрелка», ограниченной улицами Гагарина, Я</w:t>
      </w:r>
      <w:r w:rsidR="0095580A" w:rsidRPr="009C2B89">
        <w:rPr>
          <w:rFonts w:cs="Times New Roman"/>
          <w:sz w:val="28"/>
          <w:szCs w:val="28"/>
        </w:rPr>
        <w:t>рмарочная, Пионерская, Калинина»</w:t>
      </w:r>
      <w:r w:rsidRPr="009C2B89">
        <w:rPr>
          <w:rFonts w:cs="Times New Roman"/>
          <w:sz w:val="28"/>
          <w:szCs w:val="28"/>
        </w:rPr>
        <w:t>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строительство объекта «Магистральные внутриквартальные дороги в микрорайоне 2А центральной части города </w:t>
      </w:r>
      <w:r w:rsidRPr="009C2B89">
        <w:rPr>
          <w:rFonts w:cs="Times New Roman"/>
          <w:sz w:val="28"/>
          <w:szCs w:val="28"/>
        </w:rPr>
        <w:lastRenderedPageBreak/>
        <w:t>Чебоксары «</w:t>
      </w:r>
      <w:proofErr w:type="spellStart"/>
      <w:r w:rsidRPr="009C2B89">
        <w:rPr>
          <w:rFonts w:cs="Times New Roman"/>
          <w:sz w:val="28"/>
          <w:szCs w:val="28"/>
        </w:rPr>
        <w:t>Грязевская</w:t>
      </w:r>
      <w:proofErr w:type="spellEnd"/>
      <w:r w:rsidRPr="009C2B89">
        <w:rPr>
          <w:rFonts w:cs="Times New Roman"/>
          <w:sz w:val="28"/>
          <w:szCs w:val="28"/>
        </w:rPr>
        <w:t xml:space="preserve"> стрелка», ограниченной улицами Гагарина, Ярмарочная, Пионерская, Калинина».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proofErr w:type="gramStart"/>
      <w:r w:rsidRPr="009C2B89">
        <w:rPr>
          <w:rFonts w:cs="Times New Roman"/>
          <w:sz w:val="28"/>
          <w:szCs w:val="28"/>
        </w:rPr>
        <w:t>- 7A21М Строительство дорог (II этап) в микрорайоне «Олимп» по ул. З. Яковлевой, 58 г. Чебоксары.</w:t>
      </w:r>
      <w:proofErr w:type="gramEnd"/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дорог (II этап) в микрорайоне «Олимп» по ул. З. Яковлевой, 58 г. Чебоксары.</w:t>
      </w:r>
    </w:p>
    <w:p w:rsidR="00490B0E" w:rsidRPr="009C2B89" w:rsidRDefault="00490B0E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- 7A21Н</w:t>
      </w:r>
      <w:r w:rsidR="005E6833" w:rsidRPr="009C2B89">
        <w:rPr>
          <w:rFonts w:cs="Times New Roman"/>
          <w:sz w:val="28"/>
          <w:szCs w:val="28"/>
        </w:rPr>
        <w:t xml:space="preserve"> Магистральная дорога районного значения № 3 в микрорайоне № 2 в жилом районе «Новый город» г. Чебоксары. 3 этап (в границах микрорайона № 2).</w:t>
      </w:r>
    </w:p>
    <w:p w:rsidR="005E6833" w:rsidRPr="009C2B89" w:rsidRDefault="005E6833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магистральную дорогу районного значения № 3 в микрорайоне № 2 в жилом районе «Новый город» г. Чебоксары. 3 этап (в границах микрорайона № 2).</w:t>
      </w:r>
    </w:p>
    <w:p w:rsidR="00490B0E" w:rsidRPr="009C2B89" w:rsidRDefault="00490B0E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- 7A21П</w:t>
      </w:r>
      <w:r w:rsidR="005E6833" w:rsidRPr="009C2B89">
        <w:rPr>
          <w:rFonts w:cs="Times New Roman"/>
          <w:sz w:val="28"/>
          <w:szCs w:val="28"/>
        </w:rPr>
        <w:t xml:space="preserve"> Строительство водопровода по ул. </w:t>
      </w:r>
      <w:proofErr w:type="spellStart"/>
      <w:r w:rsidR="005E6833" w:rsidRPr="009C2B89">
        <w:rPr>
          <w:rFonts w:cs="Times New Roman"/>
          <w:sz w:val="28"/>
          <w:szCs w:val="28"/>
        </w:rPr>
        <w:t>Б.Хмельницкого</w:t>
      </w:r>
      <w:proofErr w:type="spellEnd"/>
      <w:r w:rsidR="005E6833" w:rsidRPr="009C2B89">
        <w:rPr>
          <w:rFonts w:cs="Times New Roman"/>
          <w:sz w:val="28"/>
          <w:szCs w:val="28"/>
        </w:rPr>
        <w:t xml:space="preserve"> микрорайона «</w:t>
      </w:r>
      <w:proofErr w:type="gramStart"/>
      <w:r w:rsidR="005E6833" w:rsidRPr="009C2B89">
        <w:rPr>
          <w:rFonts w:cs="Times New Roman"/>
          <w:sz w:val="28"/>
          <w:szCs w:val="28"/>
        </w:rPr>
        <w:t>Новая</w:t>
      </w:r>
      <w:proofErr w:type="gramEnd"/>
      <w:r w:rsidR="005E6833" w:rsidRPr="009C2B89">
        <w:rPr>
          <w:rFonts w:cs="Times New Roman"/>
          <w:sz w:val="28"/>
          <w:szCs w:val="28"/>
        </w:rPr>
        <w:t xml:space="preserve"> Богданка» г. Чебоксары.</w:t>
      </w:r>
    </w:p>
    <w:p w:rsidR="005E6833" w:rsidRPr="009C2B89" w:rsidRDefault="005E6833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строительство водопровода по ул. </w:t>
      </w:r>
      <w:proofErr w:type="spellStart"/>
      <w:r w:rsidRPr="009C2B89">
        <w:rPr>
          <w:rFonts w:cs="Times New Roman"/>
          <w:sz w:val="28"/>
          <w:szCs w:val="28"/>
        </w:rPr>
        <w:t>Б.Хмельницкого</w:t>
      </w:r>
      <w:proofErr w:type="spellEnd"/>
      <w:r w:rsidRPr="009C2B89">
        <w:rPr>
          <w:rFonts w:cs="Times New Roman"/>
          <w:sz w:val="28"/>
          <w:szCs w:val="28"/>
        </w:rPr>
        <w:t xml:space="preserve"> микрорайона «</w:t>
      </w:r>
      <w:proofErr w:type="gramStart"/>
      <w:r w:rsidRPr="009C2B89">
        <w:rPr>
          <w:rFonts w:cs="Times New Roman"/>
          <w:sz w:val="28"/>
          <w:szCs w:val="28"/>
        </w:rPr>
        <w:t>Новая</w:t>
      </w:r>
      <w:proofErr w:type="gramEnd"/>
      <w:r w:rsidRPr="009C2B89">
        <w:rPr>
          <w:rFonts w:cs="Times New Roman"/>
          <w:sz w:val="28"/>
          <w:szCs w:val="28"/>
        </w:rPr>
        <w:t xml:space="preserve"> Богданка» г. Чебоксары.</w:t>
      </w:r>
    </w:p>
    <w:p w:rsidR="00490B0E" w:rsidRPr="009C2B89" w:rsidRDefault="00490B0E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- 7A21Р</w:t>
      </w:r>
      <w:r w:rsidR="005E6833" w:rsidRPr="009C2B89">
        <w:rPr>
          <w:rFonts w:cs="Times New Roman"/>
          <w:sz w:val="28"/>
          <w:szCs w:val="28"/>
        </w:rPr>
        <w:t xml:space="preserve"> Реконструкция сетей водоснабжения и напорной канализации в микрорайоне № 2 жилого района «Новый город» г. Чебоксары.</w:t>
      </w:r>
    </w:p>
    <w:p w:rsidR="005E6833" w:rsidRPr="009C2B89" w:rsidRDefault="005E6833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реконструкцию сетей водоснабжения и напорной канализации в микрорайоне № 2 жилого района «Новый город» г. Чебоксары.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- 7A21С Строительство объекта «Сеть ливневой канализации в I очереди VII микрорайона центральной части города Чебоксары».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объекта «Сеть ливневой канализации в I очереди VII микрорайона центральной части города Чебоксары».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lastRenderedPageBreak/>
        <w:t>- 7A21Ч Строительство объекта «Сеть ливневой канализации К</w:t>
      </w:r>
      <w:proofErr w:type="gramStart"/>
      <w:r w:rsidRPr="009C2B89">
        <w:rPr>
          <w:rFonts w:cs="Times New Roman"/>
          <w:sz w:val="28"/>
          <w:szCs w:val="28"/>
        </w:rPr>
        <w:t>2</w:t>
      </w:r>
      <w:proofErr w:type="gramEnd"/>
      <w:r w:rsidRPr="009C2B89">
        <w:rPr>
          <w:rFonts w:cs="Times New Roman"/>
          <w:sz w:val="28"/>
          <w:szCs w:val="28"/>
        </w:rPr>
        <w:t xml:space="preserve"> в </w:t>
      </w:r>
      <w:proofErr w:type="spellStart"/>
      <w:r w:rsidRPr="009C2B89">
        <w:rPr>
          <w:rFonts w:cs="Times New Roman"/>
          <w:sz w:val="28"/>
          <w:szCs w:val="28"/>
        </w:rPr>
        <w:t>мкр</w:t>
      </w:r>
      <w:proofErr w:type="spellEnd"/>
      <w:r w:rsidRPr="009C2B89">
        <w:rPr>
          <w:rFonts w:cs="Times New Roman"/>
          <w:sz w:val="28"/>
          <w:szCs w:val="28"/>
        </w:rPr>
        <w:t>. Университетский-2».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объекта «Сеть ливневой канализации К</w:t>
      </w:r>
      <w:proofErr w:type="gramStart"/>
      <w:r w:rsidRPr="009C2B89">
        <w:rPr>
          <w:rFonts w:cs="Times New Roman"/>
          <w:sz w:val="28"/>
          <w:szCs w:val="28"/>
        </w:rPr>
        <w:t>2</w:t>
      </w:r>
      <w:proofErr w:type="gramEnd"/>
      <w:r w:rsidRPr="009C2B89">
        <w:rPr>
          <w:rFonts w:cs="Times New Roman"/>
          <w:sz w:val="28"/>
          <w:szCs w:val="28"/>
        </w:rPr>
        <w:t xml:space="preserve"> в </w:t>
      </w:r>
      <w:proofErr w:type="spellStart"/>
      <w:r w:rsidRPr="009C2B89">
        <w:rPr>
          <w:rFonts w:cs="Times New Roman"/>
          <w:sz w:val="28"/>
          <w:szCs w:val="28"/>
        </w:rPr>
        <w:t>мкр</w:t>
      </w:r>
      <w:proofErr w:type="spellEnd"/>
      <w:r w:rsidRPr="009C2B89">
        <w:rPr>
          <w:rFonts w:cs="Times New Roman"/>
          <w:sz w:val="28"/>
          <w:szCs w:val="28"/>
        </w:rPr>
        <w:t>. Университетский-2».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- 7А21Т Строительство объекта «Очистные сооружения поверхностного стока поз. 53. I очередь 7 микрорайона центральной части г. Чебоксары (Центр VII)».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объекта «Очистные сооружения поверхностного стока поз. 53. I очередь 7 микрорайона центральной части г. Чебоксары (Центр VII)».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proofErr w:type="gramStart"/>
      <w:r w:rsidRPr="009C2B89">
        <w:rPr>
          <w:rFonts w:cs="Times New Roman"/>
          <w:sz w:val="28"/>
          <w:szCs w:val="28"/>
        </w:rPr>
        <w:t>- 7A21У Строительство объекта «Ливневые очистные сооружения в микрорайоне «Акварель», ограниченном жилыми домами по ул. Академика Королева, ул. Гражданская, ул. Дементьева в г. Чебоксары».</w:t>
      </w:r>
      <w:proofErr w:type="gramEnd"/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объекта «Ливневые очистные сооружения в микрорайоне «Акварель», ограниченном жилыми домами по ул. Академика Королева, ул. Гражданская, ул. Дементьева в г. Чебоксары».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proofErr w:type="gramStart"/>
      <w:r w:rsidRPr="009C2B89">
        <w:rPr>
          <w:rFonts w:cs="Times New Roman"/>
          <w:sz w:val="28"/>
          <w:szCs w:val="28"/>
        </w:rPr>
        <w:t>- 7A21Ф Строительство объекта «Сеть водоснабжения в микрорайоне «Акварель», ограниченном жилыми домами по ул. Академика Королева, ул. Гражданская, ул. Дементьева в г. Чебоксары».</w:t>
      </w:r>
      <w:proofErr w:type="gramEnd"/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объекта «Сеть водоснабжения в микрорайоне «Акварель», ограниченном жилыми домами по ул. Академика Королева, ул. Гражданская, ул. Дементьева в г. Чебоксары».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- 7A21Ц Строительство объекта «Сеть ливневой канализации в микрорайоне «Олимп» по ул. З. Яковлевой, 58 г. Чебоксары».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lastRenderedPageBreak/>
        <w:t xml:space="preserve">По данному направлению расходов отражаются расходы бюджета города Чебоксары на строительство объекта «Сеть ливневой канализации в микрорайоне «Олимп» по ул. </w:t>
      </w:r>
      <w:proofErr w:type="spellStart"/>
      <w:r w:rsidRPr="009C2B89">
        <w:rPr>
          <w:rFonts w:cs="Times New Roman"/>
          <w:sz w:val="28"/>
          <w:szCs w:val="28"/>
        </w:rPr>
        <w:t>З.Яковлевой</w:t>
      </w:r>
      <w:proofErr w:type="spellEnd"/>
      <w:r w:rsidRPr="009C2B89">
        <w:rPr>
          <w:rFonts w:cs="Times New Roman"/>
          <w:sz w:val="28"/>
          <w:szCs w:val="28"/>
        </w:rPr>
        <w:t>, 58 г. Чебоксары».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- 7A21Ш Строительство объекта «Сеть хозяйственно-бытовой канализации К</w:t>
      </w:r>
      <w:proofErr w:type="gramStart"/>
      <w:r w:rsidRPr="009C2B89">
        <w:rPr>
          <w:rFonts w:cs="Times New Roman"/>
          <w:sz w:val="28"/>
          <w:szCs w:val="28"/>
        </w:rPr>
        <w:t>1</w:t>
      </w:r>
      <w:proofErr w:type="gramEnd"/>
      <w:r w:rsidRPr="009C2B89">
        <w:rPr>
          <w:rFonts w:cs="Times New Roman"/>
          <w:sz w:val="28"/>
          <w:szCs w:val="28"/>
        </w:rPr>
        <w:t xml:space="preserve"> (водоотведение) в </w:t>
      </w:r>
      <w:proofErr w:type="spellStart"/>
      <w:r w:rsidRPr="009C2B89">
        <w:rPr>
          <w:rFonts w:cs="Times New Roman"/>
          <w:sz w:val="28"/>
          <w:szCs w:val="28"/>
        </w:rPr>
        <w:t>мкр</w:t>
      </w:r>
      <w:proofErr w:type="spellEnd"/>
      <w:r w:rsidRPr="009C2B89">
        <w:rPr>
          <w:rFonts w:cs="Times New Roman"/>
          <w:sz w:val="28"/>
          <w:szCs w:val="28"/>
        </w:rPr>
        <w:t>. Университетский-2».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</w:t>
      </w:r>
      <w:r w:rsidR="004854AB" w:rsidRPr="009C2B89">
        <w:rPr>
          <w:rFonts w:cs="Times New Roman"/>
          <w:sz w:val="28"/>
          <w:szCs w:val="28"/>
        </w:rPr>
        <w:t>ксары на строительство объекта «</w:t>
      </w:r>
      <w:r w:rsidRPr="009C2B89">
        <w:rPr>
          <w:rFonts w:cs="Times New Roman"/>
          <w:sz w:val="28"/>
          <w:szCs w:val="28"/>
        </w:rPr>
        <w:t>Сеть хозяйственно-бытовой канализации К</w:t>
      </w:r>
      <w:proofErr w:type="gramStart"/>
      <w:r w:rsidRPr="009C2B89">
        <w:rPr>
          <w:rFonts w:cs="Times New Roman"/>
          <w:sz w:val="28"/>
          <w:szCs w:val="28"/>
        </w:rPr>
        <w:t>1</w:t>
      </w:r>
      <w:proofErr w:type="gramEnd"/>
      <w:r w:rsidRPr="009C2B89">
        <w:rPr>
          <w:rFonts w:cs="Times New Roman"/>
          <w:sz w:val="28"/>
          <w:szCs w:val="28"/>
        </w:rPr>
        <w:t xml:space="preserve"> (водоотведение) в </w:t>
      </w:r>
      <w:proofErr w:type="spellStart"/>
      <w:r w:rsidRPr="009C2B89">
        <w:rPr>
          <w:rFonts w:cs="Times New Roman"/>
          <w:sz w:val="28"/>
          <w:szCs w:val="28"/>
        </w:rPr>
        <w:t>мкр</w:t>
      </w:r>
      <w:proofErr w:type="spellEnd"/>
      <w:r w:rsidRPr="009C2B89">
        <w:rPr>
          <w:rFonts w:cs="Times New Roman"/>
          <w:sz w:val="28"/>
          <w:szCs w:val="28"/>
        </w:rPr>
        <w:t>. Университетский-2</w:t>
      </w:r>
      <w:r w:rsidR="004854AB" w:rsidRPr="009C2B89">
        <w:rPr>
          <w:rFonts w:cs="Times New Roman"/>
          <w:sz w:val="28"/>
          <w:szCs w:val="28"/>
        </w:rPr>
        <w:t>»</w:t>
      </w:r>
      <w:r w:rsidRPr="009C2B89">
        <w:rPr>
          <w:rFonts w:cs="Times New Roman"/>
          <w:sz w:val="28"/>
          <w:szCs w:val="28"/>
        </w:rPr>
        <w:t>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- 7A21Щ Строительство объекта</w:t>
      </w:r>
      <w:r w:rsidR="004854AB" w:rsidRPr="009C2B89">
        <w:rPr>
          <w:rFonts w:cs="Times New Roman"/>
          <w:sz w:val="28"/>
          <w:szCs w:val="28"/>
        </w:rPr>
        <w:t xml:space="preserve"> «Сеть водоснабжения В</w:t>
      </w:r>
      <w:proofErr w:type="gramStart"/>
      <w:r w:rsidR="004854AB" w:rsidRPr="009C2B89">
        <w:rPr>
          <w:rFonts w:cs="Times New Roman"/>
          <w:sz w:val="28"/>
          <w:szCs w:val="28"/>
        </w:rPr>
        <w:t>1</w:t>
      </w:r>
      <w:proofErr w:type="gramEnd"/>
      <w:r w:rsidR="004854AB" w:rsidRPr="009C2B89">
        <w:rPr>
          <w:rFonts w:cs="Times New Roman"/>
          <w:sz w:val="28"/>
          <w:szCs w:val="28"/>
        </w:rPr>
        <w:t xml:space="preserve"> в </w:t>
      </w:r>
      <w:proofErr w:type="spellStart"/>
      <w:r w:rsidR="004854AB" w:rsidRPr="009C2B89">
        <w:rPr>
          <w:rFonts w:cs="Times New Roman"/>
          <w:sz w:val="28"/>
          <w:szCs w:val="28"/>
        </w:rPr>
        <w:t>мкр</w:t>
      </w:r>
      <w:proofErr w:type="spellEnd"/>
      <w:r w:rsidR="004854AB" w:rsidRPr="009C2B89">
        <w:rPr>
          <w:rFonts w:cs="Times New Roman"/>
          <w:sz w:val="28"/>
          <w:szCs w:val="28"/>
        </w:rPr>
        <w:t>. «</w:t>
      </w:r>
      <w:r w:rsidRPr="009C2B89">
        <w:rPr>
          <w:rFonts w:cs="Times New Roman"/>
          <w:sz w:val="28"/>
          <w:szCs w:val="28"/>
        </w:rPr>
        <w:t>Университетский-2</w:t>
      </w:r>
      <w:r w:rsidR="004854AB" w:rsidRPr="009C2B89">
        <w:rPr>
          <w:rFonts w:cs="Times New Roman"/>
          <w:sz w:val="28"/>
          <w:szCs w:val="28"/>
        </w:rPr>
        <w:t>»</w:t>
      </w:r>
      <w:r w:rsidRPr="009C2B89">
        <w:rPr>
          <w:rFonts w:cs="Times New Roman"/>
          <w:sz w:val="28"/>
          <w:szCs w:val="28"/>
        </w:rPr>
        <w:t>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</w:t>
      </w:r>
      <w:r w:rsidR="004854AB" w:rsidRPr="009C2B89">
        <w:rPr>
          <w:rFonts w:cs="Times New Roman"/>
          <w:sz w:val="28"/>
          <w:szCs w:val="28"/>
        </w:rPr>
        <w:t>ксары на строительство объекта «Сеть водоснабжения В</w:t>
      </w:r>
      <w:proofErr w:type="gramStart"/>
      <w:r w:rsidR="004854AB" w:rsidRPr="009C2B89">
        <w:rPr>
          <w:rFonts w:cs="Times New Roman"/>
          <w:sz w:val="28"/>
          <w:szCs w:val="28"/>
        </w:rPr>
        <w:t>1</w:t>
      </w:r>
      <w:proofErr w:type="gramEnd"/>
      <w:r w:rsidR="004854AB" w:rsidRPr="009C2B89">
        <w:rPr>
          <w:rFonts w:cs="Times New Roman"/>
          <w:sz w:val="28"/>
          <w:szCs w:val="28"/>
        </w:rPr>
        <w:t xml:space="preserve"> в </w:t>
      </w:r>
      <w:proofErr w:type="spellStart"/>
      <w:r w:rsidR="004854AB" w:rsidRPr="009C2B89">
        <w:rPr>
          <w:rFonts w:cs="Times New Roman"/>
          <w:sz w:val="28"/>
          <w:szCs w:val="28"/>
        </w:rPr>
        <w:t>мкр</w:t>
      </w:r>
      <w:proofErr w:type="spellEnd"/>
      <w:r w:rsidR="004854AB" w:rsidRPr="009C2B89">
        <w:rPr>
          <w:rFonts w:cs="Times New Roman"/>
          <w:sz w:val="28"/>
          <w:szCs w:val="28"/>
        </w:rPr>
        <w:t>. «</w:t>
      </w:r>
      <w:r w:rsidRPr="009C2B89">
        <w:rPr>
          <w:rFonts w:cs="Times New Roman"/>
          <w:sz w:val="28"/>
          <w:szCs w:val="28"/>
        </w:rPr>
        <w:t>Университетский-2</w:t>
      </w:r>
      <w:r w:rsidR="004854AB" w:rsidRPr="009C2B89">
        <w:rPr>
          <w:rFonts w:cs="Times New Roman"/>
          <w:sz w:val="28"/>
          <w:szCs w:val="28"/>
        </w:rPr>
        <w:t>»</w:t>
      </w:r>
      <w:r w:rsidRPr="009C2B89">
        <w:rPr>
          <w:rFonts w:cs="Times New Roman"/>
          <w:sz w:val="28"/>
          <w:szCs w:val="28"/>
        </w:rPr>
        <w:t>.</w:t>
      </w:r>
    </w:p>
    <w:p w:rsidR="00DB4FD5" w:rsidRPr="009C2B89" w:rsidRDefault="004854AB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- 7A21Э Строительство объекта «</w:t>
      </w:r>
      <w:r w:rsidR="00DB4FD5" w:rsidRPr="009C2B89">
        <w:rPr>
          <w:rFonts w:cs="Times New Roman"/>
          <w:sz w:val="28"/>
          <w:szCs w:val="28"/>
        </w:rPr>
        <w:t>Сети водоснабжения в микрорайоне 2А цент</w:t>
      </w:r>
      <w:r w:rsidRPr="009C2B89">
        <w:rPr>
          <w:rFonts w:cs="Times New Roman"/>
          <w:sz w:val="28"/>
          <w:szCs w:val="28"/>
        </w:rPr>
        <w:t>ральной части города Чебоксары «</w:t>
      </w:r>
      <w:proofErr w:type="spellStart"/>
      <w:r w:rsidR="00DB4FD5" w:rsidRPr="009C2B89">
        <w:rPr>
          <w:rFonts w:cs="Times New Roman"/>
          <w:sz w:val="28"/>
          <w:szCs w:val="28"/>
        </w:rPr>
        <w:t>Грязевская</w:t>
      </w:r>
      <w:proofErr w:type="spellEnd"/>
      <w:r w:rsidR="00DB4FD5" w:rsidRPr="009C2B89">
        <w:rPr>
          <w:rFonts w:cs="Times New Roman"/>
          <w:sz w:val="28"/>
          <w:szCs w:val="28"/>
        </w:rPr>
        <w:t xml:space="preserve"> стрелка</w:t>
      </w:r>
      <w:r w:rsidRPr="009C2B89">
        <w:rPr>
          <w:rFonts w:cs="Times New Roman"/>
          <w:sz w:val="28"/>
          <w:szCs w:val="28"/>
        </w:rPr>
        <w:t>»</w:t>
      </w:r>
      <w:r w:rsidR="00DB4FD5" w:rsidRPr="009C2B89">
        <w:rPr>
          <w:rFonts w:cs="Times New Roman"/>
          <w:sz w:val="28"/>
          <w:szCs w:val="28"/>
        </w:rPr>
        <w:t>, ограниченной улицами Гагарина, Ярмарочная, Пионерская, Калинина.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</w:t>
      </w:r>
      <w:r w:rsidR="004854AB" w:rsidRPr="009C2B89">
        <w:rPr>
          <w:rFonts w:cs="Times New Roman"/>
          <w:sz w:val="28"/>
          <w:szCs w:val="28"/>
        </w:rPr>
        <w:t>ксары на строительство объекта «</w:t>
      </w:r>
      <w:r w:rsidRPr="009C2B89">
        <w:rPr>
          <w:rFonts w:cs="Times New Roman"/>
          <w:sz w:val="28"/>
          <w:szCs w:val="28"/>
        </w:rPr>
        <w:t xml:space="preserve">Сети водоснабжения в микрорайоне 2А центральной части города Чебоксары </w:t>
      </w:r>
      <w:r w:rsidR="004854AB" w:rsidRPr="009C2B89">
        <w:rPr>
          <w:rFonts w:cs="Times New Roman"/>
          <w:sz w:val="28"/>
          <w:szCs w:val="28"/>
        </w:rPr>
        <w:t>«</w:t>
      </w:r>
      <w:proofErr w:type="spellStart"/>
      <w:r w:rsidRPr="009C2B89">
        <w:rPr>
          <w:rFonts w:cs="Times New Roman"/>
          <w:sz w:val="28"/>
          <w:szCs w:val="28"/>
        </w:rPr>
        <w:t>Грязевская</w:t>
      </w:r>
      <w:proofErr w:type="spellEnd"/>
      <w:r w:rsidRPr="009C2B89">
        <w:rPr>
          <w:rFonts w:cs="Times New Roman"/>
          <w:sz w:val="28"/>
          <w:szCs w:val="28"/>
        </w:rPr>
        <w:t xml:space="preserve"> стрелка</w:t>
      </w:r>
      <w:r w:rsidR="004854AB" w:rsidRPr="009C2B89">
        <w:rPr>
          <w:rFonts w:cs="Times New Roman"/>
          <w:sz w:val="28"/>
          <w:szCs w:val="28"/>
        </w:rPr>
        <w:t>»</w:t>
      </w:r>
      <w:r w:rsidRPr="009C2B89">
        <w:rPr>
          <w:rFonts w:cs="Times New Roman"/>
          <w:sz w:val="28"/>
          <w:szCs w:val="28"/>
        </w:rPr>
        <w:t>, ограниченной улицами Гагарина, Ярмарочная, Пионерская, Калинина.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 xml:space="preserve">- 7A21Ю Строительство объекта </w:t>
      </w:r>
      <w:r w:rsidR="004854AB" w:rsidRPr="009C2B89">
        <w:rPr>
          <w:rFonts w:cs="Times New Roman"/>
          <w:sz w:val="28"/>
          <w:szCs w:val="28"/>
        </w:rPr>
        <w:t>«</w:t>
      </w:r>
      <w:r w:rsidRPr="009C2B89">
        <w:rPr>
          <w:rFonts w:cs="Times New Roman"/>
          <w:sz w:val="28"/>
          <w:szCs w:val="28"/>
        </w:rPr>
        <w:t>Сети ливневой канализации в микрорайоне 2А цент</w:t>
      </w:r>
      <w:r w:rsidR="004854AB" w:rsidRPr="009C2B89">
        <w:rPr>
          <w:rFonts w:cs="Times New Roman"/>
          <w:sz w:val="28"/>
          <w:szCs w:val="28"/>
        </w:rPr>
        <w:t>ральной части города Чебоксары «</w:t>
      </w:r>
      <w:proofErr w:type="spellStart"/>
      <w:r w:rsidRPr="009C2B89">
        <w:rPr>
          <w:rFonts w:cs="Times New Roman"/>
          <w:sz w:val="28"/>
          <w:szCs w:val="28"/>
        </w:rPr>
        <w:t>Грязевская</w:t>
      </w:r>
      <w:proofErr w:type="spellEnd"/>
      <w:r w:rsidRPr="009C2B89">
        <w:rPr>
          <w:rFonts w:cs="Times New Roman"/>
          <w:sz w:val="28"/>
          <w:szCs w:val="28"/>
        </w:rPr>
        <w:t xml:space="preserve"> стрелка</w:t>
      </w:r>
      <w:r w:rsidR="004854AB" w:rsidRPr="009C2B89">
        <w:rPr>
          <w:rFonts w:cs="Times New Roman"/>
          <w:sz w:val="28"/>
          <w:szCs w:val="28"/>
        </w:rPr>
        <w:t>»</w:t>
      </w:r>
      <w:r w:rsidRPr="009C2B89">
        <w:rPr>
          <w:rFonts w:cs="Times New Roman"/>
          <w:sz w:val="28"/>
          <w:szCs w:val="28"/>
        </w:rPr>
        <w:t>, ограниченной улицами Гагарина, Я</w:t>
      </w:r>
      <w:r w:rsidR="004854AB" w:rsidRPr="009C2B89">
        <w:rPr>
          <w:rFonts w:cs="Times New Roman"/>
          <w:sz w:val="28"/>
          <w:szCs w:val="28"/>
        </w:rPr>
        <w:t>рмарочная, Пионерская, Калинина»</w:t>
      </w:r>
      <w:r w:rsidRPr="009C2B89">
        <w:rPr>
          <w:rFonts w:cs="Times New Roman"/>
          <w:sz w:val="28"/>
          <w:szCs w:val="28"/>
        </w:rPr>
        <w:t>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</w:t>
      </w:r>
      <w:r w:rsidR="004854AB" w:rsidRPr="009C2B89">
        <w:rPr>
          <w:rFonts w:cs="Times New Roman"/>
          <w:sz w:val="28"/>
          <w:szCs w:val="28"/>
        </w:rPr>
        <w:t>ксары на строительство объекта «</w:t>
      </w:r>
      <w:r w:rsidRPr="009C2B89">
        <w:rPr>
          <w:rFonts w:cs="Times New Roman"/>
          <w:sz w:val="28"/>
          <w:szCs w:val="28"/>
        </w:rPr>
        <w:t>Сети ливневой канализации в микрорайоне 2А цент</w:t>
      </w:r>
      <w:r w:rsidR="004854AB" w:rsidRPr="009C2B89">
        <w:rPr>
          <w:rFonts w:cs="Times New Roman"/>
          <w:sz w:val="28"/>
          <w:szCs w:val="28"/>
        </w:rPr>
        <w:t>ральной части города Чебоксары «</w:t>
      </w:r>
      <w:proofErr w:type="spellStart"/>
      <w:r w:rsidRPr="009C2B89">
        <w:rPr>
          <w:rFonts w:cs="Times New Roman"/>
          <w:sz w:val="28"/>
          <w:szCs w:val="28"/>
        </w:rPr>
        <w:t>Грязевская</w:t>
      </w:r>
      <w:proofErr w:type="spellEnd"/>
      <w:r w:rsidRPr="009C2B89">
        <w:rPr>
          <w:rFonts w:cs="Times New Roman"/>
          <w:sz w:val="28"/>
          <w:szCs w:val="28"/>
        </w:rPr>
        <w:t xml:space="preserve"> стрелка</w:t>
      </w:r>
      <w:r w:rsidR="004854AB" w:rsidRPr="009C2B89">
        <w:rPr>
          <w:rFonts w:cs="Times New Roman"/>
          <w:sz w:val="28"/>
          <w:szCs w:val="28"/>
        </w:rPr>
        <w:t>»</w:t>
      </w:r>
      <w:r w:rsidRPr="009C2B89">
        <w:rPr>
          <w:rFonts w:cs="Times New Roman"/>
          <w:sz w:val="28"/>
          <w:szCs w:val="28"/>
        </w:rPr>
        <w:t>, ограниченной улицами Гагарина, Ярмарочная, Пионерская, Калинина</w:t>
      </w:r>
      <w:r w:rsidR="004854AB" w:rsidRPr="009C2B89">
        <w:rPr>
          <w:rFonts w:cs="Times New Roman"/>
          <w:sz w:val="28"/>
          <w:szCs w:val="28"/>
        </w:rPr>
        <w:t>»</w:t>
      </w:r>
      <w:r w:rsidRPr="009C2B89">
        <w:rPr>
          <w:rFonts w:cs="Times New Roman"/>
          <w:sz w:val="28"/>
          <w:szCs w:val="28"/>
        </w:rPr>
        <w:t>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А</w:t>
      </w:r>
      <w:proofErr w:type="gramStart"/>
      <w:r w:rsidRPr="009C2B89">
        <w:rPr>
          <w:rFonts w:cs="Times New Roman"/>
          <w:sz w:val="28"/>
          <w:szCs w:val="28"/>
        </w:rPr>
        <w:t>2</w:t>
      </w:r>
      <w:proofErr w:type="gramEnd"/>
      <w:r w:rsidRPr="009C2B89">
        <w:rPr>
          <w:rFonts w:cs="Times New Roman"/>
          <w:sz w:val="28"/>
          <w:szCs w:val="28"/>
        </w:rPr>
        <w:t xml:space="preserve"> 1</w:t>
      </w:r>
      <w:r w:rsidR="004854AB" w:rsidRPr="009C2B89">
        <w:rPr>
          <w:rFonts w:cs="Times New Roman"/>
          <w:sz w:val="28"/>
          <w:szCs w:val="28"/>
        </w:rPr>
        <w:t xml:space="preserve"> F1 00000 Основное мероприятие «</w:t>
      </w:r>
      <w:r w:rsidRPr="009C2B89">
        <w:rPr>
          <w:rFonts w:cs="Times New Roman"/>
          <w:sz w:val="28"/>
          <w:szCs w:val="28"/>
        </w:rPr>
        <w:t>Реализация мероприятий</w:t>
      </w:r>
      <w:r w:rsidR="004854AB" w:rsidRPr="009C2B89">
        <w:rPr>
          <w:rFonts w:cs="Times New Roman"/>
          <w:sz w:val="28"/>
          <w:szCs w:val="28"/>
        </w:rPr>
        <w:t xml:space="preserve"> регионального проекта «</w:t>
      </w:r>
      <w:r w:rsidRPr="009C2B89">
        <w:rPr>
          <w:rFonts w:cs="Times New Roman"/>
          <w:sz w:val="28"/>
          <w:szCs w:val="28"/>
        </w:rPr>
        <w:t>Жил</w:t>
      </w:r>
      <w:r w:rsidR="004854AB" w:rsidRPr="009C2B89">
        <w:rPr>
          <w:rFonts w:cs="Times New Roman"/>
          <w:sz w:val="28"/>
          <w:szCs w:val="28"/>
        </w:rPr>
        <w:t>ье»</w:t>
      </w:r>
      <w:r w:rsidRPr="009C2B89">
        <w:rPr>
          <w:rFonts w:cs="Times New Roman"/>
          <w:sz w:val="28"/>
          <w:szCs w:val="28"/>
        </w:rPr>
        <w:t>, в том числе по направлениям расходов: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lastRenderedPageBreak/>
        <w:t xml:space="preserve">- 5021Б Строительство автодорог по улицам </w:t>
      </w:r>
      <w:r w:rsidR="004854AB" w:rsidRPr="009C2B89">
        <w:rPr>
          <w:rFonts w:cs="Times New Roman"/>
          <w:sz w:val="28"/>
          <w:szCs w:val="28"/>
        </w:rPr>
        <w:t>№ 1, 2, 3, 4, 5 в микрорайоне «</w:t>
      </w:r>
      <w:r w:rsidRPr="009C2B89">
        <w:rPr>
          <w:rFonts w:cs="Times New Roman"/>
          <w:sz w:val="28"/>
          <w:szCs w:val="28"/>
        </w:rPr>
        <w:t>Университетский-2</w:t>
      </w:r>
      <w:r w:rsidR="004854AB" w:rsidRPr="009C2B89">
        <w:rPr>
          <w:rFonts w:cs="Times New Roman"/>
          <w:sz w:val="28"/>
          <w:szCs w:val="28"/>
        </w:rPr>
        <w:t>»</w:t>
      </w:r>
      <w:r w:rsidRPr="009C2B89">
        <w:rPr>
          <w:rFonts w:cs="Times New Roman"/>
          <w:sz w:val="28"/>
          <w:szCs w:val="28"/>
        </w:rPr>
        <w:t xml:space="preserve"> СЗР г. Чебоксары в рамках реализации мероприятий по стимулированию </w:t>
      </w:r>
      <w:proofErr w:type="gramStart"/>
      <w:r w:rsidRPr="009C2B89">
        <w:rPr>
          <w:rFonts w:cs="Times New Roman"/>
          <w:sz w:val="28"/>
          <w:szCs w:val="28"/>
        </w:rPr>
        <w:t>программ развития жилищного строительства субъектов Российской Федерации</w:t>
      </w:r>
      <w:proofErr w:type="gramEnd"/>
      <w:r w:rsidRPr="009C2B89">
        <w:rPr>
          <w:rFonts w:cs="Times New Roman"/>
          <w:sz w:val="28"/>
          <w:szCs w:val="28"/>
        </w:rPr>
        <w:t>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стр</w:t>
      </w:r>
      <w:r w:rsidR="004854AB" w:rsidRPr="009C2B89">
        <w:rPr>
          <w:rFonts w:cs="Times New Roman"/>
          <w:sz w:val="28"/>
          <w:szCs w:val="28"/>
        </w:rPr>
        <w:t>оительство автодорог по улицам № 1, 2, 3, 4, 5 в микрорайоне «</w:t>
      </w:r>
      <w:r w:rsidRPr="009C2B89">
        <w:rPr>
          <w:rFonts w:cs="Times New Roman"/>
          <w:sz w:val="28"/>
          <w:szCs w:val="28"/>
        </w:rPr>
        <w:t>Университетский-2</w:t>
      </w:r>
      <w:r w:rsidR="004854AB" w:rsidRPr="009C2B89">
        <w:rPr>
          <w:rFonts w:cs="Times New Roman"/>
          <w:sz w:val="28"/>
          <w:szCs w:val="28"/>
        </w:rPr>
        <w:t>»</w:t>
      </w:r>
      <w:r w:rsidRPr="009C2B89">
        <w:rPr>
          <w:rFonts w:cs="Times New Roman"/>
          <w:sz w:val="28"/>
          <w:szCs w:val="28"/>
        </w:rPr>
        <w:t xml:space="preserve"> СЗР г. Чебоксары в рамках реализации мероприятий по стимулированию </w:t>
      </w:r>
      <w:proofErr w:type="gramStart"/>
      <w:r w:rsidRPr="009C2B89">
        <w:rPr>
          <w:rFonts w:cs="Times New Roman"/>
          <w:sz w:val="28"/>
          <w:szCs w:val="28"/>
        </w:rPr>
        <w:t>программ развития жилищного строительства субъектов Российской Федерации</w:t>
      </w:r>
      <w:proofErr w:type="gramEnd"/>
      <w:r w:rsidRPr="009C2B89">
        <w:rPr>
          <w:rFonts w:cs="Times New Roman"/>
          <w:sz w:val="28"/>
          <w:szCs w:val="28"/>
        </w:rPr>
        <w:t>.</w:t>
      </w:r>
    </w:p>
    <w:p w:rsidR="00DB4FD5" w:rsidRPr="009C2B89" w:rsidRDefault="004854AB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- 5021В Строительство объекта «</w:t>
      </w:r>
      <w:r w:rsidR="00DB4FD5" w:rsidRPr="009C2B89">
        <w:rPr>
          <w:rFonts w:cs="Times New Roman"/>
          <w:sz w:val="28"/>
          <w:szCs w:val="28"/>
        </w:rPr>
        <w:t>Автомоби</w:t>
      </w:r>
      <w:r w:rsidRPr="009C2B89">
        <w:rPr>
          <w:rFonts w:cs="Times New Roman"/>
          <w:sz w:val="28"/>
          <w:szCs w:val="28"/>
        </w:rPr>
        <w:t>льная дорога № 1 в микрорайоне № 2 жилого района «Новый город» г. Чебоксары»</w:t>
      </w:r>
      <w:r w:rsidR="00DB4FD5" w:rsidRPr="009C2B89">
        <w:rPr>
          <w:rFonts w:cs="Times New Roman"/>
          <w:sz w:val="28"/>
          <w:szCs w:val="28"/>
        </w:rPr>
        <w:t>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</w:t>
      </w:r>
      <w:r w:rsidR="004854AB" w:rsidRPr="009C2B89">
        <w:rPr>
          <w:rFonts w:cs="Times New Roman"/>
          <w:sz w:val="28"/>
          <w:szCs w:val="28"/>
        </w:rPr>
        <w:t>сары на строительство объекта «Автомобильная дорога № 1 в микрорайоне № 2 жилого района «</w:t>
      </w:r>
      <w:r w:rsidRPr="009C2B89">
        <w:rPr>
          <w:rFonts w:cs="Times New Roman"/>
          <w:sz w:val="28"/>
          <w:szCs w:val="28"/>
        </w:rPr>
        <w:t>Новый город</w:t>
      </w:r>
      <w:r w:rsidR="004854AB" w:rsidRPr="009C2B89">
        <w:rPr>
          <w:rFonts w:cs="Times New Roman"/>
          <w:sz w:val="28"/>
          <w:szCs w:val="28"/>
        </w:rPr>
        <w:t>»</w:t>
      </w:r>
      <w:r w:rsidRPr="009C2B89">
        <w:rPr>
          <w:rFonts w:cs="Times New Roman"/>
          <w:sz w:val="28"/>
          <w:szCs w:val="28"/>
        </w:rPr>
        <w:t xml:space="preserve"> г. Чебоксары</w:t>
      </w:r>
      <w:r w:rsidR="004854AB" w:rsidRPr="009C2B89">
        <w:rPr>
          <w:rFonts w:cs="Times New Roman"/>
          <w:sz w:val="28"/>
          <w:szCs w:val="28"/>
        </w:rPr>
        <w:t>»</w:t>
      </w:r>
      <w:r w:rsidRPr="009C2B89">
        <w:rPr>
          <w:rFonts w:cs="Times New Roman"/>
          <w:sz w:val="28"/>
          <w:szCs w:val="28"/>
        </w:rPr>
        <w:t>.</w:t>
      </w:r>
    </w:p>
    <w:p w:rsidR="00DB4FD5" w:rsidRPr="009C2B89" w:rsidRDefault="004854AB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- 5021Г Строительство объекта «</w:t>
      </w:r>
      <w:r w:rsidR="00DB4FD5" w:rsidRPr="009C2B89">
        <w:rPr>
          <w:rFonts w:cs="Times New Roman"/>
          <w:sz w:val="28"/>
          <w:szCs w:val="28"/>
        </w:rPr>
        <w:t>Автомобильная дорога по ули</w:t>
      </w:r>
      <w:r w:rsidRPr="009C2B89">
        <w:rPr>
          <w:rFonts w:cs="Times New Roman"/>
          <w:sz w:val="28"/>
          <w:szCs w:val="28"/>
        </w:rPr>
        <w:t xml:space="preserve">це </w:t>
      </w:r>
      <w:proofErr w:type="spellStart"/>
      <w:r w:rsidRPr="009C2B89">
        <w:rPr>
          <w:rFonts w:cs="Times New Roman"/>
          <w:sz w:val="28"/>
          <w:szCs w:val="28"/>
        </w:rPr>
        <w:t>Новогородская</w:t>
      </w:r>
      <w:proofErr w:type="spellEnd"/>
      <w:r w:rsidRPr="009C2B89">
        <w:rPr>
          <w:rFonts w:cs="Times New Roman"/>
          <w:sz w:val="28"/>
          <w:szCs w:val="28"/>
        </w:rPr>
        <w:t xml:space="preserve"> в микрорайоне № 2 жилого района «</w:t>
      </w:r>
      <w:r w:rsidR="00DB4FD5" w:rsidRPr="009C2B89">
        <w:rPr>
          <w:rFonts w:cs="Times New Roman"/>
          <w:sz w:val="28"/>
          <w:szCs w:val="28"/>
        </w:rPr>
        <w:t>Новый город</w:t>
      </w:r>
      <w:r w:rsidRPr="009C2B89">
        <w:rPr>
          <w:rFonts w:cs="Times New Roman"/>
          <w:sz w:val="28"/>
          <w:szCs w:val="28"/>
        </w:rPr>
        <w:t>»</w:t>
      </w:r>
      <w:r w:rsidR="00DB4FD5" w:rsidRPr="009C2B89">
        <w:rPr>
          <w:rFonts w:cs="Times New Roman"/>
          <w:sz w:val="28"/>
          <w:szCs w:val="28"/>
        </w:rPr>
        <w:t xml:space="preserve"> г. Чебоксары</w:t>
      </w:r>
      <w:r w:rsidRPr="009C2B89">
        <w:rPr>
          <w:rFonts w:cs="Times New Roman"/>
          <w:sz w:val="28"/>
          <w:szCs w:val="28"/>
        </w:rPr>
        <w:t>»</w:t>
      </w:r>
      <w:r w:rsidR="00DB4FD5" w:rsidRPr="009C2B89">
        <w:rPr>
          <w:rFonts w:cs="Times New Roman"/>
          <w:sz w:val="28"/>
          <w:szCs w:val="28"/>
        </w:rPr>
        <w:t>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</w:t>
      </w:r>
      <w:r w:rsidR="004854AB" w:rsidRPr="009C2B89">
        <w:rPr>
          <w:rFonts w:cs="Times New Roman"/>
          <w:sz w:val="28"/>
          <w:szCs w:val="28"/>
        </w:rPr>
        <w:t>ксары на строительство объекта «</w:t>
      </w:r>
      <w:r w:rsidRPr="009C2B89">
        <w:rPr>
          <w:rFonts w:cs="Times New Roman"/>
          <w:sz w:val="28"/>
          <w:szCs w:val="28"/>
        </w:rPr>
        <w:t>Автомобильная дорога по ули</w:t>
      </w:r>
      <w:r w:rsidR="004854AB" w:rsidRPr="009C2B89">
        <w:rPr>
          <w:rFonts w:cs="Times New Roman"/>
          <w:sz w:val="28"/>
          <w:szCs w:val="28"/>
        </w:rPr>
        <w:t xml:space="preserve">це </w:t>
      </w:r>
      <w:proofErr w:type="spellStart"/>
      <w:r w:rsidR="004854AB" w:rsidRPr="009C2B89">
        <w:rPr>
          <w:rFonts w:cs="Times New Roman"/>
          <w:sz w:val="28"/>
          <w:szCs w:val="28"/>
        </w:rPr>
        <w:t>Новогородская</w:t>
      </w:r>
      <w:proofErr w:type="spellEnd"/>
      <w:r w:rsidR="004854AB" w:rsidRPr="009C2B89">
        <w:rPr>
          <w:rFonts w:cs="Times New Roman"/>
          <w:sz w:val="28"/>
          <w:szCs w:val="28"/>
        </w:rPr>
        <w:t xml:space="preserve"> в микрорайоне № 2 жилого района «</w:t>
      </w:r>
      <w:r w:rsidRPr="009C2B89">
        <w:rPr>
          <w:rFonts w:cs="Times New Roman"/>
          <w:sz w:val="28"/>
          <w:szCs w:val="28"/>
        </w:rPr>
        <w:t>Новый город</w:t>
      </w:r>
      <w:r w:rsidR="004854AB" w:rsidRPr="009C2B89">
        <w:rPr>
          <w:rFonts w:cs="Times New Roman"/>
          <w:sz w:val="28"/>
          <w:szCs w:val="28"/>
        </w:rPr>
        <w:t>»</w:t>
      </w:r>
      <w:r w:rsidRPr="009C2B89">
        <w:rPr>
          <w:rFonts w:cs="Times New Roman"/>
          <w:sz w:val="28"/>
          <w:szCs w:val="28"/>
        </w:rPr>
        <w:t xml:space="preserve"> г. Чебоксары</w:t>
      </w:r>
      <w:r w:rsidR="004854AB" w:rsidRPr="009C2B89">
        <w:rPr>
          <w:rFonts w:cs="Times New Roman"/>
          <w:sz w:val="28"/>
          <w:szCs w:val="28"/>
        </w:rPr>
        <w:t>»</w:t>
      </w:r>
      <w:r w:rsidRPr="009C2B89">
        <w:rPr>
          <w:rFonts w:cs="Times New Roman"/>
          <w:sz w:val="28"/>
          <w:szCs w:val="28"/>
        </w:rPr>
        <w:t>.</w:t>
      </w:r>
    </w:p>
    <w:p w:rsidR="00DB4FD5" w:rsidRPr="009C2B89" w:rsidRDefault="004854AB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- 5021Д Строительство объекта «</w:t>
      </w:r>
      <w:r w:rsidR="00DB4FD5" w:rsidRPr="009C2B89">
        <w:rPr>
          <w:rFonts w:cs="Times New Roman"/>
          <w:sz w:val="28"/>
          <w:szCs w:val="28"/>
        </w:rPr>
        <w:t xml:space="preserve">Магистральная дорога </w:t>
      </w:r>
      <w:r w:rsidRPr="009C2B89">
        <w:rPr>
          <w:rFonts w:cs="Times New Roman"/>
          <w:sz w:val="28"/>
          <w:szCs w:val="28"/>
        </w:rPr>
        <w:t>районного значения №</w:t>
      </w:r>
      <w:r w:rsidR="00DB4FD5" w:rsidRPr="009C2B89">
        <w:rPr>
          <w:rFonts w:cs="Times New Roman"/>
          <w:sz w:val="28"/>
          <w:szCs w:val="28"/>
        </w:rPr>
        <w:t xml:space="preserve"> 2 в границах микрорайонов </w:t>
      </w:r>
      <w:r w:rsidRPr="009C2B89">
        <w:rPr>
          <w:rFonts w:cs="Times New Roman"/>
          <w:sz w:val="28"/>
          <w:szCs w:val="28"/>
        </w:rPr>
        <w:t>№ 4 и 5 жилого района «Новый город»</w:t>
      </w:r>
      <w:r w:rsidR="00DB4FD5" w:rsidRPr="009C2B89">
        <w:rPr>
          <w:rFonts w:cs="Times New Roman"/>
          <w:sz w:val="28"/>
          <w:szCs w:val="28"/>
        </w:rPr>
        <w:t xml:space="preserve"> г. Чебоксары</w:t>
      </w:r>
      <w:r w:rsidRPr="009C2B89">
        <w:rPr>
          <w:rFonts w:cs="Times New Roman"/>
          <w:sz w:val="28"/>
          <w:szCs w:val="28"/>
        </w:rPr>
        <w:t>»</w:t>
      </w:r>
      <w:r w:rsidR="00DB4FD5" w:rsidRPr="009C2B89">
        <w:rPr>
          <w:rFonts w:cs="Times New Roman"/>
          <w:sz w:val="28"/>
          <w:szCs w:val="28"/>
        </w:rPr>
        <w:t>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</w:t>
      </w:r>
      <w:r w:rsidR="004854AB" w:rsidRPr="009C2B89">
        <w:rPr>
          <w:rFonts w:cs="Times New Roman"/>
          <w:sz w:val="28"/>
          <w:szCs w:val="28"/>
        </w:rPr>
        <w:t>ксары на строительство объекта «</w:t>
      </w:r>
      <w:r w:rsidRPr="009C2B89">
        <w:rPr>
          <w:rFonts w:cs="Times New Roman"/>
          <w:sz w:val="28"/>
          <w:szCs w:val="28"/>
        </w:rPr>
        <w:t>Магистрал</w:t>
      </w:r>
      <w:r w:rsidR="004854AB" w:rsidRPr="009C2B89">
        <w:rPr>
          <w:rFonts w:cs="Times New Roman"/>
          <w:sz w:val="28"/>
          <w:szCs w:val="28"/>
        </w:rPr>
        <w:t>ьная дорога районного значения №</w:t>
      </w:r>
      <w:r w:rsidRPr="009C2B89">
        <w:rPr>
          <w:rFonts w:cs="Times New Roman"/>
          <w:sz w:val="28"/>
          <w:szCs w:val="28"/>
        </w:rPr>
        <w:t xml:space="preserve"> 2 в границах м</w:t>
      </w:r>
      <w:r w:rsidR="004854AB" w:rsidRPr="009C2B89">
        <w:rPr>
          <w:rFonts w:cs="Times New Roman"/>
          <w:sz w:val="28"/>
          <w:szCs w:val="28"/>
        </w:rPr>
        <w:t>икрорайонов № 4 и 5 жилого района «</w:t>
      </w:r>
      <w:r w:rsidRPr="009C2B89">
        <w:rPr>
          <w:rFonts w:cs="Times New Roman"/>
          <w:sz w:val="28"/>
          <w:szCs w:val="28"/>
        </w:rPr>
        <w:t>Новый город</w:t>
      </w:r>
      <w:r w:rsidR="004854AB" w:rsidRPr="009C2B89">
        <w:rPr>
          <w:rFonts w:cs="Times New Roman"/>
          <w:sz w:val="28"/>
          <w:szCs w:val="28"/>
        </w:rPr>
        <w:t>»</w:t>
      </w:r>
      <w:r w:rsidRPr="009C2B89">
        <w:rPr>
          <w:rFonts w:cs="Times New Roman"/>
          <w:sz w:val="28"/>
          <w:szCs w:val="28"/>
        </w:rPr>
        <w:t xml:space="preserve"> г. Чебоксары</w:t>
      </w:r>
      <w:r w:rsidR="004854AB" w:rsidRPr="009C2B89">
        <w:rPr>
          <w:rFonts w:cs="Times New Roman"/>
          <w:sz w:val="28"/>
          <w:szCs w:val="28"/>
        </w:rPr>
        <w:t>»</w:t>
      </w:r>
      <w:r w:rsidRPr="009C2B89">
        <w:rPr>
          <w:rFonts w:cs="Times New Roman"/>
          <w:sz w:val="28"/>
          <w:szCs w:val="28"/>
        </w:rPr>
        <w:t>.</w:t>
      </w:r>
    </w:p>
    <w:p w:rsidR="00DB4FD5" w:rsidRPr="009C2B89" w:rsidRDefault="004854AB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- 5021Е Строительство дороги №</w:t>
      </w:r>
      <w:r w:rsidR="00DB4FD5" w:rsidRPr="009C2B89">
        <w:rPr>
          <w:rFonts w:cs="Times New Roman"/>
          <w:sz w:val="28"/>
          <w:szCs w:val="28"/>
        </w:rPr>
        <w:t xml:space="preserve"> 2 в I очереди 7 микрорайона центральной части г. Чебоксары.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lastRenderedPageBreak/>
        <w:t>По данному направлению расходов отражаются расходы бюджета города Чеб</w:t>
      </w:r>
      <w:r w:rsidR="004854AB" w:rsidRPr="009C2B89">
        <w:rPr>
          <w:rFonts w:cs="Times New Roman"/>
          <w:sz w:val="28"/>
          <w:szCs w:val="28"/>
        </w:rPr>
        <w:t>оксары на строительство дороги №</w:t>
      </w:r>
      <w:r w:rsidRPr="009C2B89">
        <w:rPr>
          <w:rFonts w:cs="Times New Roman"/>
          <w:sz w:val="28"/>
          <w:szCs w:val="28"/>
        </w:rPr>
        <w:t xml:space="preserve"> 2 в I очереди 7 микрорайона центральной части г. Чебоксары.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proofErr w:type="gramStart"/>
      <w:r w:rsidRPr="009C2B89">
        <w:rPr>
          <w:rFonts w:cs="Times New Roman"/>
          <w:sz w:val="28"/>
          <w:szCs w:val="28"/>
        </w:rPr>
        <w:t>- 5021Ж Строительств</w:t>
      </w:r>
      <w:r w:rsidR="004854AB" w:rsidRPr="009C2B89">
        <w:rPr>
          <w:rFonts w:cs="Times New Roman"/>
          <w:sz w:val="28"/>
          <w:szCs w:val="28"/>
        </w:rPr>
        <w:t>о дорог (I этап) в микрорайоне «</w:t>
      </w:r>
      <w:r w:rsidRPr="009C2B89">
        <w:rPr>
          <w:rFonts w:cs="Times New Roman"/>
          <w:sz w:val="28"/>
          <w:szCs w:val="28"/>
        </w:rPr>
        <w:t>Олимп</w:t>
      </w:r>
      <w:r w:rsidR="004854AB" w:rsidRPr="009C2B89">
        <w:rPr>
          <w:rFonts w:cs="Times New Roman"/>
          <w:sz w:val="28"/>
          <w:szCs w:val="28"/>
        </w:rPr>
        <w:t>»</w:t>
      </w:r>
      <w:r w:rsidRPr="009C2B89">
        <w:rPr>
          <w:rFonts w:cs="Times New Roman"/>
          <w:sz w:val="28"/>
          <w:szCs w:val="28"/>
        </w:rPr>
        <w:t xml:space="preserve"> по ул. </w:t>
      </w:r>
      <w:proofErr w:type="spellStart"/>
      <w:r w:rsidRPr="009C2B89">
        <w:rPr>
          <w:rFonts w:cs="Times New Roman"/>
          <w:sz w:val="28"/>
          <w:szCs w:val="28"/>
        </w:rPr>
        <w:t>З.Яковлевой</w:t>
      </w:r>
      <w:proofErr w:type="spellEnd"/>
      <w:r w:rsidRPr="009C2B89">
        <w:rPr>
          <w:rFonts w:cs="Times New Roman"/>
          <w:sz w:val="28"/>
          <w:szCs w:val="28"/>
        </w:rPr>
        <w:t>, д. 58 г. Чебоксары.</w:t>
      </w:r>
      <w:proofErr w:type="gramEnd"/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доро</w:t>
      </w:r>
      <w:r w:rsidR="004854AB" w:rsidRPr="009C2B89">
        <w:rPr>
          <w:rFonts w:cs="Times New Roman"/>
          <w:sz w:val="28"/>
          <w:szCs w:val="28"/>
        </w:rPr>
        <w:t>г (I этап) в микрорайоне «</w:t>
      </w:r>
      <w:r w:rsidRPr="009C2B89">
        <w:rPr>
          <w:rFonts w:cs="Times New Roman"/>
          <w:sz w:val="28"/>
          <w:szCs w:val="28"/>
        </w:rPr>
        <w:t>Олимп</w:t>
      </w:r>
      <w:r w:rsidR="004854AB" w:rsidRPr="009C2B89">
        <w:rPr>
          <w:rFonts w:cs="Times New Roman"/>
          <w:sz w:val="28"/>
          <w:szCs w:val="28"/>
        </w:rPr>
        <w:t>»</w:t>
      </w:r>
      <w:r w:rsidRPr="009C2B89">
        <w:rPr>
          <w:rFonts w:cs="Times New Roman"/>
          <w:sz w:val="28"/>
          <w:szCs w:val="28"/>
        </w:rPr>
        <w:t xml:space="preserve"> по ул. </w:t>
      </w:r>
      <w:proofErr w:type="spellStart"/>
      <w:r w:rsidRPr="009C2B89">
        <w:rPr>
          <w:rFonts w:cs="Times New Roman"/>
          <w:sz w:val="28"/>
          <w:szCs w:val="28"/>
        </w:rPr>
        <w:t>З.Яковлевой</w:t>
      </w:r>
      <w:proofErr w:type="spellEnd"/>
      <w:r w:rsidRPr="009C2B89">
        <w:rPr>
          <w:rFonts w:cs="Times New Roman"/>
          <w:sz w:val="28"/>
          <w:szCs w:val="28"/>
        </w:rPr>
        <w:t>, д. 58 г. Чебоксары.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 xml:space="preserve">- 5021И Строительство дороги с пешеходным бульваром по ул. </w:t>
      </w:r>
      <w:proofErr w:type="spellStart"/>
      <w:r w:rsidRPr="009C2B89">
        <w:rPr>
          <w:rFonts w:cs="Times New Roman"/>
          <w:sz w:val="28"/>
          <w:szCs w:val="28"/>
        </w:rPr>
        <w:t>З.Яковлевой</w:t>
      </w:r>
      <w:proofErr w:type="spellEnd"/>
      <w:r w:rsidRPr="009C2B89">
        <w:rPr>
          <w:rFonts w:cs="Times New Roman"/>
          <w:sz w:val="28"/>
          <w:szCs w:val="28"/>
        </w:rPr>
        <w:t xml:space="preserve"> в III микрорайоне центральной части г. Чебоксары.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строительство дороги с пешеходным бульваром по ул. </w:t>
      </w:r>
      <w:proofErr w:type="spellStart"/>
      <w:r w:rsidRPr="009C2B89">
        <w:rPr>
          <w:rFonts w:cs="Times New Roman"/>
          <w:sz w:val="28"/>
          <w:szCs w:val="28"/>
        </w:rPr>
        <w:t>З.Яковлевой</w:t>
      </w:r>
      <w:proofErr w:type="spellEnd"/>
      <w:r w:rsidRPr="009C2B89">
        <w:rPr>
          <w:rFonts w:cs="Times New Roman"/>
          <w:sz w:val="28"/>
          <w:szCs w:val="28"/>
        </w:rPr>
        <w:t xml:space="preserve"> в III микрорайоне центральной части г. Чебоксары.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- 5021</w:t>
      </w:r>
      <w:r w:rsidR="004854AB" w:rsidRPr="009C2B89">
        <w:rPr>
          <w:rFonts w:cs="Times New Roman"/>
          <w:sz w:val="28"/>
          <w:szCs w:val="28"/>
        </w:rPr>
        <w:t>К Строительство участка дороги №</w:t>
      </w:r>
      <w:r w:rsidRPr="009C2B89">
        <w:rPr>
          <w:rFonts w:cs="Times New Roman"/>
          <w:sz w:val="28"/>
          <w:szCs w:val="28"/>
        </w:rPr>
        <w:t xml:space="preserve"> 2 (выезд на </w:t>
      </w:r>
      <w:proofErr w:type="spellStart"/>
      <w:r w:rsidRPr="009C2B89">
        <w:rPr>
          <w:rFonts w:cs="Times New Roman"/>
          <w:sz w:val="28"/>
          <w:szCs w:val="28"/>
        </w:rPr>
        <w:t>Ядринск</w:t>
      </w:r>
      <w:r w:rsidR="004854AB" w:rsidRPr="009C2B89">
        <w:rPr>
          <w:rFonts w:cs="Times New Roman"/>
          <w:sz w:val="28"/>
          <w:szCs w:val="28"/>
        </w:rPr>
        <w:t>ое</w:t>
      </w:r>
      <w:proofErr w:type="spellEnd"/>
      <w:r w:rsidR="004854AB" w:rsidRPr="009C2B89">
        <w:rPr>
          <w:rFonts w:cs="Times New Roman"/>
          <w:sz w:val="28"/>
          <w:szCs w:val="28"/>
        </w:rPr>
        <w:t xml:space="preserve"> шоссе) на перекрестке дорог № 2, 3, 4 в </w:t>
      </w:r>
      <w:proofErr w:type="spellStart"/>
      <w:r w:rsidR="004854AB" w:rsidRPr="009C2B89">
        <w:rPr>
          <w:rFonts w:cs="Times New Roman"/>
          <w:sz w:val="28"/>
          <w:szCs w:val="28"/>
        </w:rPr>
        <w:t>мкр</w:t>
      </w:r>
      <w:proofErr w:type="spellEnd"/>
      <w:r w:rsidR="004854AB" w:rsidRPr="009C2B89">
        <w:rPr>
          <w:rFonts w:cs="Times New Roman"/>
          <w:sz w:val="28"/>
          <w:szCs w:val="28"/>
        </w:rPr>
        <w:t>. «</w:t>
      </w:r>
      <w:r w:rsidRPr="009C2B89">
        <w:rPr>
          <w:rFonts w:cs="Times New Roman"/>
          <w:sz w:val="28"/>
          <w:szCs w:val="28"/>
        </w:rPr>
        <w:t>Университетский 2</w:t>
      </w:r>
      <w:r w:rsidR="004854AB" w:rsidRPr="009C2B89">
        <w:rPr>
          <w:rFonts w:cs="Times New Roman"/>
          <w:sz w:val="28"/>
          <w:szCs w:val="28"/>
        </w:rPr>
        <w:t>»</w:t>
      </w:r>
      <w:r w:rsidRPr="009C2B89">
        <w:rPr>
          <w:rFonts w:cs="Times New Roman"/>
          <w:sz w:val="28"/>
          <w:szCs w:val="28"/>
        </w:rPr>
        <w:t>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</w:t>
      </w:r>
      <w:r w:rsidR="004854AB" w:rsidRPr="009C2B89">
        <w:rPr>
          <w:rFonts w:cs="Times New Roman"/>
          <w:sz w:val="28"/>
          <w:szCs w:val="28"/>
        </w:rPr>
        <w:t>а строительство участка дороги №</w:t>
      </w:r>
      <w:r w:rsidRPr="009C2B89">
        <w:rPr>
          <w:rFonts w:cs="Times New Roman"/>
          <w:sz w:val="28"/>
          <w:szCs w:val="28"/>
        </w:rPr>
        <w:t xml:space="preserve"> 2 (выезд на </w:t>
      </w:r>
      <w:proofErr w:type="spellStart"/>
      <w:r w:rsidRPr="009C2B89">
        <w:rPr>
          <w:rFonts w:cs="Times New Roman"/>
          <w:sz w:val="28"/>
          <w:szCs w:val="28"/>
        </w:rPr>
        <w:t>Ядринск</w:t>
      </w:r>
      <w:r w:rsidR="004854AB" w:rsidRPr="009C2B89">
        <w:rPr>
          <w:rFonts w:cs="Times New Roman"/>
          <w:sz w:val="28"/>
          <w:szCs w:val="28"/>
        </w:rPr>
        <w:t>ое</w:t>
      </w:r>
      <w:proofErr w:type="spellEnd"/>
      <w:r w:rsidR="004854AB" w:rsidRPr="009C2B89">
        <w:rPr>
          <w:rFonts w:cs="Times New Roman"/>
          <w:sz w:val="28"/>
          <w:szCs w:val="28"/>
        </w:rPr>
        <w:t xml:space="preserve"> шоссе) на перекрестке дорог № 2, 3, 4 в </w:t>
      </w:r>
      <w:proofErr w:type="spellStart"/>
      <w:r w:rsidR="004854AB" w:rsidRPr="009C2B89">
        <w:rPr>
          <w:rFonts w:cs="Times New Roman"/>
          <w:sz w:val="28"/>
          <w:szCs w:val="28"/>
        </w:rPr>
        <w:t>мкр</w:t>
      </w:r>
      <w:proofErr w:type="spellEnd"/>
      <w:r w:rsidR="004854AB" w:rsidRPr="009C2B89">
        <w:rPr>
          <w:rFonts w:cs="Times New Roman"/>
          <w:sz w:val="28"/>
          <w:szCs w:val="28"/>
        </w:rPr>
        <w:t>. «</w:t>
      </w:r>
      <w:r w:rsidRPr="009C2B89">
        <w:rPr>
          <w:rFonts w:cs="Times New Roman"/>
          <w:sz w:val="28"/>
          <w:szCs w:val="28"/>
        </w:rPr>
        <w:t>Университетский 2</w:t>
      </w:r>
      <w:r w:rsidR="004854AB" w:rsidRPr="009C2B89">
        <w:rPr>
          <w:rFonts w:cs="Times New Roman"/>
          <w:sz w:val="28"/>
          <w:szCs w:val="28"/>
        </w:rPr>
        <w:t>»</w:t>
      </w:r>
      <w:r w:rsidRPr="009C2B89">
        <w:rPr>
          <w:rFonts w:cs="Times New Roman"/>
          <w:sz w:val="28"/>
          <w:szCs w:val="28"/>
        </w:rPr>
        <w:t>.</w:t>
      </w:r>
    </w:p>
    <w:p w:rsidR="00DB4FD5" w:rsidRPr="009C2B89" w:rsidRDefault="004854AB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- 5021Л Строительство объекта «</w:t>
      </w:r>
      <w:r w:rsidR="00DB4FD5" w:rsidRPr="009C2B89">
        <w:rPr>
          <w:rFonts w:cs="Times New Roman"/>
          <w:sz w:val="28"/>
          <w:szCs w:val="28"/>
        </w:rPr>
        <w:t>Магистральные внутриквартальные дороги в микрорайоне 2А цент</w:t>
      </w:r>
      <w:r w:rsidRPr="009C2B89">
        <w:rPr>
          <w:rFonts w:cs="Times New Roman"/>
          <w:sz w:val="28"/>
          <w:szCs w:val="28"/>
        </w:rPr>
        <w:t>ральной части города Чебоксары «</w:t>
      </w:r>
      <w:proofErr w:type="spellStart"/>
      <w:r w:rsidR="00DB4FD5" w:rsidRPr="009C2B89">
        <w:rPr>
          <w:rFonts w:cs="Times New Roman"/>
          <w:sz w:val="28"/>
          <w:szCs w:val="28"/>
        </w:rPr>
        <w:t>Грязевская</w:t>
      </w:r>
      <w:proofErr w:type="spellEnd"/>
      <w:r w:rsidR="00DB4FD5" w:rsidRPr="009C2B89">
        <w:rPr>
          <w:rFonts w:cs="Times New Roman"/>
          <w:sz w:val="28"/>
          <w:szCs w:val="28"/>
        </w:rPr>
        <w:t xml:space="preserve"> стрелка</w:t>
      </w:r>
      <w:r w:rsidRPr="009C2B89">
        <w:rPr>
          <w:rFonts w:cs="Times New Roman"/>
          <w:sz w:val="28"/>
          <w:szCs w:val="28"/>
        </w:rPr>
        <w:t>»</w:t>
      </w:r>
      <w:r w:rsidR="00DB4FD5" w:rsidRPr="009C2B89">
        <w:rPr>
          <w:rFonts w:cs="Times New Roman"/>
          <w:sz w:val="28"/>
          <w:szCs w:val="28"/>
        </w:rPr>
        <w:t>, ограниченной улицами Гагарина, Ярмарочная, Пионерская, Калинина</w:t>
      </w:r>
      <w:r w:rsidRPr="009C2B89">
        <w:rPr>
          <w:rFonts w:cs="Times New Roman"/>
          <w:sz w:val="28"/>
          <w:szCs w:val="28"/>
        </w:rPr>
        <w:t>»</w:t>
      </w:r>
      <w:r w:rsidR="00DB4FD5" w:rsidRPr="009C2B89">
        <w:rPr>
          <w:rFonts w:cs="Times New Roman"/>
          <w:sz w:val="28"/>
          <w:szCs w:val="28"/>
        </w:rPr>
        <w:t>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</w:t>
      </w:r>
      <w:r w:rsidR="004854AB" w:rsidRPr="009C2B89">
        <w:rPr>
          <w:rFonts w:cs="Times New Roman"/>
          <w:sz w:val="28"/>
          <w:szCs w:val="28"/>
        </w:rPr>
        <w:t>ксары на строительство объекта «</w:t>
      </w:r>
      <w:r w:rsidRPr="009C2B89">
        <w:rPr>
          <w:rFonts w:cs="Times New Roman"/>
          <w:sz w:val="28"/>
          <w:szCs w:val="28"/>
        </w:rPr>
        <w:t xml:space="preserve">Магистральные внутриквартальные дороги в микрорайоне 2А центральной части города Чебоксары </w:t>
      </w:r>
      <w:r w:rsidR="004854AB" w:rsidRPr="009C2B89">
        <w:rPr>
          <w:rFonts w:cs="Times New Roman"/>
          <w:sz w:val="28"/>
          <w:szCs w:val="28"/>
        </w:rPr>
        <w:t>«</w:t>
      </w:r>
      <w:proofErr w:type="spellStart"/>
      <w:r w:rsidRPr="009C2B89">
        <w:rPr>
          <w:rFonts w:cs="Times New Roman"/>
          <w:sz w:val="28"/>
          <w:szCs w:val="28"/>
        </w:rPr>
        <w:t>Грязевская</w:t>
      </w:r>
      <w:proofErr w:type="spellEnd"/>
      <w:r w:rsidRPr="009C2B89">
        <w:rPr>
          <w:rFonts w:cs="Times New Roman"/>
          <w:sz w:val="28"/>
          <w:szCs w:val="28"/>
        </w:rPr>
        <w:t xml:space="preserve"> стрелка</w:t>
      </w:r>
      <w:r w:rsidR="004854AB" w:rsidRPr="009C2B89">
        <w:rPr>
          <w:rFonts w:cs="Times New Roman"/>
          <w:sz w:val="28"/>
          <w:szCs w:val="28"/>
        </w:rPr>
        <w:t>»</w:t>
      </w:r>
      <w:r w:rsidRPr="009C2B89">
        <w:rPr>
          <w:rFonts w:cs="Times New Roman"/>
          <w:sz w:val="28"/>
          <w:szCs w:val="28"/>
        </w:rPr>
        <w:t>, ограниченной улицами Гагарина, Ярмарочная, Пионерская, Калинина</w:t>
      </w:r>
      <w:r w:rsidR="004854AB" w:rsidRPr="009C2B89">
        <w:rPr>
          <w:rFonts w:cs="Times New Roman"/>
          <w:sz w:val="28"/>
          <w:szCs w:val="28"/>
        </w:rPr>
        <w:t>»</w:t>
      </w:r>
      <w:r w:rsidRPr="009C2B89">
        <w:rPr>
          <w:rFonts w:cs="Times New Roman"/>
          <w:sz w:val="28"/>
          <w:szCs w:val="28"/>
        </w:rPr>
        <w:t>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proofErr w:type="gramStart"/>
      <w:r w:rsidRPr="009C2B89">
        <w:rPr>
          <w:rFonts w:cs="Times New Roman"/>
          <w:sz w:val="28"/>
          <w:szCs w:val="28"/>
        </w:rPr>
        <w:t>- 5021М Строительство</w:t>
      </w:r>
      <w:r w:rsidR="004854AB" w:rsidRPr="009C2B89">
        <w:rPr>
          <w:rFonts w:cs="Times New Roman"/>
          <w:sz w:val="28"/>
          <w:szCs w:val="28"/>
        </w:rPr>
        <w:t xml:space="preserve"> дорог (II этап) в микрорайоне «Олимп»</w:t>
      </w:r>
      <w:r w:rsidRPr="009C2B89">
        <w:rPr>
          <w:rFonts w:cs="Times New Roman"/>
          <w:sz w:val="28"/>
          <w:szCs w:val="28"/>
        </w:rPr>
        <w:t xml:space="preserve"> по ул. </w:t>
      </w:r>
      <w:proofErr w:type="spellStart"/>
      <w:r w:rsidRPr="009C2B89">
        <w:rPr>
          <w:rFonts w:cs="Times New Roman"/>
          <w:sz w:val="28"/>
          <w:szCs w:val="28"/>
        </w:rPr>
        <w:t>З.Яковлевой</w:t>
      </w:r>
      <w:proofErr w:type="spellEnd"/>
      <w:r w:rsidRPr="009C2B89">
        <w:rPr>
          <w:rFonts w:cs="Times New Roman"/>
          <w:sz w:val="28"/>
          <w:szCs w:val="28"/>
        </w:rPr>
        <w:t>, 58 г. Чебоксары.</w:t>
      </w:r>
      <w:proofErr w:type="gramEnd"/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lastRenderedPageBreak/>
        <w:t>По данному направлению расходов отражаются расходы бюджета города Чебоксары на строительство</w:t>
      </w:r>
      <w:r w:rsidR="004854AB" w:rsidRPr="009C2B89">
        <w:rPr>
          <w:rFonts w:cs="Times New Roman"/>
          <w:sz w:val="28"/>
          <w:szCs w:val="28"/>
        </w:rPr>
        <w:t xml:space="preserve"> дорог (II этап) в микрорайоне «</w:t>
      </w:r>
      <w:r w:rsidRPr="009C2B89">
        <w:rPr>
          <w:rFonts w:cs="Times New Roman"/>
          <w:sz w:val="28"/>
          <w:szCs w:val="28"/>
        </w:rPr>
        <w:t>Олимп</w:t>
      </w:r>
      <w:r w:rsidR="004854AB" w:rsidRPr="009C2B89">
        <w:rPr>
          <w:rFonts w:cs="Times New Roman"/>
          <w:sz w:val="28"/>
          <w:szCs w:val="28"/>
        </w:rPr>
        <w:t>»</w:t>
      </w:r>
      <w:r w:rsidRPr="009C2B89">
        <w:rPr>
          <w:rFonts w:cs="Times New Roman"/>
          <w:sz w:val="28"/>
          <w:szCs w:val="28"/>
        </w:rPr>
        <w:t xml:space="preserve"> по ул. </w:t>
      </w:r>
      <w:proofErr w:type="spellStart"/>
      <w:r w:rsidRPr="009C2B89">
        <w:rPr>
          <w:rFonts w:cs="Times New Roman"/>
          <w:sz w:val="28"/>
          <w:szCs w:val="28"/>
        </w:rPr>
        <w:t>З.Яковлевой</w:t>
      </w:r>
      <w:proofErr w:type="spellEnd"/>
      <w:r w:rsidRPr="009C2B89">
        <w:rPr>
          <w:rFonts w:cs="Times New Roman"/>
          <w:sz w:val="28"/>
          <w:szCs w:val="28"/>
        </w:rPr>
        <w:t>, 58 г. Чебоксары.</w:t>
      </w:r>
    </w:p>
    <w:p w:rsidR="00DB4FD5" w:rsidRPr="009C2B89" w:rsidRDefault="004854AB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- 5021С Строительство объекта «</w:t>
      </w:r>
      <w:r w:rsidR="00DB4FD5" w:rsidRPr="009C2B89">
        <w:rPr>
          <w:rFonts w:cs="Times New Roman"/>
          <w:sz w:val="28"/>
          <w:szCs w:val="28"/>
        </w:rPr>
        <w:t>Сеть ливневой канализации в I очереди VII микрорайона центральной части города Чебоксары</w:t>
      </w:r>
      <w:r w:rsidRPr="009C2B89">
        <w:rPr>
          <w:rFonts w:cs="Times New Roman"/>
          <w:sz w:val="28"/>
          <w:szCs w:val="28"/>
        </w:rPr>
        <w:t>»</w:t>
      </w:r>
      <w:r w:rsidR="00DB4FD5" w:rsidRPr="009C2B89">
        <w:rPr>
          <w:rFonts w:cs="Times New Roman"/>
          <w:sz w:val="28"/>
          <w:szCs w:val="28"/>
        </w:rPr>
        <w:t>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</w:t>
      </w:r>
      <w:r w:rsidR="004854AB" w:rsidRPr="009C2B89">
        <w:rPr>
          <w:rFonts w:cs="Times New Roman"/>
          <w:sz w:val="28"/>
          <w:szCs w:val="28"/>
        </w:rPr>
        <w:t>ксары на строительство объекта «</w:t>
      </w:r>
      <w:r w:rsidRPr="009C2B89">
        <w:rPr>
          <w:rFonts w:cs="Times New Roman"/>
          <w:sz w:val="28"/>
          <w:szCs w:val="28"/>
        </w:rPr>
        <w:t>Сеть ливневой канализации в I очереди VII микрорайона центральной части города Чебоксары</w:t>
      </w:r>
      <w:r w:rsidR="004854AB" w:rsidRPr="009C2B89">
        <w:rPr>
          <w:rFonts w:cs="Times New Roman"/>
          <w:sz w:val="28"/>
          <w:szCs w:val="28"/>
        </w:rPr>
        <w:t>»</w:t>
      </w:r>
      <w:r w:rsidRPr="009C2B89">
        <w:rPr>
          <w:rFonts w:cs="Times New Roman"/>
          <w:sz w:val="28"/>
          <w:szCs w:val="28"/>
        </w:rPr>
        <w:t>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 xml:space="preserve">- 5021Т Очистные сооружения поверхностного стока поз. 53. I очередь 7 микрорайона центральной части г. Чебоксары (Центр VII) в рамках реализации мероприятий по стимулированию </w:t>
      </w:r>
      <w:proofErr w:type="gramStart"/>
      <w:r w:rsidRPr="009C2B89">
        <w:rPr>
          <w:rFonts w:cs="Times New Roman"/>
          <w:sz w:val="28"/>
          <w:szCs w:val="28"/>
        </w:rPr>
        <w:t>программ развития жилищного строительства субъектов Российской Федерации</w:t>
      </w:r>
      <w:proofErr w:type="gramEnd"/>
      <w:r w:rsidRPr="009C2B89">
        <w:rPr>
          <w:rFonts w:cs="Times New Roman"/>
          <w:sz w:val="28"/>
          <w:szCs w:val="28"/>
        </w:rPr>
        <w:t>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очистные сооружения поверхностного стока поз. 53. I очередь 7 микрорайона центральной части г. Чебоксары (Центр VII) в рамках реализации мероприятий по стимулированию </w:t>
      </w:r>
      <w:proofErr w:type="gramStart"/>
      <w:r w:rsidRPr="009C2B89">
        <w:rPr>
          <w:rFonts w:cs="Times New Roman"/>
          <w:sz w:val="28"/>
          <w:szCs w:val="28"/>
        </w:rPr>
        <w:t>программ развития жилищного строительства субъектов Российской Федерации</w:t>
      </w:r>
      <w:proofErr w:type="gramEnd"/>
      <w:r w:rsidRPr="009C2B89">
        <w:rPr>
          <w:rFonts w:cs="Times New Roman"/>
          <w:sz w:val="28"/>
          <w:szCs w:val="28"/>
        </w:rPr>
        <w:t>.</w:t>
      </w:r>
    </w:p>
    <w:p w:rsidR="00DB4FD5" w:rsidRPr="009C2B89" w:rsidRDefault="004854AB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proofErr w:type="gramStart"/>
      <w:r w:rsidRPr="009C2B89">
        <w:rPr>
          <w:rFonts w:cs="Times New Roman"/>
          <w:sz w:val="28"/>
          <w:szCs w:val="28"/>
        </w:rPr>
        <w:t>- 5021У Строительство объекта «</w:t>
      </w:r>
      <w:r w:rsidR="00DB4FD5" w:rsidRPr="009C2B89">
        <w:rPr>
          <w:rFonts w:cs="Times New Roman"/>
          <w:sz w:val="28"/>
          <w:szCs w:val="28"/>
        </w:rPr>
        <w:t>Ливневые очи</w:t>
      </w:r>
      <w:r w:rsidRPr="009C2B89">
        <w:rPr>
          <w:rFonts w:cs="Times New Roman"/>
          <w:sz w:val="28"/>
          <w:szCs w:val="28"/>
        </w:rPr>
        <w:t>стные сооружения в микрорайоне «</w:t>
      </w:r>
      <w:r w:rsidR="00DB4FD5" w:rsidRPr="009C2B89">
        <w:rPr>
          <w:rFonts w:cs="Times New Roman"/>
          <w:sz w:val="28"/>
          <w:szCs w:val="28"/>
        </w:rPr>
        <w:t>Акварель</w:t>
      </w:r>
      <w:r w:rsidRPr="009C2B89">
        <w:rPr>
          <w:rFonts w:cs="Times New Roman"/>
          <w:sz w:val="28"/>
          <w:szCs w:val="28"/>
        </w:rPr>
        <w:t>»</w:t>
      </w:r>
      <w:r w:rsidR="00DB4FD5" w:rsidRPr="009C2B89">
        <w:rPr>
          <w:rFonts w:cs="Times New Roman"/>
          <w:sz w:val="28"/>
          <w:szCs w:val="28"/>
        </w:rPr>
        <w:t>, ограниченном жилыми домами по ул. Академика Королева, ул. Гражданская, ул. Дементьева в г. Чебоксары</w:t>
      </w:r>
      <w:r w:rsidRPr="009C2B89">
        <w:rPr>
          <w:rFonts w:cs="Times New Roman"/>
          <w:sz w:val="28"/>
          <w:szCs w:val="28"/>
        </w:rPr>
        <w:t>»</w:t>
      </w:r>
      <w:r w:rsidR="00DB4FD5" w:rsidRPr="009C2B89">
        <w:rPr>
          <w:rFonts w:cs="Times New Roman"/>
          <w:sz w:val="28"/>
          <w:szCs w:val="28"/>
        </w:rPr>
        <w:t>.</w:t>
      </w:r>
      <w:proofErr w:type="gramEnd"/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</w:t>
      </w:r>
      <w:r w:rsidR="004854AB" w:rsidRPr="009C2B89">
        <w:rPr>
          <w:rFonts w:cs="Times New Roman"/>
          <w:sz w:val="28"/>
          <w:szCs w:val="28"/>
        </w:rPr>
        <w:t>ксары на строительство объекта «</w:t>
      </w:r>
      <w:r w:rsidRPr="009C2B89">
        <w:rPr>
          <w:rFonts w:cs="Times New Roman"/>
          <w:sz w:val="28"/>
          <w:szCs w:val="28"/>
        </w:rPr>
        <w:t>Ливневые очи</w:t>
      </w:r>
      <w:r w:rsidR="004854AB" w:rsidRPr="009C2B89">
        <w:rPr>
          <w:rFonts w:cs="Times New Roman"/>
          <w:sz w:val="28"/>
          <w:szCs w:val="28"/>
        </w:rPr>
        <w:t>стные сооружения в микрорайоне «</w:t>
      </w:r>
      <w:r w:rsidRPr="009C2B89">
        <w:rPr>
          <w:rFonts w:cs="Times New Roman"/>
          <w:sz w:val="28"/>
          <w:szCs w:val="28"/>
        </w:rPr>
        <w:t>Акварель</w:t>
      </w:r>
      <w:r w:rsidR="004854AB" w:rsidRPr="009C2B89">
        <w:rPr>
          <w:rFonts w:cs="Times New Roman"/>
          <w:sz w:val="28"/>
          <w:szCs w:val="28"/>
        </w:rPr>
        <w:t>»</w:t>
      </w:r>
      <w:r w:rsidRPr="009C2B89">
        <w:rPr>
          <w:rFonts w:cs="Times New Roman"/>
          <w:sz w:val="28"/>
          <w:szCs w:val="28"/>
        </w:rPr>
        <w:t>, ограниченном жилыми домами по ул. Академика Королева, ул. Гражданская, ул. Дементьева в г. Чебоксары</w:t>
      </w:r>
      <w:r w:rsidR="004854AB" w:rsidRPr="009C2B89">
        <w:rPr>
          <w:rFonts w:cs="Times New Roman"/>
          <w:sz w:val="28"/>
          <w:szCs w:val="28"/>
        </w:rPr>
        <w:t>»</w:t>
      </w:r>
      <w:r w:rsidRPr="009C2B89">
        <w:rPr>
          <w:rFonts w:cs="Times New Roman"/>
          <w:sz w:val="28"/>
          <w:szCs w:val="28"/>
        </w:rPr>
        <w:t>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proofErr w:type="gramStart"/>
      <w:r w:rsidRPr="009C2B89">
        <w:rPr>
          <w:rFonts w:cs="Times New Roman"/>
          <w:sz w:val="28"/>
          <w:szCs w:val="28"/>
        </w:rPr>
        <w:t>- 5021Ф Строител</w:t>
      </w:r>
      <w:r w:rsidR="004854AB" w:rsidRPr="009C2B89">
        <w:rPr>
          <w:rFonts w:cs="Times New Roman"/>
          <w:sz w:val="28"/>
          <w:szCs w:val="28"/>
        </w:rPr>
        <w:t>ьство объекта «</w:t>
      </w:r>
      <w:r w:rsidRPr="009C2B89">
        <w:rPr>
          <w:rFonts w:cs="Times New Roman"/>
          <w:sz w:val="28"/>
          <w:szCs w:val="28"/>
        </w:rPr>
        <w:t>Се</w:t>
      </w:r>
      <w:r w:rsidR="004854AB" w:rsidRPr="009C2B89">
        <w:rPr>
          <w:rFonts w:cs="Times New Roman"/>
          <w:sz w:val="28"/>
          <w:szCs w:val="28"/>
        </w:rPr>
        <w:t>ть водоснабжения в микрорайоне «</w:t>
      </w:r>
      <w:r w:rsidRPr="009C2B89">
        <w:rPr>
          <w:rFonts w:cs="Times New Roman"/>
          <w:sz w:val="28"/>
          <w:szCs w:val="28"/>
        </w:rPr>
        <w:t>Акварель</w:t>
      </w:r>
      <w:r w:rsidR="004854AB" w:rsidRPr="009C2B89">
        <w:rPr>
          <w:rFonts w:cs="Times New Roman"/>
          <w:sz w:val="28"/>
          <w:szCs w:val="28"/>
        </w:rPr>
        <w:t>»</w:t>
      </w:r>
      <w:r w:rsidRPr="009C2B89">
        <w:rPr>
          <w:rFonts w:cs="Times New Roman"/>
          <w:sz w:val="28"/>
          <w:szCs w:val="28"/>
        </w:rPr>
        <w:t>, ограниченном жилыми домами по ул. Академика Королева, ул. Гражданская</w:t>
      </w:r>
      <w:r w:rsidR="004854AB" w:rsidRPr="009C2B89">
        <w:rPr>
          <w:rFonts w:cs="Times New Roman"/>
          <w:sz w:val="28"/>
          <w:szCs w:val="28"/>
        </w:rPr>
        <w:t>, ул. Дементьева в г. Чебоксары»</w:t>
      </w:r>
      <w:r w:rsidRPr="009C2B89">
        <w:rPr>
          <w:rFonts w:cs="Times New Roman"/>
          <w:sz w:val="28"/>
          <w:szCs w:val="28"/>
        </w:rPr>
        <w:t>.</w:t>
      </w:r>
      <w:proofErr w:type="gramEnd"/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строительство объекта </w:t>
      </w:r>
      <w:r w:rsidR="004854AB" w:rsidRPr="009C2B89">
        <w:rPr>
          <w:rFonts w:cs="Times New Roman"/>
          <w:sz w:val="28"/>
          <w:szCs w:val="28"/>
        </w:rPr>
        <w:t>«</w:t>
      </w:r>
      <w:r w:rsidRPr="009C2B89">
        <w:rPr>
          <w:rFonts w:cs="Times New Roman"/>
          <w:sz w:val="28"/>
          <w:szCs w:val="28"/>
        </w:rPr>
        <w:t xml:space="preserve">Сеть водоснабжения в </w:t>
      </w:r>
      <w:r w:rsidR="004854AB" w:rsidRPr="009C2B89">
        <w:rPr>
          <w:rFonts w:cs="Times New Roman"/>
          <w:sz w:val="28"/>
          <w:szCs w:val="28"/>
        </w:rPr>
        <w:lastRenderedPageBreak/>
        <w:t>микрорайоне «</w:t>
      </w:r>
      <w:r w:rsidRPr="009C2B89">
        <w:rPr>
          <w:rFonts w:cs="Times New Roman"/>
          <w:sz w:val="28"/>
          <w:szCs w:val="28"/>
        </w:rPr>
        <w:t>Акварель</w:t>
      </w:r>
      <w:r w:rsidR="004854AB" w:rsidRPr="009C2B89">
        <w:rPr>
          <w:rFonts w:cs="Times New Roman"/>
          <w:sz w:val="28"/>
          <w:szCs w:val="28"/>
        </w:rPr>
        <w:t>»</w:t>
      </w:r>
      <w:r w:rsidRPr="009C2B89">
        <w:rPr>
          <w:rFonts w:cs="Times New Roman"/>
          <w:sz w:val="28"/>
          <w:szCs w:val="28"/>
        </w:rPr>
        <w:t>, ограниченном жилыми домами по ул. Академика Королева, ул. Гражданская</w:t>
      </w:r>
      <w:r w:rsidR="004854AB" w:rsidRPr="009C2B89">
        <w:rPr>
          <w:rFonts w:cs="Times New Roman"/>
          <w:sz w:val="28"/>
          <w:szCs w:val="28"/>
        </w:rPr>
        <w:t>, ул. Дементьева в г. Чебоксары»</w:t>
      </w:r>
      <w:r w:rsidRPr="009C2B89">
        <w:rPr>
          <w:rFonts w:cs="Times New Roman"/>
          <w:sz w:val="28"/>
          <w:szCs w:val="28"/>
        </w:rPr>
        <w:t>.</w:t>
      </w:r>
    </w:p>
    <w:p w:rsidR="00DB4FD5" w:rsidRPr="009C2B89" w:rsidRDefault="004854AB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- 5021Ц Строительство объекта «</w:t>
      </w:r>
      <w:r w:rsidR="00DB4FD5" w:rsidRPr="009C2B89">
        <w:rPr>
          <w:rFonts w:cs="Times New Roman"/>
          <w:sz w:val="28"/>
          <w:szCs w:val="28"/>
        </w:rPr>
        <w:t>Сеть ливн</w:t>
      </w:r>
      <w:r w:rsidRPr="009C2B89">
        <w:rPr>
          <w:rFonts w:cs="Times New Roman"/>
          <w:sz w:val="28"/>
          <w:szCs w:val="28"/>
        </w:rPr>
        <w:t>евой канализации в микрорайоне «Олимп»</w:t>
      </w:r>
      <w:r w:rsidR="00DB4FD5" w:rsidRPr="009C2B89">
        <w:rPr>
          <w:rFonts w:cs="Times New Roman"/>
          <w:sz w:val="28"/>
          <w:szCs w:val="28"/>
        </w:rPr>
        <w:t xml:space="preserve"> по ул. </w:t>
      </w:r>
      <w:proofErr w:type="spellStart"/>
      <w:r w:rsidR="00DB4FD5" w:rsidRPr="009C2B89">
        <w:rPr>
          <w:rFonts w:cs="Times New Roman"/>
          <w:sz w:val="28"/>
          <w:szCs w:val="28"/>
        </w:rPr>
        <w:t>З.Яковлевой</w:t>
      </w:r>
      <w:proofErr w:type="spellEnd"/>
      <w:r w:rsidR="00DB4FD5" w:rsidRPr="009C2B89">
        <w:rPr>
          <w:rFonts w:cs="Times New Roman"/>
          <w:sz w:val="28"/>
          <w:szCs w:val="28"/>
        </w:rPr>
        <w:t>, 58 г. Чебоксары</w:t>
      </w:r>
      <w:r w:rsidRPr="009C2B89">
        <w:rPr>
          <w:rFonts w:cs="Times New Roman"/>
          <w:sz w:val="28"/>
          <w:szCs w:val="28"/>
        </w:rPr>
        <w:t>»</w:t>
      </w:r>
      <w:r w:rsidR="00DB4FD5" w:rsidRPr="009C2B89">
        <w:rPr>
          <w:rFonts w:cs="Times New Roman"/>
          <w:sz w:val="28"/>
          <w:szCs w:val="28"/>
        </w:rPr>
        <w:t>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</w:t>
      </w:r>
      <w:r w:rsidR="004854AB" w:rsidRPr="009C2B89">
        <w:rPr>
          <w:rFonts w:cs="Times New Roman"/>
          <w:sz w:val="28"/>
          <w:szCs w:val="28"/>
        </w:rPr>
        <w:t>ксары на строительство объекта «</w:t>
      </w:r>
      <w:r w:rsidRPr="009C2B89">
        <w:rPr>
          <w:rFonts w:cs="Times New Roman"/>
          <w:sz w:val="28"/>
          <w:szCs w:val="28"/>
        </w:rPr>
        <w:t>Сеть ливн</w:t>
      </w:r>
      <w:r w:rsidR="004854AB" w:rsidRPr="009C2B89">
        <w:rPr>
          <w:rFonts w:cs="Times New Roman"/>
          <w:sz w:val="28"/>
          <w:szCs w:val="28"/>
        </w:rPr>
        <w:t>евой канализации в микрорайоне «</w:t>
      </w:r>
      <w:r w:rsidRPr="009C2B89">
        <w:rPr>
          <w:rFonts w:cs="Times New Roman"/>
          <w:sz w:val="28"/>
          <w:szCs w:val="28"/>
        </w:rPr>
        <w:t>Олимп</w:t>
      </w:r>
      <w:r w:rsidR="004854AB" w:rsidRPr="009C2B89">
        <w:rPr>
          <w:rFonts w:cs="Times New Roman"/>
          <w:sz w:val="28"/>
          <w:szCs w:val="28"/>
        </w:rPr>
        <w:t>»</w:t>
      </w:r>
      <w:r w:rsidRPr="009C2B89">
        <w:rPr>
          <w:rFonts w:cs="Times New Roman"/>
          <w:sz w:val="28"/>
          <w:szCs w:val="28"/>
        </w:rPr>
        <w:t xml:space="preserve"> по ул. </w:t>
      </w:r>
      <w:proofErr w:type="spellStart"/>
      <w:r w:rsidRPr="009C2B89">
        <w:rPr>
          <w:rFonts w:cs="Times New Roman"/>
          <w:sz w:val="28"/>
          <w:szCs w:val="28"/>
        </w:rPr>
        <w:t>З.Яковлевой</w:t>
      </w:r>
      <w:proofErr w:type="spellEnd"/>
      <w:r w:rsidRPr="009C2B89">
        <w:rPr>
          <w:rFonts w:cs="Times New Roman"/>
          <w:sz w:val="28"/>
          <w:szCs w:val="28"/>
        </w:rPr>
        <w:t>, 58 г. Чебоксары</w:t>
      </w:r>
      <w:r w:rsidR="004854AB" w:rsidRPr="009C2B89">
        <w:rPr>
          <w:rFonts w:cs="Times New Roman"/>
          <w:sz w:val="28"/>
          <w:szCs w:val="28"/>
        </w:rPr>
        <w:t>»</w:t>
      </w:r>
      <w:r w:rsidRPr="009C2B89">
        <w:rPr>
          <w:rFonts w:cs="Times New Roman"/>
          <w:sz w:val="28"/>
          <w:szCs w:val="28"/>
        </w:rPr>
        <w:t>.</w:t>
      </w:r>
    </w:p>
    <w:p w:rsidR="00DB4FD5" w:rsidRPr="009C2B89" w:rsidRDefault="004854AB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- 5021Ч Строительство объекта «</w:t>
      </w:r>
      <w:r w:rsidR="00DB4FD5" w:rsidRPr="009C2B89">
        <w:rPr>
          <w:rFonts w:cs="Times New Roman"/>
          <w:sz w:val="28"/>
          <w:szCs w:val="28"/>
        </w:rPr>
        <w:t>Сеть ливневой канализации К</w:t>
      </w:r>
      <w:proofErr w:type="gramStart"/>
      <w:r w:rsidR="00DB4FD5" w:rsidRPr="009C2B89">
        <w:rPr>
          <w:rFonts w:cs="Times New Roman"/>
          <w:sz w:val="28"/>
          <w:szCs w:val="28"/>
        </w:rPr>
        <w:t>2</w:t>
      </w:r>
      <w:proofErr w:type="gramEnd"/>
      <w:r w:rsidR="00DB4FD5" w:rsidRPr="009C2B89">
        <w:rPr>
          <w:rFonts w:cs="Times New Roman"/>
          <w:sz w:val="28"/>
          <w:szCs w:val="28"/>
        </w:rPr>
        <w:t xml:space="preserve"> в </w:t>
      </w:r>
      <w:proofErr w:type="spellStart"/>
      <w:r w:rsidR="00DB4FD5" w:rsidRPr="009C2B89">
        <w:rPr>
          <w:rFonts w:cs="Times New Roman"/>
          <w:sz w:val="28"/>
          <w:szCs w:val="28"/>
        </w:rPr>
        <w:t>мкр</w:t>
      </w:r>
      <w:proofErr w:type="spellEnd"/>
      <w:r w:rsidR="00DB4FD5" w:rsidRPr="009C2B89">
        <w:rPr>
          <w:rFonts w:cs="Times New Roman"/>
          <w:sz w:val="28"/>
          <w:szCs w:val="28"/>
        </w:rPr>
        <w:t>. Университетский-2</w:t>
      </w:r>
      <w:r w:rsidRPr="009C2B89">
        <w:rPr>
          <w:rFonts w:cs="Times New Roman"/>
          <w:sz w:val="28"/>
          <w:szCs w:val="28"/>
        </w:rPr>
        <w:t>»</w:t>
      </w:r>
      <w:r w:rsidR="00DB4FD5" w:rsidRPr="009C2B89">
        <w:rPr>
          <w:rFonts w:cs="Times New Roman"/>
          <w:sz w:val="28"/>
          <w:szCs w:val="28"/>
        </w:rPr>
        <w:t>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</w:t>
      </w:r>
      <w:r w:rsidR="004854AB" w:rsidRPr="009C2B89">
        <w:rPr>
          <w:rFonts w:cs="Times New Roman"/>
          <w:sz w:val="28"/>
          <w:szCs w:val="28"/>
        </w:rPr>
        <w:t>ксары на строительство объекта «</w:t>
      </w:r>
      <w:r w:rsidRPr="009C2B89">
        <w:rPr>
          <w:rFonts w:cs="Times New Roman"/>
          <w:sz w:val="28"/>
          <w:szCs w:val="28"/>
        </w:rPr>
        <w:t>Сеть ливневой канализации К</w:t>
      </w:r>
      <w:proofErr w:type="gramStart"/>
      <w:r w:rsidRPr="009C2B89">
        <w:rPr>
          <w:rFonts w:cs="Times New Roman"/>
          <w:sz w:val="28"/>
          <w:szCs w:val="28"/>
        </w:rPr>
        <w:t>2</w:t>
      </w:r>
      <w:proofErr w:type="gramEnd"/>
      <w:r w:rsidRPr="009C2B89">
        <w:rPr>
          <w:rFonts w:cs="Times New Roman"/>
          <w:sz w:val="28"/>
          <w:szCs w:val="28"/>
        </w:rPr>
        <w:t xml:space="preserve"> в </w:t>
      </w:r>
      <w:proofErr w:type="spellStart"/>
      <w:r w:rsidRPr="009C2B89">
        <w:rPr>
          <w:rFonts w:cs="Times New Roman"/>
          <w:sz w:val="28"/>
          <w:szCs w:val="28"/>
        </w:rPr>
        <w:t>мкр</w:t>
      </w:r>
      <w:proofErr w:type="spellEnd"/>
      <w:r w:rsidRPr="009C2B89">
        <w:rPr>
          <w:rFonts w:cs="Times New Roman"/>
          <w:sz w:val="28"/>
          <w:szCs w:val="28"/>
        </w:rPr>
        <w:t>. Университетский-2</w:t>
      </w:r>
      <w:r w:rsidR="004854AB" w:rsidRPr="009C2B89">
        <w:rPr>
          <w:rFonts w:cs="Times New Roman"/>
          <w:sz w:val="28"/>
          <w:szCs w:val="28"/>
        </w:rPr>
        <w:t>»</w:t>
      </w:r>
      <w:r w:rsidRPr="009C2B89">
        <w:rPr>
          <w:rFonts w:cs="Times New Roman"/>
          <w:sz w:val="28"/>
          <w:szCs w:val="28"/>
        </w:rPr>
        <w:t>.</w:t>
      </w:r>
    </w:p>
    <w:p w:rsidR="00DB4FD5" w:rsidRPr="009C2B89" w:rsidRDefault="004854AB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- 5021Ш Строительство объекта «</w:t>
      </w:r>
      <w:r w:rsidR="00DB4FD5" w:rsidRPr="009C2B89">
        <w:rPr>
          <w:rFonts w:cs="Times New Roman"/>
          <w:sz w:val="28"/>
          <w:szCs w:val="28"/>
        </w:rPr>
        <w:t>Сеть хозяйственно-бытовой канализации К</w:t>
      </w:r>
      <w:proofErr w:type="gramStart"/>
      <w:r w:rsidR="00DB4FD5" w:rsidRPr="009C2B89">
        <w:rPr>
          <w:rFonts w:cs="Times New Roman"/>
          <w:sz w:val="28"/>
          <w:szCs w:val="28"/>
        </w:rPr>
        <w:t>1</w:t>
      </w:r>
      <w:proofErr w:type="gramEnd"/>
      <w:r w:rsidR="00DB4FD5" w:rsidRPr="009C2B89">
        <w:rPr>
          <w:rFonts w:cs="Times New Roman"/>
          <w:sz w:val="28"/>
          <w:szCs w:val="28"/>
        </w:rPr>
        <w:t xml:space="preserve"> (водоотведение) в </w:t>
      </w:r>
      <w:proofErr w:type="spellStart"/>
      <w:r w:rsidR="00DB4FD5" w:rsidRPr="009C2B89">
        <w:rPr>
          <w:rFonts w:cs="Times New Roman"/>
          <w:sz w:val="28"/>
          <w:szCs w:val="28"/>
        </w:rPr>
        <w:t>мкр</w:t>
      </w:r>
      <w:proofErr w:type="spellEnd"/>
      <w:r w:rsidR="00DB4FD5" w:rsidRPr="009C2B89">
        <w:rPr>
          <w:rFonts w:cs="Times New Roman"/>
          <w:sz w:val="28"/>
          <w:szCs w:val="28"/>
        </w:rPr>
        <w:t>. Университетский-2</w:t>
      </w:r>
      <w:r w:rsidRPr="009C2B89">
        <w:rPr>
          <w:rFonts w:cs="Times New Roman"/>
          <w:sz w:val="28"/>
          <w:szCs w:val="28"/>
        </w:rPr>
        <w:t>»</w:t>
      </w:r>
      <w:r w:rsidR="00DB4FD5" w:rsidRPr="009C2B89">
        <w:rPr>
          <w:rFonts w:cs="Times New Roman"/>
          <w:sz w:val="28"/>
          <w:szCs w:val="28"/>
        </w:rPr>
        <w:t>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</w:t>
      </w:r>
      <w:r w:rsidR="004854AB" w:rsidRPr="009C2B89">
        <w:rPr>
          <w:rFonts w:cs="Times New Roman"/>
          <w:sz w:val="28"/>
          <w:szCs w:val="28"/>
        </w:rPr>
        <w:t>ксары на строительство объекта «</w:t>
      </w:r>
      <w:r w:rsidRPr="009C2B89">
        <w:rPr>
          <w:rFonts w:cs="Times New Roman"/>
          <w:sz w:val="28"/>
          <w:szCs w:val="28"/>
        </w:rPr>
        <w:t>Сеть хозяйственно-бытовой канализации К</w:t>
      </w:r>
      <w:proofErr w:type="gramStart"/>
      <w:r w:rsidRPr="009C2B89">
        <w:rPr>
          <w:rFonts w:cs="Times New Roman"/>
          <w:sz w:val="28"/>
          <w:szCs w:val="28"/>
        </w:rPr>
        <w:t>1</w:t>
      </w:r>
      <w:proofErr w:type="gramEnd"/>
      <w:r w:rsidRPr="009C2B89">
        <w:rPr>
          <w:rFonts w:cs="Times New Roman"/>
          <w:sz w:val="28"/>
          <w:szCs w:val="28"/>
        </w:rPr>
        <w:t xml:space="preserve"> (водоотве</w:t>
      </w:r>
      <w:r w:rsidR="004854AB" w:rsidRPr="009C2B89">
        <w:rPr>
          <w:rFonts w:cs="Times New Roman"/>
          <w:sz w:val="28"/>
          <w:szCs w:val="28"/>
        </w:rPr>
        <w:t xml:space="preserve">дение) в </w:t>
      </w:r>
      <w:proofErr w:type="spellStart"/>
      <w:r w:rsidR="004854AB" w:rsidRPr="009C2B89">
        <w:rPr>
          <w:rFonts w:cs="Times New Roman"/>
          <w:sz w:val="28"/>
          <w:szCs w:val="28"/>
        </w:rPr>
        <w:t>мкр</w:t>
      </w:r>
      <w:proofErr w:type="spellEnd"/>
      <w:r w:rsidR="004854AB" w:rsidRPr="009C2B89">
        <w:rPr>
          <w:rFonts w:cs="Times New Roman"/>
          <w:sz w:val="28"/>
          <w:szCs w:val="28"/>
        </w:rPr>
        <w:t>. Университетский-2»</w:t>
      </w:r>
      <w:r w:rsidRPr="009C2B89">
        <w:rPr>
          <w:rFonts w:cs="Times New Roman"/>
          <w:sz w:val="28"/>
          <w:szCs w:val="28"/>
        </w:rPr>
        <w:t>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- 5021Щ Строител</w:t>
      </w:r>
      <w:r w:rsidR="004854AB" w:rsidRPr="009C2B89">
        <w:rPr>
          <w:rFonts w:cs="Times New Roman"/>
          <w:sz w:val="28"/>
          <w:szCs w:val="28"/>
        </w:rPr>
        <w:t>ьство объекта «Сеть водоснабжения В</w:t>
      </w:r>
      <w:proofErr w:type="gramStart"/>
      <w:r w:rsidR="004854AB" w:rsidRPr="009C2B89">
        <w:rPr>
          <w:rFonts w:cs="Times New Roman"/>
          <w:sz w:val="28"/>
          <w:szCs w:val="28"/>
        </w:rPr>
        <w:t>1</w:t>
      </w:r>
      <w:proofErr w:type="gramEnd"/>
      <w:r w:rsidR="004854AB" w:rsidRPr="009C2B89">
        <w:rPr>
          <w:rFonts w:cs="Times New Roman"/>
          <w:sz w:val="28"/>
          <w:szCs w:val="28"/>
        </w:rPr>
        <w:t xml:space="preserve"> в </w:t>
      </w:r>
      <w:proofErr w:type="spellStart"/>
      <w:r w:rsidR="004854AB" w:rsidRPr="009C2B89">
        <w:rPr>
          <w:rFonts w:cs="Times New Roman"/>
          <w:sz w:val="28"/>
          <w:szCs w:val="28"/>
        </w:rPr>
        <w:t>мкр</w:t>
      </w:r>
      <w:proofErr w:type="spellEnd"/>
      <w:r w:rsidR="004854AB" w:rsidRPr="009C2B89">
        <w:rPr>
          <w:rFonts w:cs="Times New Roman"/>
          <w:sz w:val="28"/>
          <w:szCs w:val="28"/>
        </w:rPr>
        <w:t>. «</w:t>
      </w:r>
      <w:r w:rsidRPr="009C2B89">
        <w:rPr>
          <w:rFonts w:cs="Times New Roman"/>
          <w:sz w:val="28"/>
          <w:szCs w:val="28"/>
        </w:rPr>
        <w:t>Университетский-2</w:t>
      </w:r>
      <w:r w:rsidR="004854AB" w:rsidRPr="009C2B89">
        <w:rPr>
          <w:rFonts w:cs="Times New Roman"/>
          <w:sz w:val="28"/>
          <w:szCs w:val="28"/>
        </w:rPr>
        <w:t>»</w:t>
      </w:r>
      <w:r w:rsidRPr="009C2B89">
        <w:rPr>
          <w:rFonts w:cs="Times New Roman"/>
          <w:sz w:val="28"/>
          <w:szCs w:val="28"/>
        </w:rPr>
        <w:t>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объекта</w:t>
      </w:r>
      <w:r w:rsidR="00490B0E" w:rsidRPr="009C2B89">
        <w:rPr>
          <w:rFonts w:cs="Times New Roman"/>
          <w:sz w:val="28"/>
          <w:szCs w:val="28"/>
        </w:rPr>
        <w:t xml:space="preserve"> «Сеть водоснабжения В</w:t>
      </w:r>
      <w:proofErr w:type="gramStart"/>
      <w:r w:rsidR="00490B0E" w:rsidRPr="009C2B89">
        <w:rPr>
          <w:rFonts w:cs="Times New Roman"/>
          <w:sz w:val="28"/>
          <w:szCs w:val="28"/>
        </w:rPr>
        <w:t>1</w:t>
      </w:r>
      <w:proofErr w:type="gramEnd"/>
      <w:r w:rsidR="00490B0E" w:rsidRPr="009C2B89">
        <w:rPr>
          <w:rFonts w:cs="Times New Roman"/>
          <w:sz w:val="28"/>
          <w:szCs w:val="28"/>
        </w:rPr>
        <w:t xml:space="preserve"> в </w:t>
      </w:r>
      <w:proofErr w:type="spellStart"/>
      <w:r w:rsidR="00490B0E" w:rsidRPr="009C2B89">
        <w:rPr>
          <w:rFonts w:cs="Times New Roman"/>
          <w:sz w:val="28"/>
          <w:szCs w:val="28"/>
        </w:rPr>
        <w:t>мкр</w:t>
      </w:r>
      <w:proofErr w:type="spellEnd"/>
      <w:r w:rsidR="00490B0E" w:rsidRPr="009C2B89">
        <w:rPr>
          <w:rFonts w:cs="Times New Roman"/>
          <w:sz w:val="28"/>
          <w:szCs w:val="28"/>
        </w:rPr>
        <w:t>. «</w:t>
      </w:r>
      <w:r w:rsidRPr="009C2B89">
        <w:rPr>
          <w:rFonts w:cs="Times New Roman"/>
          <w:sz w:val="28"/>
          <w:szCs w:val="28"/>
        </w:rPr>
        <w:t>Университетский-2</w:t>
      </w:r>
      <w:r w:rsidR="00490B0E" w:rsidRPr="009C2B89">
        <w:rPr>
          <w:rFonts w:cs="Times New Roman"/>
          <w:sz w:val="28"/>
          <w:szCs w:val="28"/>
        </w:rPr>
        <w:t>»</w:t>
      </w:r>
      <w:r w:rsidRPr="009C2B89">
        <w:rPr>
          <w:rFonts w:cs="Times New Roman"/>
          <w:sz w:val="28"/>
          <w:szCs w:val="28"/>
        </w:rPr>
        <w:t>.</w:t>
      </w:r>
    </w:p>
    <w:p w:rsidR="00DB4FD5" w:rsidRPr="009C2B89" w:rsidRDefault="00490B0E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- 5021Э Строительство объекта «</w:t>
      </w:r>
      <w:r w:rsidR="00DB4FD5" w:rsidRPr="009C2B89">
        <w:rPr>
          <w:rFonts w:cs="Times New Roman"/>
          <w:sz w:val="28"/>
          <w:szCs w:val="28"/>
        </w:rPr>
        <w:t>Сети водоснабжения в микрорайоне 2А цент</w:t>
      </w:r>
      <w:r w:rsidRPr="009C2B89">
        <w:rPr>
          <w:rFonts w:cs="Times New Roman"/>
          <w:sz w:val="28"/>
          <w:szCs w:val="28"/>
        </w:rPr>
        <w:t>ральной части города Чебоксары «</w:t>
      </w:r>
      <w:proofErr w:type="spellStart"/>
      <w:r w:rsidR="00DB4FD5" w:rsidRPr="009C2B89">
        <w:rPr>
          <w:rFonts w:cs="Times New Roman"/>
          <w:sz w:val="28"/>
          <w:szCs w:val="28"/>
        </w:rPr>
        <w:t>Грязевская</w:t>
      </w:r>
      <w:proofErr w:type="spellEnd"/>
      <w:r w:rsidR="00DB4FD5" w:rsidRPr="009C2B89">
        <w:rPr>
          <w:rFonts w:cs="Times New Roman"/>
          <w:sz w:val="28"/>
          <w:szCs w:val="28"/>
        </w:rPr>
        <w:t xml:space="preserve"> стрелка 2</w:t>
      </w:r>
      <w:r w:rsidRPr="009C2B89">
        <w:rPr>
          <w:rFonts w:cs="Times New Roman"/>
          <w:sz w:val="28"/>
          <w:szCs w:val="28"/>
        </w:rPr>
        <w:t>»</w:t>
      </w:r>
      <w:r w:rsidR="00DB4FD5" w:rsidRPr="009C2B89">
        <w:rPr>
          <w:rFonts w:cs="Times New Roman"/>
          <w:sz w:val="28"/>
          <w:szCs w:val="28"/>
        </w:rPr>
        <w:t>, ограниченной улицами Гагарина, Ярмарочная, Пионерская, Калинина.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</w:t>
      </w:r>
      <w:r w:rsidR="00490B0E" w:rsidRPr="009C2B89">
        <w:rPr>
          <w:rFonts w:cs="Times New Roman"/>
          <w:sz w:val="28"/>
          <w:szCs w:val="28"/>
        </w:rPr>
        <w:t>ксары на строительство объекта «</w:t>
      </w:r>
      <w:r w:rsidRPr="009C2B89">
        <w:rPr>
          <w:rFonts w:cs="Times New Roman"/>
          <w:sz w:val="28"/>
          <w:szCs w:val="28"/>
        </w:rPr>
        <w:t>Сети водоснабжения в микрорайоне 2А цент</w:t>
      </w:r>
      <w:r w:rsidR="00490B0E" w:rsidRPr="009C2B89">
        <w:rPr>
          <w:rFonts w:cs="Times New Roman"/>
          <w:sz w:val="28"/>
          <w:szCs w:val="28"/>
        </w:rPr>
        <w:t>ральной части города Чебоксары «</w:t>
      </w:r>
      <w:proofErr w:type="spellStart"/>
      <w:r w:rsidRPr="009C2B89">
        <w:rPr>
          <w:rFonts w:cs="Times New Roman"/>
          <w:sz w:val="28"/>
          <w:szCs w:val="28"/>
        </w:rPr>
        <w:t>Грязевская</w:t>
      </w:r>
      <w:proofErr w:type="spellEnd"/>
      <w:r w:rsidRPr="009C2B89">
        <w:rPr>
          <w:rFonts w:cs="Times New Roman"/>
          <w:sz w:val="28"/>
          <w:szCs w:val="28"/>
        </w:rPr>
        <w:t xml:space="preserve"> стрелка 2</w:t>
      </w:r>
      <w:r w:rsidR="00490B0E" w:rsidRPr="009C2B89">
        <w:rPr>
          <w:rFonts w:cs="Times New Roman"/>
          <w:sz w:val="28"/>
          <w:szCs w:val="28"/>
        </w:rPr>
        <w:t>»</w:t>
      </w:r>
      <w:r w:rsidRPr="009C2B89">
        <w:rPr>
          <w:rFonts w:cs="Times New Roman"/>
          <w:sz w:val="28"/>
          <w:szCs w:val="28"/>
        </w:rPr>
        <w:t>, ограниченной улицами Гагарина, Ярмарочная, Пионерская, Калинина.</w:t>
      </w:r>
    </w:p>
    <w:p w:rsidR="00DB4FD5" w:rsidRPr="009C2B89" w:rsidRDefault="00490B0E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lastRenderedPageBreak/>
        <w:t>- 5021Ю Строительство объекта «</w:t>
      </w:r>
      <w:r w:rsidR="00DB4FD5" w:rsidRPr="009C2B89">
        <w:rPr>
          <w:rFonts w:cs="Times New Roman"/>
          <w:sz w:val="28"/>
          <w:szCs w:val="28"/>
        </w:rPr>
        <w:t>Сети ливневой канализации в микрорайоне 2А цент</w:t>
      </w:r>
      <w:r w:rsidRPr="009C2B89">
        <w:rPr>
          <w:rFonts w:cs="Times New Roman"/>
          <w:sz w:val="28"/>
          <w:szCs w:val="28"/>
        </w:rPr>
        <w:t>ральной части города Чебоксары «</w:t>
      </w:r>
      <w:proofErr w:type="spellStart"/>
      <w:r w:rsidR="00DB4FD5" w:rsidRPr="009C2B89">
        <w:rPr>
          <w:rFonts w:cs="Times New Roman"/>
          <w:sz w:val="28"/>
          <w:szCs w:val="28"/>
        </w:rPr>
        <w:t>Грязевская</w:t>
      </w:r>
      <w:proofErr w:type="spellEnd"/>
      <w:r w:rsidR="00DB4FD5" w:rsidRPr="009C2B89">
        <w:rPr>
          <w:rFonts w:cs="Times New Roman"/>
          <w:sz w:val="28"/>
          <w:szCs w:val="28"/>
        </w:rPr>
        <w:t xml:space="preserve"> стрелка</w:t>
      </w:r>
      <w:r w:rsidRPr="009C2B89">
        <w:rPr>
          <w:rFonts w:cs="Times New Roman"/>
          <w:sz w:val="28"/>
          <w:szCs w:val="28"/>
        </w:rPr>
        <w:t>»</w:t>
      </w:r>
      <w:r w:rsidR="00DB4FD5" w:rsidRPr="009C2B89">
        <w:rPr>
          <w:rFonts w:cs="Times New Roman"/>
          <w:sz w:val="28"/>
          <w:szCs w:val="28"/>
        </w:rPr>
        <w:t>, ограниченной улицами Гагарина, Ярмарочная, Пионерская, Калинина</w:t>
      </w:r>
      <w:r w:rsidRPr="009C2B89">
        <w:rPr>
          <w:rFonts w:cs="Times New Roman"/>
          <w:sz w:val="28"/>
          <w:szCs w:val="28"/>
        </w:rPr>
        <w:t>»</w:t>
      </w:r>
      <w:r w:rsidR="00DB4FD5" w:rsidRPr="009C2B89">
        <w:rPr>
          <w:rFonts w:cs="Times New Roman"/>
          <w:sz w:val="28"/>
          <w:szCs w:val="28"/>
        </w:rPr>
        <w:t>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</w:t>
      </w:r>
      <w:r w:rsidR="00490B0E" w:rsidRPr="009C2B89">
        <w:rPr>
          <w:rFonts w:cs="Times New Roman"/>
          <w:sz w:val="28"/>
          <w:szCs w:val="28"/>
        </w:rPr>
        <w:t>ксары на строительство объекта «</w:t>
      </w:r>
      <w:r w:rsidRPr="009C2B89">
        <w:rPr>
          <w:rFonts w:cs="Times New Roman"/>
          <w:sz w:val="28"/>
          <w:szCs w:val="28"/>
        </w:rPr>
        <w:t>Сети ливневой канализации в микрорайоне 2А цент</w:t>
      </w:r>
      <w:r w:rsidR="00490B0E" w:rsidRPr="009C2B89">
        <w:rPr>
          <w:rFonts w:cs="Times New Roman"/>
          <w:sz w:val="28"/>
          <w:szCs w:val="28"/>
        </w:rPr>
        <w:t>ральной части города Чебоксары «</w:t>
      </w:r>
      <w:proofErr w:type="spellStart"/>
      <w:r w:rsidRPr="009C2B89">
        <w:rPr>
          <w:rFonts w:cs="Times New Roman"/>
          <w:sz w:val="28"/>
          <w:szCs w:val="28"/>
        </w:rPr>
        <w:t>Грязевская</w:t>
      </w:r>
      <w:proofErr w:type="spellEnd"/>
      <w:r w:rsidRPr="009C2B89">
        <w:rPr>
          <w:rFonts w:cs="Times New Roman"/>
          <w:sz w:val="28"/>
          <w:szCs w:val="28"/>
        </w:rPr>
        <w:t xml:space="preserve"> стрелка</w:t>
      </w:r>
      <w:r w:rsidR="00490B0E" w:rsidRPr="009C2B89">
        <w:rPr>
          <w:rFonts w:cs="Times New Roman"/>
          <w:sz w:val="28"/>
          <w:szCs w:val="28"/>
        </w:rPr>
        <w:t>»</w:t>
      </w:r>
      <w:r w:rsidRPr="009C2B89">
        <w:rPr>
          <w:rFonts w:cs="Times New Roman"/>
          <w:sz w:val="28"/>
          <w:szCs w:val="28"/>
        </w:rPr>
        <w:t>, ограниченной улицами Гагарина, Ярмарочная, Пионерская, Калинина</w:t>
      </w:r>
      <w:r w:rsidR="00490B0E" w:rsidRPr="009C2B89">
        <w:rPr>
          <w:rFonts w:cs="Times New Roman"/>
          <w:sz w:val="28"/>
          <w:szCs w:val="28"/>
        </w:rPr>
        <w:t>»</w:t>
      </w:r>
      <w:r w:rsidRPr="009C2B89">
        <w:rPr>
          <w:rFonts w:cs="Times New Roman"/>
          <w:sz w:val="28"/>
          <w:szCs w:val="28"/>
        </w:rPr>
        <w:t>.</w:t>
      </w:r>
    </w:p>
    <w:p w:rsidR="00A54FB3" w:rsidRPr="009C2B89" w:rsidRDefault="00A54FB3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 xml:space="preserve">- 5021D Строительство (реконструкция) объектов капитального строительства в рамках реализации мероприятий по стимулированию </w:t>
      </w:r>
      <w:proofErr w:type="gramStart"/>
      <w:r w:rsidRPr="009C2B89">
        <w:rPr>
          <w:rFonts w:cs="Times New Roman"/>
          <w:sz w:val="28"/>
          <w:szCs w:val="28"/>
        </w:rPr>
        <w:t>программ развития жилищного строительства субъектов Российской Федерации</w:t>
      </w:r>
      <w:proofErr w:type="gramEnd"/>
      <w:r w:rsidRPr="009C2B89">
        <w:rPr>
          <w:rFonts w:cs="Times New Roman"/>
          <w:sz w:val="28"/>
          <w:szCs w:val="28"/>
        </w:rPr>
        <w:t>.</w:t>
      </w:r>
    </w:p>
    <w:p w:rsidR="00A54FB3" w:rsidRPr="009C2B89" w:rsidRDefault="00A54FB3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строительство (реконструкция) объектов капитального строительства в рамках реализации мероприятий по стимулированию </w:t>
      </w:r>
      <w:proofErr w:type="gramStart"/>
      <w:r w:rsidRPr="009C2B89">
        <w:rPr>
          <w:rFonts w:cs="Times New Roman"/>
          <w:sz w:val="28"/>
          <w:szCs w:val="28"/>
        </w:rPr>
        <w:t>программ развития жилищного строительства субъектов Российской Федерации</w:t>
      </w:r>
      <w:proofErr w:type="gramEnd"/>
      <w:r w:rsidRPr="009C2B89">
        <w:rPr>
          <w:rFonts w:cs="Times New Roman"/>
          <w:sz w:val="28"/>
          <w:szCs w:val="28"/>
        </w:rPr>
        <w:t>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А</w:t>
      </w:r>
      <w:proofErr w:type="gramStart"/>
      <w:r w:rsidRPr="009C2B89">
        <w:rPr>
          <w:rFonts w:cs="Times New Roman"/>
          <w:sz w:val="28"/>
          <w:szCs w:val="28"/>
        </w:rPr>
        <w:t>2</w:t>
      </w:r>
      <w:proofErr w:type="gramEnd"/>
      <w:r w:rsidRPr="009C2B89">
        <w:rPr>
          <w:rFonts w:cs="Times New Roman"/>
          <w:sz w:val="28"/>
          <w:szCs w:val="28"/>
        </w:rPr>
        <w:t xml:space="preserve"> 1</w:t>
      </w:r>
      <w:r w:rsidR="00490B0E" w:rsidRPr="009C2B89">
        <w:rPr>
          <w:rFonts w:cs="Times New Roman"/>
          <w:sz w:val="28"/>
          <w:szCs w:val="28"/>
        </w:rPr>
        <w:t xml:space="preserve"> F3 00000 Основное мероприятие «</w:t>
      </w:r>
      <w:r w:rsidRPr="009C2B89">
        <w:rPr>
          <w:rFonts w:cs="Times New Roman"/>
          <w:sz w:val="28"/>
          <w:szCs w:val="28"/>
        </w:rPr>
        <w:t>Реализация мер</w:t>
      </w:r>
      <w:r w:rsidR="00490B0E" w:rsidRPr="009C2B89">
        <w:rPr>
          <w:rFonts w:cs="Times New Roman"/>
          <w:sz w:val="28"/>
          <w:szCs w:val="28"/>
        </w:rPr>
        <w:t>оприятий регионального проекта «</w:t>
      </w:r>
      <w:r w:rsidRPr="009C2B89">
        <w:rPr>
          <w:rFonts w:cs="Times New Roman"/>
          <w:sz w:val="28"/>
          <w:szCs w:val="28"/>
        </w:rPr>
        <w:t>Обеспечение устойчивого сокращения непригодного</w:t>
      </w:r>
      <w:r w:rsidR="00490B0E" w:rsidRPr="009C2B89">
        <w:rPr>
          <w:rFonts w:cs="Times New Roman"/>
          <w:sz w:val="28"/>
          <w:szCs w:val="28"/>
        </w:rPr>
        <w:t xml:space="preserve"> для проживания жилищного фонда»</w:t>
      </w:r>
      <w:r w:rsidRPr="009C2B89">
        <w:rPr>
          <w:rFonts w:cs="Times New Roman"/>
          <w:sz w:val="28"/>
          <w:szCs w:val="28"/>
        </w:rPr>
        <w:t>, в том числе по направлениям расходов: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- 67484 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 xml:space="preserve">- S9602 Переселение граждан из жилищного фонда, признанного в установленном порядке до 1 января 2017 года аварийным и подлежащим </w:t>
      </w:r>
      <w:r w:rsidRPr="009C2B89">
        <w:rPr>
          <w:rFonts w:cs="Times New Roman"/>
          <w:sz w:val="28"/>
          <w:szCs w:val="28"/>
        </w:rPr>
        <w:lastRenderedPageBreak/>
        <w:t>сносу или реконструкции в связи с физическим износом в процессе эксплуатации.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эксплуатации.</w:t>
      </w:r>
    </w:p>
    <w:p w:rsidR="00DB4FD5" w:rsidRPr="009C2B89" w:rsidRDefault="00490B0E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A2 2 00 00000 Подпрограмма «</w:t>
      </w:r>
      <w:r w:rsidR="00DB4FD5" w:rsidRPr="009C2B89">
        <w:rPr>
          <w:rFonts w:cs="Times New Roman"/>
          <w:sz w:val="28"/>
          <w:szCs w:val="28"/>
        </w:rPr>
        <w:t>Обеспечение жилыми помещениями детей-сирот и детей, оставшихся без попечения родителей, лиц из числа детей-сирот и детей, ост</w:t>
      </w:r>
      <w:r w:rsidRPr="009C2B89">
        <w:rPr>
          <w:rFonts w:cs="Times New Roman"/>
          <w:sz w:val="28"/>
          <w:szCs w:val="28"/>
        </w:rPr>
        <w:t>авшихся без попечения родителей»</w:t>
      </w:r>
      <w:r w:rsidR="00DB4FD5" w:rsidRPr="009C2B89">
        <w:rPr>
          <w:rFonts w:cs="Times New Roman"/>
          <w:sz w:val="28"/>
          <w:szCs w:val="28"/>
        </w:rPr>
        <w:t>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A2 2</w:t>
      </w:r>
      <w:r w:rsidR="00490B0E" w:rsidRPr="009C2B89">
        <w:rPr>
          <w:rFonts w:cs="Times New Roman"/>
          <w:sz w:val="28"/>
          <w:szCs w:val="28"/>
        </w:rPr>
        <w:t xml:space="preserve"> 01 00000 Основное мероприятие «</w:t>
      </w:r>
      <w:r w:rsidRPr="009C2B89">
        <w:rPr>
          <w:rFonts w:cs="Times New Roman"/>
          <w:sz w:val="28"/>
          <w:szCs w:val="28"/>
        </w:rPr>
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="00490B0E" w:rsidRPr="009C2B89">
        <w:rPr>
          <w:rFonts w:cs="Times New Roman"/>
          <w:sz w:val="28"/>
          <w:szCs w:val="28"/>
        </w:rPr>
        <w:t>»</w:t>
      </w:r>
      <w:r w:rsidRPr="009C2B89">
        <w:rPr>
          <w:rFonts w:cs="Times New Roman"/>
          <w:sz w:val="28"/>
          <w:szCs w:val="28"/>
        </w:rPr>
        <w:t>, в том числе по направлениям расходов: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- 72780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А2</w:t>
      </w:r>
      <w:proofErr w:type="gramStart"/>
      <w:r w:rsidRPr="009C2B89">
        <w:rPr>
          <w:rFonts w:cs="Times New Roman"/>
          <w:sz w:val="28"/>
          <w:szCs w:val="28"/>
        </w:rPr>
        <w:t xml:space="preserve"> Э</w:t>
      </w:r>
      <w:proofErr w:type="gramEnd"/>
      <w:r w:rsidRPr="009C2B89">
        <w:rPr>
          <w:rFonts w:cs="Times New Roman"/>
          <w:sz w:val="28"/>
          <w:szCs w:val="28"/>
        </w:rPr>
        <w:t xml:space="preserve"> 00 00000 Обеспечение реализации муниципаль</w:t>
      </w:r>
      <w:r w:rsidR="00490B0E" w:rsidRPr="009C2B89">
        <w:rPr>
          <w:rFonts w:cs="Times New Roman"/>
          <w:sz w:val="28"/>
          <w:szCs w:val="28"/>
        </w:rPr>
        <w:t>ной программы города Чебоксары «</w:t>
      </w:r>
      <w:r w:rsidRPr="009C2B89">
        <w:rPr>
          <w:rFonts w:cs="Times New Roman"/>
          <w:sz w:val="28"/>
          <w:szCs w:val="28"/>
        </w:rPr>
        <w:t>Обеспечение граждан в городе Чебоксары доступным и комфортным жильем</w:t>
      </w:r>
      <w:r w:rsidR="00490B0E" w:rsidRPr="009C2B89">
        <w:rPr>
          <w:rFonts w:cs="Times New Roman"/>
          <w:sz w:val="28"/>
          <w:szCs w:val="28"/>
        </w:rPr>
        <w:t>»</w:t>
      </w:r>
      <w:r w:rsidRPr="009C2B89">
        <w:rPr>
          <w:rFonts w:cs="Times New Roman"/>
          <w:sz w:val="28"/>
          <w:szCs w:val="28"/>
        </w:rPr>
        <w:t>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lastRenderedPageBreak/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А2</w:t>
      </w:r>
      <w:proofErr w:type="gramStart"/>
      <w:r w:rsidRPr="009C2B89">
        <w:rPr>
          <w:rFonts w:cs="Times New Roman"/>
          <w:sz w:val="28"/>
          <w:szCs w:val="28"/>
        </w:rPr>
        <w:t xml:space="preserve"> Э</w:t>
      </w:r>
      <w:proofErr w:type="gramEnd"/>
      <w:r w:rsidR="00490B0E" w:rsidRPr="009C2B89">
        <w:rPr>
          <w:rFonts w:cs="Times New Roman"/>
          <w:sz w:val="28"/>
          <w:szCs w:val="28"/>
        </w:rPr>
        <w:t xml:space="preserve"> 01 00000 Основное мероприятие «</w:t>
      </w:r>
      <w:proofErr w:type="spellStart"/>
      <w:r w:rsidRPr="009C2B89">
        <w:rPr>
          <w:rFonts w:cs="Times New Roman"/>
          <w:sz w:val="28"/>
          <w:szCs w:val="28"/>
        </w:rPr>
        <w:t>Общепрограммные</w:t>
      </w:r>
      <w:proofErr w:type="spellEnd"/>
      <w:r w:rsidRPr="009C2B89">
        <w:rPr>
          <w:rFonts w:cs="Times New Roman"/>
          <w:sz w:val="28"/>
          <w:szCs w:val="28"/>
        </w:rPr>
        <w:t xml:space="preserve"> расходы</w:t>
      </w:r>
      <w:r w:rsidR="00490B0E" w:rsidRPr="009C2B89">
        <w:rPr>
          <w:rFonts w:cs="Times New Roman"/>
          <w:sz w:val="28"/>
          <w:szCs w:val="28"/>
        </w:rPr>
        <w:t>»</w:t>
      </w:r>
      <w:r w:rsidRPr="009C2B89">
        <w:rPr>
          <w:rFonts w:cs="Times New Roman"/>
          <w:sz w:val="28"/>
          <w:szCs w:val="28"/>
        </w:rPr>
        <w:t>, в том числе по направлениям расходов: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- 00600 Обеспечение деятельности (оказание услуг) муниципальных учреждений.</w:t>
      </w:r>
    </w:p>
    <w:p w:rsidR="00DB4FD5" w:rsidRPr="009C2B89" w:rsidRDefault="00DB4FD5" w:rsidP="00C058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 xml:space="preserve">По данной целевой статье отражаются расходы бюджета города Чебоксары на обеспечение деятельности (оказание услуг) МБУ </w:t>
      </w:r>
      <w:r w:rsidR="00490B0E" w:rsidRPr="009C2B89">
        <w:rPr>
          <w:rFonts w:cs="Times New Roman"/>
          <w:sz w:val="28"/>
          <w:szCs w:val="28"/>
        </w:rPr>
        <w:t>«</w:t>
      </w:r>
      <w:r w:rsidRPr="009C2B89">
        <w:rPr>
          <w:rFonts w:cs="Times New Roman"/>
          <w:sz w:val="28"/>
          <w:szCs w:val="28"/>
        </w:rPr>
        <w:t>Управление ж</w:t>
      </w:r>
      <w:r w:rsidR="00490B0E" w:rsidRPr="009C2B89">
        <w:rPr>
          <w:rFonts w:cs="Times New Roman"/>
          <w:sz w:val="28"/>
          <w:szCs w:val="28"/>
        </w:rPr>
        <w:t>илищным фондом города Чебоксары»</w:t>
      </w:r>
      <w:proofErr w:type="gramStart"/>
      <w:r w:rsidRPr="009C2B89">
        <w:rPr>
          <w:rFonts w:cs="Times New Roman"/>
          <w:sz w:val="28"/>
          <w:szCs w:val="28"/>
        </w:rPr>
        <w:t>.</w:t>
      </w:r>
      <w:r w:rsidR="00490B0E" w:rsidRPr="009C2B89">
        <w:rPr>
          <w:rFonts w:cs="Times New Roman"/>
          <w:sz w:val="28"/>
          <w:szCs w:val="28"/>
        </w:rPr>
        <w:t>»</w:t>
      </w:r>
      <w:proofErr w:type="gramEnd"/>
      <w:r w:rsidR="00490B0E" w:rsidRPr="009C2B89">
        <w:rPr>
          <w:rFonts w:cs="Times New Roman"/>
          <w:sz w:val="28"/>
          <w:szCs w:val="28"/>
        </w:rPr>
        <w:t>.</w:t>
      </w:r>
    </w:p>
    <w:p w:rsidR="00522646" w:rsidRPr="009C2B89" w:rsidRDefault="00522646" w:rsidP="00522646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 xml:space="preserve">1.1.9. </w:t>
      </w:r>
      <w:r w:rsidR="009C2B89" w:rsidRPr="009C2B89">
        <w:rPr>
          <w:rFonts w:cs="Times New Roman"/>
          <w:sz w:val="28"/>
          <w:szCs w:val="28"/>
        </w:rPr>
        <w:t xml:space="preserve">в </w:t>
      </w:r>
      <w:r w:rsidRPr="009C2B89">
        <w:rPr>
          <w:rFonts w:cs="Times New Roman"/>
          <w:sz w:val="28"/>
          <w:szCs w:val="28"/>
        </w:rPr>
        <w:t>подпункт</w:t>
      </w:r>
      <w:r w:rsidR="009C2B89" w:rsidRPr="009C2B89">
        <w:rPr>
          <w:rFonts w:cs="Times New Roman"/>
          <w:sz w:val="28"/>
          <w:szCs w:val="28"/>
        </w:rPr>
        <w:t>е</w:t>
      </w:r>
      <w:r w:rsidRPr="009C2B89">
        <w:rPr>
          <w:rFonts w:cs="Times New Roman"/>
          <w:sz w:val="28"/>
          <w:szCs w:val="28"/>
        </w:rPr>
        <w:t xml:space="preserve"> 4.1.18 пункта 4.1:</w:t>
      </w:r>
    </w:p>
    <w:p w:rsidR="00522646" w:rsidRPr="009C2B89" w:rsidRDefault="00522646" w:rsidP="00522646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дополнить новыми абзацами сорок четвертым и сорок пятым следующего содержания:</w:t>
      </w:r>
    </w:p>
    <w:p w:rsidR="00522646" w:rsidRPr="009C2B89" w:rsidRDefault="00522646" w:rsidP="00522646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«- 71980</w:t>
      </w:r>
      <w:r w:rsidR="00DA472F" w:rsidRPr="009C2B89">
        <w:rPr>
          <w:rFonts w:cs="Times New Roman"/>
          <w:sz w:val="28"/>
          <w:szCs w:val="28"/>
        </w:rPr>
        <w:t xml:space="preserve"> Мероприятия по созданию комиссий по делам несовершеннолетних и защите их прав и организации деятельности таких комиссий</w:t>
      </w:r>
      <w:r w:rsidRPr="009C2B89">
        <w:rPr>
          <w:rFonts w:cs="Times New Roman"/>
          <w:sz w:val="28"/>
          <w:szCs w:val="28"/>
        </w:rPr>
        <w:t>.</w:t>
      </w:r>
    </w:p>
    <w:p w:rsidR="00522646" w:rsidRPr="009C2B89" w:rsidRDefault="00522646" w:rsidP="00522646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</w:t>
      </w:r>
      <w:r w:rsidR="00291C55" w:rsidRPr="009C2B89">
        <w:rPr>
          <w:rFonts w:cs="Times New Roman"/>
          <w:sz w:val="28"/>
          <w:szCs w:val="28"/>
        </w:rPr>
        <w:t xml:space="preserve"> </w:t>
      </w:r>
      <w:r w:rsidR="00DA472F" w:rsidRPr="009C2B89">
        <w:rPr>
          <w:rFonts w:cs="Times New Roman"/>
          <w:sz w:val="28"/>
          <w:szCs w:val="28"/>
        </w:rPr>
        <w:t>мероприятия по созданию комиссий по делам несовершеннолетних и защите их прав и организации деятельности таких комиссий</w:t>
      </w:r>
      <w:proofErr w:type="gramStart"/>
      <w:r w:rsidRPr="009C2B89">
        <w:rPr>
          <w:rFonts w:cs="Times New Roman"/>
          <w:sz w:val="28"/>
          <w:szCs w:val="28"/>
        </w:rPr>
        <w:t>.»;</w:t>
      </w:r>
      <w:proofErr w:type="gramEnd"/>
    </w:p>
    <w:p w:rsidR="00522646" w:rsidRPr="009C2B89" w:rsidRDefault="00522646" w:rsidP="00522646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 w:rsidRPr="009C2B89">
        <w:rPr>
          <w:rFonts w:cs="Times New Roman"/>
          <w:color w:val="000000" w:themeColor="text1"/>
          <w:sz w:val="28"/>
          <w:szCs w:val="28"/>
        </w:rPr>
        <w:t xml:space="preserve">абзацы сорок четвертый </w:t>
      </w:r>
      <w:r w:rsidRPr="009C2B89">
        <w:rPr>
          <w:color w:val="000000" w:themeColor="text1"/>
          <w:sz w:val="28"/>
          <w:szCs w:val="28"/>
        </w:rPr>
        <w:t xml:space="preserve">– </w:t>
      </w:r>
      <w:r w:rsidRPr="009C2B89">
        <w:rPr>
          <w:rFonts w:cs="Times New Roman"/>
          <w:color w:val="000000" w:themeColor="text1"/>
          <w:sz w:val="28"/>
          <w:szCs w:val="28"/>
        </w:rPr>
        <w:t xml:space="preserve">пятидесятый считать </w:t>
      </w:r>
      <w:r w:rsidRPr="009C2B89">
        <w:rPr>
          <w:color w:val="000000" w:themeColor="text1"/>
          <w:sz w:val="28"/>
          <w:szCs w:val="28"/>
        </w:rPr>
        <w:t>соответственно абзацами сорок шестым – пятьдесят вторым</w:t>
      </w:r>
      <w:r w:rsidRPr="009C2B89">
        <w:rPr>
          <w:rFonts w:cs="Times New Roman"/>
          <w:color w:val="000000" w:themeColor="text1"/>
          <w:sz w:val="28"/>
          <w:szCs w:val="28"/>
        </w:rPr>
        <w:t>.</w:t>
      </w:r>
    </w:p>
    <w:p w:rsidR="00C05818" w:rsidRPr="009C2B89" w:rsidRDefault="00C05818" w:rsidP="00C05818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1.</w:t>
      </w:r>
      <w:r w:rsidR="00EA0EFF" w:rsidRPr="009C2B89">
        <w:rPr>
          <w:rFonts w:cs="Times New Roman"/>
          <w:sz w:val="28"/>
          <w:szCs w:val="28"/>
        </w:rPr>
        <w:t>1</w:t>
      </w:r>
      <w:r w:rsidR="007903D7" w:rsidRPr="009C2B89">
        <w:rPr>
          <w:rFonts w:cs="Times New Roman"/>
          <w:sz w:val="28"/>
          <w:szCs w:val="28"/>
        </w:rPr>
        <w:t>.</w:t>
      </w:r>
      <w:r w:rsidR="00522646" w:rsidRPr="009C2B89">
        <w:rPr>
          <w:rFonts w:cs="Times New Roman"/>
          <w:sz w:val="28"/>
          <w:szCs w:val="28"/>
        </w:rPr>
        <w:t>10</w:t>
      </w:r>
      <w:r w:rsidRPr="009C2B89">
        <w:rPr>
          <w:rFonts w:cs="Times New Roman"/>
          <w:sz w:val="28"/>
          <w:szCs w:val="28"/>
        </w:rPr>
        <w:t>. в абзаце двадцатом подпункта 4.1.1</w:t>
      </w:r>
      <w:r w:rsidR="002E6AC4" w:rsidRPr="009C2B89">
        <w:rPr>
          <w:rFonts w:cs="Times New Roman"/>
          <w:sz w:val="28"/>
          <w:szCs w:val="28"/>
        </w:rPr>
        <w:t>9</w:t>
      </w:r>
      <w:r w:rsidRPr="009C2B89">
        <w:rPr>
          <w:rFonts w:cs="Times New Roman"/>
          <w:sz w:val="28"/>
          <w:szCs w:val="28"/>
        </w:rPr>
        <w:t xml:space="preserve"> пункта 4.1 слова «города Чебоксары» исключить.</w:t>
      </w:r>
    </w:p>
    <w:p w:rsidR="00D74CC1" w:rsidRPr="009C2B89" w:rsidRDefault="00176CBC" w:rsidP="00D74CC1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1.</w:t>
      </w:r>
      <w:r w:rsidR="00EA0EFF" w:rsidRPr="009C2B89">
        <w:rPr>
          <w:rFonts w:cs="Times New Roman"/>
          <w:sz w:val="28"/>
          <w:szCs w:val="28"/>
        </w:rPr>
        <w:t>1</w:t>
      </w:r>
      <w:r w:rsidR="007903D7" w:rsidRPr="009C2B89">
        <w:rPr>
          <w:rFonts w:cs="Times New Roman"/>
          <w:sz w:val="28"/>
          <w:szCs w:val="28"/>
        </w:rPr>
        <w:t>.1</w:t>
      </w:r>
      <w:r w:rsidR="00522646" w:rsidRPr="009C2B89">
        <w:rPr>
          <w:rFonts w:cs="Times New Roman"/>
          <w:sz w:val="28"/>
          <w:szCs w:val="28"/>
        </w:rPr>
        <w:t>1</w:t>
      </w:r>
      <w:r w:rsidRPr="009C2B89">
        <w:rPr>
          <w:rFonts w:cs="Times New Roman"/>
          <w:sz w:val="28"/>
          <w:szCs w:val="28"/>
        </w:rPr>
        <w:t>.</w:t>
      </w:r>
      <w:r w:rsidR="00796CE6" w:rsidRPr="009C2B89">
        <w:rPr>
          <w:rFonts w:cs="Times New Roman"/>
          <w:sz w:val="28"/>
          <w:szCs w:val="28"/>
        </w:rPr>
        <w:t xml:space="preserve"> </w:t>
      </w:r>
      <w:r w:rsidR="00D74CC1" w:rsidRPr="009C2B89">
        <w:rPr>
          <w:rFonts w:cs="Times New Roman"/>
          <w:sz w:val="28"/>
          <w:szCs w:val="28"/>
        </w:rPr>
        <w:t>в подпункте 4.1.20 пункта 4.1:</w:t>
      </w:r>
    </w:p>
    <w:p w:rsidR="00D74CC1" w:rsidRPr="009C2B89" w:rsidRDefault="00A12403" w:rsidP="00034B33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наименовани</w:t>
      </w:r>
      <w:r w:rsidR="00547077" w:rsidRPr="009C2B89">
        <w:rPr>
          <w:rFonts w:cs="Times New Roman"/>
          <w:sz w:val="28"/>
          <w:szCs w:val="28"/>
        </w:rPr>
        <w:t>е</w:t>
      </w:r>
      <w:r w:rsidRPr="009C2B89">
        <w:rPr>
          <w:rFonts w:cs="Times New Roman"/>
          <w:sz w:val="28"/>
          <w:szCs w:val="28"/>
        </w:rPr>
        <w:t xml:space="preserve"> </w:t>
      </w:r>
      <w:r w:rsidR="00FD2238" w:rsidRPr="009C2B89">
        <w:rPr>
          <w:rFonts w:cs="Times New Roman"/>
          <w:sz w:val="28"/>
          <w:szCs w:val="28"/>
        </w:rPr>
        <w:t xml:space="preserve">после слова «среды» дополнить словами </w:t>
      </w:r>
      <w:r w:rsidR="00D74CC1" w:rsidRPr="009C2B89">
        <w:rPr>
          <w:rFonts w:cs="Times New Roman"/>
          <w:sz w:val="28"/>
          <w:szCs w:val="28"/>
        </w:rPr>
        <w:t>«на территории города Чебоксары»;</w:t>
      </w:r>
    </w:p>
    <w:p w:rsidR="00D74CC1" w:rsidRPr="009C2B89" w:rsidRDefault="00D74CC1" w:rsidP="00D74CC1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 xml:space="preserve">абзац </w:t>
      </w:r>
      <w:r w:rsidR="007F559A" w:rsidRPr="009C2B89">
        <w:rPr>
          <w:rFonts w:cs="Times New Roman"/>
          <w:sz w:val="28"/>
          <w:szCs w:val="28"/>
        </w:rPr>
        <w:t>первый</w:t>
      </w:r>
      <w:r w:rsidRPr="009C2B89">
        <w:rPr>
          <w:rFonts w:cs="Times New Roman"/>
          <w:sz w:val="28"/>
          <w:szCs w:val="28"/>
        </w:rPr>
        <w:t xml:space="preserve"> после слова «</w:t>
      </w:r>
      <w:r w:rsidR="007F559A" w:rsidRPr="009C2B89">
        <w:rPr>
          <w:rFonts w:cs="Times New Roman"/>
          <w:sz w:val="28"/>
          <w:szCs w:val="28"/>
        </w:rPr>
        <w:t>среды</w:t>
      </w:r>
      <w:r w:rsidRPr="009C2B89">
        <w:rPr>
          <w:rFonts w:cs="Times New Roman"/>
          <w:sz w:val="28"/>
          <w:szCs w:val="28"/>
        </w:rPr>
        <w:t>» дополнить словами «</w:t>
      </w:r>
      <w:r w:rsidR="007F559A" w:rsidRPr="009C2B89">
        <w:rPr>
          <w:rFonts w:cs="Times New Roman"/>
          <w:sz w:val="28"/>
          <w:szCs w:val="28"/>
        </w:rPr>
        <w:t>на территории города Чебоксары»;</w:t>
      </w:r>
    </w:p>
    <w:p w:rsidR="00107C5D" w:rsidRPr="009C2B89" w:rsidRDefault="00107C5D" w:rsidP="00107C5D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lastRenderedPageBreak/>
        <w:t>абзац второй после слова «среды» дополнить словами «на территории города Чебоксары»;</w:t>
      </w:r>
    </w:p>
    <w:p w:rsidR="00107C5D" w:rsidRPr="009C2B89" w:rsidRDefault="00107C5D" w:rsidP="00107C5D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абзац третий после слова «среды» дополнить словами «на территории города Чебоксары»;</w:t>
      </w:r>
    </w:p>
    <w:p w:rsidR="00015D53" w:rsidRPr="009C2B89" w:rsidRDefault="00015D53" w:rsidP="00015D53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абзац четвертый после слова «территорий» дополнить словами «муниципального образования города Чебоксары».</w:t>
      </w:r>
    </w:p>
    <w:p w:rsidR="00A4063D" w:rsidRPr="009C2B89" w:rsidRDefault="00C1787D" w:rsidP="00A4063D">
      <w:pPr>
        <w:spacing w:after="0" w:line="360" w:lineRule="auto"/>
        <w:ind w:firstLine="539"/>
        <w:jc w:val="both"/>
        <w:outlineLvl w:val="4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 xml:space="preserve">2. </w:t>
      </w:r>
      <w:r w:rsidR="00A4063D" w:rsidRPr="009C2B89">
        <w:rPr>
          <w:rFonts w:cs="Times New Roman"/>
          <w:sz w:val="28"/>
          <w:szCs w:val="28"/>
        </w:rPr>
        <w:t>Настоящий приказ вступает в силу со дня его подписания.</w:t>
      </w:r>
    </w:p>
    <w:p w:rsidR="00D37066" w:rsidRPr="009C2B89" w:rsidRDefault="00C1787D" w:rsidP="00034B33">
      <w:pPr>
        <w:spacing w:after="0" w:line="360" w:lineRule="auto"/>
        <w:ind w:firstLine="539"/>
        <w:jc w:val="both"/>
        <w:outlineLvl w:val="4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3</w:t>
      </w:r>
      <w:r w:rsidR="00460389" w:rsidRPr="009C2B89">
        <w:rPr>
          <w:rFonts w:cs="Times New Roman"/>
          <w:sz w:val="28"/>
          <w:szCs w:val="28"/>
        </w:rPr>
        <w:t xml:space="preserve">. </w:t>
      </w:r>
      <w:proofErr w:type="gramStart"/>
      <w:r w:rsidR="00460389" w:rsidRPr="009C2B89">
        <w:rPr>
          <w:rFonts w:cs="Times New Roman"/>
          <w:sz w:val="28"/>
          <w:szCs w:val="28"/>
        </w:rPr>
        <w:t>Разместить</w:t>
      </w:r>
      <w:proofErr w:type="gramEnd"/>
      <w:r w:rsidR="00460389" w:rsidRPr="009C2B89">
        <w:rPr>
          <w:rFonts w:cs="Times New Roman"/>
          <w:sz w:val="28"/>
          <w:szCs w:val="28"/>
        </w:rPr>
        <w:t xml:space="preserve"> настоящий приказ на официальном сайте финансового управления администрации города Чебоксары в информационно-телеко</w:t>
      </w:r>
      <w:r w:rsidR="007D14A0" w:rsidRPr="009C2B89">
        <w:rPr>
          <w:rFonts w:cs="Times New Roman"/>
          <w:sz w:val="28"/>
          <w:szCs w:val="28"/>
        </w:rPr>
        <w:t>ммуникационной сети «Интернет».</w:t>
      </w:r>
      <w:r w:rsidR="00D37066" w:rsidRPr="009C2B89">
        <w:rPr>
          <w:rFonts w:cs="Times New Roman"/>
          <w:sz w:val="28"/>
          <w:szCs w:val="28"/>
        </w:rPr>
        <w:t xml:space="preserve"> </w:t>
      </w:r>
    </w:p>
    <w:p w:rsidR="005348B8" w:rsidRPr="009C2B89" w:rsidRDefault="002C47D9" w:rsidP="00034B33">
      <w:pPr>
        <w:spacing w:after="0" w:line="360" w:lineRule="auto"/>
        <w:ind w:firstLine="539"/>
        <w:jc w:val="both"/>
        <w:outlineLvl w:val="4"/>
        <w:rPr>
          <w:sz w:val="28"/>
          <w:szCs w:val="28"/>
        </w:rPr>
      </w:pPr>
      <w:r w:rsidRPr="009C2B89">
        <w:rPr>
          <w:rFonts w:cs="Times New Roman"/>
          <w:sz w:val="28"/>
          <w:szCs w:val="28"/>
        </w:rPr>
        <w:t xml:space="preserve">4. </w:t>
      </w:r>
      <w:proofErr w:type="gramStart"/>
      <w:r w:rsidR="0052606E" w:rsidRPr="009C2B89">
        <w:rPr>
          <w:rFonts w:cs="Times New Roman"/>
          <w:sz w:val="28"/>
          <w:szCs w:val="28"/>
        </w:rPr>
        <w:t>Контроль за</w:t>
      </w:r>
      <w:proofErr w:type="gramEnd"/>
      <w:r w:rsidR="0052606E" w:rsidRPr="009C2B89">
        <w:rPr>
          <w:rFonts w:cs="Times New Roman"/>
          <w:sz w:val="28"/>
          <w:szCs w:val="28"/>
        </w:rPr>
        <w:t xml:space="preserve"> выполнением настоящего приказа возложить                               на заместителя начальника управления – начальника отдела бюджетной                   и налоговой политики Н.А. Козлову</w:t>
      </w:r>
      <w:r w:rsidR="005348B8" w:rsidRPr="009C2B89">
        <w:rPr>
          <w:sz w:val="28"/>
          <w:szCs w:val="28"/>
        </w:rPr>
        <w:t>.</w:t>
      </w:r>
    </w:p>
    <w:p w:rsidR="005348B8" w:rsidRPr="009C2B89" w:rsidRDefault="005348B8" w:rsidP="00A4063D">
      <w:pPr>
        <w:pStyle w:val="a"/>
        <w:numPr>
          <w:ilvl w:val="0"/>
          <w:numId w:val="0"/>
        </w:numPr>
        <w:tabs>
          <w:tab w:val="left" w:pos="720"/>
          <w:tab w:val="left" w:pos="851"/>
          <w:tab w:val="left" w:pos="900"/>
        </w:tabs>
        <w:spacing w:before="0"/>
        <w:ind w:firstLine="567"/>
        <w:rPr>
          <w:sz w:val="28"/>
          <w:szCs w:val="28"/>
        </w:rPr>
      </w:pPr>
    </w:p>
    <w:p w:rsidR="00A4063D" w:rsidRPr="009C2B89" w:rsidRDefault="00A4063D" w:rsidP="00A4063D">
      <w:pPr>
        <w:pStyle w:val="a"/>
        <w:numPr>
          <w:ilvl w:val="0"/>
          <w:numId w:val="0"/>
        </w:numPr>
        <w:tabs>
          <w:tab w:val="left" w:pos="720"/>
          <w:tab w:val="left" w:pos="851"/>
          <w:tab w:val="left" w:pos="900"/>
        </w:tabs>
        <w:spacing w:before="0"/>
        <w:ind w:firstLine="567"/>
        <w:rPr>
          <w:sz w:val="28"/>
          <w:szCs w:val="28"/>
        </w:rPr>
      </w:pPr>
    </w:p>
    <w:p w:rsidR="00B63AFF" w:rsidRDefault="00912428" w:rsidP="00D3706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sz w:val="28"/>
          <w:szCs w:val="28"/>
        </w:rPr>
      </w:pPr>
      <w:r w:rsidRPr="009C2B89">
        <w:rPr>
          <w:sz w:val="28"/>
          <w:szCs w:val="28"/>
        </w:rPr>
        <w:t>Н</w:t>
      </w:r>
      <w:r w:rsidR="002C47D9" w:rsidRPr="009C2B89">
        <w:rPr>
          <w:sz w:val="28"/>
          <w:szCs w:val="28"/>
        </w:rPr>
        <w:t>ачальник</w:t>
      </w:r>
      <w:r w:rsidRPr="009C2B89">
        <w:rPr>
          <w:sz w:val="28"/>
          <w:szCs w:val="28"/>
        </w:rPr>
        <w:t xml:space="preserve"> </w:t>
      </w:r>
      <w:r w:rsidR="002C47D9" w:rsidRPr="009C2B89">
        <w:rPr>
          <w:sz w:val="28"/>
          <w:szCs w:val="28"/>
        </w:rPr>
        <w:t xml:space="preserve">управления                               </w:t>
      </w:r>
      <w:r w:rsidR="005622C6" w:rsidRPr="009C2B89">
        <w:rPr>
          <w:sz w:val="28"/>
          <w:szCs w:val="28"/>
        </w:rPr>
        <w:t xml:space="preserve">                              </w:t>
      </w:r>
      <w:r w:rsidR="00735C4D" w:rsidRPr="009C2B89">
        <w:rPr>
          <w:sz w:val="28"/>
          <w:szCs w:val="28"/>
        </w:rPr>
        <w:t xml:space="preserve">       </w:t>
      </w:r>
      <w:r w:rsidR="005622C6" w:rsidRPr="009C2B89">
        <w:rPr>
          <w:sz w:val="28"/>
          <w:szCs w:val="28"/>
        </w:rPr>
        <w:t xml:space="preserve"> Н.</w:t>
      </w:r>
      <w:r w:rsidRPr="009C2B89">
        <w:rPr>
          <w:sz w:val="28"/>
          <w:szCs w:val="28"/>
        </w:rPr>
        <w:t>Г</w:t>
      </w:r>
      <w:r w:rsidR="002C47D9" w:rsidRPr="009C2B89">
        <w:rPr>
          <w:sz w:val="28"/>
          <w:szCs w:val="28"/>
        </w:rPr>
        <w:t xml:space="preserve">. </w:t>
      </w:r>
      <w:r w:rsidRPr="009C2B89">
        <w:rPr>
          <w:sz w:val="28"/>
          <w:szCs w:val="28"/>
        </w:rPr>
        <w:t>Куликова</w:t>
      </w:r>
    </w:p>
    <w:p w:rsidR="00A0645D" w:rsidRDefault="00A0645D" w:rsidP="00D3706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sz w:val="28"/>
          <w:szCs w:val="28"/>
        </w:rPr>
      </w:pPr>
    </w:p>
    <w:p w:rsidR="00A0645D" w:rsidRDefault="00A0645D" w:rsidP="00D3706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sz w:val="28"/>
          <w:szCs w:val="28"/>
        </w:rPr>
      </w:pPr>
    </w:p>
    <w:sectPr w:rsidR="00A0645D" w:rsidSect="00D37066">
      <w:headerReference w:type="default" r:id="rId19"/>
      <w:pgSz w:w="11906" w:h="16838" w:code="9"/>
      <w:pgMar w:top="1134" w:right="851" w:bottom="851" w:left="1701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DB0" w:rsidRDefault="00605DB0" w:rsidP="002E2FB3">
      <w:pPr>
        <w:spacing w:after="0" w:line="240" w:lineRule="auto"/>
      </w:pPr>
      <w:r>
        <w:separator/>
      </w:r>
    </w:p>
  </w:endnote>
  <w:endnote w:type="continuationSeparator" w:id="0">
    <w:p w:rsidR="00605DB0" w:rsidRDefault="00605DB0" w:rsidP="002E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DB0" w:rsidRDefault="00605DB0" w:rsidP="002E2FB3">
      <w:pPr>
        <w:spacing w:after="0" w:line="240" w:lineRule="auto"/>
      </w:pPr>
      <w:r>
        <w:separator/>
      </w:r>
    </w:p>
  </w:footnote>
  <w:footnote w:type="continuationSeparator" w:id="0">
    <w:p w:rsidR="00605DB0" w:rsidRDefault="00605DB0" w:rsidP="002E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4077844"/>
      <w:docPartObj>
        <w:docPartGallery w:val="Page Numbers (Top of Page)"/>
        <w:docPartUnique/>
      </w:docPartObj>
    </w:sdtPr>
    <w:sdtEndPr/>
    <w:sdtContent>
      <w:p w:rsidR="004854AB" w:rsidRDefault="004854A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3C2">
          <w:rPr>
            <w:noProof/>
          </w:rPr>
          <w:t>4</w:t>
        </w:r>
        <w:r>
          <w:fldChar w:fldCharType="end"/>
        </w:r>
      </w:p>
    </w:sdtContent>
  </w:sdt>
  <w:p w:rsidR="004854AB" w:rsidRDefault="004854A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5CE3"/>
    <w:multiLevelType w:val="hybridMultilevel"/>
    <w:tmpl w:val="8FD09968"/>
    <w:lvl w:ilvl="0" w:tplc="3B348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B27998"/>
    <w:multiLevelType w:val="multilevel"/>
    <w:tmpl w:val="5FC22F92"/>
    <w:lvl w:ilvl="0">
      <w:start w:val="1"/>
      <w:numFmt w:val="decimal"/>
      <w:pStyle w:val="a"/>
      <w:lvlText w:val="%1."/>
      <w:lvlJc w:val="left"/>
      <w:pPr>
        <w:tabs>
          <w:tab w:val="num" w:pos="2433"/>
        </w:tabs>
        <w:ind w:left="1353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633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7"/>
        </w:tabs>
        <w:ind w:left="25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81"/>
        </w:tabs>
        <w:ind w:left="30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5"/>
        </w:tabs>
        <w:ind w:left="35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9"/>
        </w:tabs>
        <w:ind w:left="40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3"/>
        </w:tabs>
        <w:ind w:left="45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7"/>
        </w:tabs>
        <w:ind w:left="50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3"/>
        </w:tabs>
        <w:ind w:left="5673" w:hanging="1440"/>
      </w:pPr>
      <w:rPr>
        <w:rFonts w:hint="default"/>
      </w:rPr>
    </w:lvl>
  </w:abstractNum>
  <w:abstractNum w:abstractNumId="2">
    <w:nsid w:val="0B4622F5"/>
    <w:multiLevelType w:val="hybridMultilevel"/>
    <w:tmpl w:val="918A022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D4A78FA"/>
    <w:multiLevelType w:val="hybridMultilevel"/>
    <w:tmpl w:val="8DAED802"/>
    <w:lvl w:ilvl="0" w:tplc="701A3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0B762D"/>
    <w:multiLevelType w:val="hybridMultilevel"/>
    <w:tmpl w:val="E51271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67D6992"/>
    <w:multiLevelType w:val="hybridMultilevel"/>
    <w:tmpl w:val="95E04E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7234CA6"/>
    <w:multiLevelType w:val="hybridMultilevel"/>
    <w:tmpl w:val="EE385D9A"/>
    <w:lvl w:ilvl="0" w:tplc="0DB8A7D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FE01055"/>
    <w:multiLevelType w:val="hybridMultilevel"/>
    <w:tmpl w:val="DC74D7AE"/>
    <w:lvl w:ilvl="0" w:tplc="08B2ED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237605B"/>
    <w:multiLevelType w:val="hybridMultilevel"/>
    <w:tmpl w:val="0B9A7A90"/>
    <w:lvl w:ilvl="0" w:tplc="694A9EF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6F409DA"/>
    <w:multiLevelType w:val="hybridMultilevel"/>
    <w:tmpl w:val="83082F48"/>
    <w:lvl w:ilvl="0" w:tplc="3C922AEE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B1E5820"/>
    <w:multiLevelType w:val="hybridMultilevel"/>
    <w:tmpl w:val="CD968010"/>
    <w:lvl w:ilvl="0" w:tplc="9EF6B3C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3A193D"/>
    <w:multiLevelType w:val="hybridMultilevel"/>
    <w:tmpl w:val="2466B0A4"/>
    <w:lvl w:ilvl="0" w:tplc="254ADD7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E69387D"/>
    <w:multiLevelType w:val="hybridMultilevel"/>
    <w:tmpl w:val="CCEC1452"/>
    <w:lvl w:ilvl="0" w:tplc="09C64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70EB2"/>
    <w:multiLevelType w:val="hybridMultilevel"/>
    <w:tmpl w:val="51128C4A"/>
    <w:lvl w:ilvl="0" w:tplc="C66EE776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28E3A57"/>
    <w:multiLevelType w:val="multilevel"/>
    <w:tmpl w:val="CBE2306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5">
    <w:nsid w:val="36255B4C"/>
    <w:multiLevelType w:val="hybridMultilevel"/>
    <w:tmpl w:val="BFEA2F54"/>
    <w:lvl w:ilvl="0" w:tplc="0FD013B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E22714"/>
    <w:multiLevelType w:val="hybridMultilevel"/>
    <w:tmpl w:val="C0A28786"/>
    <w:lvl w:ilvl="0" w:tplc="54F0CFE0">
      <w:start w:val="2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B6092"/>
    <w:multiLevelType w:val="hybridMultilevel"/>
    <w:tmpl w:val="476C7E30"/>
    <w:lvl w:ilvl="0" w:tplc="C3AC2B5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3C9C615E"/>
    <w:multiLevelType w:val="multilevel"/>
    <w:tmpl w:val="5E40129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19">
    <w:nsid w:val="3E213BBA"/>
    <w:multiLevelType w:val="hybridMultilevel"/>
    <w:tmpl w:val="2BC0CD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4FD5BAD"/>
    <w:multiLevelType w:val="hybridMultilevel"/>
    <w:tmpl w:val="DDAE06F6"/>
    <w:lvl w:ilvl="0" w:tplc="9A9AB3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2">
    <w:nsid w:val="49923656"/>
    <w:multiLevelType w:val="hybridMultilevel"/>
    <w:tmpl w:val="5C884C30"/>
    <w:lvl w:ilvl="0" w:tplc="3B348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F077B3A"/>
    <w:multiLevelType w:val="hybridMultilevel"/>
    <w:tmpl w:val="53CC48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12011B6"/>
    <w:multiLevelType w:val="hybridMultilevel"/>
    <w:tmpl w:val="984C1460"/>
    <w:lvl w:ilvl="0" w:tplc="EFC6359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54AC1BC4"/>
    <w:multiLevelType w:val="hybridMultilevel"/>
    <w:tmpl w:val="C99CF27A"/>
    <w:lvl w:ilvl="0" w:tplc="3B348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C68CE"/>
    <w:multiLevelType w:val="multilevel"/>
    <w:tmpl w:val="F01C0BA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7">
    <w:nsid w:val="573E2CBA"/>
    <w:multiLevelType w:val="hybridMultilevel"/>
    <w:tmpl w:val="D408B834"/>
    <w:lvl w:ilvl="0" w:tplc="4CD6016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B5A5C5F"/>
    <w:multiLevelType w:val="hybridMultilevel"/>
    <w:tmpl w:val="8154D518"/>
    <w:lvl w:ilvl="0" w:tplc="D10C32D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5B6747FD"/>
    <w:multiLevelType w:val="hybridMultilevel"/>
    <w:tmpl w:val="4FB0A344"/>
    <w:lvl w:ilvl="0" w:tplc="0D7A54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DDC1B8E"/>
    <w:multiLevelType w:val="hybridMultilevel"/>
    <w:tmpl w:val="2C320046"/>
    <w:lvl w:ilvl="0" w:tplc="F3605D4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5F797BE9"/>
    <w:multiLevelType w:val="hybridMultilevel"/>
    <w:tmpl w:val="793ED630"/>
    <w:lvl w:ilvl="0" w:tplc="8F2865C2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3D64F2A"/>
    <w:multiLevelType w:val="multilevel"/>
    <w:tmpl w:val="94B4314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3">
    <w:nsid w:val="641963F5"/>
    <w:multiLevelType w:val="hybridMultilevel"/>
    <w:tmpl w:val="DCB0FA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647F25D1"/>
    <w:multiLevelType w:val="hybridMultilevel"/>
    <w:tmpl w:val="ACA015B2"/>
    <w:lvl w:ilvl="0" w:tplc="C4DCB564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5">
    <w:nsid w:val="655E15A8"/>
    <w:multiLevelType w:val="multilevel"/>
    <w:tmpl w:val="1AA22DF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2160"/>
      </w:pPr>
      <w:rPr>
        <w:rFonts w:hint="default"/>
      </w:rPr>
    </w:lvl>
  </w:abstractNum>
  <w:abstractNum w:abstractNumId="36">
    <w:nsid w:val="669E0782"/>
    <w:multiLevelType w:val="hybridMultilevel"/>
    <w:tmpl w:val="EDF20B68"/>
    <w:lvl w:ilvl="0" w:tplc="7F42A15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77003A"/>
    <w:multiLevelType w:val="multilevel"/>
    <w:tmpl w:val="005C0BE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8">
    <w:nsid w:val="6EAF7F2B"/>
    <w:multiLevelType w:val="hybridMultilevel"/>
    <w:tmpl w:val="EA78A868"/>
    <w:lvl w:ilvl="0" w:tplc="A94662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5E64F1D"/>
    <w:multiLevelType w:val="multilevel"/>
    <w:tmpl w:val="88F221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8C55DAA"/>
    <w:multiLevelType w:val="multilevel"/>
    <w:tmpl w:val="211EE1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7"/>
  </w:num>
  <w:num w:numId="2">
    <w:abstractNumId w:val="34"/>
  </w:num>
  <w:num w:numId="3">
    <w:abstractNumId w:val="1"/>
  </w:num>
  <w:num w:numId="4">
    <w:abstractNumId w:val="13"/>
  </w:num>
  <w:num w:numId="5">
    <w:abstractNumId w:val="2"/>
  </w:num>
  <w:num w:numId="6">
    <w:abstractNumId w:val="30"/>
  </w:num>
  <w:num w:numId="7">
    <w:abstractNumId w:val="4"/>
  </w:num>
  <w:num w:numId="8">
    <w:abstractNumId w:val="23"/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9"/>
  </w:num>
  <w:num w:numId="13">
    <w:abstractNumId w:val="12"/>
  </w:num>
  <w:num w:numId="14">
    <w:abstractNumId w:val="19"/>
  </w:num>
  <w:num w:numId="15">
    <w:abstractNumId w:val="31"/>
  </w:num>
  <w:num w:numId="16">
    <w:abstractNumId w:val="5"/>
  </w:num>
  <w:num w:numId="17">
    <w:abstractNumId w:val="1"/>
  </w:num>
  <w:num w:numId="18">
    <w:abstractNumId w:val="8"/>
  </w:num>
  <w:num w:numId="19">
    <w:abstractNumId w:val="1"/>
  </w:num>
  <w:num w:numId="20">
    <w:abstractNumId w:val="1"/>
  </w:num>
  <w:num w:numId="21">
    <w:abstractNumId w:val="11"/>
  </w:num>
  <w:num w:numId="22">
    <w:abstractNumId w:val="29"/>
  </w:num>
  <w:num w:numId="23">
    <w:abstractNumId w:val="16"/>
  </w:num>
  <w:num w:numId="24">
    <w:abstractNumId w:val="40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0"/>
  </w:num>
  <w:num w:numId="32">
    <w:abstractNumId w:val="38"/>
  </w:num>
  <w:num w:numId="33">
    <w:abstractNumId w:val="3"/>
  </w:num>
  <w:num w:numId="34">
    <w:abstractNumId w:val="20"/>
  </w:num>
  <w:num w:numId="35">
    <w:abstractNumId w:val="24"/>
  </w:num>
  <w:num w:numId="36">
    <w:abstractNumId w:val="6"/>
  </w:num>
  <w:num w:numId="37">
    <w:abstractNumId w:val="28"/>
  </w:num>
  <w:num w:numId="38">
    <w:abstractNumId w:val="0"/>
  </w:num>
  <w:num w:numId="39">
    <w:abstractNumId w:val="25"/>
  </w:num>
  <w:num w:numId="40">
    <w:abstractNumId w:val="22"/>
  </w:num>
  <w:num w:numId="41">
    <w:abstractNumId w:val="37"/>
  </w:num>
  <w:num w:numId="42">
    <w:abstractNumId w:val="17"/>
  </w:num>
  <w:num w:numId="43">
    <w:abstractNumId w:val="32"/>
  </w:num>
  <w:num w:numId="44">
    <w:abstractNumId w:val="14"/>
  </w:num>
  <w:num w:numId="45">
    <w:abstractNumId w:val="39"/>
  </w:num>
  <w:num w:numId="46">
    <w:abstractNumId w:val="35"/>
  </w:num>
  <w:num w:numId="47">
    <w:abstractNumId w:val="18"/>
  </w:num>
  <w:num w:numId="48">
    <w:abstractNumId w:val="26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FB"/>
    <w:rsid w:val="0000022B"/>
    <w:rsid w:val="00000797"/>
    <w:rsid w:val="00000F9B"/>
    <w:rsid w:val="00001136"/>
    <w:rsid w:val="00001171"/>
    <w:rsid w:val="00001CAE"/>
    <w:rsid w:val="00001D9D"/>
    <w:rsid w:val="000031BD"/>
    <w:rsid w:val="000037F2"/>
    <w:rsid w:val="000041BD"/>
    <w:rsid w:val="00006360"/>
    <w:rsid w:val="00006909"/>
    <w:rsid w:val="00006BEC"/>
    <w:rsid w:val="00006F94"/>
    <w:rsid w:val="00006FCA"/>
    <w:rsid w:val="000074A0"/>
    <w:rsid w:val="00007C73"/>
    <w:rsid w:val="00007FA8"/>
    <w:rsid w:val="00010113"/>
    <w:rsid w:val="000103CC"/>
    <w:rsid w:val="00010527"/>
    <w:rsid w:val="00010633"/>
    <w:rsid w:val="00011062"/>
    <w:rsid w:val="0001187D"/>
    <w:rsid w:val="00011C57"/>
    <w:rsid w:val="00011EFE"/>
    <w:rsid w:val="000122BB"/>
    <w:rsid w:val="00012C16"/>
    <w:rsid w:val="00012E4B"/>
    <w:rsid w:val="00015D53"/>
    <w:rsid w:val="00016131"/>
    <w:rsid w:val="00016553"/>
    <w:rsid w:val="00016E1A"/>
    <w:rsid w:val="00017F94"/>
    <w:rsid w:val="00021524"/>
    <w:rsid w:val="0002154A"/>
    <w:rsid w:val="000229B6"/>
    <w:rsid w:val="00024908"/>
    <w:rsid w:val="000249FE"/>
    <w:rsid w:val="00025135"/>
    <w:rsid w:val="00025A6D"/>
    <w:rsid w:val="00026806"/>
    <w:rsid w:val="00026A12"/>
    <w:rsid w:val="000306B6"/>
    <w:rsid w:val="00030B5C"/>
    <w:rsid w:val="000325DA"/>
    <w:rsid w:val="0003272C"/>
    <w:rsid w:val="00032D7B"/>
    <w:rsid w:val="00034175"/>
    <w:rsid w:val="00034891"/>
    <w:rsid w:val="00034B33"/>
    <w:rsid w:val="00035A8F"/>
    <w:rsid w:val="00035AC9"/>
    <w:rsid w:val="000367F6"/>
    <w:rsid w:val="00036FF0"/>
    <w:rsid w:val="00037242"/>
    <w:rsid w:val="00037F53"/>
    <w:rsid w:val="0004062C"/>
    <w:rsid w:val="00040C53"/>
    <w:rsid w:val="00041106"/>
    <w:rsid w:val="000411B3"/>
    <w:rsid w:val="000415C7"/>
    <w:rsid w:val="00041FE4"/>
    <w:rsid w:val="00042693"/>
    <w:rsid w:val="00042B72"/>
    <w:rsid w:val="000430E9"/>
    <w:rsid w:val="0004423A"/>
    <w:rsid w:val="000442D2"/>
    <w:rsid w:val="00044316"/>
    <w:rsid w:val="0004460E"/>
    <w:rsid w:val="00044DC5"/>
    <w:rsid w:val="00044EAB"/>
    <w:rsid w:val="00045527"/>
    <w:rsid w:val="00046B8C"/>
    <w:rsid w:val="00047355"/>
    <w:rsid w:val="0004739F"/>
    <w:rsid w:val="00047760"/>
    <w:rsid w:val="00047EF4"/>
    <w:rsid w:val="00050AF5"/>
    <w:rsid w:val="000512B3"/>
    <w:rsid w:val="00051915"/>
    <w:rsid w:val="00051BD2"/>
    <w:rsid w:val="00051FFF"/>
    <w:rsid w:val="00052129"/>
    <w:rsid w:val="000524E0"/>
    <w:rsid w:val="00052518"/>
    <w:rsid w:val="00053B7D"/>
    <w:rsid w:val="00053D2F"/>
    <w:rsid w:val="00053FD5"/>
    <w:rsid w:val="00054EA0"/>
    <w:rsid w:val="00055382"/>
    <w:rsid w:val="00055C9D"/>
    <w:rsid w:val="000560B8"/>
    <w:rsid w:val="000563C0"/>
    <w:rsid w:val="00056595"/>
    <w:rsid w:val="00056BB6"/>
    <w:rsid w:val="00057848"/>
    <w:rsid w:val="00060A5D"/>
    <w:rsid w:val="00061169"/>
    <w:rsid w:val="00062DA2"/>
    <w:rsid w:val="00063104"/>
    <w:rsid w:val="00063CB4"/>
    <w:rsid w:val="000650D6"/>
    <w:rsid w:val="000657BD"/>
    <w:rsid w:val="00065CB6"/>
    <w:rsid w:val="00066DA9"/>
    <w:rsid w:val="00066E5E"/>
    <w:rsid w:val="00070407"/>
    <w:rsid w:val="0007195F"/>
    <w:rsid w:val="000720FA"/>
    <w:rsid w:val="000722E2"/>
    <w:rsid w:val="00072517"/>
    <w:rsid w:val="00072EAA"/>
    <w:rsid w:val="000732B8"/>
    <w:rsid w:val="0007330D"/>
    <w:rsid w:val="000740A5"/>
    <w:rsid w:val="00074BB8"/>
    <w:rsid w:val="00074C48"/>
    <w:rsid w:val="00074FB0"/>
    <w:rsid w:val="00075223"/>
    <w:rsid w:val="00075B2B"/>
    <w:rsid w:val="00075BDE"/>
    <w:rsid w:val="00076156"/>
    <w:rsid w:val="00076AC5"/>
    <w:rsid w:val="00076D7F"/>
    <w:rsid w:val="000771F9"/>
    <w:rsid w:val="0007728A"/>
    <w:rsid w:val="00077363"/>
    <w:rsid w:val="000778B2"/>
    <w:rsid w:val="00077D7C"/>
    <w:rsid w:val="00082951"/>
    <w:rsid w:val="00083A7B"/>
    <w:rsid w:val="000845C8"/>
    <w:rsid w:val="00085F66"/>
    <w:rsid w:val="00086E49"/>
    <w:rsid w:val="0008700C"/>
    <w:rsid w:val="0008735C"/>
    <w:rsid w:val="00087ED0"/>
    <w:rsid w:val="00090D71"/>
    <w:rsid w:val="00090F74"/>
    <w:rsid w:val="000926CE"/>
    <w:rsid w:val="00092A39"/>
    <w:rsid w:val="00093849"/>
    <w:rsid w:val="000938CB"/>
    <w:rsid w:val="0009432B"/>
    <w:rsid w:val="00094DF5"/>
    <w:rsid w:val="00095090"/>
    <w:rsid w:val="000967F4"/>
    <w:rsid w:val="000968E6"/>
    <w:rsid w:val="00096C61"/>
    <w:rsid w:val="00096ECF"/>
    <w:rsid w:val="00097605"/>
    <w:rsid w:val="000A13B8"/>
    <w:rsid w:val="000A168F"/>
    <w:rsid w:val="000A226B"/>
    <w:rsid w:val="000A270E"/>
    <w:rsid w:val="000A3094"/>
    <w:rsid w:val="000A3EBA"/>
    <w:rsid w:val="000A4492"/>
    <w:rsid w:val="000A6019"/>
    <w:rsid w:val="000A67AA"/>
    <w:rsid w:val="000A6EF7"/>
    <w:rsid w:val="000A6FFF"/>
    <w:rsid w:val="000B0378"/>
    <w:rsid w:val="000B0437"/>
    <w:rsid w:val="000B0ED6"/>
    <w:rsid w:val="000B1323"/>
    <w:rsid w:val="000B2B94"/>
    <w:rsid w:val="000B44F6"/>
    <w:rsid w:val="000B452F"/>
    <w:rsid w:val="000B4748"/>
    <w:rsid w:val="000B48DE"/>
    <w:rsid w:val="000B514B"/>
    <w:rsid w:val="000B5D21"/>
    <w:rsid w:val="000B63F8"/>
    <w:rsid w:val="000B68B1"/>
    <w:rsid w:val="000B70B8"/>
    <w:rsid w:val="000B71ED"/>
    <w:rsid w:val="000B7618"/>
    <w:rsid w:val="000B7629"/>
    <w:rsid w:val="000B76DB"/>
    <w:rsid w:val="000B78EE"/>
    <w:rsid w:val="000C072C"/>
    <w:rsid w:val="000C0833"/>
    <w:rsid w:val="000C09A1"/>
    <w:rsid w:val="000C0C61"/>
    <w:rsid w:val="000C12E8"/>
    <w:rsid w:val="000C1F6B"/>
    <w:rsid w:val="000C2263"/>
    <w:rsid w:val="000C33C0"/>
    <w:rsid w:val="000C450B"/>
    <w:rsid w:val="000C5D2E"/>
    <w:rsid w:val="000C5F9A"/>
    <w:rsid w:val="000C6D75"/>
    <w:rsid w:val="000C7864"/>
    <w:rsid w:val="000C7ED5"/>
    <w:rsid w:val="000D0DDF"/>
    <w:rsid w:val="000D176E"/>
    <w:rsid w:val="000D178F"/>
    <w:rsid w:val="000D179E"/>
    <w:rsid w:val="000D2665"/>
    <w:rsid w:val="000D289C"/>
    <w:rsid w:val="000D3153"/>
    <w:rsid w:val="000D3CEF"/>
    <w:rsid w:val="000D3EAA"/>
    <w:rsid w:val="000D4012"/>
    <w:rsid w:val="000D5414"/>
    <w:rsid w:val="000D5449"/>
    <w:rsid w:val="000D5AE8"/>
    <w:rsid w:val="000D6128"/>
    <w:rsid w:val="000D62D5"/>
    <w:rsid w:val="000D6406"/>
    <w:rsid w:val="000D6617"/>
    <w:rsid w:val="000D7192"/>
    <w:rsid w:val="000D74AA"/>
    <w:rsid w:val="000D7B08"/>
    <w:rsid w:val="000E0C61"/>
    <w:rsid w:val="000E11AC"/>
    <w:rsid w:val="000E13D7"/>
    <w:rsid w:val="000E1A82"/>
    <w:rsid w:val="000E2F02"/>
    <w:rsid w:val="000E3A11"/>
    <w:rsid w:val="000E5920"/>
    <w:rsid w:val="000E6745"/>
    <w:rsid w:val="000E7663"/>
    <w:rsid w:val="000F028C"/>
    <w:rsid w:val="000F10C1"/>
    <w:rsid w:val="000F157B"/>
    <w:rsid w:val="000F1C78"/>
    <w:rsid w:val="000F1F30"/>
    <w:rsid w:val="000F2030"/>
    <w:rsid w:val="000F332C"/>
    <w:rsid w:val="000F35BA"/>
    <w:rsid w:val="000F4849"/>
    <w:rsid w:val="000F5007"/>
    <w:rsid w:val="000F55A1"/>
    <w:rsid w:val="000F6D94"/>
    <w:rsid w:val="000F71B5"/>
    <w:rsid w:val="000F78E9"/>
    <w:rsid w:val="000F79E1"/>
    <w:rsid w:val="00100288"/>
    <w:rsid w:val="00102039"/>
    <w:rsid w:val="001020AF"/>
    <w:rsid w:val="001025C4"/>
    <w:rsid w:val="00103108"/>
    <w:rsid w:val="0010316B"/>
    <w:rsid w:val="0010407F"/>
    <w:rsid w:val="001041CC"/>
    <w:rsid w:val="00105916"/>
    <w:rsid w:val="001062B5"/>
    <w:rsid w:val="001063F6"/>
    <w:rsid w:val="001071E1"/>
    <w:rsid w:val="001075D3"/>
    <w:rsid w:val="0010762F"/>
    <w:rsid w:val="00107B4C"/>
    <w:rsid w:val="00107BEA"/>
    <w:rsid w:val="00107C5D"/>
    <w:rsid w:val="00110E55"/>
    <w:rsid w:val="00112FB6"/>
    <w:rsid w:val="001137A0"/>
    <w:rsid w:val="00113AC6"/>
    <w:rsid w:val="00113B02"/>
    <w:rsid w:val="00113EF7"/>
    <w:rsid w:val="0011453B"/>
    <w:rsid w:val="00114695"/>
    <w:rsid w:val="001155A9"/>
    <w:rsid w:val="00115676"/>
    <w:rsid w:val="00115720"/>
    <w:rsid w:val="001158CC"/>
    <w:rsid w:val="00115D4A"/>
    <w:rsid w:val="00116F15"/>
    <w:rsid w:val="00116F6F"/>
    <w:rsid w:val="00117158"/>
    <w:rsid w:val="00117298"/>
    <w:rsid w:val="00117944"/>
    <w:rsid w:val="0012006D"/>
    <w:rsid w:val="00120EBD"/>
    <w:rsid w:val="00122A97"/>
    <w:rsid w:val="00123114"/>
    <w:rsid w:val="001233C0"/>
    <w:rsid w:val="00124DF1"/>
    <w:rsid w:val="001328EC"/>
    <w:rsid w:val="001331EC"/>
    <w:rsid w:val="00133331"/>
    <w:rsid w:val="0013351F"/>
    <w:rsid w:val="00133596"/>
    <w:rsid w:val="00133BC2"/>
    <w:rsid w:val="00133CAF"/>
    <w:rsid w:val="001362D1"/>
    <w:rsid w:val="00136B93"/>
    <w:rsid w:val="00137540"/>
    <w:rsid w:val="00142306"/>
    <w:rsid w:val="0014253D"/>
    <w:rsid w:val="001432D6"/>
    <w:rsid w:val="00143378"/>
    <w:rsid w:val="00143E19"/>
    <w:rsid w:val="001449C6"/>
    <w:rsid w:val="001450E8"/>
    <w:rsid w:val="001459BC"/>
    <w:rsid w:val="00145AD7"/>
    <w:rsid w:val="00146BC8"/>
    <w:rsid w:val="00146C62"/>
    <w:rsid w:val="00147107"/>
    <w:rsid w:val="00147131"/>
    <w:rsid w:val="0014740E"/>
    <w:rsid w:val="00147DB6"/>
    <w:rsid w:val="00150E0B"/>
    <w:rsid w:val="001516FE"/>
    <w:rsid w:val="0015228D"/>
    <w:rsid w:val="00152656"/>
    <w:rsid w:val="00152B1F"/>
    <w:rsid w:val="00152CAB"/>
    <w:rsid w:val="00154415"/>
    <w:rsid w:val="001546BD"/>
    <w:rsid w:val="00154872"/>
    <w:rsid w:val="00154ABF"/>
    <w:rsid w:val="00155D97"/>
    <w:rsid w:val="00156053"/>
    <w:rsid w:val="001569CB"/>
    <w:rsid w:val="00157983"/>
    <w:rsid w:val="001607DE"/>
    <w:rsid w:val="00160D2C"/>
    <w:rsid w:val="00160E43"/>
    <w:rsid w:val="001616CC"/>
    <w:rsid w:val="001616DD"/>
    <w:rsid w:val="00161FA3"/>
    <w:rsid w:val="00162A8F"/>
    <w:rsid w:val="00163C45"/>
    <w:rsid w:val="00163C67"/>
    <w:rsid w:val="001648AC"/>
    <w:rsid w:val="00164BF2"/>
    <w:rsid w:val="00165EA6"/>
    <w:rsid w:val="001661BA"/>
    <w:rsid w:val="001667D9"/>
    <w:rsid w:val="00166D26"/>
    <w:rsid w:val="001672C2"/>
    <w:rsid w:val="00170FA2"/>
    <w:rsid w:val="00171DE7"/>
    <w:rsid w:val="00173518"/>
    <w:rsid w:val="00173CB5"/>
    <w:rsid w:val="001752C5"/>
    <w:rsid w:val="0017598F"/>
    <w:rsid w:val="00175D45"/>
    <w:rsid w:val="00176CBC"/>
    <w:rsid w:val="00176DD6"/>
    <w:rsid w:val="001770F7"/>
    <w:rsid w:val="00177156"/>
    <w:rsid w:val="0018009E"/>
    <w:rsid w:val="00180C26"/>
    <w:rsid w:val="001815FA"/>
    <w:rsid w:val="00181660"/>
    <w:rsid w:val="00181833"/>
    <w:rsid w:val="00181B0B"/>
    <w:rsid w:val="00181D3B"/>
    <w:rsid w:val="00183C18"/>
    <w:rsid w:val="00183C97"/>
    <w:rsid w:val="00183E8B"/>
    <w:rsid w:val="00184567"/>
    <w:rsid w:val="00184608"/>
    <w:rsid w:val="00185003"/>
    <w:rsid w:val="001853F0"/>
    <w:rsid w:val="001856A3"/>
    <w:rsid w:val="00186670"/>
    <w:rsid w:val="0018720F"/>
    <w:rsid w:val="001875C2"/>
    <w:rsid w:val="0018792C"/>
    <w:rsid w:val="00187B51"/>
    <w:rsid w:val="00190452"/>
    <w:rsid w:val="00190543"/>
    <w:rsid w:val="001907FE"/>
    <w:rsid w:val="00191014"/>
    <w:rsid w:val="00191016"/>
    <w:rsid w:val="00191107"/>
    <w:rsid w:val="001923D2"/>
    <w:rsid w:val="00192BCF"/>
    <w:rsid w:val="00192F82"/>
    <w:rsid w:val="00193957"/>
    <w:rsid w:val="00194897"/>
    <w:rsid w:val="0019498C"/>
    <w:rsid w:val="00194AAC"/>
    <w:rsid w:val="001963F3"/>
    <w:rsid w:val="0019673A"/>
    <w:rsid w:val="001967FA"/>
    <w:rsid w:val="00196C11"/>
    <w:rsid w:val="00197145"/>
    <w:rsid w:val="0019716F"/>
    <w:rsid w:val="00197349"/>
    <w:rsid w:val="001979C9"/>
    <w:rsid w:val="00197B17"/>
    <w:rsid w:val="001A1DC4"/>
    <w:rsid w:val="001A2D09"/>
    <w:rsid w:val="001A36F6"/>
    <w:rsid w:val="001A3BA2"/>
    <w:rsid w:val="001A5454"/>
    <w:rsid w:val="001A5C74"/>
    <w:rsid w:val="001A7A31"/>
    <w:rsid w:val="001B0948"/>
    <w:rsid w:val="001B0E99"/>
    <w:rsid w:val="001B1E06"/>
    <w:rsid w:val="001B1E8B"/>
    <w:rsid w:val="001B2B05"/>
    <w:rsid w:val="001B4801"/>
    <w:rsid w:val="001B4FA3"/>
    <w:rsid w:val="001B51E5"/>
    <w:rsid w:val="001B6082"/>
    <w:rsid w:val="001B6482"/>
    <w:rsid w:val="001B67AE"/>
    <w:rsid w:val="001B70DE"/>
    <w:rsid w:val="001B7BD7"/>
    <w:rsid w:val="001C057B"/>
    <w:rsid w:val="001C21F0"/>
    <w:rsid w:val="001C2EE5"/>
    <w:rsid w:val="001C3886"/>
    <w:rsid w:val="001C3998"/>
    <w:rsid w:val="001C459F"/>
    <w:rsid w:val="001C4DCF"/>
    <w:rsid w:val="001C5D42"/>
    <w:rsid w:val="001C6111"/>
    <w:rsid w:val="001C61CF"/>
    <w:rsid w:val="001C64A9"/>
    <w:rsid w:val="001C682B"/>
    <w:rsid w:val="001C6FB4"/>
    <w:rsid w:val="001C745A"/>
    <w:rsid w:val="001D0008"/>
    <w:rsid w:val="001D0EFF"/>
    <w:rsid w:val="001D1112"/>
    <w:rsid w:val="001D1B18"/>
    <w:rsid w:val="001D2457"/>
    <w:rsid w:val="001D2D4F"/>
    <w:rsid w:val="001D31B5"/>
    <w:rsid w:val="001D437E"/>
    <w:rsid w:val="001D6361"/>
    <w:rsid w:val="001D6409"/>
    <w:rsid w:val="001D7790"/>
    <w:rsid w:val="001D7A48"/>
    <w:rsid w:val="001D7FCC"/>
    <w:rsid w:val="001E03B6"/>
    <w:rsid w:val="001E0585"/>
    <w:rsid w:val="001E078F"/>
    <w:rsid w:val="001E0F87"/>
    <w:rsid w:val="001E0FB5"/>
    <w:rsid w:val="001E118D"/>
    <w:rsid w:val="001E27F1"/>
    <w:rsid w:val="001E2A0F"/>
    <w:rsid w:val="001E34EE"/>
    <w:rsid w:val="001E38AE"/>
    <w:rsid w:val="001E3A0F"/>
    <w:rsid w:val="001E5F0D"/>
    <w:rsid w:val="001E662A"/>
    <w:rsid w:val="001F0080"/>
    <w:rsid w:val="001F0326"/>
    <w:rsid w:val="001F0956"/>
    <w:rsid w:val="001F16BB"/>
    <w:rsid w:val="001F34F6"/>
    <w:rsid w:val="001F3862"/>
    <w:rsid w:val="001F3C5B"/>
    <w:rsid w:val="001F4024"/>
    <w:rsid w:val="001F4135"/>
    <w:rsid w:val="001F45E3"/>
    <w:rsid w:val="001F481F"/>
    <w:rsid w:val="001F570E"/>
    <w:rsid w:val="001F5726"/>
    <w:rsid w:val="001F5A4B"/>
    <w:rsid w:val="001F5F3B"/>
    <w:rsid w:val="001F6C35"/>
    <w:rsid w:val="001F75F8"/>
    <w:rsid w:val="0020035A"/>
    <w:rsid w:val="0020090A"/>
    <w:rsid w:val="00200C08"/>
    <w:rsid w:val="00200C32"/>
    <w:rsid w:val="00200FE0"/>
    <w:rsid w:val="002018E7"/>
    <w:rsid w:val="00202419"/>
    <w:rsid w:val="002029DE"/>
    <w:rsid w:val="00203E42"/>
    <w:rsid w:val="00204401"/>
    <w:rsid w:val="00206350"/>
    <w:rsid w:val="0020674C"/>
    <w:rsid w:val="00207605"/>
    <w:rsid w:val="0021016D"/>
    <w:rsid w:val="00210981"/>
    <w:rsid w:val="00211401"/>
    <w:rsid w:val="002124B9"/>
    <w:rsid w:val="002126BE"/>
    <w:rsid w:val="00212FD7"/>
    <w:rsid w:val="00213510"/>
    <w:rsid w:val="0021360F"/>
    <w:rsid w:val="00213DA4"/>
    <w:rsid w:val="00214595"/>
    <w:rsid w:val="00214700"/>
    <w:rsid w:val="00214B62"/>
    <w:rsid w:val="00215FAB"/>
    <w:rsid w:val="00216EB9"/>
    <w:rsid w:val="00216F6B"/>
    <w:rsid w:val="002174E5"/>
    <w:rsid w:val="00217565"/>
    <w:rsid w:val="00217661"/>
    <w:rsid w:val="00217A1C"/>
    <w:rsid w:val="00220FDB"/>
    <w:rsid w:val="0022110B"/>
    <w:rsid w:val="00223466"/>
    <w:rsid w:val="00223CD2"/>
    <w:rsid w:val="00224473"/>
    <w:rsid w:val="0022490E"/>
    <w:rsid w:val="0022506D"/>
    <w:rsid w:val="0022517D"/>
    <w:rsid w:val="002253B0"/>
    <w:rsid w:val="00225B74"/>
    <w:rsid w:val="0022621E"/>
    <w:rsid w:val="00226943"/>
    <w:rsid w:val="00227120"/>
    <w:rsid w:val="0022762F"/>
    <w:rsid w:val="002278CE"/>
    <w:rsid w:val="0023080C"/>
    <w:rsid w:val="00232271"/>
    <w:rsid w:val="002329A7"/>
    <w:rsid w:val="00232BD8"/>
    <w:rsid w:val="0023383C"/>
    <w:rsid w:val="00233BD7"/>
    <w:rsid w:val="00233DB3"/>
    <w:rsid w:val="00237F12"/>
    <w:rsid w:val="00237F1E"/>
    <w:rsid w:val="00240273"/>
    <w:rsid w:val="0024034E"/>
    <w:rsid w:val="002404E6"/>
    <w:rsid w:val="00240623"/>
    <w:rsid w:val="0024085F"/>
    <w:rsid w:val="00240CF1"/>
    <w:rsid w:val="00240FF9"/>
    <w:rsid w:val="0024101C"/>
    <w:rsid w:val="002415F8"/>
    <w:rsid w:val="00242B6A"/>
    <w:rsid w:val="00242EB2"/>
    <w:rsid w:val="0024305C"/>
    <w:rsid w:val="00243B58"/>
    <w:rsid w:val="00244880"/>
    <w:rsid w:val="00244E76"/>
    <w:rsid w:val="00245A11"/>
    <w:rsid w:val="00247148"/>
    <w:rsid w:val="0024773D"/>
    <w:rsid w:val="00250BDB"/>
    <w:rsid w:val="0025125A"/>
    <w:rsid w:val="0025154D"/>
    <w:rsid w:val="002516D0"/>
    <w:rsid w:val="002528A8"/>
    <w:rsid w:val="00252939"/>
    <w:rsid w:val="00253863"/>
    <w:rsid w:val="002549CF"/>
    <w:rsid w:val="00254FFE"/>
    <w:rsid w:val="0025555F"/>
    <w:rsid w:val="00255C6A"/>
    <w:rsid w:val="00255FAC"/>
    <w:rsid w:val="00256036"/>
    <w:rsid w:val="00257096"/>
    <w:rsid w:val="00260972"/>
    <w:rsid w:val="00260FC0"/>
    <w:rsid w:val="0026341D"/>
    <w:rsid w:val="002637CE"/>
    <w:rsid w:val="00263E38"/>
    <w:rsid w:val="00264DA5"/>
    <w:rsid w:val="00264E62"/>
    <w:rsid w:val="00265F71"/>
    <w:rsid w:val="00266753"/>
    <w:rsid w:val="00266E8D"/>
    <w:rsid w:val="00267A90"/>
    <w:rsid w:val="00271D0D"/>
    <w:rsid w:val="00272A70"/>
    <w:rsid w:val="00273080"/>
    <w:rsid w:val="00273A88"/>
    <w:rsid w:val="002745FE"/>
    <w:rsid w:val="00276485"/>
    <w:rsid w:val="00276910"/>
    <w:rsid w:val="0027702C"/>
    <w:rsid w:val="00280962"/>
    <w:rsid w:val="002824B3"/>
    <w:rsid w:val="002829E5"/>
    <w:rsid w:val="00282CE1"/>
    <w:rsid w:val="00282EE4"/>
    <w:rsid w:val="00283795"/>
    <w:rsid w:val="00283D45"/>
    <w:rsid w:val="00283E42"/>
    <w:rsid w:val="002840B0"/>
    <w:rsid w:val="0028428A"/>
    <w:rsid w:val="002843C6"/>
    <w:rsid w:val="00284403"/>
    <w:rsid w:val="00284D40"/>
    <w:rsid w:val="00284EA9"/>
    <w:rsid w:val="00285204"/>
    <w:rsid w:val="00285FEF"/>
    <w:rsid w:val="00286515"/>
    <w:rsid w:val="00286550"/>
    <w:rsid w:val="0028694E"/>
    <w:rsid w:val="00287639"/>
    <w:rsid w:val="0028768B"/>
    <w:rsid w:val="00290649"/>
    <w:rsid w:val="00290BCE"/>
    <w:rsid w:val="002911B5"/>
    <w:rsid w:val="002914DD"/>
    <w:rsid w:val="00291C55"/>
    <w:rsid w:val="00291C8D"/>
    <w:rsid w:val="00292227"/>
    <w:rsid w:val="00292A67"/>
    <w:rsid w:val="002948FD"/>
    <w:rsid w:val="0029529F"/>
    <w:rsid w:val="002955AD"/>
    <w:rsid w:val="00296152"/>
    <w:rsid w:val="00297223"/>
    <w:rsid w:val="0029787B"/>
    <w:rsid w:val="002A0946"/>
    <w:rsid w:val="002A0C21"/>
    <w:rsid w:val="002A11AB"/>
    <w:rsid w:val="002A211B"/>
    <w:rsid w:val="002A213D"/>
    <w:rsid w:val="002A22B2"/>
    <w:rsid w:val="002A2E59"/>
    <w:rsid w:val="002A2F79"/>
    <w:rsid w:val="002A30E4"/>
    <w:rsid w:val="002A3344"/>
    <w:rsid w:val="002A4259"/>
    <w:rsid w:val="002A4873"/>
    <w:rsid w:val="002A4B9A"/>
    <w:rsid w:val="002A4D33"/>
    <w:rsid w:val="002A5729"/>
    <w:rsid w:val="002A612E"/>
    <w:rsid w:val="002A63C8"/>
    <w:rsid w:val="002A6BD6"/>
    <w:rsid w:val="002A6DDB"/>
    <w:rsid w:val="002A7822"/>
    <w:rsid w:val="002B023C"/>
    <w:rsid w:val="002B158E"/>
    <w:rsid w:val="002B243D"/>
    <w:rsid w:val="002B355D"/>
    <w:rsid w:val="002B4421"/>
    <w:rsid w:val="002B4F14"/>
    <w:rsid w:val="002B4FC1"/>
    <w:rsid w:val="002B51F1"/>
    <w:rsid w:val="002B65D8"/>
    <w:rsid w:val="002B680A"/>
    <w:rsid w:val="002B690B"/>
    <w:rsid w:val="002B73A1"/>
    <w:rsid w:val="002C05F3"/>
    <w:rsid w:val="002C0622"/>
    <w:rsid w:val="002C067C"/>
    <w:rsid w:val="002C0D6D"/>
    <w:rsid w:val="002C0FBF"/>
    <w:rsid w:val="002C15D6"/>
    <w:rsid w:val="002C1D49"/>
    <w:rsid w:val="002C2761"/>
    <w:rsid w:val="002C2942"/>
    <w:rsid w:val="002C29EF"/>
    <w:rsid w:val="002C2FD6"/>
    <w:rsid w:val="002C31E7"/>
    <w:rsid w:val="002C339E"/>
    <w:rsid w:val="002C3587"/>
    <w:rsid w:val="002C3AA8"/>
    <w:rsid w:val="002C3C34"/>
    <w:rsid w:val="002C403F"/>
    <w:rsid w:val="002C47D9"/>
    <w:rsid w:val="002C4ACC"/>
    <w:rsid w:val="002C4C41"/>
    <w:rsid w:val="002C4D0D"/>
    <w:rsid w:val="002C5378"/>
    <w:rsid w:val="002D0F8F"/>
    <w:rsid w:val="002D185E"/>
    <w:rsid w:val="002D2145"/>
    <w:rsid w:val="002D361E"/>
    <w:rsid w:val="002D3A58"/>
    <w:rsid w:val="002D3B80"/>
    <w:rsid w:val="002D3DCF"/>
    <w:rsid w:val="002D40FD"/>
    <w:rsid w:val="002D4405"/>
    <w:rsid w:val="002D4818"/>
    <w:rsid w:val="002D5D34"/>
    <w:rsid w:val="002D6DDC"/>
    <w:rsid w:val="002D7025"/>
    <w:rsid w:val="002D78FB"/>
    <w:rsid w:val="002E0AD1"/>
    <w:rsid w:val="002E21EE"/>
    <w:rsid w:val="002E221C"/>
    <w:rsid w:val="002E2FB3"/>
    <w:rsid w:val="002E3EAA"/>
    <w:rsid w:val="002E4551"/>
    <w:rsid w:val="002E46ED"/>
    <w:rsid w:val="002E46F1"/>
    <w:rsid w:val="002E52BB"/>
    <w:rsid w:val="002E66CA"/>
    <w:rsid w:val="002E6AC4"/>
    <w:rsid w:val="002F0011"/>
    <w:rsid w:val="002F192A"/>
    <w:rsid w:val="002F1C37"/>
    <w:rsid w:val="002F2711"/>
    <w:rsid w:val="002F28D2"/>
    <w:rsid w:val="002F2D50"/>
    <w:rsid w:val="002F31DD"/>
    <w:rsid w:val="002F3235"/>
    <w:rsid w:val="002F6071"/>
    <w:rsid w:val="002F610C"/>
    <w:rsid w:val="002F6996"/>
    <w:rsid w:val="002F6CC2"/>
    <w:rsid w:val="002F75BE"/>
    <w:rsid w:val="003001E3"/>
    <w:rsid w:val="00300279"/>
    <w:rsid w:val="0030076F"/>
    <w:rsid w:val="00300EC3"/>
    <w:rsid w:val="00301D1C"/>
    <w:rsid w:val="00302BAB"/>
    <w:rsid w:val="00302C83"/>
    <w:rsid w:val="00303489"/>
    <w:rsid w:val="00303996"/>
    <w:rsid w:val="00303B2A"/>
    <w:rsid w:val="00303ED7"/>
    <w:rsid w:val="00304080"/>
    <w:rsid w:val="0030688B"/>
    <w:rsid w:val="003101B8"/>
    <w:rsid w:val="00311962"/>
    <w:rsid w:val="00311CB7"/>
    <w:rsid w:val="00311EE2"/>
    <w:rsid w:val="00312DCD"/>
    <w:rsid w:val="003136BF"/>
    <w:rsid w:val="00313EBE"/>
    <w:rsid w:val="00314797"/>
    <w:rsid w:val="00315D97"/>
    <w:rsid w:val="003161B5"/>
    <w:rsid w:val="0031638F"/>
    <w:rsid w:val="0031748E"/>
    <w:rsid w:val="003176B9"/>
    <w:rsid w:val="00317EBE"/>
    <w:rsid w:val="00320703"/>
    <w:rsid w:val="003207EC"/>
    <w:rsid w:val="003208F1"/>
    <w:rsid w:val="00321A4F"/>
    <w:rsid w:val="00321A7D"/>
    <w:rsid w:val="00322647"/>
    <w:rsid w:val="0032307E"/>
    <w:rsid w:val="003232B6"/>
    <w:rsid w:val="0032346E"/>
    <w:rsid w:val="00324292"/>
    <w:rsid w:val="003242DE"/>
    <w:rsid w:val="00324F6B"/>
    <w:rsid w:val="00325F36"/>
    <w:rsid w:val="003264FC"/>
    <w:rsid w:val="00326866"/>
    <w:rsid w:val="00326BEB"/>
    <w:rsid w:val="00326ED8"/>
    <w:rsid w:val="00326FF3"/>
    <w:rsid w:val="00327595"/>
    <w:rsid w:val="00327B2E"/>
    <w:rsid w:val="00330782"/>
    <w:rsid w:val="00331A7D"/>
    <w:rsid w:val="00331E5F"/>
    <w:rsid w:val="003332B9"/>
    <w:rsid w:val="00333637"/>
    <w:rsid w:val="00333810"/>
    <w:rsid w:val="00334E2D"/>
    <w:rsid w:val="00334E56"/>
    <w:rsid w:val="00335599"/>
    <w:rsid w:val="00335765"/>
    <w:rsid w:val="00335F67"/>
    <w:rsid w:val="0033647F"/>
    <w:rsid w:val="00336799"/>
    <w:rsid w:val="003367E2"/>
    <w:rsid w:val="00336B05"/>
    <w:rsid w:val="00336F3B"/>
    <w:rsid w:val="0033773C"/>
    <w:rsid w:val="00340411"/>
    <w:rsid w:val="00340E74"/>
    <w:rsid w:val="00340F6B"/>
    <w:rsid w:val="003418EA"/>
    <w:rsid w:val="00342A66"/>
    <w:rsid w:val="00343A6E"/>
    <w:rsid w:val="00346C7B"/>
    <w:rsid w:val="00346E2E"/>
    <w:rsid w:val="00347460"/>
    <w:rsid w:val="003502A3"/>
    <w:rsid w:val="00350EA4"/>
    <w:rsid w:val="00350F6B"/>
    <w:rsid w:val="00351CAD"/>
    <w:rsid w:val="00351EEE"/>
    <w:rsid w:val="00351EF9"/>
    <w:rsid w:val="0035247F"/>
    <w:rsid w:val="003525EC"/>
    <w:rsid w:val="00352A97"/>
    <w:rsid w:val="00352B0B"/>
    <w:rsid w:val="00352CDA"/>
    <w:rsid w:val="0035320E"/>
    <w:rsid w:val="00353EEA"/>
    <w:rsid w:val="00353F37"/>
    <w:rsid w:val="003550DB"/>
    <w:rsid w:val="0035515E"/>
    <w:rsid w:val="003557BB"/>
    <w:rsid w:val="003564B9"/>
    <w:rsid w:val="003564CF"/>
    <w:rsid w:val="003571AD"/>
    <w:rsid w:val="0035755E"/>
    <w:rsid w:val="00357FBE"/>
    <w:rsid w:val="00360AD9"/>
    <w:rsid w:val="00360D72"/>
    <w:rsid w:val="00360FEC"/>
    <w:rsid w:val="00361217"/>
    <w:rsid w:val="003634FD"/>
    <w:rsid w:val="0036422E"/>
    <w:rsid w:val="003646C7"/>
    <w:rsid w:val="00364AA9"/>
    <w:rsid w:val="00364AF3"/>
    <w:rsid w:val="00364FD7"/>
    <w:rsid w:val="00365358"/>
    <w:rsid w:val="00365A74"/>
    <w:rsid w:val="00365E12"/>
    <w:rsid w:val="00365FB3"/>
    <w:rsid w:val="00367B34"/>
    <w:rsid w:val="00370178"/>
    <w:rsid w:val="003721D0"/>
    <w:rsid w:val="0037271F"/>
    <w:rsid w:val="00372873"/>
    <w:rsid w:val="003737ED"/>
    <w:rsid w:val="00373C2B"/>
    <w:rsid w:val="003749B9"/>
    <w:rsid w:val="00374ACB"/>
    <w:rsid w:val="00374ECA"/>
    <w:rsid w:val="003757DC"/>
    <w:rsid w:val="0037619E"/>
    <w:rsid w:val="00376FB4"/>
    <w:rsid w:val="003776EE"/>
    <w:rsid w:val="0037793B"/>
    <w:rsid w:val="00377E7E"/>
    <w:rsid w:val="00380407"/>
    <w:rsid w:val="00380F1F"/>
    <w:rsid w:val="0038104F"/>
    <w:rsid w:val="0038176F"/>
    <w:rsid w:val="00381B47"/>
    <w:rsid w:val="003833E0"/>
    <w:rsid w:val="0038390A"/>
    <w:rsid w:val="00383B08"/>
    <w:rsid w:val="003848C5"/>
    <w:rsid w:val="00384F98"/>
    <w:rsid w:val="00385217"/>
    <w:rsid w:val="003852A6"/>
    <w:rsid w:val="00385346"/>
    <w:rsid w:val="00385E59"/>
    <w:rsid w:val="003864F3"/>
    <w:rsid w:val="003873E3"/>
    <w:rsid w:val="00387521"/>
    <w:rsid w:val="0038770C"/>
    <w:rsid w:val="0039003E"/>
    <w:rsid w:val="003923EC"/>
    <w:rsid w:val="003933F4"/>
    <w:rsid w:val="0039379A"/>
    <w:rsid w:val="00393ADB"/>
    <w:rsid w:val="0039469B"/>
    <w:rsid w:val="00395076"/>
    <w:rsid w:val="0039590C"/>
    <w:rsid w:val="00395AB4"/>
    <w:rsid w:val="00396029"/>
    <w:rsid w:val="003968EC"/>
    <w:rsid w:val="00397000"/>
    <w:rsid w:val="003974C3"/>
    <w:rsid w:val="00397A25"/>
    <w:rsid w:val="00397A9E"/>
    <w:rsid w:val="00397CF6"/>
    <w:rsid w:val="003A037F"/>
    <w:rsid w:val="003A069C"/>
    <w:rsid w:val="003A0B5D"/>
    <w:rsid w:val="003A1ADC"/>
    <w:rsid w:val="003A20A4"/>
    <w:rsid w:val="003A2209"/>
    <w:rsid w:val="003A2861"/>
    <w:rsid w:val="003A4965"/>
    <w:rsid w:val="003A5C0C"/>
    <w:rsid w:val="003A69F8"/>
    <w:rsid w:val="003A722A"/>
    <w:rsid w:val="003B0183"/>
    <w:rsid w:val="003B099E"/>
    <w:rsid w:val="003B1728"/>
    <w:rsid w:val="003B18EA"/>
    <w:rsid w:val="003B1ACA"/>
    <w:rsid w:val="003B1B05"/>
    <w:rsid w:val="003B2BFF"/>
    <w:rsid w:val="003B383C"/>
    <w:rsid w:val="003B4E36"/>
    <w:rsid w:val="003B6226"/>
    <w:rsid w:val="003B6368"/>
    <w:rsid w:val="003B754B"/>
    <w:rsid w:val="003B7DF7"/>
    <w:rsid w:val="003C02A1"/>
    <w:rsid w:val="003C08E4"/>
    <w:rsid w:val="003C17C9"/>
    <w:rsid w:val="003C1E2F"/>
    <w:rsid w:val="003C2BA9"/>
    <w:rsid w:val="003C3883"/>
    <w:rsid w:val="003C3E0D"/>
    <w:rsid w:val="003C3E34"/>
    <w:rsid w:val="003C47EE"/>
    <w:rsid w:val="003C5932"/>
    <w:rsid w:val="003C5D09"/>
    <w:rsid w:val="003C5EF3"/>
    <w:rsid w:val="003C651B"/>
    <w:rsid w:val="003C6BC6"/>
    <w:rsid w:val="003C7A03"/>
    <w:rsid w:val="003D0B53"/>
    <w:rsid w:val="003D0E23"/>
    <w:rsid w:val="003D1372"/>
    <w:rsid w:val="003D148A"/>
    <w:rsid w:val="003D1911"/>
    <w:rsid w:val="003D1B11"/>
    <w:rsid w:val="003D2F67"/>
    <w:rsid w:val="003D36D8"/>
    <w:rsid w:val="003D3870"/>
    <w:rsid w:val="003D39E4"/>
    <w:rsid w:val="003D4185"/>
    <w:rsid w:val="003D432F"/>
    <w:rsid w:val="003D5187"/>
    <w:rsid w:val="003D6418"/>
    <w:rsid w:val="003D760B"/>
    <w:rsid w:val="003D7CEE"/>
    <w:rsid w:val="003D7DC5"/>
    <w:rsid w:val="003D7F3B"/>
    <w:rsid w:val="003E05FE"/>
    <w:rsid w:val="003E086E"/>
    <w:rsid w:val="003E153E"/>
    <w:rsid w:val="003E1FE4"/>
    <w:rsid w:val="003E2DA4"/>
    <w:rsid w:val="003E2E2B"/>
    <w:rsid w:val="003E35F8"/>
    <w:rsid w:val="003E38D5"/>
    <w:rsid w:val="003E6191"/>
    <w:rsid w:val="003E73A6"/>
    <w:rsid w:val="003F0BC9"/>
    <w:rsid w:val="003F0BCF"/>
    <w:rsid w:val="003F1E0B"/>
    <w:rsid w:val="003F1FF0"/>
    <w:rsid w:val="003F2497"/>
    <w:rsid w:val="003F2E1A"/>
    <w:rsid w:val="003F3878"/>
    <w:rsid w:val="003F3E3A"/>
    <w:rsid w:val="003F4A6A"/>
    <w:rsid w:val="003F5204"/>
    <w:rsid w:val="003F535E"/>
    <w:rsid w:val="003F55FC"/>
    <w:rsid w:val="003F5BA5"/>
    <w:rsid w:val="003F6047"/>
    <w:rsid w:val="003F62B9"/>
    <w:rsid w:val="003F6BC9"/>
    <w:rsid w:val="003F6E0D"/>
    <w:rsid w:val="003F7221"/>
    <w:rsid w:val="003F7816"/>
    <w:rsid w:val="003F788B"/>
    <w:rsid w:val="00400A8D"/>
    <w:rsid w:val="00400BB6"/>
    <w:rsid w:val="00400F50"/>
    <w:rsid w:val="004012C2"/>
    <w:rsid w:val="00401C08"/>
    <w:rsid w:val="00402DDC"/>
    <w:rsid w:val="0040312D"/>
    <w:rsid w:val="00403690"/>
    <w:rsid w:val="00404AEE"/>
    <w:rsid w:val="00404F6D"/>
    <w:rsid w:val="00405CAB"/>
    <w:rsid w:val="00407114"/>
    <w:rsid w:val="00407C85"/>
    <w:rsid w:val="004101AD"/>
    <w:rsid w:val="004108A4"/>
    <w:rsid w:val="0041099F"/>
    <w:rsid w:val="00411A75"/>
    <w:rsid w:val="00412461"/>
    <w:rsid w:val="00413E9A"/>
    <w:rsid w:val="0041437D"/>
    <w:rsid w:val="004150C6"/>
    <w:rsid w:val="0041549A"/>
    <w:rsid w:val="00417E87"/>
    <w:rsid w:val="004200BA"/>
    <w:rsid w:val="00420124"/>
    <w:rsid w:val="00420BDC"/>
    <w:rsid w:val="00420D89"/>
    <w:rsid w:val="00421C34"/>
    <w:rsid w:val="004224BF"/>
    <w:rsid w:val="00422FB9"/>
    <w:rsid w:val="0042357E"/>
    <w:rsid w:val="004237C4"/>
    <w:rsid w:val="00423C4C"/>
    <w:rsid w:val="0042511F"/>
    <w:rsid w:val="00425613"/>
    <w:rsid w:val="00425798"/>
    <w:rsid w:val="0042598E"/>
    <w:rsid w:val="00426D4D"/>
    <w:rsid w:val="0042778D"/>
    <w:rsid w:val="00427EC4"/>
    <w:rsid w:val="0043060F"/>
    <w:rsid w:val="00430889"/>
    <w:rsid w:val="00430DD4"/>
    <w:rsid w:val="004311A3"/>
    <w:rsid w:val="00431DCA"/>
    <w:rsid w:val="00431E47"/>
    <w:rsid w:val="00433268"/>
    <w:rsid w:val="004335BF"/>
    <w:rsid w:val="004349E6"/>
    <w:rsid w:val="00434B56"/>
    <w:rsid w:val="00435D99"/>
    <w:rsid w:val="00437B6D"/>
    <w:rsid w:val="00440B9A"/>
    <w:rsid w:val="00442504"/>
    <w:rsid w:val="00442DE6"/>
    <w:rsid w:val="00443A56"/>
    <w:rsid w:val="00444738"/>
    <w:rsid w:val="00444992"/>
    <w:rsid w:val="00445DA1"/>
    <w:rsid w:val="00446776"/>
    <w:rsid w:val="004469C5"/>
    <w:rsid w:val="00446EA5"/>
    <w:rsid w:val="00450B62"/>
    <w:rsid w:val="0045189C"/>
    <w:rsid w:val="00451A88"/>
    <w:rsid w:val="00451F27"/>
    <w:rsid w:val="00451F87"/>
    <w:rsid w:val="004520C2"/>
    <w:rsid w:val="00452926"/>
    <w:rsid w:val="00452C65"/>
    <w:rsid w:val="00452CC8"/>
    <w:rsid w:val="004536A2"/>
    <w:rsid w:val="00454034"/>
    <w:rsid w:val="004544D7"/>
    <w:rsid w:val="004548B7"/>
    <w:rsid w:val="004551FC"/>
    <w:rsid w:val="00455329"/>
    <w:rsid w:val="004553F7"/>
    <w:rsid w:val="00455975"/>
    <w:rsid w:val="00455B6D"/>
    <w:rsid w:val="00455C92"/>
    <w:rsid w:val="0045625B"/>
    <w:rsid w:val="004565AA"/>
    <w:rsid w:val="00460389"/>
    <w:rsid w:val="00460B96"/>
    <w:rsid w:val="00460F83"/>
    <w:rsid w:val="00461B6F"/>
    <w:rsid w:val="004621D1"/>
    <w:rsid w:val="00462A86"/>
    <w:rsid w:val="00462A9A"/>
    <w:rsid w:val="00462D8E"/>
    <w:rsid w:val="0046317A"/>
    <w:rsid w:val="00463E99"/>
    <w:rsid w:val="00464346"/>
    <w:rsid w:val="004643E3"/>
    <w:rsid w:val="004646E7"/>
    <w:rsid w:val="00464A56"/>
    <w:rsid w:val="00464E4D"/>
    <w:rsid w:val="0046655F"/>
    <w:rsid w:val="00466622"/>
    <w:rsid w:val="004668D4"/>
    <w:rsid w:val="00466D05"/>
    <w:rsid w:val="004670A7"/>
    <w:rsid w:val="0046737A"/>
    <w:rsid w:val="004677E2"/>
    <w:rsid w:val="00467FD2"/>
    <w:rsid w:val="004705F0"/>
    <w:rsid w:val="00470AD2"/>
    <w:rsid w:val="00470CDC"/>
    <w:rsid w:val="00471145"/>
    <w:rsid w:val="00472168"/>
    <w:rsid w:val="0047323C"/>
    <w:rsid w:val="00473265"/>
    <w:rsid w:val="00473B4F"/>
    <w:rsid w:val="00473D91"/>
    <w:rsid w:val="00473FD1"/>
    <w:rsid w:val="00474084"/>
    <w:rsid w:val="004753E3"/>
    <w:rsid w:val="00475C17"/>
    <w:rsid w:val="004812DC"/>
    <w:rsid w:val="00481DA8"/>
    <w:rsid w:val="00481E71"/>
    <w:rsid w:val="0048251E"/>
    <w:rsid w:val="00483B85"/>
    <w:rsid w:val="00483F92"/>
    <w:rsid w:val="004854AB"/>
    <w:rsid w:val="00485E08"/>
    <w:rsid w:val="00487246"/>
    <w:rsid w:val="004878D5"/>
    <w:rsid w:val="00490B0E"/>
    <w:rsid w:val="00491208"/>
    <w:rsid w:val="0049164C"/>
    <w:rsid w:val="0049181A"/>
    <w:rsid w:val="004921B6"/>
    <w:rsid w:val="00492ABD"/>
    <w:rsid w:val="004936B5"/>
    <w:rsid w:val="00493C0C"/>
    <w:rsid w:val="00493EB4"/>
    <w:rsid w:val="00494091"/>
    <w:rsid w:val="00494285"/>
    <w:rsid w:val="00494306"/>
    <w:rsid w:val="00494C06"/>
    <w:rsid w:val="00494F07"/>
    <w:rsid w:val="00495094"/>
    <w:rsid w:val="00495C0E"/>
    <w:rsid w:val="0049748B"/>
    <w:rsid w:val="00497516"/>
    <w:rsid w:val="004977B7"/>
    <w:rsid w:val="00497896"/>
    <w:rsid w:val="004A0129"/>
    <w:rsid w:val="004A01DB"/>
    <w:rsid w:val="004A0213"/>
    <w:rsid w:val="004A02BB"/>
    <w:rsid w:val="004A0687"/>
    <w:rsid w:val="004A1270"/>
    <w:rsid w:val="004A1576"/>
    <w:rsid w:val="004A17B1"/>
    <w:rsid w:val="004A3494"/>
    <w:rsid w:val="004A3BBF"/>
    <w:rsid w:val="004A4103"/>
    <w:rsid w:val="004A6345"/>
    <w:rsid w:val="004A6417"/>
    <w:rsid w:val="004A68E1"/>
    <w:rsid w:val="004A7A6C"/>
    <w:rsid w:val="004A7D3C"/>
    <w:rsid w:val="004A7DC9"/>
    <w:rsid w:val="004A7E6A"/>
    <w:rsid w:val="004B070E"/>
    <w:rsid w:val="004B09BE"/>
    <w:rsid w:val="004B0A72"/>
    <w:rsid w:val="004B0B32"/>
    <w:rsid w:val="004B15B9"/>
    <w:rsid w:val="004B264C"/>
    <w:rsid w:val="004B3529"/>
    <w:rsid w:val="004B3E26"/>
    <w:rsid w:val="004B48EA"/>
    <w:rsid w:val="004B5341"/>
    <w:rsid w:val="004B63F1"/>
    <w:rsid w:val="004B65BC"/>
    <w:rsid w:val="004B6D97"/>
    <w:rsid w:val="004B7301"/>
    <w:rsid w:val="004C135B"/>
    <w:rsid w:val="004C191A"/>
    <w:rsid w:val="004C23D7"/>
    <w:rsid w:val="004C2488"/>
    <w:rsid w:val="004C280E"/>
    <w:rsid w:val="004C2BCB"/>
    <w:rsid w:val="004C2F84"/>
    <w:rsid w:val="004C2F9F"/>
    <w:rsid w:val="004C3719"/>
    <w:rsid w:val="004C3CF0"/>
    <w:rsid w:val="004C3E2C"/>
    <w:rsid w:val="004C50C6"/>
    <w:rsid w:val="004C5457"/>
    <w:rsid w:val="004C5713"/>
    <w:rsid w:val="004C5DF2"/>
    <w:rsid w:val="004C5FAA"/>
    <w:rsid w:val="004C6AE4"/>
    <w:rsid w:val="004C7702"/>
    <w:rsid w:val="004D0540"/>
    <w:rsid w:val="004D06D5"/>
    <w:rsid w:val="004D1992"/>
    <w:rsid w:val="004D1FEA"/>
    <w:rsid w:val="004D2D02"/>
    <w:rsid w:val="004D31C5"/>
    <w:rsid w:val="004D3478"/>
    <w:rsid w:val="004D39D8"/>
    <w:rsid w:val="004D3CC9"/>
    <w:rsid w:val="004D3F7C"/>
    <w:rsid w:val="004D4F4A"/>
    <w:rsid w:val="004D5898"/>
    <w:rsid w:val="004D5E13"/>
    <w:rsid w:val="004D66F1"/>
    <w:rsid w:val="004D678B"/>
    <w:rsid w:val="004D74CD"/>
    <w:rsid w:val="004D7A10"/>
    <w:rsid w:val="004D7B0E"/>
    <w:rsid w:val="004E0BE2"/>
    <w:rsid w:val="004E166F"/>
    <w:rsid w:val="004E217C"/>
    <w:rsid w:val="004E236F"/>
    <w:rsid w:val="004E4533"/>
    <w:rsid w:val="004E4890"/>
    <w:rsid w:val="004E4EEC"/>
    <w:rsid w:val="004E55F0"/>
    <w:rsid w:val="004E5B17"/>
    <w:rsid w:val="004E62D7"/>
    <w:rsid w:val="004E6B88"/>
    <w:rsid w:val="004E7AC6"/>
    <w:rsid w:val="004E7E14"/>
    <w:rsid w:val="004F143D"/>
    <w:rsid w:val="004F474C"/>
    <w:rsid w:val="004F5598"/>
    <w:rsid w:val="004F5EF1"/>
    <w:rsid w:val="004F5F4D"/>
    <w:rsid w:val="004F66FE"/>
    <w:rsid w:val="004F78F2"/>
    <w:rsid w:val="004F7B8F"/>
    <w:rsid w:val="005005C5"/>
    <w:rsid w:val="005008B7"/>
    <w:rsid w:val="00501324"/>
    <w:rsid w:val="005022A6"/>
    <w:rsid w:val="00502344"/>
    <w:rsid w:val="00502B9B"/>
    <w:rsid w:val="00503010"/>
    <w:rsid w:val="00503483"/>
    <w:rsid w:val="0050383B"/>
    <w:rsid w:val="00503BEA"/>
    <w:rsid w:val="00505A57"/>
    <w:rsid w:val="00505CA9"/>
    <w:rsid w:val="00506B01"/>
    <w:rsid w:val="00507569"/>
    <w:rsid w:val="005101E8"/>
    <w:rsid w:val="005107F0"/>
    <w:rsid w:val="005113DF"/>
    <w:rsid w:val="00512971"/>
    <w:rsid w:val="0051384B"/>
    <w:rsid w:val="00513DFB"/>
    <w:rsid w:val="00514B07"/>
    <w:rsid w:val="0051516F"/>
    <w:rsid w:val="00515600"/>
    <w:rsid w:val="005159A1"/>
    <w:rsid w:val="00515A91"/>
    <w:rsid w:val="00515C8F"/>
    <w:rsid w:val="00515D70"/>
    <w:rsid w:val="005167D6"/>
    <w:rsid w:val="00516FDC"/>
    <w:rsid w:val="005203A5"/>
    <w:rsid w:val="00520561"/>
    <w:rsid w:val="00520B1A"/>
    <w:rsid w:val="00521961"/>
    <w:rsid w:val="00521DF3"/>
    <w:rsid w:val="00522085"/>
    <w:rsid w:val="005220D1"/>
    <w:rsid w:val="005223DD"/>
    <w:rsid w:val="00522646"/>
    <w:rsid w:val="00522950"/>
    <w:rsid w:val="00522C72"/>
    <w:rsid w:val="0052383E"/>
    <w:rsid w:val="00523875"/>
    <w:rsid w:val="00523CDB"/>
    <w:rsid w:val="005259A2"/>
    <w:rsid w:val="00525CA7"/>
    <w:rsid w:val="0052606E"/>
    <w:rsid w:val="00530265"/>
    <w:rsid w:val="005306FE"/>
    <w:rsid w:val="00531591"/>
    <w:rsid w:val="0053187F"/>
    <w:rsid w:val="005319C7"/>
    <w:rsid w:val="00531A58"/>
    <w:rsid w:val="00531C27"/>
    <w:rsid w:val="00531C41"/>
    <w:rsid w:val="0053221A"/>
    <w:rsid w:val="005324CE"/>
    <w:rsid w:val="00533903"/>
    <w:rsid w:val="00533EA7"/>
    <w:rsid w:val="00534393"/>
    <w:rsid w:val="005348B8"/>
    <w:rsid w:val="00535E14"/>
    <w:rsid w:val="00535F38"/>
    <w:rsid w:val="00535FE6"/>
    <w:rsid w:val="00536202"/>
    <w:rsid w:val="005365B1"/>
    <w:rsid w:val="005366C1"/>
    <w:rsid w:val="0053671E"/>
    <w:rsid w:val="00537C0C"/>
    <w:rsid w:val="0054237A"/>
    <w:rsid w:val="00543109"/>
    <w:rsid w:val="00543EC6"/>
    <w:rsid w:val="00544472"/>
    <w:rsid w:val="00544DF5"/>
    <w:rsid w:val="005465AD"/>
    <w:rsid w:val="00546846"/>
    <w:rsid w:val="00547077"/>
    <w:rsid w:val="00547158"/>
    <w:rsid w:val="00547278"/>
    <w:rsid w:val="00547EB3"/>
    <w:rsid w:val="00550076"/>
    <w:rsid w:val="005509B5"/>
    <w:rsid w:val="0055150C"/>
    <w:rsid w:val="0055157B"/>
    <w:rsid w:val="005517A6"/>
    <w:rsid w:val="00551B28"/>
    <w:rsid w:val="00551C9F"/>
    <w:rsid w:val="00552803"/>
    <w:rsid w:val="0055365B"/>
    <w:rsid w:val="00554751"/>
    <w:rsid w:val="00554755"/>
    <w:rsid w:val="00554B6B"/>
    <w:rsid w:val="00554BDB"/>
    <w:rsid w:val="005555D4"/>
    <w:rsid w:val="0055571F"/>
    <w:rsid w:val="00555736"/>
    <w:rsid w:val="00557ECC"/>
    <w:rsid w:val="00560113"/>
    <w:rsid w:val="00560C18"/>
    <w:rsid w:val="00560D39"/>
    <w:rsid w:val="005616F3"/>
    <w:rsid w:val="005619D3"/>
    <w:rsid w:val="00561FBA"/>
    <w:rsid w:val="005622C6"/>
    <w:rsid w:val="005624E8"/>
    <w:rsid w:val="00562D44"/>
    <w:rsid w:val="00562F7C"/>
    <w:rsid w:val="00563833"/>
    <w:rsid w:val="0056431A"/>
    <w:rsid w:val="0056470E"/>
    <w:rsid w:val="0056481D"/>
    <w:rsid w:val="00564CF5"/>
    <w:rsid w:val="0056617B"/>
    <w:rsid w:val="00566967"/>
    <w:rsid w:val="00566B02"/>
    <w:rsid w:val="00567AEA"/>
    <w:rsid w:val="00567F40"/>
    <w:rsid w:val="00570697"/>
    <w:rsid w:val="00571131"/>
    <w:rsid w:val="00571A19"/>
    <w:rsid w:val="005728A5"/>
    <w:rsid w:val="005732E4"/>
    <w:rsid w:val="00573FFD"/>
    <w:rsid w:val="005745EA"/>
    <w:rsid w:val="0057475E"/>
    <w:rsid w:val="00576724"/>
    <w:rsid w:val="0057690C"/>
    <w:rsid w:val="00576B55"/>
    <w:rsid w:val="005776CA"/>
    <w:rsid w:val="00577A98"/>
    <w:rsid w:val="005806CC"/>
    <w:rsid w:val="005806F0"/>
    <w:rsid w:val="00580DF7"/>
    <w:rsid w:val="005814A0"/>
    <w:rsid w:val="00581A84"/>
    <w:rsid w:val="00582A59"/>
    <w:rsid w:val="0058366C"/>
    <w:rsid w:val="005837DE"/>
    <w:rsid w:val="005842A9"/>
    <w:rsid w:val="005853E4"/>
    <w:rsid w:val="00585694"/>
    <w:rsid w:val="0058602C"/>
    <w:rsid w:val="005862BC"/>
    <w:rsid w:val="00586F03"/>
    <w:rsid w:val="0058714B"/>
    <w:rsid w:val="00587703"/>
    <w:rsid w:val="00590E6B"/>
    <w:rsid w:val="0059262D"/>
    <w:rsid w:val="00592905"/>
    <w:rsid w:val="00592BA1"/>
    <w:rsid w:val="00592C03"/>
    <w:rsid w:val="0059396D"/>
    <w:rsid w:val="00593EEB"/>
    <w:rsid w:val="00594843"/>
    <w:rsid w:val="00594B8C"/>
    <w:rsid w:val="00596A71"/>
    <w:rsid w:val="00596B07"/>
    <w:rsid w:val="00596CD1"/>
    <w:rsid w:val="00596F9F"/>
    <w:rsid w:val="00597B33"/>
    <w:rsid w:val="00597CEC"/>
    <w:rsid w:val="005A00EA"/>
    <w:rsid w:val="005A0412"/>
    <w:rsid w:val="005A0871"/>
    <w:rsid w:val="005A0B63"/>
    <w:rsid w:val="005A0C8E"/>
    <w:rsid w:val="005A0DBA"/>
    <w:rsid w:val="005A1F97"/>
    <w:rsid w:val="005A25CE"/>
    <w:rsid w:val="005A2CA1"/>
    <w:rsid w:val="005A2F32"/>
    <w:rsid w:val="005A45F5"/>
    <w:rsid w:val="005A6358"/>
    <w:rsid w:val="005A709B"/>
    <w:rsid w:val="005A73D0"/>
    <w:rsid w:val="005A7A1D"/>
    <w:rsid w:val="005B0309"/>
    <w:rsid w:val="005B19EC"/>
    <w:rsid w:val="005B22E4"/>
    <w:rsid w:val="005B25A5"/>
    <w:rsid w:val="005B3164"/>
    <w:rsid w:val="005B41CB"/>
    <w:rsid w:val="005B4703"/>
    <w:rsid w:val="005B4709"/>
    <w:rsid w:val="005B491F"/>
    <w:rsid w:val="005B4C6D"/>
    <w:rsid w:val="005B51F1"/>
    <w:rsid w:val="005B5823"/>
    <w:rsid w:val="005B5BB0"/>
    <w:rsid w:val="005B5C98"/>
    <w:rsid w:val="005B6A12"/>
    <w:rsid w:val="005B6A99"/>
    <w:rsid w:val="005B7E7F"/>
    <w:rsid w:val="005C09AA"/>
    <w:rsid w:val="005C1212"/>
    <w:rsid w:val="005C15C6"/>
    <w:rsid w:val="005C179F"/>
    <w:rsid w:val="005C1E3F"/>
    <w:rsid w:val="005C1EC6"/>
    <w:rsid w:val="005C298E"/>
    <w:rsid w:val="005C3F83"/>
    <w:rsid w:val="005C4028"/>
    <w:rsid w:val="005C42D6"/>
    <w:rsid w:val="005C45E2"/>
    <w:rsid w:val="005C4CC1"/>
    <w:rsid w:val="005C4E5B"/>
    <w:rsid w:val="005C5AE5"/>
    <w:rsid w:val="005C5E22"/>
    <w:rsid w:val="005C73D3"/>
    <w:rsid w:val="005C7994"/>
    <w:rsid w:val="005D1BAC"/>
    <w:rsid w:val="005D1C2C"/>
    <w:rsid w:val="005D28FA"/>
    <w:rsid w:val="005D2A11"/>
    <w:rsid w:val="005D2F7A"/>
    <w:rsid w:val="005D3072"/>
    <w:rsid w:val="005D3382"/>
    <w:rsid w:val="005D400E"/>
    <w:rsid w:val="005D4065"/>
    <w:rsid w:val="005D4B77"/>
    <w:rsid w:val="005D52E7"/>
    <w:rsid w:val="005D5437"/>
    <w:rsid w:val="005D55A1"/>
    <w:rsid w:val="005D5664"/>
    <w:rsid w:val="005D57D3"/>
    <w:rsid w:val="005D5A62"/>
    <w:rsid w:val="005D5BB2"/>
    <w:rsid w:val="005D76B0"/>
    <w:rsid w:val="005E0150"/>
    <w:rsid w:val="005E1E71"/>
    <w:rsid w:val="005E6833"/>
    <w:rsid w:val="005E6F1A"/>
    <w:rsid w:val="005E7D80"/>
    <w:rsid w:val="005F0C07"/>
    <w:rsid w:val="005F1D01"/>
    <w:rsid w:val="005F1F38"/>
    <w:rsid w:val="005F2842"/>
    <w:rsid w:val="005F3C79"/>
    <w:rsid w:val="005F3E62"/>
    <w:rsid w:val="005F4B4E"/>
    <w:rsid w:val="005F5082"/>
    <w:rsid w:val="005F52E8"/>
    <w:rsid w:val="005F5354"/>
    <w:rsid w:val="005F6057"/>
    <w:rsid w:val="005F629F"/>
    <w:rsid w:val="005F7BC0"/>
    <w:rsid w:val="006001FF"/>
    <w:rsid w:val="006005C7"/>
    <w:rsid w:val="006006B3"/>
    <w:rsid w:val="00601123"/>
    <w:rsid w:val="00602A12"/>
    <w:rsid w:val="00603833"/>
    <w:rsid w:val="006038CD"/>
    <w:rsid w:val="00603DDB"/>
    <w:rsid w:val="00605DB0"/>
    <w:rsid w:val="006062D5"/>
    <w:rsid w:val="006069C7"/>
    <w:rsid w:val="0060766C"/>
    <w:rsid w:val="00607E0E"/>
    <w:rsid w:val="006101C2"/>
    <w:rsid w:val="00610833"/>
    <w:rsid w:val="0061198E"/>
    <w:rsid w:val="006126EA"/>
    <w:rsid w:val="00612B30"/>
    <w:rsid w:val="00613647"/>
    <w:rsid w:val="00613965"/>
    <w:rsid w:val="00614E39"/>
    <w:rsid w:val="00614FCD"/>
    <w:rsid w:val="0061526F"/>
    <w:rsid w:val="00615B2A"/>
    <w:rsid w:val="00615C34"/>
    <w:rsid w:val="00615DF1"/>
    <w:rsid w:val="006160A9"/>
    <w:rsid w:val="00616CEE"/>
    <w:rsid w:val="0061713D"/>
    <w:rsid w:val="00617690"/>
    <w:rsid w:val="006179AC"/>
    <w:rsid w:val="00617ADC"/>
    <w:rsid w:val="006201BE"/>
    <w:rsid w:val="0062031F"/>
    <w:rsid w:val="00621380"/>
    <w:rsid w:val="006216F8"/>
    <w:rsid w:val="00621813"/>
    <w:rsid w:val="00621C9A"/>
    <w:rsid w:val="00621FCF"/>
    <w:rsid w:val="00622989"/>
    <w:rsid w:val="006230D8"/>
    <w:rsid w:val="00623F87"/>
    <w:rsid w:val="006241C8"/>
    <w:rsid w:val="0062503A"/>
    <w:rsid w:val="006252E1"/>
    <w:rsid w:val="00625521"/>
    <w:rsid w:val="00626090"/>
    <w:rsid w:val="006267AB"/>
    <w:rsid w:val="0062708C"/>
    <w:rsid w:val="006279D3"/>
    <w:rsid w:val="006309F8"/>
    <w:rsid w:val="00630B91"/>
    <w:rsid w:val="00631216"/>
    <w:rsid w:val="006312ED"/>
    <w:rsid w:val="006314B8"/>
    <w:rsid w:val="00631977"/>
    <w:rsid w:val="00632110"/>
    <w:rsid w:val="00632CEC"/>
    <w:rsid w:val="0063337D"/>
    <w:rsid w:val="00633389"/>
    <w:rsid w:val="0063459A"/>
    <w:rsid w:val="00634F24"/>
    <w:rsid w:val="006351D0"/>
    <w:rsid w:val="00635669"/>
    <w:rsid w:val="00636B32"/>
    <w:rsid w:val="00637631"/>
    <w:rsid w:val="00640DE0"/>
    <w:rsid w:val="006413F0"/>
    <w:rsid w:val="00641AD1"/>
    <w:rsid w:val="00641C51"/>
    <w:rsid w:val="00641F59"/>
    <w:rsid w:val="00643D75"/>
    <w:rsid w:val="00643FA9"/>
    <w:rsid w:val="00644AA4"/>
    <w:rsid w:val="00644AD0"/>
    <w:rsid w:val="00644CF5"/>
    <w:rsid w:val="00644CFC"/>
    <w:rsid w:val="00644E89"/>
    <w:rsid w:val="00646949"/>
    <w:rsid w:val="00646DA7"/>
    <w:rsid w:val="00647164"/>
    <w:rsid w:val="00647580"/>
    <w:rsid w:val="00651119"/>
    <w:rsid w:val="00651368"/>
    <w:rsid w:val="00651DCC"/>
    <w:rsid w:val="00651F6F"/>
    <w:rsid w:val="00651FE4"/>
    <w:rsid w:val="006533A6"/>
    <w:rsid w:val="00653426"/>
    <w:rsid w:val="00653B11"/>
    <w:rsid w:val="00654A4C"/>
    <w:rsid w:val="006554E9"/>
    <w:rsid w:val="00655BB7"/>
    <w:rsid w:val="00657313"/>
    <w:rsid w:val="006576D9"/>
    <w:rsid w:val="00660671"/>
    <w:rsid w:val="00661BA7"/>
    <w:rsid w:val="00662365"/>
    <w:rsid w:val="0066272A"/>
    <w:rsid w:val="00662AD2"/>
    <w:rsid w:val="0066316F"/>
    <w:rsid w:val="00663B17"/>
    <w:rsid w:val="006647C4"/>
    <w:rsid w:val="00665052"/>
    <w:rsid w:val="006653D7"/>
    <w:rsid w:val="00665503"/>
    <w:rsid w:val="00665B4A"/>
    <w:rsid w:val="00665BA9"/>
    <w:rsid w:val="00665FDE"/>
    <w:rsid w:val="0066630E"/>
    <w:rsid w:val="00666620"/>
    <w:rsid w:val="006670DF"/>
    <w:rsid w:val="0067007D"/>
    <w:rsid w:val="006702B9"/>
    <w:rsid w:val="00670767"/>
    <w:rsid w:val="00670A04"/>
    <w:rsid w:val="00670E3D"/>
    <w:rsid w:val="0067337D"/>
    <w:rsid w:val="00674281"/>
    <w:rsid w:val="0067445A"/>
    <w:rsid w:val="006748F9"/>
    <w:rsid w:val="00674AD6"/>
    <w:rsid w:val="0067616D"/>
    <w:rsid w:val="00677B1F"/>
    <w:rsid w:val="00677E3F"/>
    <w:rsid w:val="006810BA"/>
    <w:rsid w:val="0068214E"/>
    <w:rsid w:val="006838DF"/>
    <w:rsid w:val="00683D7F"/>
    <w:rsid w:val="006848DD"/>
    <w:rsid w:val="00684BC8"/>
    <w:rsid w:val="006862FA"/>
    <w:rsid w:val="00686B6B"/>
    <w:rsid w:val="0068745A"/>
    <w:rsid w:val="00687B79"/>
    <w:rsid w:val="00687BDF"/>
    <w:rsid w:val="00690195"/>
    <w:rsid w:val="006907B2"/>
    <w:rsid w:val="00690CFA"/>
    <w:rsid w:val="00690F76"/>
    <w:rsid w:val="00691554"/>
    <w:rsid w:val="00691699"/>
    <w:rsid w:val="006924B4"/>
    <w:rsid w:val="006927FB"/>
    <w:rsid w:val="006929E4"/>
    <w:rsid w:val="006930E9"/>
    <w:rsid w:val="00693CEC"/>
    <w:rsid w:val="006949DC"/>
    <w:rsid w:val="0069538B"/>
    <w:rsid w:val="006958A8"/>
    <w:rsid w:val="006959D6"/>
    <w:rsid w:val="00696081"/>
    <w:rsid w:val="006966B6"/>
    <w:rsid w:val="00696B4A"/>
    <w:rsid w:val="006972B7"/>
    <w:rsid w:val="00697827"/>
    <w:rsid w:val="006A1064"/>
    <w:rsid w:val="006A11EA"/>
    <w:rsid w:val="006A1252"/>
    <w:rsid w:val="006A1677"/>
    <w:rsid w:val="006A2144"/>
    <w:rsid w:val="006A3851"/>
    <w:rsid w:val="006A38FC"/>
    <w:rsid w:val="006A409D"/>
    <w:rsid w:val="006A44CB"/>
    <w:rsid w:val="006A735D"/>
    <w:rsid w:val="006B18B0"/>
    <w:rsid w:val="006B1AC9"/>
    <w:rsid w:val="006B1B9D"/>
    <w:rsid w:val="006B1EB2"/>
    <w:rsid w:val="006B2071"/>
    <w:rsid w:val="006B24F7"/>
    <w:rsid w:val="006B2502"/>
    <w:rsid w:val="006B2A8D"/>
    <w:rsid w:val="006B2C2F"/>
    <w:rsid w:val="006B36E1"/>
    <w:rsid w:val="006B5A94"/>
    <w:rsid w:val="006B5D17"/>
    <w:rsid w:val="006C00D2"/>
    <w:rsid w:val="006C02A3"/>
    <w:rsid w:val="006C13C1"/>
    <w:rsid w:val="006C14BE"/>
    <w:rsid w:val="006C3660"/>
    <w:rsid w:val="006C3A97"/>
    <w:rsid w:val="006C40A6"/>
    <w:rsid w:val="006C5B40"/>
    <w:rsid w:val="006C63C7"/>
    <w:rsid w:val="006C6F01"/>
    <w:rsid w:val="006C7441"/>
    <w:rsid w:val="006C7B4F"/>
    <w:rsid w:val="006C7BB9"/>
    <w:rsid w:val="006C7CC7"/>
    <w:rsid w:val="006C7DC6"/>
    <w:rsid w:val="006C7F81"/>
    <w:rsid w:val="006D0B29"/>
    <w:rsid w:val="006D1E8E"/>
    <w:rsid w:val="006D2686"/>
    <w:rsid w:val="006D2947"/>
    <w:rsid w:val="006D2FF8"/>
    <w:rsid w:val="006D3245"/>
    <w:rsid w:val="006D3332"/>
    <w:rsid w:val="006D4691"/>
    <w:rsid w:val="006D6CEA"/>
    <w:rsid w:val="006D7561"/>
    <w:rsid w:val="006D7827"/>
    <w:rsid w:val="006D7E41"/>
    <w:rsid w:val="006E00D8"/>
    <w:rsid w:val="006E04A4"/>
    <w:rsid w:val="006E0B27"/>
    <w:rsid w:val="006E10AA"/>
    <w:rsid w:val="006E1935"/>
    <w:rsid w:val="006E1A33"/>
    <w:rsid w:val="006E2AB1"/>
    <w:rsid w:val="006E41D5"/>
    <w:rsid w:val="006E44F7"/>
    <w:rsid w:val="006E46FF"/>
    <w:rsid w:val="006E4751"/>
    <w:rsid w:val="006E4816"/>
    <w:rsid w:val="006E50D5"/>
    <w:rsid w:val="006E5200"/>
    <w:rsid w:val="006E5263"/>
    <w:rsid w:val="006E539C"/>
    <w:rsid w:val="006E63B3"/>
    <w:rsid w:val="006E65DD"/>
    <w:rsid w:val="006E6A6A"/>
    <w:rsid w:val="006E6BC9"/>
    <w:rsid w:val="006E723B"/>
    <w:rsid w:val="006E757B"/>
    <w:rsid w:val="006E784D"/>
    <w:rsid w:val="006E7935"/>
    <w:rsid w:val="006F014A"/>
    <w:rsid w:val="006F0A7C"/>
    <w:rsid w:val="006F0BBB"/>
    <w:rsid w:val="006F0EAB"/>
    <w:rsid w:val="006F16D2"/>
    <w:rsid w:val="006F178A"/>
    <w:rsid w:val="006F1809"/>
    <w:rsid w:val="006F1FE9"/>
    <w:rsid w:val="006F20F4"/>
    <w:rsid w:val="006F3057"/>
    <w:rsid w:val="006F4788"/>
    <w:rsid w:val="006F488F"/>
    <w:rsid w:val="006F4EE8"/>
    <w:rsid w:val="006F5761"/>
    <w:rsid w:val="006F58DA"/>
    <w:rsid w:val="006F5BC5"/>
    <w:rsid w:val="006F6874"/>
    <w:rsid w:val="006F788F"/>
    <w:rsid w:val="006F7EFB"/>
    <w:rsid w:val="00700BEC"/>
    <w:rsid w:val="00700D17"/>
    <w:rsid w:val="00700D49"/>
    <w:rsid w:val="00701292"/>
    <w:rsid w:val="0070154F"/>
    <w:rsid w:val="00702DBF"/>
    <w:rsid w:val="007056AE"/>
    <w:rsid w:val="0070580A"/>
    <w:rsid w:val="00705984"/>
    <w:rsid w:val="00705FBC"/>
    <w:rsid w:val="0070634A"/>
    <w:rsid w:val="0071049C"/>
    <w:rsid w:val="007112E3"/>
    <w:rsid w:val="00711EE6"/>
    <w:rsid w:val="0071200A"/>
    <w:rsid w:val="0071243D"/>
    <w:rsid w:val="00713038"/>
    <w:rsid w:val="007135A0"/>
    <w:rsid w:val="007137F9"/>
    <w:rsid w:val="007142F2"/>
    <w:rsid w:val="00715692"/>
    <w:rsid w:val="00715E99"/>
    <w:rsid w:val="00715F2C"/>
    <w:rsid w:val="00715F91"/>
    <w:rsid w:val="007167AE"/>
    <w:rsid w:val="00717150"/>
    <w:rsid w:val="00717928"/>
    <w:rsid w:val="00717A00"/>
    <w:rsid w:val="00717A43"/>
    <w:rsid w:val="00717DD9"/>
    <w:rsid w:val="007204AA"/>
    <w:rsid w:val="00720846"/>
    <w:rsid w:val="0072085D"/>
    <w:rsid w:val="00720AC1"/>
    <w:rsid w:val="00720D1E"/>
    <w:rsid w:val="00721253"/>
    <w:rsid w:val="007219F2"/>
    <w:rsid w:val="00721CBB"/>
    <w:rsid w:val="00722289"/>
    <w:rsid w:val="007227C4"/>
    <w:rsid w:val="007231EE"/>
    <w:rsid w:val="00723882"/>
    <w:rsid w:val="00724157"/>
    <w:rsid w:val="0072552E"/>
    <w:rsid w:val="00725944"/>
    <w:rsid w:val="0072716A"/>
    <w:rsid w:val="007278A8"/>
    <w:rsid w:val="00727D96"/>
    <w:rsid w:val="007304A4"/>
    <w:rsid w:val="00730A2A"/>
    <w:rsid w:val="00730F1B"/>
    <w:rsid w:val="00731249"/>
    <w:rsid w:val="007323B9"/>
    <w:rsid w:val="007326D2"/>
    <w:rsid w:val="0073291F"/>
    <w:rsid w:val="00733206"/>
    <w:rsid w:val="00733BB7"/>
    <w:rsid w:val="00733E7C"/>
    <w:rsid w:val="007340DB"/>
    <w:rsid w:val="00734C06"/>
    <w:rsid w:val="00734F2E"/>
    <w:rsid w:val="00735C4D"/>
    <w:rsid w:val="007368A4"/>
    <w:rsid w:val="00736B36"/>
    <w:rsid w:val="00736BC0"/>
    <w:rsid w:val="0073721E"/>
    <w:rsid w:val="007418AB"/>
    <w:rsid w:val="00741EFE"/>
    <w:rsid w:val="007425E6"/>
    <w:rsid w:val="00742ADB"/>
    <w:rsid w:val="00742C19"/>
    <w:rsid w:val="00742DEF"/>
    <w:rsid w:val="00744380"/>
    <w:rsid w:val="007452C4"/>
    <w:rsid w:val="007458AE"/>
    <w:rsid w:val="00745B84"/>
    <w:rsid w:val="00746604"/>
    <w:rsid w:val="00746B70"/>
    <w:rsid w:val="00747F64"/>
    <w:rsid w:val="00750068"/>
    <w:rsid w:val="00750C1C"/>
    <w:rsid w:val="0075196E"/>
    <w:rsid w:val="00751B66"/>
    <w:rsid w:val="00751EC8"/>
    <w:rsid w:val="0075285F"/>
    <w:rsid w:val="00752DEF"/>
    <w:rsid w:val="007530FB"/>
    <w:rsid w:val="007533E7"/>
    <w:rsid w:val="00753758"/>
    <w:rsid w:val="00753F49"/>
    <w:rsid w:val="00754038"/>
    <w:rsid w:val="00754485"/>
    <w:rsid w:val="00755121"/>
    <w:rsid w:val="00755257"/>
    <w:rsid w:val="00755F8F"/>
    <w:rsid w:val="00756297"/>
    <w:rsid w:val="007564FD"/>
    <w:rsid w:val="00756C15"/>
    <w:rsid w:val="007615BD"/>
    <w:rsid w:val="00762705"/>
    <w:rsid w:val="0076458B"/>
    <w:rsid w:val="00764BAC"/>
    <w:rsid w:val="007659B7"/>
    <w:rsid w:val="00765A74"/>
    <w:rsid w:val="00770F58"/>
    <w:rsid w:val="007715CD"/>
    <w:rsid w:val="00771BD1"/>
    <w:rsid w:val="007724F1"/>
    <w:rsid w:val="00773107"/>
    <w:rsid w:val="00773953"/>
    <w:rsid w:val="00774935"/>
    <w:rsid w:val="007753B7"/>
    <w:rsid w:val="00775D63"/>
    <w:rsid w:val="007764FC"/>
    <w:rsid w:val="007765E2"/>
    <w:rsid w:val="00776687"/>
    <w:rsid w:val="007776A3"/>
    <w:rsid w:val="0078003B"/>
    <w:rsid w:val="0078022C"/>
    <w:rsid w:val="007803BB"/>
    <w:rsid w:val="00780B7A"/>
    <w:rsid w:val="00780F78"/>
    <w:rsid w:val="00781782"/>
    <w:rsid w:val="007821B3"/>
    <w:rsid w:val="007823E0"/>
    <w:rsid w:val="007823F7"/>
    <w:rsid w:val="007826DD"/>
    <w:rsid w:val="0078292B"/>
    <w:rsid w:val="00782B3D"/>
    <w:rsid w:val="00782D93"/>
    <w:rsid w:val="007838ED"/>
    <w:rsid w:val="00785823"/>
    <w:rsid w:val="0078650E"/>
    <w:rsid w:val="0078656A"/>
    <w:rsid w:val="0078779F"/>
    <w:rsid w:val="007903D7"/>
    <w:rsid w:val="00790625"/>
    <w:rsid w:val="007918CD"/>
    <w:rsid w:val="00791BD6"/>
    <w:rsid w:val="00791E5F"/>
    <w:rsid w:val="00793028"/>
    <w:rsid w:val="00793DCC"/>
    <w:rsid w:val="00793F70"/>
    <w:rsid w:val="0079510D"/>
    <w:rsid w:val="007959C5"/>
    <w:rsid w:val="00795DEA"/>
    <w:rsid w:val="00796918"/>
    <w:rsid w:val="00796CE6"/>
    <w:rsid w:val="00797002"/>
    <w:rsid w:val="00797316"/>
    <w:rsid w:val="007A0A24"/>
    <w:rsid w:val="007A2661"/>
    <w:rsid w:val="007A26AC"/>
    <w:rsid w:val="007A3116"/>
    <w:rsid w:val="007A380D"/>
    <w:rsid w:val="007A412B"/>
    <w:rsid w:val="007A4A4B"/>
    <w:rsid w:val="007A4C7E"/>
    <w:rsid w:val="007A5095"/>
    <w:rsid w:val="007A5DFB"/>
    <w:rsid w:val="007A623F"/>
    <w:rsid w:val="007A65F3"/>
    <w:rsid w:val="007B00CE"/>
    <w:rsid w:val="007B057B"/>
    <w:rsid w:val="007B06BB"/>
    <w:rsid w:val="007B10C6"/>
    <w:rsid w:val="007B10D0"/>
    <w:rsid w:val="007B173D"/>
    <w:rsid w:val="007B1940"/>
    <w:rsid w:val="007B1A81"/>
    <w:rsid w:val="007B245E"/>
    <w:rsid w:val="007B33E7"/>
    <w:rsid w:val="007B3EC6"/>
    <w:rsid w:val="007B3EF7"/>
    <w:rsid w:val="007B44A1"/>
    <w:rsid w:val="007B44E2"/>
    <w:rsid w:val="007B4CB7"/>
    <w:rsid w:val="007B63B8"/>
    <w:rsid w:val="007B6B8D"/>
    <w:rsid w:val="007B7875"/>
    <w:rsid w:val="007C064A"/>
    <w:rsid w:val="007C0FA1"/>
    <w:rsid w:val="007C12AB"/>
    <w:rsid w:val="007C1610"/>
    <w:rsid w:val="007C1DFC"/>
    <w:rsid w:val="007C1F39"/>
    <w:rsid w:val="007C222C"/>
    <w:rsid w:val="007C25DF"/>
    <w:rsid w:val="007C462B"/>
    <w:rsid w:val="007C4C31"/>
    <w:rsid w:val="007C4CCF"/>
    <w:rsid w:val="007C539B"/>
    <w:rsid w:val="007D01D0"/>
    <w:rsid w:val="007D0538"/>
    <w:rsid w:val="007D0EEC"/>
    <w:rsid w:val="007D14A0"/>
    <w:rsid w:val="007D15F7"/>
    <w:rsid w:val="007D1EFC"/>
    <w:rsid w:val="007D2D0D"/>
    <w:rsid w:val="007D3360"/>
    <w:rsid w:val="007D3DD0"/>
    <w:rsid w:val="007D40C2"/>
    <w:rsid w:val="007D41B6"/>
    <w:rsid w:val="007D439C"/>
    <w:rsid w:val="007D4B94"/>
    <w:rsid w:val="007D4E8C"/>
    <w:rsid w:val="007D56ED"/>
    <w:rsid w:val="007D5979"/>
    <w:rsid w:val="007D6181"/>
    <w:rsid w:val="007D6941"/>
    <w:rsid w:val="007E0216"/>
    <w:rsid w:val="007E02AE"/>
    <w:rsid w:val="007E0C68"/>
    <w:rsid w:val="007E0E51"/>
    <w:rsid w:val="007E17FE"/>
    <w:rsid w:val="007E1E4B"/>
    <w:rsid w:val="007E2046"/>
    <w:rsid w:val="007E28BE"/>
    <w:rsid w:val="007E4848"/>
    <w:rsid w:val="007E4EF9"/>
    <w:rsid w:val="007E52E6"/>
    <w:rsid w:val="007E57BD"/>
    <w:rsid w:val="007E5D99"/>
    <w:rsid w:val="007E6FC8"/>
    <w:rsid w:val="007E7495"/>
    <w:rsid w:val="007E7F25"/>
    <w:rsid w:val="007E7FD8"/>
    <w:rsid w:val="007F015D"/>
    <w:rsid w:val="007F0291"/>
    <w:rsid w:val="007F0703"/>
    <w:rsid w:val="007F1D9E"/>
    <w:rsid w:val="007F25A1"/>
    <w:rsid w:val="007F28FB"/>
    <w:rsid w:val="007F2994"/>
    <w:rsid w:val="007F2F34"/>
    <w:rsid w:val="007F4A24"/>
    <w:rsid w:val="007F4F54"/>
    <w:rsid w:val="007F559A"/>
    <w:rsid w:val="007F5B54"/>
    <w:rsid w:val="007F60F4"/>
    <w:rsid w:val="007F6245"/>
    <w:rsid w:val="007F62CE"/>
    <w:rsid w:val="007F65FF"/>
    <w:rsid w:val="007F690B"/>
    <w:rsid w:val="007F7D48"/>
    <w:rsid w:val="008000ED"/>
    <w:rsid w:val="008001B5"/>
    <w:rsid w:val="00800C76"/>
    <w:rsid w:val="00801086"/>
    <w:rsid w:val="008020ED"/>
    <w:rsid w:val="00802BD8"/>
    <w:rsid w:val="00803C1A"/>
    <w:rsid w:val="00804056"/>
    <w:rsid w:val="0080550A"/>
    <w:rsid w:val="00806C22"/>
    <w:rsid w:val="008072DA"/>
    <w:rsid w:val="00807371"/>
    <w:rsid w:val="00807BF0"/>
    <w:rsid w:val="00810780"/>
    <w:rsid w:val="00811630"/>
    <w:rsid w:val="00812221"/>
    <w:rsid w:val="00812876"/>
    <w:rsid w:val="00812D75"/>
    <w:rsid w:val="00812FC1"/>
    <w:rsid w:val="008141AC"/>
    <w:rsid w:val="00814F33"/>
    <w:rsid w:val="00815215"/>
    <w:rsid w:val="008156F8"/>
    <w:rsid w:val="0081610D"/>
    <w:rsid w:val="008163E4"/>
    <w:rsid w:val="008166E6"/>
    <w:rsid w:val="0081692B"/>
    <w:rsid w:val="00816DC0"/>
    <w:rsid w:val="00817119"/>
    <w:rsid w:val="0081756A"/>
    <w:rsid w:val="00820FF6"/>
    <w:rsid w:val="00821442"/>
    <w:rsid w:val="0082178F"/>
    <w:rsid w:val="00821871"/>
    <w:rsid w:val="008219A2"/>
    <w:rsid w:val="00823AAA"/>
    <w:rsid w:val="0082419F"/>
    <w:rsid w:val="0082446D"/>
    <w:rsid w:val="00824B95"/>
    <w:rsid w:val="00824D93"/>
    <w:rsid w:val="00824FD6"/>
    <w:rsid w:val="00825B5D"/>
    <w:rsid w:val="00825C48"/>
    <w:rsid w:val="008267D0"/>
    <w:rsid w:val="00826C91"/>
    <w:rsid w:val="00827CF9"/>
    <w:rsid w:val="008300A7"/>
    <w:rsid w:val="008305A4"/>
    <w:rsid w:val="00830A68"/>
    <w:rsid w:val="00830F83"/>
    <w:rsid w:val="008311E8"/>
    <w:rsid w:val="00831A23"/>
    <w:rsid w:val="00831ED2"/>
    <w:rsid w:val="0083214D"/>
    <w:rsid w:val="0083248E"/>
    <w:rsid w:val="0083294E"/>
    <w:rsid w:val="00832E09"/>
    <w:rsid w:val="00832E65"/>
    <w:rsid w:val="00833722"/>
    <w:rsid w:val="008337AD"/>
    <w:rsid w:val="008361F2"/>
    <w:rsid w:val="00836552"/>
    <w:rsid w:val="00837435"/>
    <w:rsid w:val="00837FF0"/>
    <w:rsid w:val="008408B9"/>
    <w:rsid w:val="0084186E"/>
    <w:rsid w:val="00841F51"/>
    <w:rsid w:val="00842064"/>
    <w:rsid w:val="00842078"/>
    <w:rsid w:val="0084232B"/>
    <w:rsid w:val="00842458"/>
    <w:rsid w:val="008426B9"/>
    <w:rsid w:val="00842B6C"/>
    <w:rsid w:val="008455F7"/>
    <w:rsid w:val="00845B7D"/>
    <w:rsid w:val="00846B1D"/>
    <w:rsid w:val="008500C2"/>
    <w:rsid w:val="0085076D"/>
    <w:rsid w:val="00851654"/>
    <w:rsid w:val="00851B73"/>
    <w:rsid w:val="00853643"/>
    <w:rsid w:val="0085386A"/>
    <w:rsid w:val="00853FAA"/>
    <w:rsid w:val="00854431"/>
    <w:rsid w:val="008577BD"/>
    <w:rsid w:val="00860728"/>
    <w:rsid w:val="00860D33"/>
    <w:rsid w:val="008614B5"/>
    <w:rsid w:val="00861711"/>
    <w:rsid w:val="0086235F"/>
    <w:rsid w:val="008628A4"/>
    <w:rsid w:val="00862CBB"/>
    <w:rsid w:val="00862E15"/>
    <w:rsid w:val="00863282"/>
    <w:rsid w:val="00863F33"/>
    <w:rsid w:val="008641BB"/>
    <w:rsid w:val="00864431"/>
    <w:rsid w:val="00864E7C"/>
    <w:rsid w:val="00866B08"/>
    <w:rsid w:val="00866B10"/>
    <w:rsid w:val="00866E41"/>
    <w:rsid w:val="00867AF4"/>
    <w:rsid w:val="00870C04"/>
    <w:rsid w:val="00871484"/>
    <w:rsid w:val="008714A9"/>
    <w:rsid w:val="00872912"/>
    <w:rsid w:val="008729E9"/>
    <w:rsid w:val="0087372D"/>
    <w:rsid w:val="00873AA2"/>
    <w:rsid w:val="00873AC6"/>
    <w:rsid w:val="008755D0"/>
    <w:rsid w:val="00875960"/>
    <w:rsid w:val="00875FE4"/>
    <w:rsid w:val="00876946"/>
    <w:rsid w:val="0087705A"/>
    <w:rsid w:val="00877451"/>
    <w:rsid w:val="00877823"/>
    <w:rsid w:val="00877DC0"/>
    <w:rsid w:val="00880CC5"/>
    <w:rsid w:val="00880EF5"/>
    <w:rsid w:val="008815E0"/>
    <w:rsid w:val="00881DAB"/>
    <w:rsid w:val="00881F1A"/>
    <w:rsid w:val="00882432"/>
    <w:rsid w:val="008827AF"/>
    <w:rsid w:val="00882A31"/>
    <w:rsid w:val="008831E2"/>
    <w:rsid w:val="0088367E"/>
    <w:rsid w:val="008837A6"/>
    <w:rsid w:val="00884E41"/>
    <w:rsid w:val="00885379"/>
    <w:rsid w:val="00885575"/>
    <w:rsid w:val="00885FC2"/>
    <w:rsid w:val="00886F0F"/>
    <w:rsid w:val="008902B3"/>
    <w:rsid w:val="008906F5"/>
    <w:rsid w:val="00890BB6"/>
    <w:rsid w:val="00891928"/>
    <w:rsid w:val="00891B1C"/>
    <w:rsid w:val="008921EC"/>
    <w:rsid w:val="008929C7"/>
    <w:rsid w:val="008931A6"/>
    <w:rsid w:val="008935A0"/>
    <w:rsid w:val="0089434F"/>
    <w:rsid w:val="0089446C"/>
    <w:rsid w:val="00894A7E"/>
    <w:rsid w:val="008952DF"/>
    <w:rsid w:val="00896106"/>
    <w:rsid w:val="00896912"/>
    <w:rsid w:val="00897E59"/>
    <w:rsid w:val="00897F1F"/>
    <w:rsid w:val="008A09B7"/>
    <w:rsid w:val="008A0A95"/>
    <w:rsid w:val="008A19FD"/>
    <w:rsid w:val="008A2AEF"/>
    <w:rsid w:val="008A2EF5"/>
    <w:rsid w:val="008A3893"/>
    <w:rsid w:val="008A4250"/>
    <w:rsid w:val="008A4C93"/>
    <w:rsid w:val="008A5155"/>
    <w:rsid w:val="008A5923"/>
    <w:rsid w:val="008A6039"/>
    <w:rsid w:val="008A64EF"/>
    <w:rsid w:val="008A659C"/>
    <w:rsid w:val="008A6AA5"/>
    <w:rsid w:val="008A6CFD"/>
    <w:rsid w:val="008A6D40"/>
    <w:rsid w:val="008B05CB"/>
    <w:rsid w:val="008B0889"/>
    <w:rsid w:val="008B0E89"/>
    <w:rsid w:val="008B133A"/>
    <w:rsid w:val="008B1B03"/>
    <w:rsid w:val="008B203E"/>
    <w:rsid w:val="008B2120"/>
    <w:rsid w:val="008B2A03"/>
    <w:rsid w:val="008B425B"/>
    <w:rsid w:val="008B4453"/>
    <w:rsid w:val="008B4B0F"/>
    <w:rsid w:val="008B4F5A"/>
    <w:rsid w:val="008B5EDF"/>
    <w:rsid w:val="008B60C6"/>
    <w:rsid w:val="008B6376"/>
    <w:rsid w:val="008B660F"/>
    <w:rsid w:val="008B6BDD"/>
    <w:rsid w:val="008B7420"/>
    <w:rsid w:val="008B74B1"/>
    <w:rsid w:val="008C00EA"/>
    <w:rsid w:val="008C0913"/>
    <w:rsid w:val="008C0F84"/>
    <w:rsid w:val="008C1121"/>
    <w:rsid w:val="008C3F37"/>
    <w:rsid w:val="008C432C"/>
    <w:rsid w:val="008C4351"/>
    <w:rsid w:val="008C477C"/>
    <w:rsid w:val="008C47AD"/>
    <w:rsid w:val="008C512A"/>
    <w:rsid w:val="008C57B7"/>
    <w:rsid w:val="008C5BBF"/>
    <w:rsid w:val="008C5C3D"/>
    <w:rsid w:val="008C5D7E"/>
    <w:rsid w:val="008C6300"/>
    <w:rsid w:val="008C6ADD"/>
    <w:rsid w:val="008C6BCF"/>
    <w:rsid w:val="008C72A2"/>
    <w:rsid w:val="008C78C1"/>
    <w:rsid w:val="008D00D9"/>
    <w:rsid w:val="008D0818"/>
    <w:rsid w:val="008D1B48"/>
    <w:rsid w:val="008D2760"/>
    <w:rsid w:val="008D27F5"/>
    <w:rsid w:val="008D2E8F"/>
    <w:rsid w:val="008D336F"/>
    <w:rsid w:val="008D3569"/>
    <w:rsid w:val="008D40E8"/>
    <w:rsid w:val="008D48D3"/>
    <w:rsid w:val="008D498A"/>
    <w:rsid w:val="008D4AEF"/>
    <w:rsid w:val="008D4C95"/>
    <w:rsid w:val="008D52F9"/>
    <w:rsid w:val="008D6C87"/>
    <w:rsid w:val="008D6D1B"/>
    <w:rsid w:val="008E1674"/>
    <w:rsid w:val="008E218B"/>
    <w:rsid w:val="008E35D3"/>
    <w:rsid w:val="008E3BD7"/>
    <w:rsid w:val="008E5F61"/>
    <w:rsid w:val="008E655F"/>
    <w:rsid w:val="008E6B3F"/>
    <w:rsid w:val="008E7E65"/>
    <w:rsid w:val="008F0707"/>
    <w:rsid w:val="008F083F"/>
    <w:rsid w:val="008F1A73"/>
    <w:rsid w:val="008F1D98"/>
    <w:rsid w:val="008F2327"/>
    <w:rsid w:val="008F3FAF"/>
    <w:rsid w:val="008F4DC3"/>
    <w:rsid w:val="008F552F"/>
    <w:rsid w:val="008F5B61"/>
    <w:rsid w:val="008F5B8A"/>
    <w:rsid w:val="008F601E"/>
    <w:rsid w:val="008F65D7"/>
    <w:rsid w:val="008F6976"/>
    <w:rsid w:val="008F6EA0"/>
    <w:rsid w:val="009002F8"/>
    <w:rsid w:val="00900DD7"/>
    <w:rsid w:val="009013E2"/>
    <w:rsid w:val="009013FF"/>
    <w:rsid w:val="0090164B"/>
    <w:rsid w:val="00901718"/>
    <w:rsid w:val="0090199A"/>
    <w:rsid w:val="009029DB"/>
    <w:rsid w:val="00902B26"/>
    <w:rsid w:val="009038A3"/>
    <w:rsid w:val="009046DC"/>
    <w:rsid w:val="009048AE"/>
    <w:rsid w:val="00904AB4"/>
    <w:rsid w:val="00905112"/>
    <w:rsid w:val="00906544"/>
    <w:rsid w:val="00906A80"/>
    <w:rsid w:val="00906B8D"/>
    <w:rsid w:val="00906BE8"/>
    <w:rsid w:val="00907F9D"/>
    <w:rsid w:val="009104FB"/>
    <w:rsid w:val="00910ACF"/>
    <w:rsid w:val="00910F57"/>
    <w:rsid w:val="0091145A"/>
    <w:rsid w:val="009118A8"/>
    <w:rsid w:val="00911EE8"/>
    <w:rsid w:val="009122E5"/>
    <w:rsid w:val="00912428"/>
    <w:rsid w:val="009141DE"/>
    <w:rsid w:val="009144BD"/>
    <w:rsid w:val="00915025"/>
    <w:rsid w:val="00915AA2"/>
    <w:rsid w:val="00916956"/>
    <w:rsid w:val="00916B4E"/>
    <w:rsid w:val="00916FCF"/>
    <w:rsid w:val="009176D4"/>
    <w:rsid w:val="00917C9A"/>
    <w:rsid w:val="00920553"/>
    <w:rsid w:val="00920A05"/>
    <w:rsid w:val="00921FB0"/>
    <w:rsid w:val="0092212E"/>
    <w:rsid w:val="00922F8E"/>
    <w:rsid w:val="00925159"/>
    <w:rsid w:val="0092519D"/>
    <w:rsid w:val="00926AFD"/>
    <w:rsid w:val="00926C01"/>
    <w:rsid w:val="00930B8B"/>
    <w:rsid w:val="009316F0"/>
    <w:rsid w:val="0093176D"/>
    <w:rsid w:val="00931FD5"/>
    <w:rsid w:val="00932548"/>
    <w:rsid w:val="009325C3"/>
    <w:rsid w:val="00932B1C"/>
    <w:rsid w:val="00932FD6"/>
    <w:rsid w:val="009330B9"/>
    <w:rsid w:val="00933E1C"/>
    <w:rsid w:val="00933EAF"/>
    <w:rsid w:val="00934517"/>
    <w:rsid w:val="00934DB7"/>
    <w:rsid w:val="00935781"/>
    <w:rsid w:val="009358CC"/>
    <w:rsid w:val="009359E5"/>
    <w:rsid w:val="00935AF4"/>
    <w:rsid w:val="00935B5E"/>
    <w:rsid w:val="00936523"/>
    <w:rsid w:val="0093713D"/>
    <w:rsid w:val="0094013C"/>
    <w:rsid w:val="00940A79"/>
    <w:rsid w:val="00940C1E"/>
    <w:rsid w:val="00940EEC"/>
    <w:rsid w:val="00941785"/>
    <w:rsid w:val="009440EF"/>
    <w:rsid w:val="00944372"/>
    <w:rsid w:val="00944514"/>
    <w:rsid w:val="009449A1"/>
    <w:rsid w:val="00944C06"/>
    <w:rsid w:val="00945F10"/>
    <w:rsid w:val="00945FB3"/>
    <w:rsid w:val="00947696"/>
    <w:rsid w:val="009504B9"/>
    <w:rsid w:val="00950532"/>
    <w:rsid w:val="00950C8D"/>
    <w:rsid w:val="00950D9C"/>
    <w:rsid w:val="0095153E"/>
    <w:rsid w:val="0095158E"/>
    <w:rsid w:val="00951AB3"/>
    <w:rsid w:val="00952169"/>
    <w:rsid w:val="00952558"/>
    <w:rsid w:val="00952ADB"/>
    <w:rsid w:val="00953189"/>
    <w:rsid w:val="0095370D"/>
    <w:rsid w:val="00954112"/>
    <w:rsid w:val="00955319"/>
    <w:rsid w:val="0095580A"/>
    <w:rsid w:val="00956268"/>
    <w:rsid w:val="00956797"/>
    <w:rsid w:val="00956AAD"/>
    <w:rsid w:val="00956D6B"/>
    <w:rsid w:val="009573FB"/>
    <w:rsid w:val="009576F9"/>
    <w:rsid w:val="0095778D"/>
    <w:rsid w:val="0096034D"/>
    <w:rsid w:val="0096069D"/>
    <w:rsid w:val="00960C42"/>
    <w:rsid w:val="00960CC4"/>
    <w:rsid w:val="00962327"/>
    <w:rsid w:val="00962653"/>
    <w:rsid w:val="00962F6E"/>
    <w:rsid w:val="00963DC1"/>
    <w:rsid w:val="00963EEA"/>
    <w:rsid w:val="00964258"/>
    <w:rsid w:val="00964406"/>
    <w:rsid w:val="0096461A"/>
    <w:rsid w:val="009648F0"/>
    <w:rsid w:val="009652DC"/>
    <w:rsid w:val="00965C2D"/>
    <w:rsid w:val="009703A3"/>
    <w:rsid w:val="009703C8"/>
    <w:rsid w:val="00970678"/>
    <w:rsid w:val="009706D2"/>
    <w:rsid w:val="009710F5"/>
    <w:rsid w:val="00971FCE"/>
    <w:rsid w:val="0097287B"/>
    <w:rsid w:val="0097293E"/>
    <w:rsid w:val="00972CAE"/>
    <w:rsid w:val="00972EB3"/>
    <w:rsid w:val="00972FC4"/>
    <w:rsid w:val="0097327E"/>
    <w:rsid w:val="0097355D"/>
    <w:rsid w:val="009735DB"/>
    <w:rsid w:val="009751BE"/>
    <w:rsid w:val="009756D6"/>
    <w:rsid w:val="009772B1"/>
    <w:rsid w:val="0097775D"/>
    <w:rsid w:val="00977A2E"/>
    <w:rsid w:val="009800B2"/>
    <w:rsid w:val="00982B8B"/>
    <w:rsid w:val="00982E6B"/>
    <w:rsid w:val="009838C9"/>
    <w:rsid w:val="009843BD"/>
    <w:rsid w:val="00985162"/>
    <w:rsid w:val="009868A6"/>
    <w:rsid w:val="009876FF"/>
    <w:rsid w:val="00987CEB"/>
    <w:rsid w:val="009901D9"/>
    <w:rsid w:val="0099022E"/>
    <w:rsid w:val="00990343"/>
    <w:rsid w:val="0099044E"/>
    <w:rsid w:val="009908A7"/>
    <w:rsid w:val="0099091E"/>
    <w:rsid w:val="009909CC"/>
    <w:rsid w:val="00990E88"/>
    <w:rsid w:val="009911F9"/>
    <w:rsid w:val="00991956"/>
    <w:rsid w:val="00991FB5"/>
    <w:rsid w:val="0099225C"/>
    <w:rsid w:val="009925B4"/>
    <w:rsid w:val="00993517"/>
    <w:rsid w:val="0099389A"/>
    <w:rsid w:val="009944DD"/>
    <w:rsid w:val="00995724"/>
    <w:rsid w:val="00995B93"/>
    <w:rsid w:val="009962B0"/>
    <w:rsid w:val="00996544"/>
    <w:rsid w:val="00997435"/>
    <w:rsid w:val="009976DE"/>
    <w:rsid w:val="00997703"/>
    <w:rsid w:val="00997A4D"/>
    <w:rsid w:val="009A04BC"/>
    <w:rsid w:val="009A0941"/>
    <w:rsid w:val="009A0B96"/>
    <w:rsid w:val="009A0CCA"/>
    <w:rsid w:val="009A15EF"/>
    <w:rsid w:val="009A1F84"/>
    <w:rsid w:val="009A20C5"/>
    <w:rsid w:val="009A2E41"/>
    <w:rsid w:val="009A31D5"/>
    <w:rsid w:val="009A48FB"/>
    <w:rsid w:val="009A51E4"/>
    <w:rsid w:val="009A55B2"/>
    <w:rsid w:val="009A5A32"/>
    <w:rsid w:val="009A6FCD"/>
    <w:rsid w:val="009A72F7"/>
    <w:rsid w:val="009A75DF"/>
    <w:rsid w:val="009B113E"/>
    <w:rsid w:val="009B11DA"/>
    <w:rsid w:val="009B12A0"/>
    <w:rsid w:val="009B12B0"/>
    <w:rsid w:val="009B12C0"/>
    <w:rsid w:val="009B1960"/>
    <w:rsid w:val="009B1978"/>
    <w:rsid w:val="009B1BB1"/>
    <w:rsid w:val="009B207F"/>
    <w:rsid w:val="009B3AD2"/>
    <w:rsid w:val="009B3CE4"/>
    <w:rsid w:val="009B3E9F"/>
    <w:rsid w:val="009B41F0"/>
    <w:rsid w:val="009B474D"/>
    <w:rsid w:val="009B4897"/>
    <w:rsid w:val="009B48EC"/>
    <w:rsid w:val="009B4AFF"/>
    <w:rsid w:val="009C02B0"/>
    <w:rsid w:val="009C0388"/>
    <w:rsid w:val="009C20F2"/>
    <w:rsid w:val="009C2A52"/>
    <w:rsid w:val="009C2B89"/>
    <w:rsid w:val="009C40F3"/>
    <w:rsid w:val="009C4F36"/>
    <w:rsid w:val="009C5FE5"/>
    <w:rsid w:val="009C6FCB"/>
    <w:rsid w:val="009C7765"/>
    <w:rsid w:val="009C7FE8"/>
    <w:rsid w:val="009D021B"/>
    <w:rsid w:val="009D0535"/>
    <w:rsid w:val="009D0F1E"/>
    <w:rsid w:val="009D118B"/>
    <w:rsid w:val="009D11E6"/>
    <w:rsid w:val="009D1328"/>
    <w:rsid w:val="009D165A"/>
    <w:rsid w:val="009D3038"/>
    <w:rsid w:val="009D38CD"/>
    <w:rsid w:val="009D49B2"/>
    <w:rsid w:val="009D52A1"/>
    <w:rsid w:val="009D53EF"/>
    <w:rsid w:val="009D7174"/>
    <w:rsid w:val="009D75A9"/>
    <w:rsid w:val="009D7BA7"/>
    <w:rsid w:val="009E0046"/>
    <w:rsid w:val="009E0087"/>
    <w:rsid w:val="009E0F01"/>
    <w:rsid w:val="009E1BE3"/>
    <w:rsid w:val="009E1C89"/>
    <w:rsid w:val="009E270E"/>
    <w:rsid w:val="009E2BDA"/>
    <w:rsid w:val="009E32B1"/>
    <w:rsid w:val="009E357E"/>
    <w:rsid w:val="009E3A07"/>
    <w:rsid w:val="009E439D"/>
    <w:rsid w:val="009E4795"/>
    <w:rsid w:val="009E5F33"/>
    <w:rsid w:val="009E621F"/>
    <w:rsid w:val="009E65C6"/>
    <w:rsid w:val="009E6600"/>
    <w:rsid w:val="009E7891"/>
    <w:rsid w:val="009E7CD6"/>
    <w:rsid w:val="009F0E37"/>
    <w:rsid w:val="009F2A0C"/>
    <w:rsid w:val="009F3806"/>
    <w:rsid w:val="009F3B8B"/>
    <w:rsid w:val="009F3D7F"/>
    <w:rsid w:val="009F4F6B"/>
    <w:rsid w:val="009F517D"/>
    <w:rsid w:val="009F57CF"/>
    <w:rsid w:val="009F66C7"/>
    <w:rsid w:val="009F78A4"/>
    <w:rsid w:val="00A0055B"/>
    <w:rsid w:val="00A00ABB"/>
    <w:rsid w:val="00A01A95"/>
    <w:rsid w:val="00A028BC"/>
    <w:rsid w:val="00A03858"/>
    <w:rsid w:val="00A03A1E"/>
    <w:rsid w:val="00A03B23"/>
    <w:rsid w:val="00A03D8A"/>
    <w:rsid w:val="00A0599A"/>
    <w:rsid w:val="00A05FB1"/>
    <w:rsid w:val="00A062CE"/>
    <w:rsid w:val="00A0645D"/>
    <w:rsid w:val="00A0679E"/>
    <w:rsid w:val="00A06A2D"/>
    <w:rsid w:val="00A0714B"/>
    <w:rsid w:val="00A071B5"/>
    <w:rsid w:val="00A0723A"/>
    <w:rsid w:val="00A072A1"/>
    <w:rsid w:val="00A102A2"/>
    <w:rsid w:val="00A10A5B"/>
    <w:rsid w:val="00A10E25"/>
    <w:rsid w:val="00A11CA8"/>
    <w:rsid w:val="00A11DE4"/>
    <w:rsid w:val="00A11EE0"/>
    <w:rsid w:val="00A12235"/>
    <w:rsid w:val="00A12403"/>
    <w:rsid w:val="00A129D4"/>
    <w:rsid w:val="00A13F41"/>
    <w:rsid w:val="00A1440C"/>
    <w:rsid w:val="00A14B47"/>
    <w:rsid w:val="00A14B8D"/>
    <w:rsid w:val="00A15567"/>
    <w:rsid w:val="00A1576D"/>
    <w:rsid w:val="00A15EA7"/>
    <w:rsid w:val="00A16B72"/>
    <w:rsid w:val="00A17339"/>
    <w:rsid w:val="00A17663"/>
    <w:rsid w:val="00A17F0B"/>
    <w:rsid w:val="00A200CD"/>
    <w:rsid w:val="00A201C8"/>
    <w:rsid w:val="00A205BC"/>
    <w:rsid w:val="00A20AC3"/>
    <w:rsid w:val="00A213CC"/>
    <w:rsid w:val="00A22329"/>
    <w:rsid w:val="00A229B9"/>
    <w:rsid w:val="00A22B90"/>
    <w:rsid w:val="00A240D6"/>
    <w:rsid w:val="00A2441D"/>
    <w:rsid w:val="00A24A7A"/>
    <w:rsid w:val="00A255FF"/>
    <w:rsid w:val="00A259AB"/>
    <w:rsid w:val="00A25AB2"/>
    <w:rsid w:val="00A269F8"/>
    <w:rsid w:val="00A27485"/>
    <w:rsid w:val="00A27688"/>
    <w:rsid w:val="00A3065C"/>
    <w:rsid w:val="00A311CD"/>
    <w:rsid w:val="00A31271"/>
    <w:rsid w:val="00A312E2"/>
    <w:rsid w:val="00A31873"/>
    <w:rsid w:val="00A3188E"/>
    <w:rsid w:val="00A32CCA"/>
    <w:rsid w:val="00A33648"/>
    <w:rsid w:val="00A33F3B"/>
    <w:rsid w:val="00A34C3C"/>
    <w:rsid w:val="00A34DF2"/>
    <w:rsid w:val="00A34E3D"/>
    <w:rsid w:val="00A34FC3"/>
    <w:rsid w:val="00A35716"/>
    <w:rsid w:val="00A35C05"/>
    <w:rsid w:val="00A36654"/>
    <w:rsid w:val="00A36B82"/>
    <w:rsid w:val="00A402BF"/>
    <w:rsid w:val="00A4063D"/>
    <w:rsid w:val="00A4065C"/>
    <w:rsid w:val="00A40DC5"/>
    <w:rsid w:val="00A40F7B"/>
    <w:rsid w:val="00A41D12"/>
    <w:rsid w:val="00A425EE"/>
    <w:rsid w:val="00A427EE"/>
    <w:rsid w:val="00A42B63"/>
    <w:rsid w:val="00A42DC9"/>
    <w:rsid w:val="00A4389C"/>
    <w:rsid w:val="00A43B63"/>
    <w:rsid w:val="00A4497E"/>
    <w:rsid w:val="00A450DC"/>
    <w:rsid w:val="00A474B0"/>
    <w:rsid w:val="00A47759"/>
    <w:rsid w:val="00A4788C"/>
    <w:rsid w:val="00A50F09"/>
    <w:rsid w:val="00A5118B"/>
    <w:rsid w:val="00A52C7E"/>
    <w:rsid w:val="00A52E15"/>
    <w:rsid w:val="00A5331E"/>
    <w:rsid w:val="00A54D3B"/>
    <w:rsid w:val="00A54FB3"/>
    <w:rsid w:val="00A55222"/>
    <w:rsid w:val="00A56DE1"/>
    <w:rsid w:val="00A5751B"/>
    <w:rsid w:val="00A57791"/>
    <w:rsid w:val="00A57BB5"/>
    <w:rsid w:val="00A60ADC"/>
    <w:rsid w:val="00A610FF"/>
    <w:rsid w:val="00A61964"/>
    <w:rsid w:val="00A61AA5"/>
    <w:rsid w:val="00A61E44"/>
    <w:rsid w:val="00A63133"/>
    <w:rsid w:val="00A63749"/>
    <w:rsid w:val="00A63B64"/>
    <w:rsid w:val="00A63ECE"/>
    <w:rsid w:val="00A64739"/>
    <w:rsid w:val="00A65BBD"/>
    <w:rsid w:val="00A65C7F"/>
    <w:rsid w:val="00A65FC6"/>
    <w:rsid w:val="00A667A3"/>
    <w:rsid w:val="00A67012"/>
    <w:rsid w:val="00A6785D"/>
    <w:rsid w:val="00A67AE0"/>
    <w:rsid w:val="00A67B84"/>
    <w:rsid w:val="00A67EDB"/>
    <w:rsid w:val="00A7032B"/>
    <w:rsid w:val="00A706E8"/>
    <w:rsid w:val="00A71342"/>
    <w:rsid w:val="00A71415"/>
    <w:rsid w:val="00A715B3"/>
    <w:rsid w:val="00A716BB"/>
    <w:rsid w:val="00A71F4D"/>
    <w:rsid w:val="00A72116"/>
    <w:rsid w:val="00A7236B"/>
    <w:rsid w:val="00A726BC"/>
    <w:rsid w:val="00A72957"/>
    <w:rsid w:val="00A72DC3"/>
    <w:rsid w:val="00A72E56"/>
    <w:rsid w:val="00A73AE3"/>
    <w:rsid w:val="00A73F3D"/>
    <w:rsid w:val="00A7586F"/>
    <w:rsid w:val="00A76796"/>
    <w:rsid w:val="00A76D33"/>
    <w:rsid w:val="00A76EF4"/>
    <w:rsid w:val="00A774BD"/>
    <w:rsid w:val="00A77560"/>
    <w:rsid w:val="00A77664"/>
    <w:rsid w:val="00A77CDD"/>
    <w:rsid w:val="00A801B2"/>
    <w:rsid w:val="00A805A1"/>
    <w:rsid w:val="00A8070A"/>
    <w:rsid w:val="00A80BD5"/>
    <w:rsid w:val="00A811BB"/>
    <w:rsid w:val="00A81212"/>
    <w:rsid w:val="00A82683"/>
    <w:rsid w:val="00A82DEC"/>
    <w:rsid w:val="00A83D16"/>
    <w:rsid w:val="00A841CF"/>
    <w:rsid w:val="00A845C0"/>
    <w:rsid w:val="00A84AD9"/>
    <w:rsid w:val="00A853CE"/>
    <w:rsid w:val="00A856AD"/>
    <w:rsid w:val="00A8584A"/>
    <w:rsid w:val="00A86D0D"/>
    <w:rsid w:val="00A87280"/>
    <w:rsid w:val="00A87856"/>
    <w:rsid w:val="00A87886"/>
    <w:rsid w:val="00A90CBE"/>
    <w:rsid w:val="00A90F4C"/>
    <w:rsid w:val="00A91117"/>
    <w:rsid w:val="00A91536"/>
    <w:rsid w:val="00A922C6"/>
    <w:rsid w:val="00A93144"/>
    <w:rsid w:val="00A932B7"/>
    <w:rsid w:val="00A93323"/>
    <w:rsid w:val="00A9369A"/>
    <w:rsid w:val="00A93FE9"/>
    <w:rsid w:val="00A94066"/>
    <w:rsid w:val="00A94252"/>
    <w:rsid w:val="00A94E8A"/>
    <w:rsid w:val="00A95510"/>
    <w:rsid w:val="00A957B5"/>
    <w:rsid w:val="00A95FEA"/>
    <w:rsid w:val="00A96B9C"/>
    <w:rsid w:val="00A96C3B"/>
    <w:rsid w:val="00A96C4F"/>
    <w:rsid w:val="00A9740E"/>
    <w:rsid w:val="00A97D41"/>
    <w:rsid w:val="00A97DDA"/>
    <w:rsid w:val="00AA035F"/>
    <w:rsid w:val="00AA086D"/>
    <w:rsid w:val="00AA0C98"/>
    <w:rsid w:val="00AA13F6"/>
    <w:rsid w:val="00AA1C42"/>
    <w:rsid w:val="00AA229C"/>
    <w:rsid w:val="00AA245B"/>
    <w:rsid w:val="00AA34F9"/>
    <w:rsid w:val="00AA3B33"/>
    <w:rsid w:val="00AA43E8"/>
    <w:rsid w:val="00AA6FDF"/>
    <w:rsid w:val="00AA74AC"/>
    <w:rsid w:val="00AA77C6"/>
    <w:rsid w:val="00AB03B2"/>
    <w:rsid w:val="00AB0496"/>
    <w:rsid w:val="00AB0B9A"/>
    <w:rsid w:val="00AB24C3"/>
    <w:rsid w:val="00AB26B4"/>
    <w:rsid w:val="00AB2AF0"/>
    <w:rsid w:val="00AB3D62"/>
    <w:rsid w:val="00AB3D7D"/>
    <w:rsid w:val="00AB421F"/>
    <w:rsid w:val="00AB4470"/>
    <w:rsid w:val="00AB44DA"/>
    <w:rsid w:val="00AB4523"/>
    <w:rsid w:val="00AB5494"/>
    <w:rsid w:val="00AB6D99"/>
    <w:rsid w:val="00AC05AE"/>
    <w:rsid w:val="00AC1688"/>
    <w:rsid w:val="00AC31F2"/>
    <w:rsid w:val="00AC4683"/>
    <w:rsid w:val="00AC5837"/>
    <w:rsid w:val="00AC6A6A"/>
    <w:rsid w:val="00AC7A7A"/>
    <w:rsid w:val="00AD1BF3"/>
    <w:rsid w:val="00AD1CC1"/>
    <w:rsid w:val="00AD2979"/>
    <w:rsid w:val="00AD2E52"/>
    <w:rsid w:val="00AD2F67"/>
    <w:rsid w:val="00AD3255"/>
    <w:rsid w:val="00AD3432"/>
    <w:rsid w:val="00AD38B2"/>
    <w:rsid w:val="00AD397F"/>
    <w:rsid w:val="00AD4798"/>
    <w:rsid w:val="00AD6915"/>
    <w:rsid w:val="00AD7CDF"/>
    <w:rsid w:val="00AE063C"/>
    <w:rsid w:val="00AE0FC4"/>
    <w:rsid w:val="00AE112B"/>
    <w:rsid w:val="00AE126D"/>
    <w:rsid w:val="00AE1436"/>
    <w:rsid w:val="00AE165C"/>
    <w:rsid w:val="00AE172D"/>
    <w:rsid w:val="00AE1EBB"/>
    <w:rsid w:val="00AE2487"/>
    <w:rsid w:val="00AE25B1"/>
    <w:rsid w:val="00AE2C7F"/>
    <w:rsid w:val="00AE2D26"/>
    <w:rsid w:val="00AE3786"/>
    <w:rsid w:val="00AE4D52"/>
    <w:rsid w:val="00AE51C5"/>
    <w:rsid w:val="00AE5885"/>
    <w:rsid w:val="00AE63F5"/>
    <w:rsid w:val="00AE6AA9"/>
    <w:rsid w:val="00AE6E07"/>
    <w:rsid w:val="00AE6E4F"/>
    <w:rsid w:val="00AE7EF3"/>
    <w:rsid w:val="00AF1AC8"/>
    <w:rsid w:val="00AF1DFE"/>
    <w:rsid w:val="00AF2B83"/>
    <w:rsid w:val="00AF33A5"/>
    <w:rsid w:val="00AF4CDE"/>
    <w:rsid w:val="00AF5406"/>
    <w:rsid w:val="00AF6338"/>
    <w:rsid w:val="00AF6FC9"/>
    <w:rsid w:val="00AF71E4"/>
    <w:rsid w:val="00B00DD4"/>
    <w:rsid w:val="00B01D39"/>
    <w:rsid w:val="00B02046"/>
    <w:rsid w:val="00B023C0"/>
    <w:rsid w:val="00B02432"/>
    <w:rsid w:val="00B02FA1"/>
    <w:rsid w:val="00B03324"/>
    <w:rsid w:val="00B033BB"/>
    <w:rsid w:val="00B04843"/>
    <w:rsid w:val="00B05CFB"/>
    <w:rsid w:val="00B06292"/>
    <w:rsid w:val="00B06880"/>
    <w:rsid w:val="00B07149"/>
    <w:rsid w:val="00B07345"/>
    <w:rsid w:val="00B07E89"/>
    <w:rsid w:val="00B10508"/>
    <w:rsid w:val="00B10A66"/>
    <w:rsid w:val="00B11766"/>
    <w:rsid w:val="00B11F2A"/>
    <w:rsid w:val="00B12082"/>
    <w:rsid w:val="00B1213C"/>
    <w:rsid w:val="00B12829"/>
    <w:rsid w:val="00B129C2"/>
    <w:rsid w:val="00B1308D"/>
    <w:rsid w:val="00B134D8"/>
    <w:rsid w:val="00B13E92"/>
    <w:rsid w:val="00B14465"/>
    <w:rsid w:val="00B149B4"/>
    <w:rsid w:val="00B14EFE"/>
    <w:rsid w:val="00B14FB8"/>
    <w:rsid w:val="00B15509"/>
    <w:rsid w:val="00B15E45"/>
    <w:rsid w:val="00B16A32"/>
    <w:rsid w:val="00B16E7A"/>
    <w:rsid w:val="00B1731A"/>
    <w:rsid w:val="00B17F6B"/>
    <w:rsid w:val="00B20804"/>
    <w:rsid w:val="00B2204B"/>
    <w:rsid w:val="00B22102"/>
    <w:rsid w:val="00B221F5"/>
    <w:rsid w:val="00B230B9"/>
    <w:rsid w:val="00B24626"/>
    <w:rsid w:val="00B250D5"/>
    <w:rsid w:val="00B271F6"/>
    <w:rsid w:val="00B27834"/>
    <w:rsid w:val="00B278A3"/>
    <w:rsid w:val="00B279A4"/>
    <w:rsid w:val="00B27AF3"/>
    <w:rsid w:val="00B27DFB"/>
    <w:rsid w:val="00B27E53"/>
    <w:rsid w:val="00B3073B"/>
    <w:rsid w:val="00B30F9E"/>
    <w:rsid w:val="00B33416"/>
    <w:rsid w:val="00B33639"/>
    <w:rsid w:val="00B33678"/>
    <w:rsid w:val="00B33D27"/>
    <w:rsid w:val="00B34C8A"/>
    <w:rsid w:val="00B35160"/>
    <w:rsid w:val="00B36064"/>
    <w:rsid w:val="00B36959"/>
    <w:rsid w:val="00B372E1"/>
    <w:rsid w:val="00B406BC"/>
    <w:rsid w:val="00B40A36"/>
    <w:rsid w:val="00B40F9A"/>
    <w:rsid w:val="00B419C2"/>
    <w:rsid w:val="00B41C06"/>
    <w:rsid w:val="00B42973"/>
    <w:rsid w:val="00B42B8D"/>
    <w:rsid w:val="00B42E65"/>
    <w:rsid w:val="00B42FB4"/>
    <w:rsid w:val="00B4510D"/>
    <w:rsid w:val="00B4520E"/>
    <w:rsid w:val="00B45758"/>
    <w:rsid w:val="00B46549"/>
    <w:rsid w:val="00B47A25"/>
    <w:rsid w:val="00B50879"/>
    <w:rsid w:val="00B5155C"/>
    <w:rsid w:val="00B5160D"/>
    <w:rsid w:val="00B519DD"/>
    <w:rsid w:val="00B51C6A"/>
    <w:rsid w:val="00B521C5"/>
    <w:rsid w:val="00B536A2"/>
    <w:rsid w:val="00B53C0F"/>
    <w:rsid w:val="00B53EF1"/>
    <w:rsid w:val="00B54065"/>
    <w:rsid w:val="00B541C9"/>
    <w:rsid w:val="00B54FEB"/>
    <w:rsid w:val="00B554E1"/>
    <w:rsid w:val="00B55EF3"/>
    <w:rsid w:val="00B562BF"/>
    <w:rsid w:val="00B566AD"/>
    <w:rsid w:val="00B56F89"/>
    <w:rsid w:val="00B575F0"/>
    <w:rsid w:val="00B57DA3"/>
    <w:rsid w:val="00B57DDF"/>
    <w:rsid w:val="00B6001B"/>
    <w:rsid w:val="00B604B3"/>
    <w:rsid w:val="00B630D7"/>
    <w:rsid w:val="00B63559"/>
    <w:rsid w:val="00B63AFF"/>
    <w:rsid w:val="00B63B82"/>
    <w:rsid w:val="00B63D29"/>
    <w:rsid w:val="00B63D69"/>
    <w:rsid w:val="00B65B41"/>
    <w:rsid w:val="00B661B2"/>
    <w:rsid w:val="00B662D5"/>
    <w:rsid w:val="00B6687A"/>
    <w:rsid w:val="00B668D6"/>
    <w:rsid w:val="00B67749"/>
    <w:rsid w:val="00B67797"/>
    <w:rsid w:val="00B67995"/>
    <w:rsid w:val="00B67BF8"/>
    <w:rsid w:val="00B67C0F"/>
    <w:rsid w:val="00B709DB"/>
    <w:rsid w:val="00B71591"/>
    <w:rsid w:val="00B74407"/>
    <w:rsid w:val="00B74815"/>
    <w:rsid w:val="00B750C1"/>
    <w:rsid w:val="00B751B1"/>
    <w:rsid w:val="00B7735C"/>
    <w:rsid w:val="00B808D5"/>
    <w:rsid w:val="00B81F27"/>
    <w:rsid w:val="00B82859"/>
    <w:rsid w:val="00B82CA2"/>
    <w:rsid w:val="00B8677F"/>
    <w:rsid w:val="00B86CFE"/>
    <w:rsid w:val="00B86F85"/>
    <w:rsid w:val="00B87740"/>
    <w:rsid w:val="00B87831"/>
    <w:rsid w:val="00B87881"/>
    <w:rsid w:val="00B90988"/>
    <w:rsid w:val="00B91599"/>
    <w:rsid w:val="00B91D8D"/>
    <w:rsid w:val="00B92261"/>
    <w:rsid w:val="00B92362"/>
    <w:rsid w:val="00B92571"/>
    <w:rsid w:val="00B9281B"/>
    <w:rsid w:val="00B94154"/>
    <w:rsid w:val="00B94420"/>
    <w:rsid w:val="00B9516E"/>
    <w:rsid w:val="00B962E6"/>
    <w:rsid w:val="00B96393"/>
    <w:rsid w:val="00B96754"/>
    <w:rsid w:val="00B970CE"/>
    <w:rsid w:val="00B97B95"/>
    <w:rsid w:val="00BA06E9"/>
    <w:rsid w:val="00BA0F22"/>
    <w:rsid w:val="00BA0FDE"/>
    <w:rsid w:val="00BA1DF0"/>
    <w:rsid w:val="00BA1F41"/>
    <w:rsid w:val="00BA3160"/>
    <w:rsid w:val="00BA3664"/>
    <w:rsid w:val="00BA383D"/>
    <w:rsid w:val="00BA3C88"/>
    <w:rsid w:val="00BA4073"/>
    <w:rsid w:val="00BA4092"/>
    <w:rsid w:val="00BA4C93"/>
    <w:rsid w:val="00BA4CCE"/>
    <w:rsid w:val="00BA5AEC"/>
    <w:rsid w:val="00BA6042"/>
    <w:rsid w:val="00BA6BA7"/>
    <w:rsid w:val="00BA6D83"/>
    <w:rsid w:val="00BA74B3"/>
    <w:rsid w:val="00BA75BA"/>
    <w:rsid w:val="00BA7639"/>
    <w:rsid w:val="00BB0466"/>
    <w:rsid w:val="00BB062A"/>
    <w:rsid w:val="00BB08E8"/>
    <w:rsid w:val="00BB2474"/>
    <w:rsid w:val="00BB247A"/>
    <w:rsid w:val="00BB2DE7"/>
    <w:rsid w:val="00BB47F3"/>
    <w:rsid w:val="00BB54CC"/>
    <w:rsid w:val="00BB66D3"/>
    <w:rsid w:val="00BB6B4D"/>
    <w:rsid w:val="00BB70AF"/>
    <w:rsid w:val="00BB772B"/>
    <w:rsid w:val="00BB7ECA"/>
    <w:rsid w:val="00BC02A2"/>
    <w:rsid w:val="00BC07FF"/>
    <w:rsid w:val="00BC1396"/>
    <w:rsid w:val="00BC28FD"/>
    <w:rsid w:val="00BC3584"/>
    <w:rsid w:val="00BC4D2D"/>
    <w:rsid w:val="00BC5724"/>
    <w:rsid w:val="00BC628D"/>
    <w:rsid w:val="00BC6372"/>
    <w:rsid w:val="00BC7099"/>
    <w:rsid w:val="00BC722C"/>
    <w:rsid w:val="00BD1092"/>
    <w:rsid w:val="00BD120A"/>
    <w:rsid w:val="00BD1BDB"/>
    <w:rsid w:val="00BD2B96"/>
    <w:rsid w:val="00BD3167"/>
    <w:rsid w:val="00BD33A2"/>
    <w:rsid w:val="00BD351A"/>
    <w:rsid w:val="00BD351D"/>
    <w:rsid w:val="00BD3BEB"/>
    <w:rsid w:val="00BD3EAA"/>
    <w:rsid w:val="00BD3FF5"/>
    <w:rsid w:val="00BD433B"/>
    <w:rsid w:val="00BD4DB0"/>
    <w:rsid w:val="00BD5932"/>
    <w:rsid w:val="00BD7A13"/>
    <w:rsid w:val="00BD7C51"/>
    <w:rsid w:val="00BD7CAE"/>
    <w:rsid w:val="00BD7F72"/>
    <w:rsid w:val="00BE00BB"/>
    <w:rsid w:val="00BE1E53"/>
    <w:rsid w:val="00BE3F38"/>
    <w:rsid w:val="00BE444D"/>
    <w:rsid w:val="00BE4A59"/>
    <w:rsid w:val="00BE50AD"/>
    <w:rsid w:val="00BE54D5"/>
    <w:rsid w:val="00BE707A"/>
    <w:rsid w:val="00BF067D"/>
    <w:rsid w:val="00BF3201"/>
    <w:rsid w:val="00BF4764"/>
    <w:rsid w:val="00BF4F98"/>
    <w:rsid w:val="00BF4FD7"/>
    <w:rsid w:val="00BF5309"/>
    <w:rsid w:val="00BF5F01"/>
    <w:rsid w:val="00BF5F74"/>
    <w:rsid w:val="00BF67DE"/>
    <w:rsid w:val="00BF702B"/>
    <w:rsid w:val="00BF7298"/>
    <w:rsid w:val="00BF73A2"/>
    <w:rsid w:val="00C00A39"/>
    <w:rsid w:val="00C00FF0"/>
    <w:rsid w:val="00C01389"/>
    <w:rsid w:val="00C03844"/>
    <w:rsid w:val="00C039F5"/>
    <w:rsid w:val="00C03DA9"/>
    <w:rsid w:val="00C03E64"/>
    <w:rsid w:val="00C03F18"/>
    <w:rsid w:val="00C0430A"/>
    <w:rsid w:val="00C0462A"/>
    <w:rsid w:val="00C053A6"/>
    <w:rsid w:val="00C05818"/>
    <w:rsid w:val="00C077BC"/>
    <w:rsid w:val="00C101E5"/>
    <w:rsid w:val="00C106B1"/>
    <w:rsid w:val="00C10C4A"/>
    <w:rsid w:val="00C10CEC"/>
    <w:rsid w:val="00C11B2F"/>
    <w:rsid w:val="00C12043"/>
    <w:rsid w:val="00C15AA5"/>
    <w:rsid w:val="00C162ED"/>
    <w:rsid w:val="00C17419"/>
    <w:rsid w:val="00C1757E"/>
    <w:rsid w:val="00C1787D"/>
    <w:rsid w:val="00C2190D"/>
    <w:rsid w:val="00C21ACF"/>
    <w:rsid w:val="00C22833"/>
    <w:rsid w:val="00C2326C"/>
    <w:rsid w:val="00C24DB2"/>
    <w:rsid w:val="00C254B8"/>
    <w:rsid w:val="00C25647"/>
    <w:rsid w:val="00C25B89"/>
    <w:rsid w:val="00C2709C"/>
    <w:rsid w:val="00C2728E"/>
    <w:rsid w:val="00C2756B"/>
    <w:rsid w:val="00C27F03"/>
    <w:rsid w:val="00C302C9"/>
    <w:rsid w:val="00C3059D"/>
    <w:rsid w:val="00C30C2D"/>
    <w:rsid w:val="00C32077"/>
    <w:rsid w:val="00C3208D"/>
    <w:rsid w:val="00C32355"/>
    <w:rsid w:val="00C32393"/>
    <w:rsid w:val="00C32584"/>
    <w:rsid w:val="00C33A55"/>
    <w:rsid w:val="00C34BD2"/>
    <w:rsid w:val="00C36104"/>
    <w:rsid w:val="00C3657B"/>
    <w:rsid w:val="00C369C0"/>
    <w:rsid w:val="00C37613"/>
    <w:rsid w:val="00C37B35"/>
    <w:rsid w:val="00C4080E"/>
    <w:rsid w:val="00C40B00"/>
    <w:rsid w:val="00C40C32"/>
    <w:rsid w:val="00C41523"/>
    <w:rsid w:val="00C41B8B"/>
    <w:rsid w:val="00C41DE5"/>
    <w:rsid w:val="00C42C99"/>
    <w:rsid w:val="00C44246"/>
    <w:rsid w:val="00C45D00"/>
    <w:rsid w:val="00C46143"/>
    <w:rsid w:val="00C468FD"/>
    <w:rsid w:val="00C46DAE"/>
    <w:rsid w:val="00C470CE"/>
    <w:rsid w:val="00C50098"/>
    <w:rsid w:val="00C50435"/>
    <w:rsid w:val="00C50C6B"/>
    <w:rsid w:val="00C5189D"/>
    <w:rsid w:val="00C52DC5"/>
    <w:rsid w:val="00C53009"/>
    <w:rsid w:val="00C53054"/>
    <w:rsid w:val="00C53626"/>
    <w:rsid w:val="00C536D2"/>
    <w:rsid w:val="00C55003"/>
    <w:rsid w:val="00C55C04"/>
    <w:rsid w:val="00C55D58"/>
    <w:rsid w:val="00C56929"/>
    <w:rsid w:val="00C56ADE"/>
    <w:rsid w:val="00C56FAC"/>
    <w:rsid w:val="00C578B1"/>
    <w:rsid w:val="00C603E6"/>
    <w:rsid w:val="00C605D3"/>
    <w:rsid w:val="00C60EAD"/>
    <w:rsid w:val="00C6292F"/>
    <w:rsid w:val="00C629E6"/>
    <w:rsid w:val="00C62B49"/>
    <w:rsid w:val="00C63419"/>
    <w:rsid w:val="00C63640"/>
    <w:rsid w:val="00C638BC"/>
    <w:rsid w:val="00C63931"/>
    <w:rsid w:val="00C640B6"/>
    <w:rsid w:val="00C65F11"/>
    <w:rsid w:val="00C662E0"/>
    <w:rsid w:val="00C667A1"/>
    <w:rsid w:val="00C66977"/>
    <w:rsid w:val="00C66FC7"/>
    <w:rsid w:val="00C67501"/>
    <w:rsid w:val="00C70354"/>
    <w:rsid w:val="00C708C3"/>
    <w:rsid w:val="00C72D6A"/>
    <w:rsid w:val="00C736F4"/>
    <w:rsid w:val="00C73AD7"/>
    <w:rsid w:val="00C73C44"/>
    <w:rsid w:val="00C7414D"/>
    <w:rsid w:val="00C754EF"/>
    <w:rsid w:val="00C755F7"/>
    <w:rsid w:val="00C76608"/>
    <w:rsid w:val="00C76684"/>
    <w:rsid w:val="00C76C2C"/>
    <w:rsid w:val="00C76F3E"/>
    <w:rsid w:val="00C77671"/>
    <w:rsid w:val="00C7798C"/>
    <w:rsid w:val="00C809D4"/>
    <w:rsid w:val="00C812A0"/>
    <w:rsid w:val="00C822FC"/>
    <w:rsid w:val="00C82965"/>
    <w:rsid w:val="00C83EA0"/>
    <w:rsid w:val="00C850A0"/>
    <w:rsid w:val="00C850D8"/>
    <w:rsid w:val="00C85133"/>
    <w:rsid w:val="00C85A6A"/>
    <w:rsid w:val="00C86A9C"/>
    <w:rsid w:val="00C86FFC"/>
    <w:rsid w:val="00C870F0"/>
    <w:rsid w:val="00C873E1"/>
    <w:rsid w:val="00C9001F"/>
    <w:rsid w:val="00C905BA"/>
    <w:rsid w:val="00C908AF"/>
    <w:rsid w:val="00C90F54"/>
    <w:rsid w:val="00C9135F"/>
    <w:rsid w:val="00C91BE4"/>
    <w:rsid w:val="00C91EEC"/>
    <w:rsid w:val="00C93120"/>
    <w:rsid w:val="00C938BB"/>
    <w:rsid w:val="00C939A4"/>
    <w:rsid w:val="00C947DD"/>
    <w:rsid w:val="00C9521E"/>
    <w:rsid w:val="00C95EF0"/>
    <w:rsid w:val="00C97FE3"/>
    <w:rsid w:val="00CA1541"/>
    <w:rsid w:val="00CA20AF"/>
    <w:rsid w:val="00CA27F5"/>
    <w:rsid w:val="00CA2E38"/>
    <w:rsid w:val="00CA32C1"/>
    <w:rsid w:val="00CA34F6"/>
    <w:rsid w:val="00CA4CBD"/>
    <w:rsid w:val="00CA50F7"/>
    <w:rsid w:val="00CA62AA"/>
    <w:rsid w:val="00CA6504"/>
    <w:rsid w:val="00CA73D2"/>
    <w:rsid w:val="00CA769D"/>
    <w:rsid w:val="00CA7F8A"/>
    <w:rsid w:val="00CB0508"/>
    <w:rsid w:val="00CB0C1E"/>
    <w:rsid w:val="00CB0E6E"/>
    <w:rsid w:val="00CB169C"/>
    <w:rsid w:val="00CB1C78"/>
    <w:rsid w:val="00CB212D"/>
    <w:rsid w:val="00CB22A0"/>
    <w:rsid w:val="00CB33A1"/>
    <w:rsid w:val="00CB3A80"/>
    <w:rsid w:val="00CB3C75"/>
    <w:rsid w:val="00CB4441"/>
    <w:rsid w:val="00CB4E1B"/>
    <w:rsid w:val="00CB6D46"/>
    <w:rsid w:val="00CB783C"/>
    <w:rsid w:val="00CB7878"/>
    <w:rsid w:val="00CB7B48"/>
    <w:rsid w:val="00CB7F15"/>
    <w:rsid w:val="00CC0338"/>
    <w:rsid w:val="00CC06A1"/>
    <w:rsid w:val="00CC0F54"/>
    <w:rsid w:val="00CC12FC"/>
    <w:rsid w:val="00CC1702"/>
    <w:rsid w:val="00CC1A2D"/>
    <w:rsid w:val="00CC2477"/>
    <w:rsid w:val="00CC3484"/>
    <w:rsid w:val="00CC421B"/>
    <w:rsid w:val="00CC510E"/>
    <w:rsid w:val="00CC64AC"/>
    <w:rsid w:val="00CC6553"/>
    <w:rsid w:val="00CC66DC"/>
    <w:rsid w:val="00CC6FC1"/>
    <w:rsid w:val="00CC74CB"/>
    <w:rsid w:val="00CD02FD"/>
    <w:rsid w:val="00CD03AE"/>
    <w:rsid w:val="00CD04DF"/>
    <w:rsid w:val="00CD0E2A"/>
    <w:rsid w:val="00CD14A7"/>
    <w:rsid w:val="00CD1A1A"/>
    <w:rsid w:val="00CD1EE6"/>
    <w:rsid w:val="00CD1F88"/>
    <w:rsid w:val="00CD1FD2"/>
    <w:rsid w:val="00CD36C9"/>
    <w:rsid w:val="00CD3AF5"/>
    <w:rsid w:val="00CD43F0"/>
    <w:rsid w:val="00CD4A94"/>
    <w:rsid w:val="00CD4EFF"/>
    <w:rsid w:val="00CD51BC"/>
    <w:rsid w:val="00CD59B9"/>
    <w:rsid w:val="00CD6188"/>
    <w:rsid w:val="00CD6804"/>
    <w:rsid w:val="00CD6870"/>
    <w:rsid w:val="00CD7FF5"/>
    <w:rsid w:val="00CE0255"/>
    <w:rsid w:val="00CE040B"/>
    <w:rsid w:val="00CE0B5D"/>
    <w:rsid w:val="00CE0C2E"/>
    <w:rsid w:val="00CE0D2A"/>
    <w:rsid w:val="00CE13EB"/>
    <w:rsid w:val="00CE1955"/>
    <w:rsid w:val="00CE2049"/>
    <w:rsid w:val="00CE2A8C"/>
    <w:rsid w:val="00CE2ABD"/>
    <w:rsid w:val="00CE2DD1"/>
    <w:rsid w:val="00CE2FD9"/>
    <w:rsid w:val="00CE331A"/>
    <w:rsid w:val="00CE3417"/>
    <w:rsid w:val="00CE34BB"/>
    <w:rsid w:val="00CE3A5B"/>
    <w:rsid w:val="00CE3F32"/>
    <w:rsid w:val="00CE44C6"/>
    <w:rsid w:val="00CE481D"/>
    <w:rsid w:val="00CE54EB"/>
    <w:rsid w:val="00CE566B"/>
    <w:rsid w:val="00CE5C0F"/>
    <w:rsid w:val="00CE69A5"/>
    <w:rsid w:val="00CE6CC1"/>
    <w:rsid w:val="00CE75AD"/>
    <w:rsid w:val="00CE7867"/>
    <w:rsid w:val="00CF061F"/>
    <w:rsid w:val="00CF0AB4"/>
    <w:rsid w:val="00CF12B1"/>
    <w:rsid w:val="00CF1B98"/>
    <w:rsid w:val="00CF21FC"/>
    <w:rsid w:val="00CF2BD6"/>
    <w:rsid w:val="00CF2F59"/>
    <w:rsid w:val="00CF427C"/>
    <w:rsid w:val="00CF4312"/>
    <w:rsid w:val="00CF4D19"/>
    <w:rsid w:val="00CF4D38"/>
    <w:rsid w:val="00CF6391"/>
    <w:rsid w:val="00CF6711"/>
    <w:rsid w:val="00CF6B45"/>
    <w:rsid w:val="00CF6C30"/>
    <w:rsid w:val="00CF6FE6"/>
    <w:rsid w:val="00CF7C23"/>
    <w:rsid w:val="00CF7D9A"/>
    <w:rsid w:val="00D00A66"/>
    <w:rsid w:val="00D018E5"/>
    <w:rsid w:val="00D0257F"/>
    <w:rsid w:val="00D0499D"/>
    <w:rsid w:val="00D04A83"/>
    <w:rsid w:val="00D0569D"/>
    <w:rsid w:val="00D05AC7"/>
    <w:rsid w:val="00D05FC4"/>
    <w:rsid w:val="00D06153"/>
    <w:rsid w:val="00D065FA"/>
    <w:rsid w:val="00D102E7"/>
    <w:rsid w:val="00D10F24"/>
    <w:rsid w:val="00D10F25"/>
    <w:rsid w:val="00D1115B"/>
    <w:rsid w:val="00D121EE"/>
    <w:rsid w:val="00D12CB8"/>
    <w:rsid w:val="00D1339D"/>
    <w:rsid w:val="00D139FE"/>
    <w:rsid w:val="00D13AFD"/>
    <w:rsid w:val="00D14007"/>
    <w:rsid w:val="00D14048"/>
    <w:rsid w:val="00D16EA4"/>
    <w:rsid w:val="00D179A9"/>
    <w:rsid w:val="00D2003A"/>
    <w:rsid w:val="00D205F8"/>
    <w:rsid w:val="00D20B88"/>
    <w:rsid w:val="00D21368"/>
    <w:rsid w:val="00D21E31"/>
    <w:rsid w:val="00D22087"/>
    <w:rsid w:val="00D227FC"/>
    <w:rsid w:val="00D22816"/>
    <w:rsid w:val="00D22D77"/>
    <w:rsid w:val="00D230E6"/>
    <w:rsid w:val="00D23C7F"/>
    <w:rsid w:val="00D23E67"/>
    <w:rsid w:val="00D24DAE"/>
    <w:rsid w:val="00D250DE"/>
    <w:rsid w:val="00D25272"/>
    <w:rsid w:val="00D25C9D"/>
    <w:rsid w:val="00D25F30"/>
    <w:rsid w:val="00D2686B"/>
    <w:rsid w:val="00D271DF"/>
    <w:rsid w:val="00D31017"/>
    <w:rsid w:val="00D32316"/>
    <w:rsid w:val="00D3257A"/>
    <w:rsid w:val="00D32799"/>
    <w:rsid w:val="00D335E4"/>
    <w:rsid w:val="00D340AD"/>
    <w:rsid w:val="00D34B36"/>
    <w:rsid w:val="00D36135"/>
    <w:rsid w:val="00D3644E"/>
    <w:rsid w:val="00D37054"/>
    <w:rsid w:val="00D37066"/>
    <w:rsid w:val="00D40127"/>
    <w:rsid w:val="00D41030"/>
    <w:rsid w:val="00D41084"/>
    <w:rsid w:val="00D413DC"/>
    <w:rsid w:val="00D41BCC"/>
    <w:rsid w:val="00D42F00"/>
    <w:rsid w:val="00D4337A"/>
    <w:rsid w:val="00D4380D"/>
    <w:rsid w:val="00D445D6"/>
    <w:rsid w:val="00D449F2"/>
    <w:rsid w:val="00D46FE7"/>
    <w:rsid w:val="00D473CD"/>
    <w:rsid w:val="00D47D7E"/>
    <w:rsid w:val="00D501EC"/>
    <w:rsid w:val="00D51CBE"/>
    <w:rsid w:val="00D52BE9"/>
    <w:rsid w:val="00D540E1"/>
    <w:rsid w:val="00D55611"/>
    <w:rsid w:val="00D55A63"/>
    <w:rsid w:val="00D55B14"/>
    <w:rsid w:val="00D562D5"/>
    <w:rsid w:val="00D57297"/>
    <w:rsid w:val="00D57444"/>
    <w:rsid w:val="00D57D6F"/>
    <w:rsid w:val="00D57E5A"/>
    <w:rsid w:val="00D600D7"/>
    <w:rsid w:val="00D6040B"/>
    <w:rsid w:val="00D606B8"/>
    <w:rsid w:val="00D607C7"/>
    <w:rsid w:val="00D60A7C"/>
    <w:rsid w:val="00D60BF9"/>
    <w:rsid w:val="00D6135B"/>
    <w:rsid w:val="00D61E16"/>
    <w:rsid w:val="00D62104"/>
    <w:rsid w:val="00D62B7D"/>
    <w:rsid w:val="00D63767"/>
    <w:rsid w:val="00D63A69"/>
    <w:rsid w:val="00D63F99"/>
    <w:rsid w:val="00D64716"/>
    <w:rsid w:val="00D64FD6"/>
    <w:rsid w:val="00D65DEF"/>
    <w:rsid w:val="00D6603B"/>
    <w:rsid w:val="00D66AC2"/>
    <w:rsid w:val="00D66FD9"/>
    <w:rsid w:val="00D6720E"/>
    <w:rsid w:val="00D6723B"/>
    <w:rsid w:val="00D674D1"/>
    <w:rsid w:val="00D6771B"/>
    <w:rsid w:val="00D71A54"/>
    <w:rsid w:val="00D71C96"/>
    <w:rsid w:val="00D71E57"/>
    <w:rsid w:val="00D71F2B"/>
    <w:rsid w:val="00D7238D"/>
    <w:rsid w:val="00D723A9"/>
    <w:rsid w:val="00D72FC3"/>
    <w:rsid w:val="00D735ED"/>
    <w:rsid w:val="00D748F4"/>
    <w:rsid w:val="00D7494A"/>
    <w:rsid w:val="00D74CC1"/>
    <w:rsid w:val="00D75702"/>
    <w:rsid w:val="00D75A25"/>
    <w:rsid w:val="00D75EFC"/>
    <w:rsid w:val="00D77AFA"/>
    <w:rsid w:val="00D80006"/>
    <w:rsid w:val="00D80442"/>
    <w:rsid w:val="00D81E3F"/>
    <w:rsid w:val="00D830AA"/>
    <w:rsid w:val="00D83B15"/>
    <w:rsid w:val="00D847E3"/>
    <w:rsid w:val="00D85110"/>
    <w:rsid w:val="00D8523B"/>
    <w:rsid w:val="00D867AE"/>
    <w:rsid w:val="00D86D1C"/>
    <w:rsid w:val="00D8759E"/>
    <w:rsid w:val="00D90333"/>
    <w:rsid w:val="00D9071E"/>
    <w:rsid w:val="00D90E69"/>
    <w:rsid w:val="00D90FF2"/>
    <w:rsid w:val="00D91481"/>
    <w:rsid w:val="00D9174B"/>
    <w:rsid w:val="00D91C53"/>
    <w:rsid w:val="00D91EEA"/>
    <w:rsid w:val="00D92BEE"/>
    <w:rsid w:val="00D92C87"/>
    <w:rsid w:val="00D938FC"/>
    <w:rsid w:val="00D939BE"/>
    <w:rsid w:val="00D946B4"/>
    <w:rsid w:val="00D95527"/>
    <w:rsid w:val="00D97051"/>
    <w:rsid w:val="00D9756D"/>
    <w:rsid w:val="00DA099B"/>
    <w:rsid w:val="00DA13A9"/>
    <w:rsid w:val="00DA472F"/>
    <w:rsid w:val="00DA4A82"/>
    <w:rsid w:val="00DA4AFD"/>
    <w:rsid w:val="00DA5C4B"/>
    <w:rsid w:val="00DA60C9"/>
    <w:rsid w:val="00DA68DE"/>
    <w:rsid w:val="00DB00B0"/>
    <w:rsid w:val="00DB058C"/>
    <w:rsid w:val="00DB0BFD"/>
    <w:rsid w:val="00DB3C49"/>
    <w:rsid w:val="00DB3F16"/>
    <w:rsid w:val="00DB47D2"/>
    <w:rsid w:val="00DB4FD5"/>
    <w:rsid w:val="00DB53D3"/>
    <w:rsid w:val="00DB5BC4"/>
    <w:rsid w:val="00DB6A68"/>
    <w:rsid w:val="00DC0B3C"/>
    <w:rsid w:val="00DC0E90"/>
    <w:rsid w:val="00DC193A"/>
    <w:rsid w:val="00DC2A19"/>
    <w:rsid w:val="00DC3E0B"/>
    <w:rsid w:val="00DC40A6"/>
    <w:rsid w:val="00DC42D7"/>
    <w:rsid w:val="00DC5060"/>
    <w:rsid w:val="00DC55D2"/>
    <w:rsid w:val="00DC62CB"/>
    <w:rsid w:val="00DC6C40"/>
    <w:rsid w:val="00DC6EF4"/>
    <w:rsid w:val="00DC74E8"/>
    <w:rsid w:val="00DC7810"/>
    <w:rsid w:val="00DC7A4C"/>
    <w:rsid w:val="00DD036C"/>
    <w:rsid w:val="00DD0B4E"/>
    <w:rsid w:val="00DD0E92"/>
    <w:rsid w:val="00DD18F5"/>
    <w:rsid w:val="00DD1C7C"/>
    <w:rsid w:val="00DD269B"/>
    <w:rsid w:val="00DD4E64"/>
    <w:rsid w:val="00DD5849"/>
    <w:rsid w:val="00DD6F77"/>
    <w:rsid w:val="00DD7725"/>
    <w:rsid w:val="00DE0006"/>
    <w:rsid w:val="00DE1034"/>
    <w:rsid w:val="00DE13D4"/>
    <w:rsid w:val="00DE27FC"/>
    <w:rsid w:val="00DE31EF"/>
    <w:rsid w:val="00DE396D"/>
    <w:rsid w:val="00DE5104"/>
    <w:rsid w:val="00DE5670"/>
    <w:rsid w:val="00DE62C6"/>
    <w:rsid w:val="00DE6960"/>
    <w:rsid w:val="00DE6A99"/>
    <w:rsid w:val="00DE6D1A"/>
    <w:rsid w:val="00DE6E04"/>
    <w:rsid w:val="00DE75B4"/>
    <w:rsid w:val="00DE77CA"/>
    <w:rsid w:val="00DF0002"/>
    <w:rsid w:val="00DF011A"/>
    <w:rsid w:val="00DF0135"/>
    <w:rsid w:val="00DF014E"/>
    <w:rsid w:val="00DF041D"/>
    <w:rsid w:val="00DF0AE5"/>
    <w:rsid w:val="00DF0E1B"/>
    <w:rsid w:val="00DF1440"/>
    <w:rsid w:val="00DF1912"/>
    <w:rsid w:val="00DF39E1"/>
    <w:rsid w:val="00DF3C0E"/>
    <w:rsid w:val="00DF3D2D"/>
    <w:rsid w:val="00DF4A94"/>
    <w:rsid w:val="00DF5C98"/>
    <w:rsid w:val="00DF65DC"/>
    <w:rsid w:val="00DF74B8"/>
    <w:rsid w:val="00DF77C6"/>
    <w:rsid w:val="00DF7D24"/>
    <w:rsid w:val="00DF7DB5"/>
    <w:rsid w:val="00E005CD"/>
    <w:rsid w:val="00E00FEB"/>
    <w:rsid w:val="00E010EB"/>
    <w:rsid w:val="00E017EA"/>
    <w:rsid w:val="00E0186C"/>
    <w:rsid w:val="00E02010"/>
    <w:rsid w:val="00E0207E"/>
    <w:rsid w:val="00E0232D"/>
    <w:rsid w:val="00E0234A"/>
    <w:rsid w:val="00E029F9"/>
    <w:rsid w:val="00E02C35"/>
    <w:rsid w:val="00E040BC"/>
    <w:rsid w:val="00E044C2"/>
    <w:rsid w:val="00E05A8D"/>
    <w:rsid w:val="00E05C80"/>
    <w:rsid w:val="00E05F47"/>
    <w:rsid w:val="00E06307"/>
    <w:rsid w:val="00E06466"/>
    <w:rsid w:val="00E0648D"/>
    <w:rsid w:val="00E06DD2"/>
    <w:rsid w:val="00E06E29"/>
    <w:rsid w:val="00E075B6"/>
    <w:rsid w:val="00E07A54"/>
    <w:rsid w:val="00E10207"/>
    <w:rsid w:val="00E10AF4"/>
    <w:rsid w:val="00E10E1C"/>
    <w:rsid w:val="00E10F23"/>
    <w:rsid w:val="00E10F71"/>
    <w:rsid w:val="00E11B42"/>
    <w:rsid w:val="00E1295A"/>
    <w:rsid w:val="00E13419"/>
    <w:rsid w:val="00E137CE"/>
    <w:rsid w:val="00E15306"/>
    <w:rsid w:val="00E162A6"/>
    <w:rsid w:val="00E162A8"/>
    <w:rsid w:val="00E16C0A"/>
    <w:rsid w:val="00E179BE"/>
    <w:rsid w:val="00E20EC3"/>
    <w:rsid w:val="00E21BE8"/>
    <w:rsid w:val="00E23642"/>
    <w:rsid w:val="00E23661"/>
    <w:rsid w:val="00E236A3"/>
    <w:rsid w:val="00E2376F"/>
    <w:rsid w:val="00E23A5B"/>
    <w:rsid w:val="00E24676"/>
    <w:rsid w:val="00E25835"/>
    <w:rsid w:val="00E25E3C"/>
    <w:rsid w:val="00E25EA9"/>
    <w:rsid w:val="00E2656C"/>
    <w:rsid w:val="00E26930"/>
    <w:rsid w:val="00E2757E"/>
    <w:rsid w:val="00E27804"/>
    <w:rsid w:val="00E2784E"/>
    <w:rsid w:val="00E27DE8"/>
    <w:rsid w:val="00E31F28"/>
    <w:rsid w:val="00E3234F"/>
    <w:rsid w:val="00E32E08"/>
    <w:rsid w:val="00E34041"/>
    <w:rsid w:val="00E344BD"/>
    <w:rsid w:val="00E350D8"/>
    <w:rsid w:val="00E35434"/>
    <w:rsid w:val="00E3568C"/>
    <w:rsid w:val="00E35E1F"/>
    <w:rsid w:val="00E36DD1"/>
    <w:rsid w:val="00E36F23"/>
    <w:rsid w:val="00E37755"/>
    <w:rsid w:val="00E4042F"/>
    <w:rsid w:val="00E409AD"/>
    <w:rsid w:val="00E41EE3"/>
    <w:rsid w:val="00E42A0F"/>
    <w:rsid w:val="00E42F7B"/>
    <w:rsid w:val="00E43A08"/>
    <w:rsid w:val="00E43D34"/>
    <w:rsid w:val="00E44507"/>
    <w:rsid w:val="00E4485F"/>
    <w:rsid w:val="00E45255"/>
    <w:rsid w:val="00E45356"/>
    <w:rsid w:val="00E45365"/>
    <w:rsid w:val="00E458EA"/>
    <w:rsid w:val="00E45EB9"/>
    <w:rsid w:val="00E46C61"/>
    <w:rsid w:val="00E46F70"/>
    <w:rsid w:val="00E47941"/>
    <w:rsid w:val="00E47BE2"/>
    <w:rsid w:val="00E501EF"/>
    <w:rsid w:val="00E50FD4"/>
    <w:rsid w:val="00E51166"/>
    <w:rsid w:val="00E514AB"/>
    <w:rsid w:val="00E514C1"/>
    <w:rsid w:val="00E522A3"/>
    <w:rsid w:val="00E5255D"/>
    <w:rsid w:val="00E53457"/>
    <w:rsid w:val="00E54194"/>
    <w:rsid w:val="00E5483E"/>
    <w:rsid w:val="00E54F23"/>
    <w:rsid w:val="00E56CCD"/>
    <w:rsid w:val="00E57016"/>
    <w:rsid w:val="00E5708E"/>
    <w:rsid w:val="00E57261"/>
    <w:rsid w:val="00E5786E"/>
    <w:rsid w:val="00E579F5"/>
    <w:rsid w:val="00E601CC"/>
    <w:rsid w:val="00E61AF5"/>
    <w:rsid w:val="00E62D5F"/>
    <w:rsid w:val="00E63008"/>
    <w:rsid w:val="00E63A32"/>
    <w:rsid w:val="00E64DC2"/>
    <w:rsid w:val="00E64E53"/>
    <w:rsid w:val="00E661D8"/>
    <w:rsid w:val="00E6657B"/>
    <w:rsid w:val="00E665B4"/>
    <w:rsid w:val="00E67CDE"/>
    <w:rsid w:val="00E7050D"/>
    <w:rsid w:val="00E70D2E"/>
    <w:rsid w:val="00E70F40"/>
    <w:rsid w:val="00E71565"/>
    <w:rsid w:val="00E71725"/>
    <w:rsid w:val="00E71873"/>
    <w:rsid w:val="00E72557"/>
    <w:rsid w:val="00E728DD"/>
    <w:rsid w:val="00E7345F"/>
    <w:rsid w:val="00E73C2D"/>
    <w:rsid w:val="00E745D6"/>
    <w:rsid w:val="00E74896"/>
    <w:rsid w:val="00E76907"/>
    <w:rsid w:val="00E77C6F"/>
    <w:rsid w:val="00E80115"/>
    <w:rsid w:val="00E806BF"/>
    <w:rsid w:val="00E8138C"/>
    <w:rsid w:val="00E81405"/>
    <w:rsid w:val="00E82A12"/>
    <w:rsid w:val="00E82FE4"/>
    <w:rsid w:val="00E8390E"/>
    <w:rsid w:val="00E84946"/>
    <w:rsid w:val="00E84A47"/>
    <w:rsid w:val="00E84B8C"/>
    <w:rsid w:val="00E84DD3"/>
    <w:rsid w:val="00E85128"/>
    <w:rsid w:val="00E85B18"/>
    <w:rsid w:val="00E85B44"/>
    <w:rsid w:val="00E8723F"/>
    <w:rsid w:val="00E874A8"/>
    <w:rsid w:val="00E874E5"/>
    <w:rsid w:val="00E87CD3"/>
    <w:rsid w:val="00E87E54"/>
    <w:rsid w:val="00E91257"/>
    <w:rsid w:val="00E912FC"/>
    <w:rsid w:val="00E91F89"/>
    <w:rsid w:val="00E92119"/>
    <w:rsid w:val="00E927C0"/>
    <w:rsid w:val="00E93000"/>
    <w:rsid w:val="00E942A3"/>
    <w:rsid w:val="00E94529"/>
    <w:rsid w:val="00E94C25"/>
    <w:rsid w:val="00E94E4A"/>
    <w:rsid w:val="00E95317"/>
    <w:rsid w:val="00E95719"/>
    <w:rsid w:val="00E95F28"/>
    <w:rsid w:val="00E9619A"/>
    <w:rsid w:val="00E961A4"/>
    <w:rsid w:val="00E9628C"/>
    <w:rsid w:val="00E9631B"/>
    <w:rsid w:val="00E9684D"/>
    <w:rsid w:val="00E978AE"/>
    <w:rsid w:val="00EA0353"/>
    <w:rsid w:val="00EA0EFF"/>
    <w:rsid w:val="00EA1B09"/>
    <w:rsid w:val="00EA1B0B"/>
    <w:rsid w:val="00EA1E1D"/>
    <w:rsid w:val="00EA2109"/>
    <w:rsid w:val="00EA2716"/>
    <w:rsid w:val="00EA34AD"/>
    <w:rsid w:val="00EA3527"/>
    <w:rsid w:val="00EA4D9D"/>
    <w:rsid w:val="00EA4DC6"/>
    <w:rsid w:val="00EA5618"/>
    <w:rsid w:val="00EA6061"/>
    <w:rsid w:val="00EA6F25"/>
    <w:rsid w:val="00EA7419"/>
    <w:rsid w:val="00EA7807"/>
    <w:rsid w:val="00EA7829"/>
    <w:rsid w:val="00EB0487"/>
    <w:rsid w:val="00EB0647"/>
    <w:rsid w:val="00EB0ADB"/>
    <w:rsid w:val="00EB1391"/>
    <w:rsid w:val="00EB2023"/>
    <w:rsid w:val="00EB29E0"/>
    <w:rsid w:val="00EB2A82"/>
    <w:rsid w:val="00EB41A4"/>
    <w:rsid w:val="00EB5B81"/>
    <w:rsid w:val="00EB6F16"/>
    <w:rsid w:val="00EB712A"/>
    <w:rsid w:val="00EB7DCB"/>
    <w:rsid w:val="00EC00E5"/>
    <w:rsid w:val="00EC07CC"/>
    <w:rsid w:val="00EC144D"/>
    <w:rsid w:val="00EC16B4"/>
    <w:rsid w:val="00EC16FA"/>
    <w:rsid w:val="00EC1B5C"/>
    <w:rsid w:val="00EC27A7"/>
    <w:rsid w:val="00EC35D7"/>
    <w:rsid w:val="00EC3F0E"/>
    <w:rsid w:val="00EC40F0"/>
    <w:rsid w:val="00EC52E3"/>
    <w:rsid w:val="00EC6498"/>
    <w:rsid w:val="00ED1548"/>
    <w:rsid w:val="00ED15FA"/>
    <w:rsid w:val="00ED29ED"/>
    <w:rsid w:val="00ED2D3E"/>
    <w:rsid w:val="00ED347B"/>
    <w:rsid w:val="00ED37AB"/>
    <w:rsid w:val="00ED3C72"/>
    <w:rsid w:val="00ED493C"/>
    <w:rsid w:val="00ED5241"/>
    <w:rsid w:val="00ED5D02"/>
    <w:rsid w:val="00ED6661"/>
    <w:rsid w:val="00ED6E3D"/>
    <w:rsid w:val="00ED70FA"/>
    <w:rsid w:val="00ED7E9F"/>
    <w:rsid w:val="00EE1514"/>
    <w:rsid w:val="00EE1CC1"/>
    <w:rsid w:val="00EE2185"/>
    <w:rsid w:val="00EE3723"/>
    <w:rsid w:val="00EE485F"/>
    <w:rsid w:val="00EE6046"/>
    <w:rsid w:val="00EE6072"/>
    <w:rsid w:val="00EE63BD"/>
    <w:rsid w:val="00EE689E"/>
    <w:rsid w:val="00EE7A06"/>
    <w:rsid w:val="00EE7DAF"/>
    <w:rsid w:val="00EF05DD"/>
    <w:rsid w:val="00EF0A1F"/>
    <w:rsid w:val="00EF0E94"/>
    <w:rsid w:val="00EF11B4"/>
    <w:rsid w:val="00EF1B36"/>
    <w:rsid w:val="00EF2B00"/>
    <w:rsid w:val="00EF507D"/>
    <w:rsid w:val="00EF518F"/>
    <w:rsid w:val="00EF55C0"/>
    <w:rsid w:val="00EF5A30"/>
    <w:rsid w:val="00EF64E0"/>
    <w:rsid w:val="00EF720C"/>
    <w:rsid w:val="00EF721A"/>
    <w:rsid w:val="00EF7A16"/>
    <w:rsid w:val="00EF7C12"/>
    <w:rsid w:val="00F00717"/>
    <w:rsid w:val="00F0205C"/>
    <w:rsid w:val="00F0451E"/>
    <w:rsid w:val="00F046DD"/>
    <w:rsid w:val="00F047B8"/>
    <w:rsid w:val="00F04B6F"/>
    <w:rsid w:val="00F0523E"/>
    <w:rsid w:val="00F05D63"/>
    <w:rsid w:val="00F05FAF"/>
    <w:rsid w:val="00F06EB9"/>
    <w:rsid w:val="00F076EE"/>
    <w:rsid w:val="00F07712"/>
    <w:rsid w:val="00F11880"/>
    <w:rsid w:val="00F11D1B"/>
    <w:rsid w:val="00F14DDB"/>
    <w:rsid w:val="00F14FF0"/>
    <w:rsid w:val="00F1624D"/>
    <w:rsid w:val="00F16409"/>
    <w:rsid w:val="00F16803"/>
    <w:rsid w:val="00F16F57"/>
    <w:rsid w:val="00F170E0"/>
    <w:rsid w:val="00F2039F"/>
    <w:rsid w:val="00F2313A"/>
    <w:rsid w:val="00F231F0"/>
    <w:rsid w:val="00F231F9"/>
    <w:rsid w:val="00F23745"/>
    <w:rsid w:val="00F2461A"/>
    <w:rsid w:val="00F24B17"/>
    <w:rsid w:val="00F24FB4"/>
    <w:rsid w:val="00F253FF"/>
    <w:rsid w:val="00F25C0C"/>
    <w:rsid w:val="00F274B0"/>
    <w:rsid w:val="00F30400"/>
    <w:rsid w:val="00F3086A"/>
    <w:rsid w:val="00F315D8"/>
    <w:rsid w:val="00F32072"/>
    <w:rsid w:val="00F3213D"/>
    <w:rsid w:val="00F32485"/>
    <w:rsid w:val="00F32976"/>
    <w:rsid w:val="00F32991"/>
    <w:rsid w:val="00F33640"/>
    <w:rsid w:val="00F33C04"/>
    <w:rsid w:val="00F3433D"/>
    <w:rsid w:val="00F346C6"/>
    <w:rsid w:val="00F3573B"/>
    <w:rsid w:val="00F35B87"/>
    <w:rsid w:val="00F36C08"/>
    <w:rsid w:val="00F37737"/>
    <w:rsid w:val="00F37D62"/>
    <w:rsid w:val="00F410FD"/>
    <w:rsid w:val="00F41C72"/>
    <w:rsid w:val="00F42349"/>
    <w:rsid w:val="00F435B5"/>
    <w:rsid w:val="00F43B05"/>
    <w:rsid w:val="00F45877"/>
    <w:rsid w:val="00F4621B"/>
    <w:rsid w:val="00F464BA"/>
    <w:rsid w:val="00F465E9"/>
    <w:rsid w:val="00F4681B"/>
    <w:rsid w:val="00F46B0B"/>
    <w:rsid w:val="00F47C15"/>
    <w:rsid w:val="00F47CCF"/>
    <w:rsid w:val="00F500FF"/>
    <w:rsid w:val="00F51487"/>
    <w:rsid w:val="00F51BB1"/>
    <w:rsid w:val="00F51E34"/>
    <w:rsid w:val="00F52076"/>
    <w:rsid w:val="00F542AB"/>
    <w:rsid w:val="00F5443D"/>
    <w:rsid w:val="00F54D3A"/>
    <w:rsid w:val="00F54F69"/>
    <w:rsid w:val="00F56C46"/>
    <w:rsid w:val="00F56D53"/>
    <w:rsid w:val="00F57633"/>
    <w:rsid w:val="00F60373"/>
    <w:rsid w:val="00F6075A"/>
    <w:rsid w:val="00F62993"/>
    <w:rsid w:val="00F6374E"/>
    <w:rsid w:val="00F6435D"/>
    <w:rsid w:val="00F6495C"/>
    <w:rsid w:val="00F65223"/>
    <w:rsid w:val="00F65345"/>
    <w:rsid w:val="00F6573E"/>
    <w:rsid w:val="00F65BEF"/>
    <w:rsid w:val="00F65FB0"/>
    <w:rsid w:val="00F66AB4"/>
    <w:rsid w:val="00F66C7F"/>
    <w:rsid w:val="00F66D0F"/>
    <w:rsid w:val="00F66EEC"/>
    <w:rsid w:val="00F67467"/>
    <w:rsid w:val="00F67E0F"/>
    <w:rsid w:val="00F7009A"/>
    <w:rsid w:val="00F7055D"/>
    <w:rsid w:val="00F71969"/>
    <w:rsid w:val="00F71F16"/>
    <w:rsid w:val="00F72CDE"/>
    <w:rsid w:val="00F7375A"/>
    <w:rsid w:val="00F741ED"/>
    <w:rsid w:val="00F74B9A"/>
    <w:rsid w:val="00F74C98"/>
    <w:rsid w:val="00F75B75"/>
    <w:rsid w:val="00F75C22"/>
    <w:rsid w:val="00F75DD6"/>
    <w:rsid w:val="00F75E4B"/>
    <w:rsid w:val="00F76668"/>
    <w:rsid w:val="00F76E44"/>
    <w:rsid w:val="00F76E59"/>
    <w:rsid w:val="00F77502"/>
    <w:rsid w:val="00F80A0D"/>
    <w:rsid w:val="00F8170F"/>
    <w:rsid w:val="00F827E8"/>
    <w:rsid w:val="00F8284D"/>
    <w:rsid w:val="00F84091"/>
    <w:rsid w:val="00F84144"/>
    <w:rsid w:val="00F84AE7"/>
    <w:rsid w:val="00F84B30"/>
    <w:rsid w:val="00F84FE5"/>
    <w:rsid w:val="00F85449"/>
    <w:rsid w:val="00F857DA"/>
    <w:rsid w:val="00F86428"/>
    <w:rsid w:val="00F9046C"/>
    <w:rsid w:val="00F905FA"/>
    <w:rsid w:val="00F9173F"/>
    <w:rsid w:val="00F91802"/>
    <w:rsid w:val="00F91951"/>
    <w:rsid w:val="00F91F3E"/>
    <w:rsid w:val="00F92205"/>
    <w:rsid w:val="00F93226"/>
    <w:rsid w:val="00F93674"/>
    <w:rsid w:val="00F94112"/>
    <w:rsid w:val="00F94A7C"/>
    <w:rsid w:val="00F9541F"/>
    <w:rsid w:val="00F964A9"/>
    <w:rsid w:val="00F96551"/>
    <w:rsid w:val="00F96599"/>
    <w:rsid w:val="00F96742"/>
    <w:rsid w:val="00F97188"/>
    <w:rsid w:val="00FA0088"/>
    <w:rsid w:val="00FA07B1"/>
    <w:rsid w:val="00FA08D0"/>
    <w:rsid w:val="00FA09E2"/>
    <w:rsid w:val="00FA1586"/>
    <w:rsid w:val="00FA1694"/>
    <w:rsid w:val="00FA196F"/>
    <w:rsid w:val="00FA21FE"/>
    <w:rsid w:val="00FA2C65"/>
    <w:rsid w:val="00FA3BB5"/>
    <w:rsid w:val="00FA3C64"/>
    <w:rsid w:val="00FA3EFC"/>
    <w:rsid w:val="00FA5569"/>
    <w:rsid w:val="00FA697C"/>
    <w:rsid w:val="00FA6C2A"/>
    <w:rsid w:val="00FA7DBA"/>
    <w:rsid w:val="00FB1A62"/>
    <w:rsid w:val="00FB1A8D"/>
    <w:rsid w:val="00FB34E4"/>
    <w:rsid w:val="00FB3700"/>
    <w:rsid w:val="00FB3B22"/>
    <w:rsid w:val="00FB3C15"/>
    <w:rsid w:val="00FB4E1E"/>
    <w:rsid w:val="00FB50A2"/>
    <w:rsid w:val="00FB5D5C"/>
    <w:rsid w:val="00FB66D9"/>
    <w:rsid w:val="00FB71F4"/>
    <w:rsid w:val="00FB7349"/>
    <w:rsid w:val="00FB7450"/>
    <w:rsid w:val="00FB7EE1"/>
    <w:rsid w:val="00FC1CB7"/>
    <w:rsid w:val="00FC28CC"/>
    <w:rsid w:val="00FC2CDC"/>
    <w:rsid w:val="00FC4300"/>
    <w:rsid w:val="00FC4412"/>
    <w:rsid w:val="00FC4C95"/>
    <w:rsid w:val="00FC4F4C"/>
    <w:rsid w:val="00FC503B"/>
    <w:rsid w:val="00FC6549"/>
    <w:rsid w:val="00FC6D0B"/>
    <w:rsid w:val="00FC6FC4"/>
    <w:rsid w:val="00FC73E1"/>
    <w:rsid w:val="00FC7901"/>
    <w:rsid w:val="00FC7C15"/>
    <w:rsid w:val="00FD0DD1"/>
    <w:rsid w:val="00FD13A8"/>
    <w:rsid w:val="00FD13C2"/>
    <w:rsid w:val="00FD2238"/>
    <w:rsid w:val="00FD289F"/>
    <w:rsid w:val="00FD2F78"/>
    <w:rsid w:val="00FD3B28"/>
    <w:rsid w:val="00FD3B4A"/>
    <w:rsid w:val="00FD4083"/>
    <w:rsid w:val="00FD5F7A"/>
    <w:rsid w:val="00FD5FB2"/>
    <w:rsid w:val="00FD7961"/>
    <w:rsid w:val="00FE066C"/>
    <w:rsid w:val="00FE07EF"/>
    <w:rsid w:val="00FE0F09"/>
    <w:rsid w:val="00FE30FF"/>
    <w:rsid w:val="00FE40EC"/>
    <w:rsid w:val="00FE43AF"/>
    <w:rsid w:val="00FE456E"/>
    <w:rsid w:val="00FE54E4"/>
    <w:rsid w:val="00FE5A49"/>
    <w:rsid w:val="00FE5D9E"/>
    <w:rsid w:val="00FE5EB3"/>
    <w:rsid w:val="00FE679B"/>
    <w:rsid w:val="00FE6A0A"/>
    <w:rsid w:val="00FE6A43"/>
    <w:rsid w:val="00FE7035"/>
    <w:rsid w:val="00FE77B6"/>
    <w:rsid w:val="00FF0050"/>
    <w:rsid w:val="00FF0219"/>
    <w:rsid w:val="00FF0A58"/>
    <w:rsid w:val="00FF0D27"/>
    <w:rsid w:val="00FF1057"/>
    <w:rsid w:val="00FF178A"/>
    <w:rsid w:val="00FF2307"/>
    <w:rsid w:val="00FF2692"/>
    <w:rsid w:val="00FF2DB3"/>
    <w:rsid w:val="00FF3182"/>
    <w:rsid w:val="00FF3990"/>
    <w:rsid w:val="00FF3A42"/>
    <w:rsid w:val="00FF3BB1"/>
    <w:rsid w:val="00FF3DE8"/>
    <w:rsid w:val="00FF40C1"/>
    <w:rsid w:val="00FF445E"/>
    <w:rsid w:val="00FF459D"/>
    <w:rsid w:val="00FF4686"/>
    <w:rsid w:val="00FF4868"/>
    <w:rsid w:val="00FF4B49"/>
    <w:rsid w:val="00FF4BE8"/>
    <w:rsid w:val="00FF5500"/>
    <w:rsid w:val="00FF5712"/>
    <w:rsid w:val="00FF6794"/>
    <w:rsid w:val="00FF7077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paragraph" w:styleId="9">
    <w:name w:val="heading 9"/>
    <w:basedOn w:val="a1"/>
    <w:next w:val="a1"/>
    <w:link w:val="90"/>
    <w:uiPriority w:val="99"/>
    <w:semiHidden/>
    <w:unhideWhenUsed/>
    <w:qFormat/>
    <w:rsid w:val="00D3257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3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9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041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4"/>
    <w:uiPriority w:val="99"/>
    <w:semiHidden/>
    <w:unhideWhenUsed/>
    <w:rsid w:val="008C5BBF"/>
  </w:style>
  <w:style w:type="paragraph" w:customStyle="1" w:styleId="xl64">
    <w:name w:val="xl64"/>
    <w:basedOn w:val="a1"/>
    <w:rsid w:val="008C5BB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1"/>
    <w:rsid w:val="008C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1"/>
    <w:rsid w:val="004C1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C1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1"/>
    <w:rsid w:val="004C1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1"/>
    <w:rsid w:val="004C1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1"/>
    <w:rsid w:val="004C13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styleId="af6">
    <w:name w:val="Body Text Indent"/>
    <w:basedOn w:val="a1"/>
    <w:link w:val="af7"/>
    <w:rsid w:val="00F274B0"/>
    <w:pPr>
      <w:spacing w:after="0" w:line="240" w:lineRule="auto"/>
      <w:ind w:firstLine="360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f7">
    <w:name w:val="Основной текст с отступом Знак"/>
    <w:basedOn w:val="a2"/>
    <w:link w:val="af6"/>
    <w:rsid w:val="00F274B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3"/>
    <w:uiPriority w:val="59"/>
    <w:rsid w:val="003C2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2"/>
    <w:link w:val="9"/>
    <w:uiPriority w:val="99"/>
    <w:semiHidden/>
    <w:rsid w:val="00D3257A"/>
    <w:rPr>
      <w:rFonts w:ascii="Arial" w:eastAsia="Times New Roman" w:hAnsi="Arial" w:cs="Arial"/>
      <w:lang w:eastAsia="ru-RU"/>
    </w:rPr>
  </w:style>
  <w:style w:type="character" w:customStyle="1" w:styleId="af9">
    <w:name w:val="Сравнение редакций. Добавленный фрагмент"/>
    <w:uiPriority w:val="99"/>
    <w:rsid w:val="004C2488"/>
    <w:rPr>
      <w:color w:val="000000"/>
      <w:shd w:val="clear" w:color="auto" w:fill="C1D7FF"/>
    </w:rPr>
  </w:style>
  <w:style w:type="character" w:customStyle="1" w:styleId="afa">
    <w:name w:val="Гипертекстовая ссылка"/>
    <w:basedOn w:val="a2"/>
    <w:uiPriority w:val="99"/>
    <w:rsid w:val="0059396D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paragraph" w:styleId="9">
    <w:name w:val="heading 9"/>
    <w:basedOn w:val="a1"/>
    <w:next w:val="a1"/>
    <w:link w:val="90"/>
    <w:uiPriority w:val="99"/>
    <w:semiHidden/>
    <w:unhideWhenUsed/>
    <w:qFormat/>
    <w:rsid w:val="00D3257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3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9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041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4"/>
    <w:uiPriority w:val="99"/>
    <w:semiHidden/>
    <w:unhideWhenUsed/>
    <w:rsid w:val="008C5BBF"/>
  </w:style>
  <w:style w:type="paragraph" w:customStyle="1" w:styleId="xl64">
    <w:name w:val="xl64"/>
    <w:basedOn w:val="a1"/>
    <w:rsid w:val="008C5BB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1"/>
    <w:rsid w:val="008C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1"/>
    <w:rsid w:val="004C1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C1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1"/>
    <w:rsid w:val="004C1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1"/>
    <w:rsid w:val="004C1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1"/>
    <w:rsid w:val="004C13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styleId="af6">
    <w:name w:val="Body Text Indent"/>
    <w:basedOn w:val="a1"/>
    <w:link w:val="af7"/>
    <w:rsid w:val="00F274B0"/>
    <w:pPr>
      <w:spacing w:after="0" w:line="240" w:lineRule="auto"/>
      <w:ind w:firstLine="360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f7">
    <w:name w:val="Основной текст с отступом Знак"/>
    <w:basedOn w:val="a2"/>
    <w:link w:val="af6"/>
    <w:rsid w:val="00F274B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3"/>
    <w:uiPriority w:val="59"/>
    <w:rsid w:val="003C2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2"/>
    <w:link w:val="9"/>
    <w:uiPriority w:val="99"/>
    <w:semiHidden/>
    <w:rsid w:val="00D3257A"/>
    <w:rPr>
      <w:rFonts w:ascii="Arial" w:eastAsia="Times New Roman" w:hAnsi="Arial" w:cs="Arial"/>
      <w:lang w:eastAsia="ru-RU"/>
    </w:rPr>
  </w:style>
  <w:style w:type="character" w:customStyle="1" w:styleId="af9">
    <w:name w:val="Сравнение редакций. Добавленный фрагмент"/>
    <w:uiPriority w:val="99"/>
    <w:rsid w:val="004C2488"/>
    <w:rPr>
      <w:color w:val="000000"/>
      <w:shd w:val="clear" w:color="auto" w:fill="C1D7FF"/>
    </w:rPr>
  </w:style>
  <w:style w:type="character" w:customStyle="1" w:styleId="afa">
    <w:name w:val="Гипертекстовая ссылка"/>
    <w:basedOn w:val="a2"/>
    <w:uiPriority w:val="99"/>
    <w:rsid w:val="0059396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72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867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90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131232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3287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81391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05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5316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88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732622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1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C8C6B82BBCAC81EC81A81D5BF9012D8A63C83A0E8E951B052D71E3CEF8A097EB95DE1E122BB7F6C995B2F2116BA122A9419202C494FA52E3E48E3EBc1A0M" TargetMode="External"/><Relationship Id="rId18" Type="http://schemas.openxmlformats.org/officeDocument/2006/relationships/hyperlink" Target="consultantplus://offline/ref=437EC2D1EB2993411A6C6B1DD689C1952AD8E0047CBCC9B7E7E31AC6310BE6DC3E924AE4A3114B0149572BAFEAC17D49F3FDE57F9FA0C8F32FUD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C8C6B82BBCAC81EC81A81D5BF9012D8A63C83A0E8E951B052D71E3CEF8A097EB95DE1E122BB7F6C995B242419BA122A9419202C494FA52E3E48E3EBc1A0M" TargetMode="External"/><Relationship Id="rId17" Type="http://schemas.openxmlformats.org/officeDocument/2006/relationships/hyperlink" Target="consultantplus://offline/ref=437EC2D1EB2993411A6C6B1DD689C1952AD8E0047CBCC9B7E7E31AC6310BE6DC3E924AE4A3114B0C46572BAFEAC17D49F3FDE57F9FA0C8F32FUD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7EC2D1EB2993411A6C6B1DD689C1952AD8E0047CBCC9B7E7E31AC6310BE6DC3E924AE4A3114B0149572BAFEAC17D49F3FDE57F9FA0C8F32FUD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C8C6B82BBCAC81EC81A81D5BF9012D8A63C83A0E8E951B052D71E3CEF8A097EB95DE1E122BB7F6C995A26231EBA122A9419202C494FA52E3E48E3EBc1A0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37EC2D1EB2993411A6C6B1DD689C1952AD8E0047CBCC9B7E7E31AC6310BE6DC3E924AE4A3114B0C46572BAFEAC17D49F3FDE57F9FA0C8F32FUDM" TargetMode="External"/><Relationship Id="rId10" Type="http://schemas.openxmlformats.org/officeDocument/2006/relationships/hyperlink" Target="consultantplus://offline/ref=20BDCF1DC04EB47C69DA86263E5268602A9F6DA320C9342E444166FC1931F340364968FAD7521730CB0E1A833C1664051F67DABD3A41A914DFF5017B59jEM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C8C6B82BBCAC81EC81A81D5BF9012D8A63C83A0E8E951B052D71E3CEF8A097EB95DE1E122BB7F6C995D242416BA122A9419202C494FA52E3E48E3EBc1A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C9AAD-76A3-4B41-887F-DEFE5EBB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6124</Words>
  <Characters>34910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2019-01-28T09:51:00Z</dcterms:created>
  <dcterms:modified xsi:type="dcterms:W3CDTF">2023-01-09T05:38:00Z</dcterms:modified>
</cp:coreProperties>
</file>