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BB" w:rsidRPr="00173BBB" w:rsidRDefault="00173BBB" w:rsidP="00173BBB">
      <w:pPr>
        <w:suppressAutoHyphens/>
        <w:ind w:left="6372" w:firstLine="708"/>
        <w:rPr>
          <w:sz w:val="28"/>
          <w:szCs w:val="24"/>
          <w:lang w:eastAsia="ar-SA"/>
        </w:rPr>
      </w:pPr>
      <w:r w:rsidRPr="00173BBB">
        <w:rPr>
          <w:sz w:val="28"/>
          <w:szCs w:val="24"/>
          <w:lang w:eastAsia="ar-SA"/>
        </w:rPr>
        <w:t>Приложение №1</w:t>
      </w:r>
    </w:p>
    <w:p w:rsidR="00173BBB" w:rsidRPr="00173BBB" w:rsidRDefault="00173BBB" w:rsidP="00173BBB">
      <w:pPr>
        <w:suppressAutoHyphens/>
        <w:ind w:left="4956"/>
        <w:rPr>
          <w:sz w:val="28"/>
          <w:szCs w:val="24"/>
          <w:lang w:eastAsia="ar-SA"/>
        </w:rPr>
      </w:pPr>
      <w:r w:rsidRPr="00173BBB">
        <w:rPr>
          <w:sz w:val="28"/>
          <w:szCs w:val="24"/>
          <w:lang w:eastAsia="ar-SA"/>
        </w:rPr>
        <w:t>УТВЕРЖДЕНО</w:t>
      </w:r>
    </w:p>
    <w:p w:rsidR="00173BBB" w:rsidRPr="00173BBB" w:rsidRDefault="00173BBB" w:rsidP="00173BBB">
      <w:pPr>
        <w:suppressAutoHyphens/>
        <w:ind w:left="4956"/>
        <w:rPr>
          <w:sz w:val="28"/>
          <w:szCs w:val="24"/>
          <w:lang w:eastAsia="ar-SA"/>
        </w:rPr>
      </w:pPr>
      <w:r w:rsidRPr="00173BBB">
        <w:rPr>
          <w:sz w:val="28"/>
          <w:szCs w:val="24"/>
          <w:lang w:eastAsia="ar-SA"/>
        </w:rPr>
        <w:t xml:space="preserve">постановлением администрации </w:t>
      </w:r>
    </w:p>
    <w:p w:rsidR="00173BBB" w:rsidRPr="00173BBB" w:rsidRDefault="00173BBB" w:rsidP="00173BBB">
      <w:pPr>
        <w:suppressAutoHyphens/>
        <w:ind w:left="4956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 xml:space="preserve">Калининского района </w:t>
      </w:r>
      <w:r w:rsidRPr="00173BBB">
        <w:rPr>
          <w:sz w:val="28"/>
          <w:szCs w:val="24"/>
          <w:lang w:eastAsia="ar-SA"/>
        </w:rPr>
        <w:t>города Чебоксары</w:t>
      </w:r>
    </w:p>
    <w:p w:rsidR="00173BBB" w:rsidRPr="00173BBB" w:rsidRDefault="00173BBB" w:rsidP="00173BBB">
      <w:pPr>
        <w:suppressAutoHyphens/>
        <w:ind w:left="4956"/>
        <w:rPr>
          <w:sz w:val="28"/>
          <w:szCs w:val="24"/>
          <w:lang w:eastAsia="ar-SA"/>
        </w:rPr>
      </w:pPr>
      <w:r w:rsidRPr="00173BBB">
        <w:rPr>
          <w:sz w:val="28"/>
          <w:szCs w:val="24"/>
          <w:lang w:eastAsia="ar-SA"/>
        </w:rPr>
        <w:t xml:space="preserve">от </w:t>
      </w:r>
      <w:r w:rsidR="00FC66A2">
        <w:rPr>
          <w:sz w:val="28"/>
          <w:szCs w:val="24"/>
          <w:lang w:eastAsia="ar-SA"/>
        </w:rPr>
        <w:t>03.04.2019</w:t>
      </w:r>
      <w:r w:rsidRPr="00173BBB">
        <w:rPr>
          <w:sz w:val="28"/>
          <w:szCs w:val="24"/>
          <w:lang w:eastAsia="ar-SA"/>
        </w:rPr>
        <w:t xml:space="preserve"> № </w:t>
      </w:r>
      <w:r w:rsidR="00FC66A2">
        <w:rPr>
          <w:sz w:val="28"/>
          <w:szCs w:val="24"/>
          <w:lang w:eastAsia="ar-SA"/>
        </w:rPr>
        <w:t>342</w:t>
      </w:r>
    </w:p>
    <w:p w:rsidR="00173BBB" w:rsidRPr="00173BBB" w:rsidRDefault="00173BBB" w:rsidP="00173BBB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</w:p>
    <w:p w:rsidR="00173BBB" w:rsidRPr="00173BBB" w:rsidRDefault="00173BBB" w:rsidP="00173BBB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173BBB">
        <w:rPr>
          <w:rFonts w:eastAsia="Arial"/>
          <w:b/>
          <w:bCs/>
          <w:sz w:val="28"/>
          <w:szCs w:val="28"/>
          <w:lang w:eastAsia="ar-SA"/>
        </w:rPr>
        <w:t>ПОЛОЖЕНИЕ</w:t>
      </w:r>
    </w:p>
    <w:p w:rsidR="000467DE" w:rsidRDefault="00173BBB" w:rsidP="00173BBB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173BBB">
        <w:rPr>
          <w:rFonts w:eastAsia="Arial"/>
          <w:b/>
          <w:bCs/>
          <w:sz w:val="28"/>
          <w:szCs w:val="28"/>
          <w:lang w:eastAsia="ar-SA"/>
        </w:rPr>
        <w:t xml:space="preserve">о Молодежном правительстве </w:t>
      </w:r>
      <w:r w:rsidR="000467DE">
        <w:rPr>
          <w:rFonts w:eastAsia="Arial"/>
          <w:b/>
          <w:bCs/>
          <w:sz w:val="28"/>
          <w:szCs w:val="28"/>
          <w:lang w:eastAsia="ar-SA"/>
        </w:rPr>
        <w:t xml:space="preserve">при администрации </w:t>
      </w:r>
    </w:p>
    <w:p w:rsidR="00173BBB" w:rsidRPr="00173BBB" w:rsidRDefault="00173BBB" w:rsidP="000467DE">
      <w:pPr>
        <w:suppressAutoHyphens/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173BBB">
        <w:rPr>
          <w:rFonts w:eastAsia="Arial"/>
          <w:b/>
          <w:bCs/>
          <w:sz w:val="28"/>
          <w:szCs w:val="28"/>
          <w:lang w:eastAsia="ar-SA"/>
        </w:rPr>
        <w:t>Калининского района города Чебоксары</w:t>
      </w:r>
    </w:p>
    <w:p w:rsidR="00173BBB" w:rsidRPr="00173BBB" w:rsidRDefault="00173BBB" w:rsidP="00173BBB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</w:p>
    <w:p w:rsidR="00173BBB" w:rsidRPr="00173BBB" w:rsidRDefault="00173BBB" w:rsidP="00173BBB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173BBB">
        <w:rPr>
          <w:rFonts w:eastAsia="Arial"/>
          <w:b/>
          <w:sz w:val="28"/>
          <w:szCs w:val="28"/>
          <w:lang w:val="en-US" w:eastAsia="ar-SA"/>
        </w:rPr>
        <w:t>I</w:t>
      </w:r>
      <w:r w:rsidRPr="00173BBB">
        <w:rPr>
          <w:rFonts w:eastAsia="Arial"/>
          <w:b/>
          <w:sz w:val="28"/>
          <w:szCs w:val="28"/>
          <w:lang w:eastAsia="ar-SA"/>
        </w:rPr>
        <w:t>. Общие положения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173BBB">
        <w:rPr>
          <w:sz w:val="28"/>
          <w:szCs w:val="28"/>
          <w:lang w:eastAsia="ar-SA"/>
        </w:rPr>
        <w:t xml:space="preserve">1.1. </w:t>
      </w:r>
      <w:r w:rsidRPr="00173BBB">
        <w:rPr>
          <w:bCs/>
          <w:sz w:val="28"/>
          <w:szCs w:val="28"/>
          <w:lang w:eastAsia="ar-SA"/>
        </w:rPr>
        <w:t xml:space="preserve">Настоящее Положение определяет статус и порядок деятельности Молодежного правительства </w:t>
      </w:r>
      <w:r w:rsidR="000467DE">
        <w:rPr>
          <w:bCs/>
          <w:sz w:val="28"/>
          <w:szCs w:val="28"/>
          <w:lang w:eastAsia="ar-SA"/>
        </w:rPr>
        <w:t xml:space="preserve">при администрации </w:t>
      </w:r>
      <w:r w:rsidRPr="00173BBB">
        <w:rPr>
          <w:bCs/>
          <w:sz w:val="28"/>
          <w:szCs w:val="28"/>
          <w:lang w:eastAsia="ar-SA"/>
        </w:rPr>
        <w:t>Калининского района города Чебоксары (далее – Молодежное правительство).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bCs/>
          <w:sz w:val="28"/>
          <w:szCs w:val="28"/>
          <w:lang w:eastAsia="ar-SA"/>
        </w:rPr>
        <w:t>1.2. </w:t>
      </w:r>
      <w:r w:rsidRPr="00173BBB">
        <w:rPr>
          <w:sz w:val="28"/>
          <w:szCs w:val="28"/>
        </w:rPr>
        <w:t>Молодежное правительство является совещательным и консультативным органом при администрации Калининского района города Чебоксары, осуществляет деятельность на общественных началах.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1.3. Молодежное правительство осуществляет свою деятельность в соответствии с действующим федеральным законодательством, законодательством Чувашской Республики, нормативными правовыми актами города Чебоксары, настоящим Положением.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 xml:space="preserve">1.4. Координацию и организационное обеспечение деятельности Молодежного правительства осуществляет главный специалист – эксперт отдела по взаимодействию с общественными объединениями и организационной работы администрации Калининского района города </w:t>
      </w:r>
      <w:r>
        <w:rPr>
          <w:rFonts w:eastAsia="Arial"/>
          <w:sz w:val="28"/>
          <w:szCs w:val="28"/>
          <w:lang w:eastAsia="ar-SA"/>
        </w:rPr>
        <w:t>Чебоксары</w:t>
      </w:r>
      <w:r w:rsidRPr="00173BBB">
        <w:rPr>
          <w:rFonts w:eastAsia="Arial"/>
          <w:sz w:val="28"/>
          <w:szCs w:val="28"/>
          <w:lang w:eastAsia="ar-SA"/>
        </w:rPr>
        <w:t xml:space="preserve"> (дале</w:t>
      </w:r>
      <w:r w:rsidR="000467DE">
        <w:rPr>
          <w:rFonts w:eastAsia="Arial"/>
          <w:sz w:val="28"/>
          <w:szCs w:val="28"/>
          <w:lang w:eastAsia="ar-SA"/>
        </w:rPr>
        <w:t>е – главный специалист – эксперт</w:t>
      </w:r>
      <w:r w:rsidRPr="00173BBB">
        <w:rPr>
          <w:rFonts w:eastAsia="Arial"/>
          <w:sz w:val="28"/>
          <w:szCs w:val="28"/>
          <w:lang w:eastAsia="ar-SA"/>
        </w:rPr>
        <w:t>).</w:t>
      </w:r>
    </w:p>
    <w:p w:rsidR="00173BBB" w:rsidRPr="00173BBB" w:rsidRDefault="00173BBB" w:rsidP="00173BBB">
      <w:pPr>
        <w:suppressAutoHyphens/>
        <w:autoSpaceDE w:val="0"/>
        <w:ind w:firstLine="567"/>
        <w:jc w:val="both"/>
        <w:rPr>
          <w:rFonts w:eastAsia="Arial"/>
          <w:sz w:val="28"/>
          <w:szCs w:val="28"/>
          <w:lang w:eastAsia="ar-SA"/>
        </w:rPr>
      </w:pPr>
    </w:p>
    <w:p w:rsidR="00173BBB" w:rsidRPr="00173BBB" w:rsidRDefault="00173BBB" w:rsidP="00173BBB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173BBB">
        <w:rPr>
          <w:rFonts w:eastAsia="Arial"/>
          <w:b/>
          <w:sz w:val="28"/>
          <w:szCs w:val="28"/>
          <w:lang w:val="en-US" w:eastAsia="ar-SA"/>
        </w:rPr>
        <w:t>II</w:t>
      </w:r>
      <w:r w:rsidRPr="00173BBB">
        <w:rPr>
          <w:rFonts w:eastAsia="Arial"/>
          <w:b/>
          <w:sz w:val="28"/>
          <w:szCs w:val="28"/>
          <w:lang w:eastAsia="ar-SA"/>
        </w:rPr>
        <w:t xml:space="preserve">. Цели и задачи 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 xml:space="preserve">2.1. Целью деятельности Молодежного правительства является привлечение молодежи к реализации программ и проектов социально-экономического развития </w:t>
      </w:r>
      <w:r w:rsidR="000467DE">
        <w:rPr>
          <w:rFonts w:eastAsia="Arial"/>
          <w:sz w:val="28"/>
          <w:szCs w:val="28"/>
          <w:lang w:eastAsia="ar-SA"/>
        </w:rPr>
        <w:t xml:space="preserve">Калининского района </w:t>
      </w:r>
      <w:r w:rsidRPr="00173BBB">
        <w:rPr>
          <w:rFonts w:eastAsia="Arial"/>
          <w:sz w:val="28"/>
          <w:szCs w:val="28"/>
          <w:lang w:eastAsia="ar-SA"/>
        </w:rPr>
        <w:t xml:space="preserve">города Чебоксары, создания условий для успешной социализации и эффективной самореализации молодых людей в </w:t>
      </w:r>
      <w:r w:rsidR="000467DE">
        <w:rPr>
          <w:rFonts w:eastAsia="Arial"/>
          <w:sz w:val="28"/>
          <w:szCs w:val="28"/>
          <w:lang w:eastAsia="ar-SA"/>
        </w:rPr>
        <w:t xml:space="preserve">Калининском районе </w:t>
      </w:r>
      <w:r w:rsidRPr="00173BBB">
        <w:rPr>
          <w:rFonts w:eastAsia="Arial"/>
          <w:sz w:val="28"/>
          <w:szCs w:val="28"/>
          <w:lang w:eastAsia="ar-SA"/>
        </w:rPr>
        <w:t>городе Чебоксары.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2.2. Задачи Молодежного правительства: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реализация социально – значимых проектов на территории Калининского района города Чебоксары;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73BBB">
        <w:rPr>
          <w:sz w:val="28"/>
          <w:szCs w:val="28"/>
          <w:lang w:eastAsia="ar-SA"/>
        </w:rPr>
        <w:t>формирование в молодежной среде правовой культуры, гражданского и патриотического сознания;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разработка механизмов стимулирования социально-активной молодежи, поддержки ее творческих инициатив;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проведение форумов, конференций, круглых столов и других мероприятий, направленных на вовлечение молодежи в социально – экономическое развитие Калининского района города Чебоксары;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lastRenderedPageBreak/>
        <w:t xml:space="preserve">привлечение научного и творческого потенциала молодежи </w:t>
      </w:r>
      <w:r w:rsidR="000467DE" w:rsidRPr="000467DE">
        <w:rPr>
          <w:rFonts w:eastAsia="Arial"/>
          <w:sz w:val="28"/>
          <w:szCs w:val="28"/>
          <w:lang w:eastAsia="ar-SA"/>
        </w:rPr>
        <w:t xml:space="preserve">Калининского района </w:t>
      </w:r>
      <w:r w:rsidRPr="00173BBB">
        <w:rPr>
          <w:rFonts w:eastAsia="Arial"/>
          <w:sz w:val="28"/>
          <w:szCs w:val="28"/>
          <w:lang w:eastAsia="ar-SA"/>
        </w:rPr>
        <w:t>города Чебоксары к решению задач, стоящих перед органами местного самоуправления.</w:t>
      </w:r>
    </w:p>
    <w:p w:rsidR="00173BBB" w:rsidRPr="00173BBB" w:rsidRDefault="00173BBB" w:rsidP="00173BBB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p w:rsidR="00173BBB" w:rsidRPr="00173BBB" w:rsidRDefault="00173BBB" w:rsidP="00173BBB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173BBB">
        <w:rPr>
          <w:rFonts w:eastAsia="Arial"/>
          <w:b/>
          <w:sz w:val="28"/>
          <w:szCs w:val="28"/>
          <w:lang w:val="en-US" w:eastAsia="ar-SA"/>
        </w:rPr>
        <w:t>III</w:t>
      </w:r>
      <w:r w:rsidRPr="00173BBB">
        <w:rPr>
          <w:rFonts w:eastAsia="Arial"/>
          <w:b/>
          <w:sz w:val="28"/>
          <w:szCs w:val="28"/>
          <w:lang w:eastAsia="ar-SA"/>
        </w:rPr>
        <w:t>. Права и обязанности членов Молодежного правительства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3.1. Молодежное правительство для осуществления возложенных на него задач имеет право: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73BBB">
        <w:rPr>
          <w:sz w:val="28"/>
          <w:szCs w:val="28"/>
          <w:lang w:eastAsia="ar-SA"/>
        </w:rPr>
        <w:t>участвовать в реализации общероссийских, межрегиональных, региональных и иных проектов и программ;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запрашивать и получать информацию, необходимую для реализации полномочий Молодежного правительства;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организовывать и проводить совещания, консультации, круглые столы, форумы и другие мероприятия;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в установленном порядке формировать экспертные и рабочие группы;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173BBB">
        <w:rPr>
          <w:sz w:val="28"/>
          <w:szCs w:val="28"/>
          <w:lang w:eastAsia="ar-SA"/>
        </w:rPr>
        <w:t>организовывать научно-образовательные, культурные, спортивные, оздоровительные и иные мероприятия;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 xml:space="preserve">осуществлять иные права, предусмотренные законодательством </w:t>
      </w:r>
      <w:r w:rsidRPr="00173BBB">
        <w:rPr>
          <w:sz w:val="28"/>
          <w:szCs w:val="28"/>
          <w:lang w:eastAsia="ar-SA"/>
        </w:rPr>
        <w:t>Российской Федерации и законодательством Чувашской Республики.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3.2. Молодежное правительство обязано: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соблюдать действующее законодательство Российской Федерации и Чувашской Республики, нормативные правовые акты города Чебоксары, а также настоящее Положение;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rFonts w:eastAsia="Arial"/>
          <w:sz w:val="28"/>
          <w:szCs w:val="28"/>
          <w:lang w:eastAsia="ar-SA"/>
        </w:rPr>
        <w:t>ежегодно отчитываться об итогах деятельности на заседании Молодежного правительства с участием главы администрации Калининского района города Чебоксары;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173BBB">
        <w:rPr>
          <w:rFonts w:eastAsia="Arial"/>
          <w:sz w:val="28"/>
          <w:szCs w:val="28"/>
          <w:lang w:eastAsia="ar-SA"/>
        </w:rPr>
        <w:t>вносить предложения по решению приоритетных задач социально-экономического развития города Чебоксары</w:t>
      </w:r>
      <w:r w:rsidRPr="00173BBB">
        <w:rPr>
          <w:sz w:val="28"/>
          <w:szCs w:val="28"/>
        </w:rPr>
        <w:t>;</w:t>
      </w:r>
    </w:p>
    <w:p w:rsidR="00173BBB" w:rsidRPr="00173BBB" w:rsidRDefault="00173BBB" w:rsidP="00173BBB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173BBB">
        <w:rPr>
          <w:sz w:val="28"/>
          <w:szCs w:val="28"/>
        </w:rPr>
        <w:t>разрабатывать и реализовывать проекты Молодежного правительства;</w:t>
      </w:r>
    </w:p>
    <w:p w:rsidR="00173BBB" w:rsidRPr="00173BBB" w:rsidRDefault="00173BBB" w:rsidP="00173BBB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p w:rsidR="00173BBB" w:rsidRPr="00173BBB" w:rsidRDefault="00173BBB" w:rsidP="00173BBB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173BBB">
        <w:rPr>
          <w:rFonts w:eastAsia="Arial"/>
          <w:b/>
          <w:sz w:val="28"/>
          <w:szCs w:val="28"/>
          <w:lang w:val="en-US" w:eastAsia="ar-SA"/>
        </w:rPr>
        <w:t>IV</w:t>
      </w:r>
      <w:r w:rsidRPr="00173BBB">
        <w:rPr>
          <w:rFonts w:eastAsia="Arial"/>
          <w:b/>
          <w:sz w:val="28"/>
          <w:szCs w:val="28"/>
          <w:lang w:eastAsia="ar-SA"/>
        </w:rPr>
        <w:t xml:space="preserve">. Порядок формирования и сроки полномочий 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 xml:space="preserve">4.1. Формирование состава Молодежного правительства осуществляется на конкурсной основе в соответствии с Положением о проведении конкурса по формированию Молодежного правительства Калининского района города Чебоксары из числа граждан Российской </w:t>
      </w:r>
      <w:r w:rsidR="003B457A">
        <w:rPr>
          <w:sz w:val="28"/>
          <w:szCs w:val="28"/>
        </w:rPr>
        <w:t>Федерации в возрасте от 14 до 35</w:t>
      </w:r>
      <w:bookmarkStart w:id="0" w:name="_GoBack"/>
      <w:bookmarkEnd w:id="0"/>
      <w:r w:rsidRPr="00173BBB">
        <w:rPr>
          <w:sz w:val="28"/>
          <w:szCs w:val="28"/>
        </w:rPr>
        <w:t> лет (включительно), проживающих на территории города Чебоксары (временно или постоянно).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4.2. Гражданин, ставший членом Молодежного правительства и достигший тридцатилетнего возраста, сохраняет полномочия до окончания срока полномочий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4.3. Молодежное правительство формируется в составе председателя, заместителя председателя, секретаря и иных членов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 xml:space="preserve">4.4. Молодежное правительство состоит из </w:t>
      </w:r>
      <w:r w:rsidR="008F77D3">
        <w:rPr>
          <w:sz w:val="28"/>
          <w:szCs w:val="28"/>
        </w:rPr>
        <w:t>2</w:t>
      </w:r>
      <w:r w:rsidRPr="00173BBB">
        <w:rPr>
          <w:sz w:val="28"/>
          <w:szCs w:val="28"/>
        </w:rPr>
        <w:t>5 человек. Персональный состав утверждается распоряжением администрации Калининского района города Чебоксары по итогам заседания конкурсной комиссии.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lastRenderedPageBreak/>
        <w:t>4.5. Срок полномочий членов Молодежного правительства составляет два года.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4.6. Срок полномочий членов Молодежного правительства начинается со дня утверждения состава Молодежного правительства и прекращается в день утверждения нового состава.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4.7. Полномочия члена Молодежного правительства прекращаются в</w:t>
      </w:r>
      <w:r w:rsidRPr="00173BBB">
        <w:rPr>
          <w:sz w:val="28"/>
          <w:szCs w:val="28"/>
          <w:lang w:eastAsia="ar-SA"/>
        </w:rPr>
        <w:t xml:space="preserve"> </w:t>
      </w:r>
      <w:r w:rsidRPr="00173BBB">
        <w:rPr>
          <w:sz w:val="28"/>
          <w:szCs w:val="28"/>
        </w:rPr>
        <w:t>случаях: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письменного заявления члена Молодежного правительства о сложении своих полномочий;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утраты гражданства Российской Федерации;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вступления в законную силу обвинительного приговора суда в отношении лица, являющегося членом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вступления в законную силу решения суда о признании недееспособным или ограниченно дееспособным лица, являющегося членом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переезда на постоянное место жительства в другой субъект Российской Федерации или за пределы Российской Федерации.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отсутствия на заседаниях М</w:t>
      </w:r>
      <w:r w:rsidR="000467DE">
        <w:rPr>
          <w:sz w:val="28"/>
          <w:szCs w:val="28"/>
        </w:rPr>
        <w:t xml:space="preserve">олодежного правительства более </w:t>
      </w:r>
      <w:r w:rsidR="005A0B7F">
        <w:rPr>
          <w:sz w:val="28"/>
          <w:szCs w:val="28"/>
        </w:rPr>
        <w:t>трех</w:t>
      </w:r>
      <w:r w:rsidRPr="00173BBB">
        <w:rPr>
          <w:sz w:val="28"/>
          <w:szCs w:val="28"/>
        </w:rPr>
        <w:t xml:space="preserve"> раз подряд.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4.8. В случае досрочного прекращения полномочий членов Молодежного правительства, их должности не замещаются до окончания срока полномочий членов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4.9. По завершению полномочий члену Молодежного правительства выдается справка-характеристика с указанием времени работы в составе Молодежного правительства, конкретных результатов деятельности.</w:t>
      </w:r>
    </w:p>
    <w:p w:rsidR="00173BBB" w:rsidRPr="00173BBB" w:rsidRDefault="00173BBB" w:rsidP="00173BBB">
      <w:pPr>
        <w:tabs>
          <w:tab w:val="left" w:pos="1035"/>
        </w:tabs>
        <w:suppressAutoHyphens/>
        <w:autoSpaceDE w:val="0"/>
        <w:ind w:left="540"/>
        <w:jc w:val="both"/>
        <w:rPr>
          <w:rFonts w:eastAsia="Arial"/>
          <w:sz w:val="28"/>
          <w:szCs w:val="28"/>
          <w:lang w:eastAsia="ar-SA"/>
        </w:rPr>
      </w:pPr>
    </w:p>
    <w:p w:rsidR="00173BBB" w:rsidRPr="00173BBB" w:rsidRDefault="00173BBB" w:rsidP="00173BBB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173BBB">
        <w:rPr>
          <w:rFonts w:eastAsia="Arial"/>
          <w:b/>
          <w:sz w:val="28"/>
          <w:szCs w:val="28"/>
          <w:lang w:val="en-US" w:eastAsia="ar-SA"/>
        </w:rPr>
        <w:t>V</w:t>
      </w:r>
      <w:r w:rsidRPr="00173BBB">
        <w:rPr>
          <w:rFonts w:eastAsia="Arial"/>
          <w:b/>
          <w:sz w:val="28"/>
          <w:szCs w:val="28"/>
          <w:lang w:eastAsia="ar-SA"/>
        </w:rPr>
        <w:t xml:space="preserve">. Организация и порядок деятельности 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5.1. Заседания Молодежного правительства проводятся регулярно в сроки, определенные регламентом Молодежного правительства. По решению Председателя Молодежного правительства возможно проведение внеочередного заседания.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 xml:space="preserve">5.2. Совместное заседание Молодежного правительства с участием главы администрации Калининского района города Чебоксары проводится один раз в год в 1 квартале, на котором Председатель Молодежного правительства представляет отчет об итогах деятельности, знакомит с планом работы на текущий календарный год. 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5.3. Работой Молодежного правительства руководит Председатель, который: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осуществляет руководство работой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председательствует на заседаниях Молодежного правительства (в его отсутствии – заместитель);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формирует на основе предложений членов Молодежного правительства план работы Молодежного правительства и повестку дня его очередного заседания;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дает поручения членам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lastRenderedPageBreak/>
        <w:t>представляет Молодежное правительство в органах исполнительной власти, органах местного самоуправления, иных органах, учреждениях и организациях;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осуществляет иные полномочия, предусмотренные регламентом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5.4. Заместитель председателя Молодежного правительства: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замещает председателя Молодежного правительства в его отсутствие;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осуществляет иные полномочия в соответствии с решениями Молодежного правительства и регламентом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5.5. Секретарь Молодежного правительства: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осуществляет ведение и оформление протоколов заседаний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обеспечивает рассылку необходимых материалов членам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оказывает методическую и консультативную помощь членам Молодежного правительства в вопросах ведения делопроизводства и работы с документами;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осуществляет иные полномочия в соответствии с решениями Молодежного правительства и регламентом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5.6. Члены Молодежного правительства имеют право: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участвовать в деятельности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вносить на рассмотрение Молодежного правительства предложения по вопросам его деятельности;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участвовать в программных мероприятиях, проводимых Молодежным правительством;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получать информацию о деятельности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5.7. Члены Молодежного правительства обязаны: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исполнять решения Молодежного правительства, поручения Председателя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участвовать в деятельности Молодежного правительства, посещать все его заседания, активно содействовать решению стоящих перед Молодежным правительством задач;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информировать Молодежное правительство и Председателя Молодежного правительства о своей работе;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содействовать повышению авторитета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не допускать действий, наносящих ущерб деятельности и законным интересам Молодежного правительства и его членов.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5.8. Члены Молодежного правительства участвуют в заседаниях Молодежного правительства, в деятельности создаваемых экспертных и рабочих групп лично и не вправе делегировать свои полномочия другим лицам.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5.9. Вопросы деятельности Молодежного правительства, не урегулированные настоящим Положением, определяются регламентом работы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5.10. Куратор Молодежного правительства: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lastRenderedPageBreak/>
        <w:t>обеспечивает взаимодействие членов Молодежного п</w:t>
      </w:r>
      <w:r w:rsidR="00907210">
        <w:rPr>
          <w:sz w:val="28"/>
          <w:szCs w:val="28"/>
        </w:rPr>
        <w:t>равительства со специалистами, руководителями структурных подразделений, заместителями главы, главой</w:t>
      </w:r>
      <w:r w:rsidRPr="00173BBB">
        <w:rPr>
          <w:sz w:val="28"/>
          <w:szCs w:val="28"/>
        </w:rPr>
        <w:t xml:space="preserve"> администрации Калининского района города Чебоксары;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оказывает содействие членам Молодежного правительства в получении необходимой информации, реализации мероприятий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5.11. О дате заседания члены Молодежного правительства уведомляются секретарем Молодежного прави</w:t>
      </w:r>
      <w:r w:rsidR="00907210">
        <w:rPr>
          <w:sz w:val="28"/>
          <w:szCs w:val="28"/>
        </w:rPr>
        <w:t>тельства не позднее, чем за</w:t>
      </w:r>
      <w:r w:rsidRPr="00173BBB">
        <w:rPr>
          <w:sz w:val="28"/>
          <w:szCs w:val="28"/>
        </w:rPr>
        <w:t xml:space="preserve"> 5 дней до даты проведения заседания. О проведении первого заседания члены Молодежного правительства уведомляются главным специалист</w:t>
      </w:r>
      <w:r w:rsidR="00907210">
        <w:rPr>
          <w:sz w:val="28"/>
          <w:szCs w:val="28"/>
        </w:rPr>
        <w:t xml:space="preserve">ом – экспертом </w:t>
      </w:r>
      <w:r w:rsidRPr="00173BBB">
        <w:rPr>
          <w:sz w:val="28"/>
          <w:szCs w:val="28"/>
        </w:rPr>
        <w:t>в течение 10 дней после утверждения состава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5.12. Молодежное правительство считается правомочным принимать решения, если на его заседании присутствует не менее двух третей членов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5.13. Заседание Молодежного правительства оформляется протоколом, который подписывается председателем Молодежного правительства.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5.14. Регламент Молодежного правительства утверждается на первом заседании Молодежного правительства по согласованию с главным специалист</w:t>
      </w:r>
      <w:r w:rsidR="00907210">
        <w:rPr>
          <w:sz w:val="28"/>
          <w:szCs w:val="28"/>
        </w:rPr>
        <w:t>ом – экспертом</w:t>
      </w:r>
      <w:r w:rsidRPr="00173BBB">
        <w:rPr>
          <w:sz w:val="28"/>
          <w:szCs w:val="28"/>
        </w:rPr>
        <w:t>.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5.15. Регламентом Молодежного правительства устанавливаются: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сроки и порядок проведения заседаний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порядок участия членов Молодежного правительства в деятельности Молодежного правительства;</w:t>
      </w:r>
    </w:p>
    <w:p w:rsidR="00173BBB" w:rsidRPr="00173BBB" w:rsidRDefault="00173BBB" w:rsidP="00173BB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3BBB">
        <w:rPr>
          <w:sz w:val="28"/>
          <w:szCs w:val="28"/>
        </w:rPr>
        <w:t>иные вопросы внутренней организации деятельности Молодежного правительства в соответствии с настоящим Положением.</w:t>
      </w:r>
    </w:p>
    <w:sectPr w:rsidR="00173BBB" w:rsidRPr="00173BBB" w:rsidSect="009A20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0C" w:rsidRDefault="00BF6E0C" w:rsidP="003F34BF">
      <w:r>
        <w:separator/>
      </w:r>
    </w:p>
  </w:endnote>
  <w:endnote w:type="continuationSeparator" w:id="0">
    <w:p w:rsidR="00BF6E0C" w:rsidRDefault="00BF6E0C" w:rsidP="003F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0C" w:rsidRDefault="00BF6E0C" w:rsidP="003F34BF">
      <w:r>
        <w:separator/>
      </w:r>
    </w:p>
  </w:footnote>
  <w:footnote w:type="continuationSeparator" w:id="0">
    <w:p w:rsidR="00BF6E0C" w:rsidRDefault="00BF6E0C" w:rsidP="003F3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4BF" w:rsidRDefault="003F34BF">
    <w:pPr>
      <w:pStyle w:val="a6"/>
      <w:jc w:val="center"/>
    </w:pPr>
  </w:p>
  <w:p w:rsidR="003F34BF" w:rsidRDefault="003F34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B2BF6"/>
    <w:multiLevelType w:val="multilevel"/>
    <w:tmpl w:val="5E5A3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3C"/>
    <w:rsid w:val="00035253"/>
    <w:rsid w:val="000467DE"/>
    <w:rsid w:val="000D42ED"/>
    <w:rsid w:val="000D477E"/>
    <w:rsid w:val="00173BBB"/>
    <w:rsid w:val="001B7585"/>
    <w:rsid w:val="0033522D"/>
    <w:rsid w:val="00386062"/>
    <w:rsid w:val="003B457A"/>
    <w:rsid w:val="003F34BF"/>
    <w:rsid w:val="00436E2C"/>
    <w:rsid w:val="0050644F"/>
    <w:rsid w:val="00566C3A"/>
    <w:rsid w:val="005A0B7F"/>
    <w:rsid w:val="00683784"/>
    <w:rsid w:val="007B77EE"/>
    <w:rsid w:val="008537B6"/>
    <w:rsid w:val="00876AC8"/>
    <w:rsid w:val="008C2A7B"/>
    <w:rsid w:val="008E6951"/>
    <w:rsid w:val="008F77D3"/>
    <w:rsid w:val="00907210"/>
    <w:rsid w:val="009A20DA"/>
    <w:rsid w:val="00A04D5A"/>
    <w:rsid w:val="00A23791"/>
    <w:rsid w:val="00AB5D26"/>
    <w:rsid w:val="00AE22F8"/>
    <w:rsid w:val="00B4013C"/>
    <w:rsid w:val="00BB4859"/>
    <w:rsid w:val="00BF6E0C"/>
    <w:rsid w:val="00C361F0"/>
    <w:rsid w:val="00DE0835"/>
    <w:rsid w:val="00EA0DE6"/>
    <w:rsid w:val="00F53CA7"/>
    <w:rsid w:val="00F63A50"/>
    <w:rsid w:val="00F9719B"/>
    <w:rsid w:val="00FC5EED"/>
    <w:rsid w:val="00FC66A2"/>
    <w:rsid w:val="00FD06C9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2189-4CDE-4271-B135-0D37EA57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013C"/>
    <w:pPr>
      <w:keepNext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1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B4013C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B4013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0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1B75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F34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3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34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34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4D5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4D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 города Чебоксары</Company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cult1</dc:creator>
  <cp:keywords/>
  <dc:description/>
  <cp:lastModifiedBy>Иванов Дмитрий</cp:lastModifiedBy>
  <cp:revision>15</cp:revision>
  <cp:lastPrinted>2019-04-01T10:47:00Z</cp:lastPrinted>
  <dcterms:created xsi:type="dcterms:W3CDTF">2014-11-06T07:37:00Z</dcterms:created>
  <dcterms:modified xsi:type="dcterms:W3CDTF">2022-09-02T10:59:00Z</dcterms:modified>
</cp:coreProperties>
</file>