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47BE4" w:rsidRPr="00583E48" w:rsidTr="0071449B">
        <w:trPr>
          <w:trHeight w:val="1130"/>
        </w:trPr>
        <w:tc>
          <w:tcPr>
            <w:tcW w:w="3540" w:type="dxa"/>
          </w:tcPr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566953A9" wp14:editId="21BB4D91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47BE4" w:rsidRPr="00583E48" w:rsidRDefault="00947BE4" w:rsidP="007144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947BE4" w:rsidRPr="00583E48" w:rsidRDefault="00947BE4" w:rsidP="00947BE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47BE4" w:rsidRPr="00287BF0" w:rsidRDefault="003D00CE" w:rsidP="00947BE4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bCs/>
          <w:sz w:val="28"/>
        </w:rPr>
        <w:t>21</w:t>
      </w:r>
      <w:r w:rsidR="00947BE4" w:rsidRPr="00583E48">
        <w:rPr>
          <w:bCs/>
          <w:sz w:val="28"/>
        </w:rPr>
        <w:t>.</w:t>
      </w:r>
      <w:r w:rsidR="00947BE4">
        <w:rPr>
          <w:bCs/>
          <w:sz w:val="28"/>
        </w:rPr>
        <w:t>1</w:t>
      </w:r>
      <w:r w:rsidR="00947BE4">
        <w:rPr>
          <w:bCs/>
          <w:sz w:val="28"/>
          <w:lang w:val="en-US"/>
        </w:rPr>
        <w:t>1</w:t>
      </w:r>
      <w:r w:rsidR="00947BE4" w:rsidRPr="00583E48">
        <w:rPr>
          <w:bCs/>
          <w:sz w:val="28"/>
        </w:rPr>
        <w:t>.202</w:t>
      </w:r>
      <w:r w:rsidR="00947BE4">
        <w:rPr>
          <w:bCs/>
          <w:sz w:val="28"/>
        </w:rPr>
        <w:t>2</w:t>
      </w:r>
      <w:r w:rsidR="00947BE4" w:rsidRPr="00583E48">
        <w:rPr>
          <w:bCs/>
          <w:sz w:val="28"/>
        </w:rPr>
        <w:t xml:space="preserve">  № </w:t>
      </w:r>
      <w:r w:rsidR="00947BE4">
        <w:rPr>
          <w:bCs/>
          <w:sz w:val="28"/>
        </w:rPr>
        <w:t>4</w:t>
      </w:r>
      <w:r>
        <w:rPr>
          <w:bCs/>
          <w:sz w:val="28"/>
        </w:rPr>
        <w:t>131</w:t>
      </w:r>
    </w:p>
    <w:p w:rsidR="00642556" w:rsidRDefault="00642556" w:rsidP="00FE268E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D30FF2" w:rsidRPr="00642556" w:rsidRDefault="00D30FF2" w:rsidP="00642556">
      <w:pPr>
        <w:pStyle w:val="3"/>
        <w:spacing w:before="0" w:beforeAutospacing="0" w:after="0" w:afterAutospacing="0"/>
        <w:ind w:right="4817"/>
        <w:jc w:val="both"/>
        <w:rPr>
          <w:rFonts w:eastAsia="Times New Roman"/>
          <w:b w:val="0"/>
          <w:sz w:val="28"/>
          <w:szCs w:val="28"/>
        </w:rPr>
      </w:pPr>
      <w:r w:rsidRPr="00FE268E">
        <w:rPr>
          <w:rFonts w:eastAsia="Times New Roman"/>
          <w:b w:val="0"/>
          <w:sz w:val="28"/>
          <w:szCs w:val="28"/>
        </w:rPr>
        <w:t xml:space="preserve">О </w:t>
      </w:r>
      <w:r w:rsidR="00642556" w:rsidRPr="00642556">
        <w:rPr>
          <w:rFonts w:eastAsia="Times New Roman"/>
          <w:b w:val="0"/>
          <w:sz w:val="28"/>
          <w:szCs w:val="28"/>
        </w:rPr>
        <w:t>внесении изменений в </w:t>
      </w:r>
      <w:r w:rsidR="00642556" w:rsidRPr="00642556">
        <w:rPr>
          <w:b w:val="0"/>
          <w:sz w:val="28"/>
          <w:szCs w:val="28"/>
        </w:rPr>
        <w:t xml:space="preserve">Примерное положение об оплате труда работников муниципальных учреждений города Чебоксары, </w:t>
      </w:r>
      <w:bookmarkStart w:id="0" w:name="_GoBack"/>
      <w:bookmarkEnd w:id="0"/>
      <w:r w:rsidR="00642556" w:rsidRPr="00642556">
        <w:rPr>
          <w:b w:val="0"/>
          <w:sz w:val="28"/>
          <w:szCs w:val="28"/>
        </w:rPr>
        <w:t>занятых в сфере средств массовой информации, утвержденное п</w:t>
      </w:r>
      <w:r w:rsidR="00642556" w:rsidRPr="00642556">
        <w:rPr>
          <w:rFonts w:eastAsia="Times New Roman"/>
          <w:b w:val="0"/>
          <w:kern w:val="28"/>
          <w:sz w:val="28"/>
          <w:szCs w:val="28"/>
          <w:lang w:eastAsia="ar-SA"/>
        </w:rPr>
        <w:t>остановление</w:t>
      </w:r>
      <w:r w:rsidR="00642556" w:rsidRPr="00642556">
        <w:rPr>
          <w:rFonts w:eastAsia="Times New Roman"/>
          <w:b w:val="0"/>
          <w:bCs w:val="0"/>
          <w:kern w:val="28"/>
          <w:sz w:val="28"/>
          <w:szCs w:val="28"/>
          <w:lang w:eastAsia="ar-SA"/>
        </w:rPr>
        <w:t>м</w:t>
      </w:r>
      <w:r w:rsidR="00642556" w:rsidRPr="00642556">
        <w:rPr>
          <w:rFonts w:eastAsia="Times New Roman"/>
          <w:b w:val="0"/>
          <w:kern w:val="28"/>
          <w:sz w:val="28"/>
          <w:szCs w:val="28"/>
          <w:lang w:eastAsia="ar-SA"/>
        </w:rPr>
        <w:t xml:space="preserve"> а</w:t>
      </w:r>
      <w:r w:rsidR="00642556" w:rsidRPr="00642556">
        <w:rPr>
          <w:b w:val="0"/>
          <w:sz w:val="28"/>
          <w:szCs w:val="28"/>
        </w:rPr>
        <w:t>дминистрации города Чебоксары от 23.01.2018 № 78</w:t>
      </w:r>
    </w:p>
    <w:p w:rsidR="00642556" w:rsidRPr="003E7A41" w:rsidRDefault="00642556" w:rsidP="00642556">
      <w:pPr>
        <w:pStyle w:val="3"/>
        <w:spacing w:before="0" w:beforeAutospacing="0" w:after="0" w:afterAutospacing="0"/>
        <w:ind w:right="4817"/>
        <w:jc w:val="both"/>
        <w:rPr>
          <w:rFonts w:eastAsia="Times New Roman"/>
          <w:b w:val="0"/>
          <w:sz w:val="16"/>
          <w:szCs w:val="16"/>
        </w:rPr>
      </w:pPr>
    </w:p>
    <w:p w:rsidR="00A65C8B" w:rsidRPr="00642556" w:rsidRDefault="00A65C8B" w:rsidP="003E7A41">
      <w:pPr>
        <w:spacing w:line="336" w:lineRule="auto"/>
        <w:ind w:firstLine="709"/>
        <w:jc w:val="both"/>
        <w:rPr>
          <w:sz w:val="28"/>
          <w:szCs w:val="28"/>
        </w:rPr>
      </w:pPr>
      <w:r w:rsidRPr="00FE268E">
        <w:rPr>
          <w:sz w:val="28"/>
          <w:szCs w:val="28"/>
        </w:rPr>
        <w:t xml:space="preserve">Во исполнение </w:t>
      </w:r>
      <w:hyperlink r:id="rId10" w:history="1">
        <w:r w:rsidRPr="00FE268E">
          <w:rPr>
            <w:rStyle w:val="af"/>
            <w:color w:val="auto"/>
            <w:sz w:val="28"/>
            <w:szCs w:val="28"/>
          </w:rPr>
          <w:t>постановления</w:t>
        </w:r>
      </w:hyperlink>
      <w:r w:rsidRPr="00FE268E">
        <w:rPr>
          <w:sz w:val="28"/>
          <w:szCs w:val="28"/>
        </w:rPr>
        <w:t xml:space="preserve"> ад</w:t>
      </w:r>
      <w:r w:rsidR="00642556">
        <w:rPr>
          <w:sz w:val="28"/>
          <w:szCs w:val="28"/>
        </w:rPr>
        <w:t>министрации города Чебоксары от </w:t>
      </w:r>
      <w:r w:rsidRPr="00FE268E">
        <w:rPr>
          <w:sz w:val="28"/>
          <w:szCs w:val="28"/>
        </w:rPr>
        <w:t xml:space="preserve">04.10.2022 </w:t>
      </w:r>
      <w:r w:rsidR="00642556">
        <w:rPr>
          <w:sz w:val="28"/>
          <w:szCs w:val="28"/>
        </w:rPr>
        <w:t>№</w:t>
      </w:r>
      <w:r w:rsidRPr="00FE268E">
        <w:rPr>
          <w:sz w:val="28"/>
          <w:szCs w:val="28"/>
        </w:rPr>
        <w:t xml:space="preserve"> 3358 </w:t>
      </w:r>
      <w:r w:rsidR="00642556">
        <w:rPr>
          <w:sz w:val="28"/>
          <w:szCs w:val="28"/>
        </w:rPr>
        <w:t>«</w:t>
      </w:r>
      <w:r w:rsidRPr="00FE268E">
        <w:rPr>
          <w:sz w:val="28"/>
          <w:szCs w:val="28"/>
        </w:rPr>
        <w:t>О повышении оплаты труда работников муниципальных учреждений города Чебоксары</w:t>
      </w:r>
      <w:r w:rsidR="00642556">
        <w:rPr>
          <w:sz w:val="28"/>
          <w:szCs w:val="28"/>
        </w:rPr>
        <w:t>»</w:t>
      </w:r>
      <w:r w:rsidRPr="00FE268E">
        <w:rPr>
          <w:sz w:val="28"/>
          <w:szCs w:val="28"/>
        </w:rPr>
        <w:t xml:space="preserve"> администрация города </w:t>
      </w:r>
      <w:r w:rsidRPr="00642556">
        <w:rPr>
          <w:sz w:val="28"/>
          <w:szCs w:val="28"/>
        </w:rPr>
        <w:t xml:space="preserve">Чебоксары </w:t>
      </w:r>
      <w:proofErr w:type="gramStart"/>
      <w:r w:rsidRPr="00642556">
        <w:rPr>
          <w:sz w:val="28"/>
          <w:szCs w:val="28"/>
        </w:rPr>
        <w:t>п</w:t>
      </w:r>
      <w:proofErr w:type="gramEnd"/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о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с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т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а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н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о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в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л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я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е</w:t>
      </w:r>
      <w:r w:rsidR="00642556" w:rsidRPr="00642556">
        <w:rPr>
          <w:sz w:val="28"/>
          <w:szCs w:val="28"/>
        </w:rPr>
        <w:t xml:space="preserve"> </w:t>
      </w:r>
      <w:r w:rsidRPr="00642556">
        <w:rPr>
          <w:sz w:val="28"/>
          <w:szCs w:val="28"/>
        </w:rPr>
        <w:t>т:</w:t>
      </w:r>
    </w:p>
    <w:p w:rsidR="0069261E" w:rsidRPr="00FE268E" w:rsidRDefault="00976185" w:rsidP="003E7A41">
      <w:pPr>
        <w:pStyle w:val="a4"/>
        <w:spacing w:after="0" w:line="336" w:lineRule="auto"/>
        <w:ind w:firstLine="709"/>
        <w:contextualSpacing/>
        <w:rPr>
          <w:rFonts w:eastAsia="Times New Roman"/>
          <w:bCs/>
          <w:kern w:val="28"/>
          <w:sz w:val="28"/>
          <w:szCs w:val="28"/>
          <w:lang w:eastAsia="ar-SA"/>
        </w:rPr>
      </w:pPr>
      <w:r w:rsidRPr="00642556">
        <w:rPr>
          <w:rFonts w:eastAsia="Times New Roman"/>
          <w:bCs/>
          <w:kern w:val="28"/>
          <w:sz w:val="28"/>
          <w:szCs w:val="28"/>
          <w:lang w:eastAsia="ar-SA"/>
        </w:rPr>
        <w:t>1.</w:t>
      </w:r>
      <w:r w:rsidR="00642556" w:rsidRPr="00642556">
        <w:rPr>
          <w:rFonts w:eastAsia="Times New Roman"/>
          <w:bCs/>
          <w:kern w:val="28"/>
          <w:sz w:val="28"/>
          <w:szCs w:val="28"/>
          <w:lang w:eastAsia="ar-SA"/>
        </w:rPr>
        <w:t> </w:t>
      </w:r>
      <w:r w:rsidR="00931DC9" w:rsidRPr="00642556">
        <w:rPr>
          <w:rFonts w:eastAsia="Times New Roman"/>
          <w:bCs/>
          <w:kern w:val="28"/>
          <w:sz w:val="28"/>
          <w:szCs w:val="28"/>
          <w:lang w:eastAsia="ar-SA"/>
        </w:rPr>
        <w:t xml:space="preserve">Внести в </w:t>
      </w:r>
      <w:r w:rsidR="00642556">
        <w:rPr>
          <w:rFonts w:eastAsia="Times New Roman"/>
          <w:bCs/>
          <w:kern w:val="28"/>
          <w:sz w:val="28"/>
          <w:szCs w:val="28"/>
          <w:lang w:eastAsia="ar-SA"/>
        </w:rPr>
        <w:t xml:space="preserve">пункт 2.1 </w:t>
      </w:r>
      <w:r w:rsidR="00642556" w:rsidRPr="00642556">
        <w:rPr>
          <w:rFonts w:eastAsia="Times New Roman"/>
          <w:bCs/>
          <w:kern w:val="28"/>
          <w:sz w:val="28"/>
          <w:szCs w:val="28"/>
          <w:lang w:eastAsia="ar-SA"/>
        </w:rPr>
        <w:t>раздел</w:t>
      </w:r>
      <w:r w:rsidR="00642556">
        <w:rPr>
          <w:rFonts w:eastAsia="Times New Roman"/>
          <w:bCs/>
          <w:kern w:val="28"/>
          <w:sz w:val="28"/>
          <w:szCs w:val="28"/>
          <w:lang w:eastAsia="ar-SA"/>
        </w:rPr>
        <w:t>а</w:t>
      </w:r>
      <w:r w:rsidR="00642556" w:rsidRPr="00642556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="00642556" w:rsidRPr="00642556">
        <w:rPr>
          <w:rFonts w:eastAsiaTheme="minorHAnsi"/>
          <w:sz w:val="28"/>
          <w:szCs w:val="28"/>
          <w:lang w:eastAsia="en-US"/>
        </w:rPr>
        <w:t xml:space="preserve">II «Порядок и условия оплаты труда» </w:t>
      </w:r>
      <w:r w:rsidR="00642556" w:rsidRPr="00642556">
        <w:rPr>
          <w:sz w:val="28"/>
          <w:szCs w:val="28"/>
        </w:rPr>
        <w:t>Примерного положения об оплате труда работников муниципальных учреждений города</w:t>
      </w:r>
      <w:r w:rsidR="00642556" w:rsidRPr="00FE268E">
        <w:rPr>
          <w:sz w:val="28"/>
          <w:szCs w:val="28"/>
        </w:rPr>
        <w:t xml:space="preserve"> Чебоксары, занятых в сфере средств массовой информации</w:t>
      </w:r>
      <w:r w:rsidR="00642556">
        <w:rPr>
          <w:sz w:val="28"/>
          <w:szCs w:val="28"/>
        </w:rPr>
        <w:t>, утвержденного п</w:t>
      </w:r>
      <w:r w:rsidR="0030478C" w:rsidRPr="00FE268E">
        <w:rPr>
          <w:rFonts w:eastAsia="Times New Roman"/>
          <w:bCs/>
          <w:kern w:val="28"/>
          <w:sz w:val="28"/>
          <w:szCs w:val="28"/>
          <w:lang w:eastAsia="ar-SA"/>
        </w:rPr>
        <w:t>остановление</w:t>
      </w:r>
      <w:r w:rsidR="00642556">
        <w:rPr>
          <w:rFonts w:eastAsia="Times New Roman"/>
          <w:bCs/>
          <w:kern w:val="28"/>
          <w:sz w:val="28"/>
          <w:szCs w:val="28"/>
          <w:lang w:eastAsia="ar-SA"/>
        </w:rPr>
        <w:t>м</w:t>
      </w:r>
      <w:r w:rsidR="0030478C" w:rsidRPr="00FE268E">
        <w:rPr>
          <w:rFonts w:eastAsia="Times New Roman"/>
          <w:bCs/>
          <w:kern w:val="28"/>
          <w:sz w:val="28"/>
          <w:szCs w:val="28"/>
          <w:lang w:eastAsia="ar-SA"/>
        </w:rPr>
        <w:t xml:space="preserve"> а</w:t>
      </w:r>
      <w:r w:rsidR="0030478C" w:rsidRPr="00FE268E">
        <w:rPr>
          <w:sz w:val="28"/>
          <w:szCs w:val="28"/>
        </w:rPr>
        <w:t>дминистрации города Чебоксары от 23.01.2018 №</w:t>
      </w:r>
      <w:r w:rsidR="00642556">
        <w:rPr>
          <w:sz w:val="28"/>
          <w:szCs w:val="28"/>
        </w:rPr>
        <w:t> </w:t>
      </w:r>
      <w:r w:rsidR="0030478C" w:rsidRPr="00FE268E">
        <w:rPr>
          <w:sz w:val="28"/>
          <w:szCs w:val="28"/>
        </w:rPr>
        <w:t>78</w:t>
      </w:r>
      <w:r w:rsidR="00B47520" w:rsidRPr="00FE268E">
        <w:rPr>
          <w:rFonts w:eastAsia="Times New Roman"/>
          <w:bCs/>
          <w:kern w:val="28"/>
          <w:sz w:val="28"/>
          <w:szCs w:val="28"/>
          <w:lang w:eastAsia="ar-SA"/>
        </w:rPr>
        <w:t>, следующие изменения:</w:t>
      </w:r>
    </w:p>
    <w:p w:rsidR="0030478C" w:rsidRDefault="0030478C" w:rsidP="003E7A41">
      <w:pPr>
        <w:spacing w:line="336" w:lineRule="auto"/>
        <w:ind w:firstLine="709"/>
        <w:jc w:val="both"/>
        <w:rPr>
          <w:sz w:val="28"/>
          <w:szCs w:val="28"/>
        </w:rPr>
      </w:pPr>
      <w:r w:rsidRPr="00FE268E">
        <w:rPr>
          <w:sz w:val="28"/>
          <w:szCs w:val="28"/>
        </w:rPr>
        <w:t>1.</w:t>
      </w:r>
      <w:r w:rsidR="00DA7AD0" w:rsidRPr="00FE268E">
        <w:rPr>
          <w:sz w:val="28"/>
          <w:szCs w:val="28"/>
        </w:rPr>
        <w:t>1</w:t>
      </w:r>
      <w:r w:rsidRPr="00FE268E">
        <w:rPr>
          <w:sz w:val="28"/>
          <w:szCs w:val="28"/>
        </w:rPr>
        <w:t>.</w:t>
      </w:r>
      <w:r w:rsidR="00642556">
        <w:rPr>
          <w:sz w:val="28"/>
          <w:szCs w:val="28"/>
        </w:rPr>
        <w:t> А</w:t>
      </w:r>
      <w:r w:rsidRPr="00FE268E">
        <w:rPr>
          <w:sz w:val="28"/>
          <w:szCs w:val="28"/>
        </w:rPr>
        <w:t>бзацы второй-</w:t>
      </w:r>
      <w:r w:rsidR="00642556">
        <w:rPr>
          <w:sz w:val="28"/>
          <w:szCs w:val="28"/>
        </w:rPr>
        <w:t>девятый</w:t>
      </w:r>
      <w:r w:rsidRPr="00FE268E">
        <w:rPr>
          <w:sz w:val="28"/>
          <w:szCs w:val="28"/>
        </w:rPr>
        <w:t xml:space="preserve"> </w:t>
      </w:r>
      <w:r w:rsidR="00642556">
        <w:rPr>
          <w:sz w:val="28"/>
          <w:szCs w:val="28"/>
        </w:rPr>
        <w:t>под</w:t>
      </w:r>
      <w:r w:rsidRPr="00FE268E">
        <w:rPr>
          <w:sz w:val="28"/>
          <w:szCs w:val="28"/>
        </w:rPr>
        <w:t>п</w:t>
      </w:r>
      <w:r w:rsidR="00DA7AD0" w:rsidRPr="00FE268E">
        <w:rPr>
          <w:sz w:val="28"/>
          <w:szCs w:val="28"/>
        </w:rPr>
        <w:t>ункт</w:t>
      </w:r>
      <w:r w:rsidR="00393C52">
        <w:rPr>
          <w:sz w:val="28"/>
          <w:szCs w:val="28"/>
        </w:rPr>
        <w:t>а</w:t>
      </w:r>
      <w:r w:rsidR="00DA7AD0" w:rsidRPr="00FE268E">
        <w:rPr>
          <w:sz w:val="28"/>
          <w:szCs w:val="28"/>
        </w:rPr>
        <w:t xml:space="preserve"> </w:t>
      </w:r>
      <w:r w:rsidRPr="00FE268E">
        <w:rPr>
          <w:sz w:val="28"/>
          <w:szCs w:val="28"/>
        </w:rPr>
        <w:t xml:space="preserve">2.1.3 </w:t>
      </w:r>
      <w:r w:rsidR="00642556">
        <w:rPr>
          <w:sz w:val="28"/>
          <w:szCs w:val="28"/>
        </w:rPr>
        <w:t xml:space="preserve">изложить </w:t>
      </w:r>
      <w:r w:rsidRPr="00FE268E">
        <w:rPr>
          <w:sz w:val="28"/>
          <w:szCs w:val="28"/>
        </w:rPr>
        <w:t>в</w:t>
      </w:r>
      <w:r w:rsidR="00642556">
        <w:rPr>
          <w:sz w:val="28"/>
          <w:szCs w:val="28"/>
        </w:rPr>
        <w:t> </w:t>
      </w:r>
      <w:r w:rsidRPr="00FE268E">
        <w:rPr>
          <w:sz w:val="28"/>
          <w:szCs w:val="28"/>
        </w:rPr>
        <w:t>следующей редакции:</w:t>
      </w:r>
    </w:p>
    <w:p w:rsidR="00642556" w:rsidRPr="00FE268E" w:rsidRDefault="00642556" w:rsidP="003E7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474"/>
      </w:tblGrid>
      <w:tr w:rsidR="00642556" w:rsidRPr="00642556" w:rsidTr="00642556">
        <w:tc>
          <w:tcPr>
            <w:tcW w:w="7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FE268E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642556">
              <w:rPr>
                <w:rFonts w:eastAsia="Times New Roman"/>
                <w:sz w:val="28"/>
                <w:szCs w:val="28"/>
              </w:rPr>
              <w:t>«</w:t>
            </w:r>
            <w:r w:rsidRPr="00642556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первого уровня</w:t>
            </w:r>
            <w:r w:rsidR="00642556">
              <w:rPr>
                <w:rFonts w:eastAsia="Times New Roman"/>
                <w:sz w:val="28"/>
                <w:szCs w:val="28"/>
              </w:rPr>
              <w:t>»</w:t>
            </w:r>
          </w:p>
          <w:p w:rsidR="00642556" w:rsidRPr="00642556" w:rsidRDefault="00642556" w:rsidP="00FE268E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AA2B7D" w:rsidP="00FE268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 xml:space="preserve">5811 </w:t>
            </w:r>
            <w:r w:rsidR="0030478C" w:rsidRPr="00642556">
              <w:rPr>
                <w:rFonts w:eastAsia="Times New Roman"/>
                <w:sz w:val="28"/>
                <w:szCs w:val="28"/>
              </w:rPr>
              <w:t>рублей</w:t>
            </w:r>
          </w:p>
        </w:tc>
      </w:tr>
      <w:tr w:rsidR="00642556" w:rsidRPr="00642556" w:rsidTr="00642556">
        <w:tc>
          <w:tcPr>
            <w:tcW w:w="7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642556">
              <w:rPr>
                <w:rFonts w:eastAsia="Times New Roman"/>
                <w:sz w:val="28"/>
                <w:szCs w:val="28"/>
              </w:rPr>
              <w:t>«</w:t>
            </w:r>
            <w:r w:rsidRPr="00642556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второго уровня</w:t>
            </w:r>
            <w:r w:rsidR="00642556">
              <w:rPr>
                <w:rFonts w:eastAsia="Times New Roman"/>
                <w:sz w:val="28"/>
                <w:szCs w:val="28"/>
              </w:rPr>
              <w:t>»</w:t>
            </w:r>
          </w:p>
          <w:p w:rsidR="00642556" w:rsidRPr="00642556" w:rsidRDefault="00642556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30478C" w:rsidP="00FE268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>7</w:t>
            </w:r>
            <w:r w:rsidR="00AA2B7D" w:rsidRPr="00642556">
              <w:rPr>
                <w:rFonts w:eastAsia="Times New Roman"/>
                <w:sz w:val="28"/>
                <w:szCs w:val="28"/>
              </w:rPr>
              <w:t>499</w:t>
            </w:r>
            <w:r w:rsidRPr="00642556">
              <w:rPr>
                <w:rFonts w:eastAsia="Times New Roman"/>
                <w:sz w:val="28"/>
                <w:szCs w:val="28"/>
              </w:rPr>
              <w:t xml:space="preserve"> рублей</w:t>
            </w:r>
          </w:p>
        </w:tc>
      </w:tr>
      <w:tr w:rsidR="00642556" w:rsidRPr="00642556" w:rsidTr="00642556">
        <w:tc>
          <w:tcPr>
            <w:tcW w:w="7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642556">
              <w:rPr>
                <w:rFonts w:eastAsia="Times New Roman"/>
                <w:sz w:val="28"/>
                <w:szCs w:val="28"/>
              </w:rPr>
              <w:t>«</w:t>
            </w:r>
            <w:r w:rsidRPr="00642556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третьего уровня</w:t>
            </w:r>
            <w:r w:rsidR="00642556">
              <w:rPr>
                <w:rFonts w:eastAsia="Times New Roman"/>
                <w:sz w:val="28"/>
                <w:szCs w:val="28"/>
              </w:rPr>
              <w:t>»</w:t>
            </w:r>
          </w:p>
          <w:p w:rsidR="00642556" w:rsidRPr="00642556" w:rsidRDefault="00642556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30478C" w:rsidP="00FE268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>9</w:t>
            </w:r>
            <w:r w:rsidR="00AA2B7D" w:rsidRPr="00642556">
              <w:rPr>
                <w:rFonts w:eastAsia="Times New Roman"/>
                <w:sz w:val="28"/>
                <w:szCs w:val="28"/>
              </w:rPr>
              <w:t>946</w:t>
            </w:r>
            <w:r w:rsidRPr="00642556">
              <w:rPr>
                <w:rFonts w:eastAsia="Times New Roman"/>
                <w:sz w:val="28"/>
                <w:szCs w:val="28"/>
              </w:rPr>
              <w:t xml:space="preserve"> рублей</w:t>
            </w:r>
          </w:p>
        </w:tc>
      </w:tr>
      <w:tr w:rsidR="00642556" w:rsidRPr="00642556" w:rsidTr="00642556">
        <w:tc>
          <w:tcPr>
            <w:tcW w:w="7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556" w:rsidRPr="00642556" w:rsidRDefault="0030478C" w:rsidP="003E7A41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642556">
              <w:rPr>
                <w:rFonts w:eastAsia="Times New Roman"/>
                <w:sz w:val="28"/>
                <w:szCs w:val="28"/>
              </w:rPr>
              <w:t>«</w:t>
            </w:r>
            <w:r w:rsidRPr="00642556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четвертого уровня</w:t>
            </w:r>
            <w:r w:rsidR="0064255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30478C" w:rsidP="003E7A41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>12</w:t>
            </w:r>
            <w:r w:rsidR="00AA2B7D" w:rsidRPr="00642556">
              <w:rPr>
                <w:rFonts w:eastAsia="Times New Roman"/>
                <w:sz w:val="28"/>
                <w:szCs w:val="28"/>
              </w:rPr>
              <w:t>913</w:t>
            </w:r>
            <w:r w:rsidRPr="00642556">
              <w:rPr>
                <w:rFonts w:eastAsia="Times New Roman"/>
                <w:sz w:val="28"/>
                <w:szCs w:val="28"/>
              </w:rPr>
              <w:t xml:space="preserve"> рубл</w:t>
            </w:r>
            <w:r w:rsidR="003E7A41">
              <w:rPr>
                <w:rFonts w:eastAsia="Times New Roman"/>
                <w:sz w:val="28"/>
                <w:szCs w:val="28"/>
              </w:rPr>
              <w:t>ей</w:t>
            </w:r>
          </w:p>
        </w:tc>
      </w:tr>
      <w:tr w:rsidR="00642556" w:rsidRPr="00642556" w:rsidTr="00642556">
        <w:tc>
          <w:tcPr>
            <w:tcW w:w="7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lastRenderedPageBreak/>
              <w:t xml:space="preserve">Должности, отнесенные к профессиональной квалификационной группе </w:t>
            </w:r>
            <w:r w:rsidR="00642556">
              <w:rPr>
                <w:rFonts w:eastAsia="Times New Roman"/>
                <w:sz w:val="28"/>
                <w:szCs w:val="28"/>
              </w:rPr>
              <w:t>«</w:t>
            </w:r>
            <w:r w:rsidRPr="00642556">
              <w:rPr>
                <w:rFonts w:eastAsia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642556">
              <w:rPr>
                <w:rFonts w:eastAsia="Times New Roman"/>
                <w:sz w:val="28"/>
                <w:szCs w:val="28"/>
              </w:rPr>
              <w:t>»</w:t>
            </w:r>
          </w:p>
          <w:p w:rsidR="00642556" w:rsidRPr="00642556" w:rsidRDefault="00642556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30478C" w:rsidP="003E7A41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>5</w:t>
            </w:r>
            <w:r w:rsidR="00AA2B7D" w:rsidRPr="00642556">
              <w:rPr>
                <w:rFonts w:eastAsia="Times New Roman"/>
                <w:sz w:val="28"/>
                <w:szCs w:val="28"/>
              </w:rPr>
              <w:t>543</w:t>
            </w:r>
            <w:r w:rsidRPr="00642556">
              <w:rPr>
                <w:rFonts w:eastAsia="Times New Roman"/>
                <w:sz w:val="28"/>
                <w:szCs w:val="28"/>
              </w:rPr>
              <w:t xml:space="preserve"> рубл</w:t>
            </w:r>
            <w:r w:rsidR="003E7A41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642556" w:rsidRPr="00642556" w:rsidTr="00642556">
        <w:tc>
          <w:tcPr>
            <w:tcW w:w="7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642556">
              <w:rPr>
                <w:rFonts w:eastAsia="Times New Roman"/>
                <w:sz w:val="28"/>
                <w:szCs w:val="28"/>
              </w:rPr>
              <w:t>«</w:t>
            </w:r>
            <w:r w:rsidRPr="00642556">
              <w:rPr>
                <w:rFonts w:eastAsia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642556">
              <w:rPr>
                <w:rFonts w:eastAsia="Times New Roman"/>
                <w:sz w:val="28"/>
                <w:szCs w:val="28"/>
              </w:rPr>
              <w:t>»</w:t>
            </w:r>
          </w:p>
          <w:p w:rsidR="00642556" w:rsidRPr="00642556" w:rsidRDefault="00642556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30478C" w:rsidP="003E7A41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>6</w:t>
            </w:r>
            <w:r w:rsidR="00AA2B7D" w:rsidRPr="00642556">
              <w:rPr>
                <w:rFonts w:eastAsia="Times New Roman"/>
                <w:sz w:val="28"/>
                <w:szCs w:val="28"/>
              </w:rPr>
              <w:t>762</w:t>
            </w:r>
            <w:r w:rsidRPr="00642556">
              <w:rPr>
                <w:rFonts w:eastAsia="Times New Roman"/>
                <w:sz w:val="28"/>
                <w:szCs w:val="28"/>
              </w:rPr>
              <w:t xml:space="preserve"> рубл</w:t>
            </w:r>
            <w:r w:rsidR="003E7A41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642556" w:rsidRPr="00642556" w:rsidTr="00642556">
        <w:tc>
          <w:tcPr>
            <w:tcW w:w="7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642556">
              <w:rPr>
                <w:rFonts w:eastAsia="Times New Roman"/>
                <w:sz w:val="28"/>
                <w:szCs w:val="28"/>
              </w:rPr>
              <w:t>«</w:t>
            </w:r>
            <w:r w:rsidRPr="00642556">
              <w:rPr>
                <w:rFonts w:eastAsia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642556">
              <w:rPr>
                <w:rFonts w:eastAsia="Times New Roman"/>
                <w:sz w:val="28"/>
                <w:szCs w:val="28"/>
              </w:rPr>
              <w:t>»</w:t>
            </w:r>
          </w:p>
          <w:p w:rsidR="00642556" w:rsidRPr="00642556" w:rsidRDefault="00642556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AA2B7D" w:rsidP="00FE268E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>9946</w:t>
            </w:r>
            <w:r w:rsidR="0030478C" w:rsidRPr="00642556">
              <w:rPr>
                <w:rFonts w:eastAsia="Times New Roman"/>
                <w:sz w:val="28"/>
                <w:szCs w:val="28"/>
              </w:rPr>
              <w:t xml:space="preserve"> рублей</w:t>
            </w:r>
          </w:p>
        </w:tc>
      </w:tr>
      <w:tr w:rsidR="00642556" w:rsidRPr="00642556" w:rsidTr="00642556">
        <w:tc>
          <w:tcPr>
            <w:tcW w:w="78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30478C" w:rsidP="00642556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642556">
              <w:rPr>
                <w:rFonts w:eastAsia="Times New Roman"/>
                <w:sz w:val="28"/>
                <w:szCs w:val="28"/>
              </w:rPr>
              <w:t>«</w:t>
            </w:r>
            <w:r w:rsidRPr="00642556">
              <w:rPr>
                <w:rFonts w:eastAsia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64255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642556" w:rsidRDefault="00AA2B7D" w:rsidP="003E7A41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642556">
              <w:rPr>
                <w:rFonts w:eastAsia="Times New Roman"/>
                <w:sz w:val="28"/>
                <w:szCs w:val="28"/>
              </w:rPr>
              <w:t>12913</w:t>
            </w:r>
            <w:r w:rsidR="0030478C" w:rsidRPr="00642556">
              <w:rPr>
                <w:rFonts w:eastAsia="Times New Roman"/>
                <w:sz w:val="28"/>
                <w:szCs w:val="28"/>
              </w:rPr>
              <w:t xml:space="preserve"> рубл</w:t>
            </w:r>
            <w:r w:rsidR="003E7A41">
              <w:rPr>
                <w:rFonts w:eastAsia="Times New Roman"/>
                <w:sz w:val="28"/>
                <w:szCs w:val="28"/>
              </w:rPr>
              <w:t>ей</w:t>
            </w:r>
          </w:p>
        </w:tc>
      </w:tr>
    </w:tbl>
    <w:p w:rsidR="0030478C" w:rsidRPr="0030478C" w:rsidRDefault="00642556" w:rsidP="003E7A41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».</w:t>
      </w:r>
    </w:p>
    <w:p w:rsidR="00DA7AD0" w:rsidRDefault="00DA7AD0" w:rsidP="003E7A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42556">
        <w:rPr>
          <w:sz w:val="28"/>
          <w:szCs w:val="28"/>
        </w:rPr>
        <w:t> А</w:t>
      </w:r>
      <w:r w:rsidRPr="0030478C">
        <w:rPr>
          <w:sz w:val="28"/>
          <w:szCs w:val="28"/>
        </w:rPr>
        <w:t>бзацы второй-</w:t>
      </w:r>
      <w:r w:rsidR="00642556">
        <w:rPr>
          <w:sz w:val="28"/>
          <w:szCs w:val="28"/>
        </w:rPr>
        <w:t>девятый</w:t>
      </w:r>
      <w:r w:rsidRPr="0030478C">
        <w:rPr>
          <w:sz w:val="28"/>
          <w:szCs w:val="28"/>
        </w:rPr>
        <w:t xml:space="preserve"> п</w:t>
      </w:r>
      <w:r w:rsidR="00B8455D">
        <w:rPr>
          <w:sz w:val="28"/>
          <w:szCs w:val="28"/>
        </w:rPr>
        <w:t xml:space="preserve">ункта </w:t>
      </w:r>
      <w:r w:rsidRPr="0030478C">
        <w:rPr>
          <w:sz w:val="28"/>
          <w:szCs w:val="28"/>
        </w:rPr>
        <w:t xml:space="preserve">2.1.4 </w:t>
      </w:r>
      <w:r w:rsidR="003E7A41">
        <w:rPr>
          <w:sz w:val="28"/>
          <w:szCs w:val="28"/>
        </w:rPr>
        <w:t>изложить</w:t>
      </w:r>
      <w:r w:rsidRPr="0030478C">
        <w:rPr>
          <w:sz w:val="28"/>
          <w:szCs w:val="28"/>
        </w:rPr>
        <w:t xml:space="preserve"> в следующей редакции:</w:t>
      </w:r>
    </w:p>
    <w:p w:rsidR="0030478C" w:rsidRPr="0030478C" w:rsidRDefault="003E7A41" w:rsidP="00FE26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E94F6B">
        <w:rPr>
          <w:sz w:val="28"/>
          <w:szCs w:val="28"/>
        </w:rPr>
        <w:t>1 разряд - 4141</w:t>
      </w:r>
      <w:r w:rsidR="0030478C" w:rsidRPr="0030478C">
        <w:rPr>
          <w:sz w:val="28"/>
          <w:szCs w:val="28"/>
        </w:rPr>
        <w:t xml:space="preserve"> руб</w:t>
      </w:r>
      <w:r>
        <w:rPr>
          <w:sz w:val="28"/>
          <w:szCs w:val="28"/>
        </w:rPr>
        <w:t>ль</w:t>
      </w:r>
      <w:r w:rsidR="0030478C" w:rsidRPr="0030478C">
        <w:rPr>
          <w:sz w:val="28"/>
          <w:szCs w:val="28"/>
        </w:rPr>
        <w:t>;</w:t>
      </w:r>
    </w:p>
    <w:p w:rsidR="0030478C" w:rsidRPr="0030478C" w:rsidRDefault="00E94F6B" w:rsidP="00FE26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разряд - 4341</w:t>
      </w:r>
      <w:r w:rsidR="0030478C" w:rsidRPr="0030478C">
        <w:rPr>
          <w:sz w:val="28"/>
          <w:szCs w:val="28"/>
        </w:rPr>
        <w:t xml:space="preserve"> рубл</w:t>
      </w:r>
      <w:r w:rsidR="003E7A41">
        <w:rPr>
          <w:sz w:val="28"/>
          <w:szCs w:val="28"/>
        </w:rPr>
        <w:t>ь</w:t>
      </w:r>
      <w:r w:rsidR="0030478C" w:rsidRPr="0030478C">
        <w:rPr>
          <w:sz w:val="28"/>
          <w:szCs w:val="28"/>
        </w:rPr>
        <w:t>;</w:t>
      </w:r>
    </w:p>
    <w:p w:rsidR="0030478C" w:rsidRPr="0030478C" w:rsidRDefault="0030478C" w:rsidP="00FE268E">
      <w:pPr>
        <w:ind w:firstLine="709"/>
        <w:rPr>
          <w:sz w:val="28"/>
          <w:szCs w:val="28"/>
        </w:rPr>
      </w:pPr>
      <w:r w:rsidRPr="0030478C">
        <w:rPr>
          <w:sz w:val="28"/>
          <w:szCs w:val="28"/>
        </w:rPr>
        <w:t xml:space="preserve">3 </w:t>
      </w:r>
      <w:r w:rsidR="00E94F6B">
        <w:rPr>
          <w:sz w:val="28"/>
          <w:szCs w:val="28"/>
        </w:rPr>
        <w:t>разряд - 4548</w:t>
      </w:r>
      <w:r w:rsidRPr="0030478C">
        <w:rPr>
          <w:sz w:val="28"/>
          <w:szCs w:val="28"/>
        </w:rPr>
        <w:t xml:space="preserve"> рубл</w:t>
      </w:r>
      <w:r w:rsidR="003E7A41">
        <w:rPr>
          <w:sz w:val="28"/>
          <w:szCs w:val="28"/>
        </w:rPr>
        <w:t>ей</w:t>
      </w:r>
      <w:r w:rsidRPr="0030478C">
        <w:rPr>
          <w:sz w:val="28"/>
          <w:szCs w:val="28"/>
        </w:rPr>
        <w:t>;</w:t>
      </w:r>
    </w:p>
    <w:p w:rsidR="0030478C" w:rsidRPr="0030478C" w:rsidRDefault="00E94F6B" w:rsidP="00FE26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 разряд - 5052</w:t>
      </w:r>
      <w:r w:rsidR="0030478C" w:rsidRPr="0030478C">
        <w:rPr>
          <w:sz w:val="28"/>
          <w:szCs w:val="28"/>
        </w:rPr>
        <w:t xml:space="preserve"> рубл</w:t>
      </w:r>
      <w:r w:rsidR="003E7A41">
        <w:rPr>
          <w:sz w:val="28"/>
          <w:szCs w:val="28"/>
        </w:rPr>
        <w:t>я</w:t>
      </w:r>
      <w:r w:rsidR="0030478C" w:rsidRPr="0030478C">
        <w:rPr>
          <w:sz w:val="28"/>
          <w:szCs w:val="28"/>
        </w:rPr>
        <w:t>;</w:t>
      </w:r>
    </w:p>
    <w:p w:rsidR="0030478C" w:rsidRPr="0030478C" w:rsidRDefault="00E94F6B" w:rsidP="00FE26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 разряд - 5603</w:t>
      </w:r>
      <w:r w:rsidR="0030478C" w:rsidRPr="0030478C">
        <w:rPr>
          <w:sz w:val="28"/>
          <w:szCs w:val="28"/>
        </w:rPr>
        <w:t xml:space="preserve"> рубл</w:t>
      </w:r>
      <w:r w:rsidR="003E7A41">
        <w:rPr>
          <w:sz w:val="28"/>
          <w:szCs w:val="28"/>
        </w:rPr>
        <w:t>я</w:t>
      </w:r>
      <w:r w:rsidR="0030478C" w:rsidRPr="0030478C">
        <w:rPr>
          <w:sz w:val="28"/>
          <w:szCs w:val="28"/>
        </w:rPr>
        <w:t>;</w:t>
      </w:r>
    </w:p>
    <w:p w:rsidR="0030478C" w:rsidRPr="0030478C" w:rsidRDefault="00E94F6B" w:rsidP="00FE26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6 разряд - 6156</w:t>
      </w:r>
      <w:r w:rsidR="0030478C" w:rsidRPr="0030478C">
        <w:rPr>
          <w:sz w:val="28"/>
          <w:szCs w:val="28"/>
        </w:rPr>
        <w:t xml:space="preserve"> рублей;</w:t>
      </w:r>
    </w:p>
    <w:p w:rsidR="0030478C" w:rsidRPr="0030478C" w:rsidRDefault="00E94F6B" w:rsidP="00FE26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 разряд - 6766</w:t>
      </w:r>
      <w:r w:rsidR="0030478C" w:rsidRPr="0030478C">
        <w:rPr>
          <w:sz w:val="28"/>
          <w:szCs w:val="28"/>
        </w:rPr>
        <w:t xml:space="preserve"> рублей;</w:t>
      </w:r>
    </w:p>
    <w:p w:rsidR="0030478C" w:rsidRDefault="00E94F6B" w:rsidP="00FE26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8 разряд - 7431</w:t>
      </w:r>
      <w:r w:rsidR="0030478C" w:rsidRPr="0030478C">
        <w:rPr>
          <w:sz w:val="28"/>
          <w:szCs w:val="28"/>
        </w:rPr>
        <w:t xml:space="preserve"> рубл</w:t>
      </w:r>
      <w:r w:rsidR="003E7A41">
        <w:rPr>
          <w:sz w:val="28"/>
          <w:szCs w:val="28"/>
        </w:rPr>
        <w:t>ь»</w:t>
      </w:r>
      <w:r w:rsidR="0030478C" w:rsidRPr="0030478C">
        <w:rPr>
          <w:sz w:val="28"/>
          <w:szCs w:val="28"/>
        </w:rPr>
        <w:t>.</w:t>
      </w:r>
    </w:p>
    <w:p w:rsidR="003E7A41" w:rsidRPr="003E7A41" w:rsidRDefault="003E7A41" w:rsidP="00FE268E">
      <w:pPr>
        <w:ind w:firstLine="709"/>
        <w:rPr>
          <w:sz w:val="16"/>
          <w:szCs w:val="16"/>
        </w:rPr>
      </w:pPr>
    </w:p>
    <w:p w:rsidR="00C80E8A" w:rsidRPr="00FE6CC5" w:rsidRDefault="00C80E8A" w:rsidP="003E7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5"/>
      <w:bookmarkStart w:id="2" w:name="sub_4"/>
      <w:r>
        <w:rPr>
          <w:sz w:val="28"/>
          <w:szCs w:val="28"/>
        </w:rPr>
        <w:t>2.</w:t>
      </w:r>
      <w:r w:rsidR="003E7A41">
        <w:rPr>
          <w:sz w:val="28"/>
          <w:szCs w:val="28"/>
        </w:rPr>
        <w:t> М</w:t>
      </w:r>
      <w:r w:rsidRPr="00C80E8A">
        <w:rPr>
          <w:sz w:val="28"/>
          <w:szCs w:val="28"/>
        </w:rPr>
        <w:t>униципальным казенным, бюджетным и автономным учреждениям города Чебоксары</w:t>
      </w:r>
      <w:r w:rsidR="003E7A41">
        <w:rPr>
          <w:sz w:val="28"/>
          <w:szCs w:val="28"/>
        </w:rPr>
        <w:t>,</w:t>
      </w:r>
      <w:r w:rsidR="00DA7AD0">
        <w:rPr>
          <w:sz w:val="28"/>
          <w:szCs w:val="28"/>
        </w:rPr>
        <w:t xml:space="preserve"> занятым в сфере </w:t>
      </w:r>
      <w:r w:rsidR="00577D16">
        <w:rPr>
          <w:sz w:val="28"/>
          <w:szCs w:val="28"/>
        </w:rPr>
        <w:t>средств массовой информации</w:t>
      </w:r>
      <w:r w:rsidR="003E7A41">
        <w:rPr>
          <w:sz w:val="28"/>
          <w:szCs w:val="28"/>
        </w:rPr>
        <w:t>,</w:t>
      </w:r>
      <w:r w:rsidRPr="00C80E8A">
        <w:rPr>
          <w:sz w:val="28"/>
          <w:szCs w:val="28"/>
        </w:rPr>
        <w:t xml:space="preserve"> привести положения об оплате труда в соответствие с настоящим постановлением.</w:t>
      </w:r>
    </w:p>
    <w:p w:rsidR="003E7A41" w:rsidRDefault="003E7A41" w:rsidP="003E7A41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2"/>
      <w:bookmarkEnd w:id="1"/>
      <w:r>
        <w:rPr>
          <w:sz w:val="28"/>
          <w:szCs w:val="28"/>
        </w:rPr>
        <w:t>3</w:t>
      </w:r>
      <w:r w:rsidR="00577D16">
        <w:rPr>
          <w:sz w:val="28"/>
          <w:szCs w:val="28"/>
        </w:rPr>
        <w:t>. </w:t>
      </w:r>
      <w:bookmarkStart w:id="4" w:name="sub_3"/>
      <w:bookmarkEnd w:id="3"/>
      <w:r>
        <w:rPr>
          <w:sz w:val="28"/>
          <w:szCs w:val="28"/>
        </w:rPr>
        <w:t xml:space="preserve">Настоящее постановление вступает в силу со дня его </w:t>
      </w:r>
      <w:hyperlink r:id="rId11" w:history="1">
        <w:r w:rsidRPr="003E7A41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и распространяется на правоотношения, возникшие с 01 октября 2022 года.</w:t>
      </w:r>
    </w:p>
    <w:p w:rsidR="00577D16" w:rsidRPr="001D7863" w:rsidRDefault="003E7A41" w:rsidP="003E7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D16" w:rsidRPr="001D7863">
        <w:rPr>
          <w:sz w:val="28"/>
          <w:szCs w:val="28"/>
        </w:rPr>
        <w:t>. </w:t>
      </w:r>
      <w:proofErr w:type="gramStart"/>
      <w:r w:rsidR="00577D16" w:rsidRPr="001D7863">
        <w:rPr>
          <w:sz w:val="28"/>
          <w:szCs w:val="28"/>
        </w:rPr>
        <w:t>Контроль за</w:t>
      </w:r>
      <w:proofErr w:type="gramEnd"/>
      <w:r w:rsidR="00577D16" w:rsidRPr="001D7863">
        <w:rPr>
          <w:sz w:val="28"/>
          <w:szCs w:val="28"/>
        </w:rPr>
        <w:t xml:space="preserve"> исполнением настоящего постановления возложить на</w:t>
      </w:r>
      <w:bookmarkEnd w:id="4"/>
      <w:r w:rsidR="00577D16" w:rsidRPr="001D7863">
        <w:rPr>
          <w:sz w:val="28"/>
          <w:szCs w:val="28"/>
        </w:rPr>
        <w:t xml:space="preserve"> заместителя главы администрации города Чебоксары по социальным вопросам </w:t>
      </w:r>
      <w:r w:rsidR="00770558">
        <w:rPr>
          <w:sz w:val="28"/>
          <w:szCs w:val="28"/>
        </w:rPr>
        <w:t>О.В.</w:t>
      </w:r>
      <w:r>
        <w:rPr>
          <w:sz w:val="28"/>
          <w:szCs w:val="28"/>
        </w:rPr>
        <w:t> </w:t>
      </w:r>
      <w:proofErr w:type="spellStart"/>
      <w:r w:rsidR="00770558">
        <w:rPr>
          <w:sz w:val="28"/>
          <w:szCs w:val="28"/>
        </w:rPr>
        <w:t>Чепрасову</w:t>
      </w:r>
      <w:proofErr w:type="spellEnd"/>
      <w:r w:rsidR="00577D16" w:rsidRPr="001D7863">
        <w:rPr>
          <w:sz w:val="28"/>
          <w:szCs w:val="28"/>
        </w:rPr>
        <w:t xml:space="preserve"> </w:t>
      </w:r>
    </w:p>
    <w:p w:rsidR="00E90728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Pr="00D17547">
        <w:rPr>
          <w:rFonts w:eastAsia="Times New Roman"/>
          <w:sz w:val="28"/>
          <w:szCs w:val="28"/>
        </w:rPr>
        <w:t xml:space="preserve">   </w:t>
      </w:r>
      <w:r w:rsidR="003E7A41">
        <w:rPr>
          <w:rFonts w:eastAsia="Times New Roman"/>
          <w:sz w:val="28"/>
          <w:szCs w:val="28"/>
        </w:rPr>
        <w:t xml:space="preserve">  </w:t>
      </w:r>
      <w:r w:rsidRPr="00D17547">
        <w:rPr>
          <w:rFonts w:eastAsia="Times New Roman"/>
          <w:sz w:val="28"/>
          <w:szCs w:val="28"/>
        </w:rPr>
        <w:t xml:space="preserve"> </w:t>
      </w:r>
      <w:bookmarkEnd w:id="2"/>
      <w:r w:rsidR="00770558">
        <w:rPr>
          <w:rFonts w:eastAsia="Times New Roman"/>
          <w:sz w:val="28"/>
          <w:szCs w:val="28"/>
        </w:rPr>
        <w:t>Д.В.</w:t>
      </w:r>
      <w:r w:rsidR="003E7A41">
        <w:rPr>
          <w:rFonts w:eastAsia="Times New Roman"/>
          <w:sz w:val="28"/>
          <w:szCs w:val="28"/>
        </w:rPr>
        <w:t> </w:t>
      </w:r>
      <w:r w:rsidR="00770558">
        <w:rPr>
          <w:rFonts w:eastAsia="Times New Roman"/>
          <w:sz w:val="28"/>
          <w:szCs w:val="28"/>
        </w:rPr>
        <w:t>Спирин</w:t>
      </w:r>
    </w:p>
    <w:sectPr w:rsidR="00C70444" w:rsidSect="00A2253D">
      <w:footerReference w:type="default" r:id="rId12"/>
      <w:pgSz w:w="11905" w:h="16838"/>
      <w:pgMar w:top="851" w:right="851" w:bottom="709" w:left="1701" w:header="425" w:footer="4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FC" w:rsidRDefault="00A126FC" w:rsidP="00524742">
      <w:r>
        <w:separator/>
      </w:r>
    </w:p>
  </w:endnote>
  <w:endnote w:type="continuationSeparator" w:id="0">
    <w:p w:rsidR="00A126FC" w:rsidRDefault="00A126FC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41" w:rsidRPr="003E7A41" w:rsidRDefault="003E7A41" w:rsidP="003E7A41">
    <w:pPr>
      <w:pStyle w:val="af0"/>
      <w:jc w:val="right"/>
      <w:rPr>
        <w:sz w:val="16"/>
        <w:szCs w:val="16"/>
      </w:rPr>
    </w:pPr>
    <w:r>
      <w:rPr>
        <w:sz w:val="16"/>
        <w:szCs w:val="16"/>
      </w:rPr>
      <w:t>046-12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FC" w:rsidRDefault="00A126FC" w:rsidP="00524742">
      <w:r>
        <w:separator/>
      </w:r>
    </w:p>
  </w:footnote>
  <w:footnote w:type="continuationSeparator" w:id="0">
    <w:p w:rsidR="00A126FC" w:rsidRDefault="00A126FC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890FF4"/>
    <w:multiLevelType w:val="multilevel"/>
    <w:tmpl w:val="59FC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6EA1"/>
    <w:rsid w:val="00054F11"/>
    <w:rsid w:val="0006288E"/>
    <w:rsid w:val="000758BB"/>
    <w:rsid w:val="00084486"/>
    <w:rsid w:val="0009010E"/>
    <w:rsid w:val="00096E61"/>
    <w:rsid w:val="000A7CB5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207FB"/>
    <w:rsid w:val="00221A4D"/>
    <w:rsid w:val="002270EE"/>
    <w:rsid w:val="002378B2"/>
    <w:rsid w:val="0024391E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0478C"/>
    <w:rsid w:val="00315F13"/>
    <w:rsid w:val="00341017"/>
    <w:rsid w:val="003538D5"/>
    <w:rsid w:val="00356DDD"/>
    <w:rsid w:val="00362CFC"/>
    <w:rsid w:val="00364AED"/>
    <w:rsid w:val="00370FFB"/>
    <w:rsid w:val="003837F1"/>
    <w:rsid w:val="00393C52"/>
    <w:rsid w:val="00397128"/>
    <w:rsid w:val="003A64B5"/>
    <w:rsid w:val="003B796C"/>
    <w:rsid w:val="003C1F7E"/>
    <w:rsid w:val="003C414D"/>
    <w:rsid w:val="003C57F9"/>
    <w:rsid w:val="003D00CE"/>
    <w:rsid w:val="003D2A6F"/>
    <w:rsid w:val="003E30C1"/>
    <w:rsid w:val="003E7A41"/>
    <w:rsid w:val="00406D1B"/>
    <w:rsid w:val="00411199"/>
    <w:rsid w:val="004227E6"/>
    <w:rsid w:val="0043010E"/>
    <w:rsid w:val="004346FB"/>
    <w:rsid w:val="004357C0"/>
    <w:rsid w:val="004427CC"/>
    <w:rsid w:val="00446B70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E6F06"/>
    <w:rsid w:val="005052CD"/>
    <w:rsid w:val="00510852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77D16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2556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A2FA2"/>
    <w:rsid w:val="006A5513"/>
    <w:rsid w:val="006B237D"/>
    <w:rsid w:val="006D36A8"/>
    <w:rsid w:val="006E0A65"/>
    <w:rsid w:val="006E50F6"/>
    <w:rsid w:val="006F2BC8"/>
    <w:rsid w:val="0070190C"/>
    <w:rsid w:val="007034B3"/>
    <w:rsid w:val="007115F4"/>
    <w:rsid w:val="00715519"/>
    <w:rsid w:val="00720C26"/>
    <w:rsid w:val="00725EAB"/>
    <w:rsid w:val="0074700D"/>
    <w:rsid w:val="007641B7"/>
    <w:rsid w:val="00770558"/>
    <w:rsid w:val="0077290E"/>
    <w:rsid w:val="00781867"/>
    <w:rsid w:val="007877A6"/>
    <w:rsid w:val="0079183F"/>
    <w:rsid w:val="00796B7E"/>
    <w:rsid w:val="00796DC4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032E3"/>
    <w:rsid w:val="0092390F"/>
    <w:rsid w:val="009242BB"/>
    <w:rsid w:val="00926034"/>
    <w:rsid w:val="00931DC9"/>
    <w:rsid w:val="00933DA8"/>
    <w:rsid w:val="00947BE4"/>
    <w:rsid w:val="00956EC7"/>
    <w:rsid w:val="00970323"/>
    <w:rsid w:val="00976185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126FC"/>
    <w:rsid w:val="00A2253D"/>
    <w:rsid w:val="00A34818"/>
    <w:rsid w:val="00A34EAA"/>
    <w:rsid w:val="00A42394"/>
    <w:rsid w:val="00A44E64"/>
    <w:rsid w:val="00A57425"/>
    <w:rsid w:val="00A62CD1"/>
    <w:rsid w:val="00A64CB8"/>
    <w:rsid w:val="00A65C8B"/>
    <w:rsid w:val="00A70995"/>
    <w:rsid w:val="00A73578"/>
    <w:rsid w:val="00A77C50"/>
    <w:rsid w:val="00A94D4D"/>
    <w:rsid w:val="00AA2B7D"/>
    <w:rsid w:val="00AA5712"/>
    <w:rsid w:val="00AA7336"/>
    <w:rsid w:val="00AB02A1"/>
    <w:rsid w:val="00AD6934"/>
    <w:rsid w:val="00AE0CE4"/>
    <w:rsid w:val="00AE6846"/>
    <w:rsid w:val="00AE6FA2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37A93"/>
    <w:rsid w:val="00B42D59"/>
    <w:rsid w:val="00B44290"/>
    <w:rsid w:val="00B47520"/>
    <w:rsid w:val="00B76B23"/>
    <w:rsid w:val="00B80D02"/>
    <w:rsid w:val="00B8455D"/>
    <w:rsid w:val="00B93BB2"/>
    <w:rsid w:val="00BB69BD"/>
    <w:rsid w:val="00BC2E0C"/>
    <w:rsid w:val="00BD1F07"/>
    <w:rsid w:val="00BE001C"/>
    <w:rsid w:val="00BE27BD"/>
    <w:rsid w:val="00C124D7"/>
    <w:rsid w:val="00C1371A"/>
    <w:rsid w:val="00C17A5C"/>
    <w:rsid w:val="00C217AB"/>
    <w:rsid w:val="00C3140C"/>
    <w:rsid w:val="00C3342F"/>
    <w:rsid w:val="00C35C17"/>
    <w:rsid w:val="00C40C03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26C"/>
    <w:rsid w:val="00D23D6C"/>
    <w:rsid w:val="00D30FF2"/>
    <w:rsid w:val="00D34842"/>
    <w:rsid w:val="00D46EA6"/>
    <w:rsid w:val="00D5565C"/>
    <w:rsid w:val="00D7504A"/>
    <w:rsid w:val="00D81252"/>
    <w:rsid w:val="00D8241D"/>
    <w:rsid w:val="00D87E25"/>
    <w:rsid w:val="00D94C3D"/>
    <w:rsid w:val="00DA419F"/>
    <w:rsid w:val="00DA7AD0"/>
    <w:rsid w:val="00DA7EFE"/>
    <w:rsid w:val="00DB4C21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27F99"/>
    <w:rsid w:val="00E41533"/>
    <w:rsid w:val="00E44491"/>
    <w:rsid w:val="00E46887"/>
    <w:rsid w:val="00E53D0A"/>
    <w:rsid w:val="00E560DB"/>
    <w:rsid w:val="00E63754"/>
    <w:rsid w:val="00E65BEF"/>
    <w:rsid w:val="00E90728"/>
    <w:rsid w:val="00E917B8"/>
    <w:rsid w:val="00E926AB"/>
    <w:rsid w:val="00E93D4C"/>
    <w:rsid w:val="00E94F6B"/>
    <w:rsid w:val="00E95C8A"/>
    <w:rsid w:val="00E97912"/>
    <w:rsid w:val="00EA0A0B"/>
    <w:rsid w:val="00EB1651"/>
    <w:rsid w:val="00EC009D"/>
    <w:rsid w:val="00EC1F59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C562F"/>
    <w:rsid w:val="00FD36BB"/>
    <w:rsid w:val="00FE268E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character" w:customStyle="1" w:styleId="af">
    <w:name w:val="Гипертекстовая ссылка"/>
    <w:uiPriority w:val="99"/>
    <w:rsid w:val="00A65C8B"/>
    <w:rPr>
      <w:b w:val="0"/>
      <w:bCs w:val="0"/>
      <w:color w:val="106BBE"/>
    </w:rPr>
  </w:style>
  <w:style w:type="paragraph" w:styleId="af0">
    <w:name w:val="footer"/>
    <w:basedOn w:val="a"/>
    <w:link w:val="af1"/>
    <w:uiPriority w:val="99"/>
    <w:unhideWhenUsed/>
    <w:rsid w:val="003E7A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7A4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character" w:customStyle="1" w:styleId="af">
    <w:name w:val="Гипертекстовая ссылка"/>
    <w:uiPriority w:val="99"/>
    <w:rsid w:val="00A65C8B"/>
    <w:rPr>
      <w:b w:val="0"/>
      <w:bCs w:val="0"/>
      <w:color w:val="106BBE"/>
    </w:rPr>
  </w:style>
  <w:style w:type="paragraph" w:styleId="af0">
    <w:name w:val="footer"/>
    <w:basedOn w:val="a"/>
    <w:link w:val="af1"/>
    <w:uiPriority w:val="99"/>
    <w:unhideWhenUsed/>
    <w:rsid w:val="003E7A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7A4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889839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471166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AA8B-DC55-4316-A01B-68F8264A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gcheb_mashburo2</cp:lastModifiedBy>
  <cp:revision>7</cp:revision>
  <cp:lastPrinted>2022-10-10T13:22:00Z</cp:lastPrinted>
  <dcterms:created xsi:type="dcterms:W3CDTF">2022-10-10T11:18:00Z</dcterms:created>
  <dcterms:modified xsi:type="dcterms:W3CDTF">2022-11-23T10:23:00Z</dcterms:modified>
</cp:coreProperties>
</file>