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D6E90" w:rsidRPr="00583E48" w:rsidTr="0009533F">
        <w:trPr>
          <w:trHeight w:val="1130"/>
        </w:trPr>
        <w:tc>
          <w:tcPr>
            <w:tcW w:w="3540" w:type="dxa"/>
          </w:tcPr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56B89631" wp14:editId="0266B6D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D6E90" w:rsidRPr="00583E48" w:rsidRDefault="00AD6E90" w:rsidP="000953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AD6E90" w:rsidRPr="00583E48" w:rsidRDefault="00AD6E90" w:rsidP="00AD6E9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D6E90" w:rsidRPr="00924927" w:rsidRDefault="00AD6E90" w:rsidP="00AD6E90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lang w:val="en-US"/>
        </w:rPr>
      </w:pPr>
      <w:r>
        <w:rPr>
          <w:bCs/>
          <w:sz w:val="28"/>
        </w:rPr>
        <w:t>20</w:t>
      </w:r>
      <w:r w:rsidRPr="00583E48">
        <w:rPr>
          <w:bCs/>
          <w:sz w:val="28"/>
        </w:rPr>
        <w:t>.0</w:t>
      </w:r>
      <w:r>
        <w:rPr>
          <w:bCs/>
          <w:sz w:val="28"/>
        </w:rPr>
        <w:t>9</w:t>
      </w:r>
      <w:r w:rsidRPr="00583E48">
        <w:rPr>
          <w:bCs/>
          <w:sz w:val="28"/>
        </w:rPr>
        <w:t>.202</w:t>
      </w:r>
      <w:r>
        <w:rPr>
          <w:bCs/>
          <w:sz w:val="28"/>
        </w:rPr>
        <w:t>2</w:t>
      </w:r>
      <w:r w:rsidRPr="00583E48">
        <w:rPr>
          <w:bCs/>
          <w:sz w:val="28"/>
        </w:rPr>
        <w:t xml:space="preserve">  № </w:t>
      </w:r>
      <w:r>
        <w:rPr>
          <w:bCs/>
          <w:sz w:val="28"/>
        </w:rPr>
        <w:t>3221</w:t>
      </w:r>
    </w:p>
    <w:p w:rsidR="00AD6E90" w:rsidRDefault="00AD6E90" w:rsidP="00AD6E90"/>
    <w:p w:rsidR="00AF77CA" w:rsidRPr="008C451A" w:rsidRDefault="00AF77CA" w:rsidP="00104E0D">
      <w:pPr>
        <w:rPr>
          <w:sz w:val="28"/>
          <w:szCs w:val="28"/>
        </w:rPr>
      </w:pPr>
      <w:bookmarkStart w:id="0" w:name="_GoBack"/>
      <w:bookmarkEnd w:id="0"/>
    </w:p>
    <w:p w:rsidR="00BF0C00" w:rsidRPr="00BF0C00" w:rsidRDefault="00A75F90" w:rsidP="003E5278">
      <w:pPr>
        <w:pStyle w:val="1"/>
        <w:ind w:right="5102"/>
        <w:jc w:val="both"/>
        <w:rPr>
          <w:szCs w:val="28"/>
        </w:rPr>
      </w:pPr>
      <w:r w:rsidRPr="008C451A">
        <w:rPr>
          <w:szCs w:val="28"/>
        </w:rPr>
        <w:t xml:space="preserve">О </w:t>
      </w:r>
      <w:r w:rsidR="000A3E69" w:rsidRPr="008C451A">
        <w:rPr>
          <w:szCs w:val="28"/>
        </w:rPr>
        <w:t xml:space="preserve">признании </w:t>
      </w:r>
      <w:proofErr w:type="gramStart"/>
      <w:r w:rsidR="000A3E69" w:rsidRPr="008C451A">
        <w:rPr>
          <w:szCs w:val="28"/>
        </w:rPr>
        <w:t>утратившим</w:t>
      </w:r>
      <w:r w:rsidR="00090430" w:rsidRPr="008C451A">
        <w:rPr>
          <w:szCs w:val="28"/>
        </w:rPr>
        <w:t>и</w:t>
      </w:r>
      <w:proofErr w:type="gramEnd"/>
      <w:r w:rsidR="000A3E69" w:rsidRPr="008C451A">
        <w:rPr>
          <w:szCs w:val="28"/>
        </w:rPr>
        <w:t xml:space="preserve"> силу</w:t>
      </w:r>
      <w:r w:rsidRPr="008C451A">
        <w:rPr>
          <w:szCs w:val="28"/>
        </w:rPr>
        <w:t xml:space="preserve"> </w:t>
      </w:r>
      <w:r w:rsidR="00090430" w:rsidRPr="008C451A">
        <w:rPr>
          <w:szCs w:val="28"/>
        </w:rPr>
        <w:t>некоторых</w:t>
      </w:r>
      <w:r w:rsidR="00090430">
        <w:t xml:space="preserve"> </w:t>
      </w:r>
      <w:r w:rsidR="008C451A">
        <w:t>постановлений</w:t>
      </w:r>
      <w:r>
        <w:t xml:space="preserve"> администрации города</w:t>
      </w:r>
      <w:r w:rsidR="00F42FCD">
        <w:t xml:space="preserve"> </w:t>
      </w:r>
      <w:r>
        <w:t>Чебоксары</w:t>
      </w:r>
      <w:r w:rsidR="00966C0D">
        <w:t xml:space="preserve"> </w:t>
      </w:r>
    </w:p>
    <w:p w:rsidR="001E57AD" w:rsidRDefault="001E57AD" w:rsidP="001E57AD"/>
    <w:p w:rsidR="0006715A" w:rsidRDefault="0006715A" w:rsidP="001E57AD"/>
    <w:p w:rsidR="00E23DDB" w:rsidRPr="004A0340" w:rsidRDefault="00BF0C00" w:rsidP="004A03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451FC">
        <w:rPr>
          <w:sz w:val="28"/>
          <w:szCs w:val="28"/>
          <w:lang w:eastAsia="en-US"/>
        </w:rPr>
        <w:t>В</w:t>
      </w:r>
      <w:r w:rsidRPr="00BF0C00">
        <w:rPr>
          <w:sz w:val="28"/>
          <w:szCs w:val="28"/>
          <w:lang w:eastAsia="en-US"/>
        </w:rPr>
        <w:t xml:space="preserve"> </w:t>
      </w:r>
      <w:r w:rsidR="006453A9">
        <w:rPr>
          <w:sz w:val="28"/>
          <w:szCs w:val="28"/>
          <w:lang w:eastAsia="en-US"/>
        </w:rPr>
        <w:t xml:space="preserve">соответствии с постановлением </w:t>
      </w:r>
      <w:r w:rsidR="00F946CF">
        <w:rPr>
          <w:sz w:val="28"/>
          <w:szCs w:val="28"/>
          <w:lang w:eastAsia="en-US"/>
        </w:rPr>
        <w:t>П</w:t>
      </w:r>
      <w:r w:rsidR="006453A9">
        <w:rPr>
          <w:sz w:val="28"/>
          <w:szCs w:val="28"/>
          <w:lang w:eastAsia="en-US"/>
        </w:rPr>
        <w:t>равительства Р</w:t>
      </w:r>
      <w:r w:rsidR="00F946CF">
        <w:rPr>
          <w:sz w:val="28"/>
          <w:szCs w:val="28"/>
          <w:lang w:eastAsia="en-US"/>
        </w:rPr>
        <w:t xml:space="preserve">оссийской </w:t>
      </w:r>
      <w:r w:rsidR="006453A9">
        <w:rPr>
          <w:sz w:val="28"/>
          <w:szCs w:val="28"/>
          <w:lang w:eastAsia="en-US"/>
        </w:rPr>
        <w:t>Ф</w:t>
      </w:r>
      <w:r w:rsidR="00F946CF">
        <w:rPr>
          <w:sz w:val="28"/>
          <w:szCs w:val="28"/>
          <w:lang w:eastAsia="en-US"/>
        </w:rPr>
        <w:t>едерации</w:t>
      </w:r>
      <w:r w:rsidR="006453A9">
        <w:rPr>
          <w:sz w:val="28"/>
          <w:szCs w:val="28"/>
          <w:lang w:eastAsia="en-US"/>
        </w:rPr>
        <w:t xml:space="preserve"> от 11.07.2020 №</w:t>
      </w:r>
      <w:r w:rsidR="008C451A">
        <w:rPr>
          <w:sz w:val="28"/>
          <w:szCs w:val="28"/>
          <w:lang w:eastAsia="en-US"/>
        </w:rPr>
        <w:t> </w:t>
      </w:r>
      <w:r w:rsidR="006453A9">
        <w:rPr>
          <w:sz w:val="28"/>
          <w:szCs w:val="28"/>
          <w:lang w:eastAsia="en-US"/>
        </w:rPr>
        <w:t xml:space="preserve">1034 «О признании утратившими силу нормативных </w:t>
      </w:r>
      <w:r w:rsidR="00E46668">
        <w:rPr>
          <w:sz w:val="28"/>
          <w:szCs w:val="28"/>
          <w:lang w:eastAsia="en-US"/>
        </w:rPr>
        <w:t xml:space="preserve">правовых актов и отдельных положений нормативных правовых актов Российской Федерации, об отмене актов федеральных органов исполнительной власти, содержащих обязательные требования, соблюдение которых оценивается </w:t>
      </w:r>
      <w:r w:rsidR="008F2AC8">
        <w:rPr>
          <w:sz w:val="28"/>
          <w:szCs w:val="28"/>
          <w:lang w:eastAsia="en-US"/>
        </w:rPr>
        <w:t>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безопасности, федерального государственного надзора в</w:t>
      </w:r>
      <w:proofErr w:type="gramEnd"/>
      <w:r w:rsidR="008F2AC8">
        <w:rPr>
          <w:sz w:val="28"/>
          <w:szCs w:val="28"/>
          <w:lang w:eastAsia="en-US"/>
        </w:rPr>
        <w:t xml:space="preserve"> области з</w:t>
      </w:r>
      <w:r w:rsidR="008C451A">
        <w:rPr>
          <w:sz w:val="28"/>
          <w:szCs w:val="28"/>
          <w:lang w:eastAsia="en-US"/>
        </w:rPr>
        <w:t>ащиты населения и территорий от </w:t>
      </w:r>
      <w:r w:rsidR="008F2AC8">
        <w:rPr>
          <w:sz w:val="28"/>
          <w:szCs w:val="28"/>
          <w:lang w:eastAsia="en-US"/>
        </w:rPr>
        <w:t xml:space="preserve">чрезвычайных ситуаций </w:t>
      </w:r>
      <w:r w:rsidR="00E508F9">
        <w:rPr>
          <w:sz w:val="28"/>
          <w:szCs w:val="28"/>
          <w:lang w:eastAsia="en-US"/>
        </w:rPr>
        <w:t>природного и техногенного характера, государственного надзора за пользованием маломерными судами, базами (сооружениями) для их стоянок во внутренних водах и территориальном море Российской Федерации»</w:t>
      </w:r>
      <w:r w:rsidR="00D93C60">
        <w:rPr>
          <w:sz w:val="28"/>
          <w:szCs w:val="28"/>
          <w:lang w:eastAsia="en-US"/>
        </w:rPr>
        <w:t>,</w:t>
      </w:r>
      <w:r w:rsidR="00E508F9">
        <w:rPr>
          <w:sz w:val="28"/>
          <w:szCs w:val="28"/>
          <w:lang w:eastAsia="en-US"/>
        </w:rPr>
        <w:t xml:space="preserve"> </w:t>
      </w:r>
      <w:r w:rsidR="003A6F39">
        <w:rPr>
          <w:sz w:val="28"/>
          <w:szCs w:val="28"/>
          <w:lang w:eastAsia="en-US"/>
        </w:rPr>
        <w:t xml:space="preserve">в связи </w:t>
      </w:r>
      <w:r w:rsidR="00AE64AE">
        <w:rPr>
          <w:sz w:val="28"/>
          <w:szCs w:val="28"/>
          <w:lang w:eastAsia="en-US"/>
        </w:rPr>
        <w:t xml:space="preserve">с изменением права собственности объектов с круглосуточным пребыванием людей, </w:t>
      </w:r>
      <w:r w:rsidR="008C451A">
        <w:rPr>
          <w:sz w:val="28"/>
          <w:szCs w:val="28"/>
          <w:lang w:eastAsia="en-US"/>
        </w:rPr>
        <w:t>расположенных на </w:t>
      </w:r>
      <w:r w:rsidR="00AE64AE">
        <w:rPr>
          <w:sz w:val="28"/>
          <w:szCs w:val="28"/>
          <w:lang w:eastAsia="en-US"/>
        </w:rPr>
        <w:t>территории города Чебоксары</w:t>
      </w:r>
      <w:r w:rsidR="008C451A">
        <w:rPr>
          <w:sz w:val="28"/>
          <w:szCs w:val="28"/>
          <w:lang w:eastAsia="en-US"/>
        </w:rPr>
        <w:t>,</w:t>
      </w:r>
      <w:r w:rsidR="00901B31">
        <w:rPr>
          <w:sz w:val="28"/>
          <w:szCs w:val="28"/>
          <w:lang w:eastAsia="en-US"/>
        </w:rPr>
        <w:t xml:space="preserve"> и</w:t>
      </w:r>
      <w:r w:rsidR="00AE64AE">
        <w:rPr>
          <w:sz w:val="28"/>
          <w:szCs w:val="28"/>
          <w:lang w:eastAsia="en-US"/>
        </w:rPr>
        <w:t xml:space="preserve"> </w:t>
      </w:r>
      <w:r w:rsidR="00901B31">
        <w:rPr>
          <w:sz w:val="28"/>
          <w:szCs w:val="28"/>
        </w:rPr>
        <w:t>актуализацией</w:t>
      </w:r>
      <w:r w:rsidR="00901B31" w:rsidRPr="00901B31">
        <w:rPr>
          <w:sz w:val="28"/>
          <w:szCs w:val="28"/>
        </w:rPr>
        <w:t xml:space="preserve"> действующих </w:t>
      </w:r>
      <w:r w:rsidR="00D93C60">
        <w:rPr>
          <w:sz w:val="28"/>
          <w:szCs w:val="28"/>
        </w:rPr>
        <w:t>норматив</w:t>
      </w:r>
      <w:r w:rsidR="00901B31" w:rsidRPr="00901B31">
        <w:rPr>
          <w:sz w:val="28"/>
          <w:szCs w:val="28"/>
        </w:rPr>
        <w:t>ных правовых актов города Чебоксары</w:t>
      </w:r>
      <w:r w:rsidR="00901B31">
        <w:rPr>
          <w:sz w:val="28"/>
          <w:szCs w:val="28"/>
          <w:lang w:eastAsia="en-US"/>
        </w:rPr>
        <w:t xml:space="preserve"> </w:t>
      </w:r>
      <w:r w:rsidR="007944EC" w:rsidRPr="004A0340">
        <w:rPr>
          <w:color w:val="000000" w:themeColor="text1"/>
          <w:sz w:val="28"/>
          <w:szCs w:val="28"/>
        </w:rPr>
        <w:t>администрация города Чебоксары</w:t>
      </w:r>
      <w:r w:rsidR="008C451A">
        <w:rPr>
          <w:color w:val="000000" w:themeColor="text1"/>
          <w:sz w:val="28"/>
          <w:szCs w:val="28"/>
        </w:rPr>
        <w:t xml:space="preserve"> </w:t>
      </w:r>
      <w:proofErr w:type="gramStart"/>
      <w:r w:rsidR="00806C27">
        <w:rPr>
          <w:color w:val="000000"/>
          <w:sz w:val="28"/>
          <w:szCs w:val="28"/>
        </w:rPr>
        <w:t>п</w:t>
      </w:r>
      <w:proofErr w:type="gramEnd"/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о</w:t>
      </w:r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с</w:t>
      </w:r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т</w:t>
      </w:r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а</w:t>
      </w:r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н</w:t>
      </w:r>
      <w:r w:rsidR="00806C27">
        <w:rPr>
          <w:color w:val="000000"/>
          <w:sz w:val="28"/>
          <w:szCs w:val="28"/>
        </w:rPr>
        <w:t xml:space="preserve"> </w:t>
      </w:r>
      <w:proofErr w:type="gramStart"/>
      <w:r w:rsidR="001E57AD" w:rsidRPr="004A0340">
        <w:rPr>
          <w:color w:val="000000"/>
          <w:sz w:val="28"/>
          <w:szCs w:val="28"/>
        </w:rPr>
        <w:t>о</w:t>
      </w:r>
      <w:proofErr w:type="gramEnd"/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в</w:t>
      </w:r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л</w:t>
      </w:r>
      <w:r w:rsidR="00806C27">
        <w:rPr>
          <w:color w:val="000000"/>
          <w:sz w:val="28"/>
          <w:szCs w:val="28"/>
        </w:rPr>
        <w:t xml:space="preserve"> </w:t>
      </w:r>
      <w:r w:rsidR="001E57AD" w:rsidRPr="004A0340">
        <w:rPr>
          <w:color w:val="000000"/>
          <w:sz w:val="28"/>
          <w:szCs w:val="28"/>
        </w:rPr>
        <w:t>я</w:t>
      </w:r>
      <w:r w:rsidR="00806C27">
        <w:rPr>
          <w:color w:val="000000"/>
          <w:sz w:val="28"/>
          <w:szCs w:val="28"/>
        </w:rPr>
        <w:t xml:space="preserve"> </w:t>
      </w:r>
      <w:r w:rsidR="0056035E" w:rsidRPr="004A0340">
        <w:rPr>
          <w:color w:val="000000"/>
          <w:sz w:val="28"/>
          <w:szCs w:val="28"/>
        </w:rPr>
        <w:t>е</w:t>
      </w:r>
      <w:r w:rsidR="00806C27">
        <w:rPr>
          <w:color w:val="000000"/>
          <w:sz w:val="28"/>
          <w:szCs w:val="28"/>
        </w:rPr>
        <w:t xml:space="preserve"> </w:t>
      </w:r>
      <w:r w:rsidR="0056035E" w:rsidRPr="004A0340">
        <w:rPr>
          <w:color w:val="000000"/>
          <w:sz w:val="28"/>
          <w:szCs w:val="28"/>
        </w:rPr>
        <w:t>т</w:t>
      </w:r>
      <w:r w:rsidR="001E57AD" w:rsidRPr="004A0340">
        <w:rPr>
          <w:color w:val="000000"/>
          <w:sz w:val="28"/>
          <w:szCs w:val="28"/>
        </w:rPr>
        <w:t>:</w:t>
      </w:r>
    </w:p>
    <w:p w:rsidR="00090233" w:rsidRDefault="00721125" w:rsidP="003E5278">
      <w:pPr>
        <w:spacing w:line="360" w:lineRule="auto"/>
        <w:ind w:firstLine="708"/>
        <w:jc w:val="both"/>
        <w:rPr>
          <w:sz w:val="28"/>
          <w:szCs w:val="28"/>
        </w:rPr>
      </w:pPr>
      <w:r w:rsidRPr="004B5B39">
        <w:rPr>
          <w:sz w:val="28"/>
          <w:szCs w:val="28"/>
        </w:rPr>
        <w:t>1. Признать утратившим</w:t>
      </w:r>
      <w:r w:rsidR="00F946CF">
        <w:rPr>
          <w:sz w:val="28"/>
          <w:szCs w:val="28"/>
        </w:rPr>
        <w:t>и</w:t>
      </w:r>
      <w:r w:rsidRPr="004B5B39">
        <w:rPr>
          <w:sz w:val="28"/>
          <w:szCs w:val="28"/>
        </w:rPr>
        <w:t xml:space="preserve"> силу</w:t>
      </w:r>
      <w:bookmarkStart w:id="1" w:name="sub_5"/>
      <w:r w:rsidR="006E17D9">
        <w:rPr>
          <w:sz w:val="28"/>
          <w:szCs w:val="28"/>
        </w:rPr>
        <w:t xml:space="preserve"> постановления администрации города Чебоксары</w:t>
      </w:r>
      <w:r w:rsidR="00090233">
        <w:rPr>
          <w:sz w:val="28"/>
          <w:szCs w:val="28"/>
        </w:rPr>
        <w:t>:</w:t>
      </w:r>
    </w:p>
    <w:p w:rsidR="00090233" w:rsidRDefault="004A0340" w:rsidP="0004477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5B39">
        <w:rPr>
          <w:rFonts w:eastAsia="Calibri"/>
          <w:sz w:val="28"/>
          <w:szCs w:val="28"/>
          <w:lang w:eastAsia="en-US"/>
        </w:rPr>
        <w:t>от 0</w:t>
      </w:r>
      <w:r w:rsidR="00806C27" w:rsidRPr="004B5B39">
        <w:rPr>
          <w:rFonts w:eastAsia="Calibri"/>
          <w:sz w:val="28"/>
          <w:szCs w:val="28"/>
          <w:lang w:eastAsia="en-US"/>
        </w:rPr>
        <w:t>1</w:t>
      </w:r>
      <w:r w:rsidRPr="004B5B39">
        <w:rPr>
          <w:rFonts w:eastAsia="Calibri"/>
          <w:sz w:val="28"/>
          <w:szCs w:val="28"/>
          <w:lang w:eastAsia="en-US"/>
        </w:rPr>
        <w:t>.06.20</w:t>
      </w:r>
      <w:r w:rsidR="00806C27" w:rsidRPr="004B5B39">
        <w:rPr>
          <w:rFonts w:eastAsia="Calibri"/>
          <w:sz w:val="28"/>
          <w:szCs w:val="28"/>
          <w:lang w:eastAsia="en-US"/>
        </w:rPr>
        <w:t>1</w:t>
      </w:r>
      <w:r w:rsidRPr="004B5B39">
        <w:rPr>
          <w:rFonts w:eastAsia="Calibri"/>
          <w:sz w:val="28"/>
          <w:szCs w:val="28"/>
          <w:lang w:eastAsia="en-US"/>
        </w:rPr>
        <w:t>0 №</w:t>
      </w:r>
      <w:r w:rsidR="008C451A">
        <w:rPr>
          <w:rFonts w:eastAsia="Calibri"/>
          <w:sz w:val="28"/>
          <w:szCs w:val="28"/>
          <w:lang w:eastAsia="en-US"/>
        </w:rPr>
        <w:t> </w:t>
      </w:r>
      <w:r w:rsidRPr="004B5B39">
        <w:rPr>
          <w:rFonts w:eastAsia="Calibri"/>
          <w:sz w:val="28"/>
          <w:szCs w:val="28"/>
          <w:lang w:eastAsia="en-US"/>
        </w:rPr>
        <w:t>1</w:t>
      </w:r>
      <w:r w:rsidR="00AB0E70" w:rsidRPr="004B5B39">
        <w:rPr>
          <w:rFonts w:eastAsia="Calibri"/>
          <w:sz w:val="28"/>
          <w:szCs w:val="28"/>
          <w:lang w:eastAsia="en-US"/>
        </w:rPr>
        <w:t>0</w:t>
      </w:r>
      <w:r w:rsidRPr="004B5B39">
        <w:rPr>
          <w:rFonts w:eastAsia="Calibri"/>
          <w:sz w:val="28"/>
          <w:szCs w:val="28"/>
          <w:lang w:eastAsia="en-US"/>
        </w:rPr>
        <w:t xml:space="preserve">5 «О </w:t>
      </w:r>
      <w:r w:rsidR="00B07038" w:rsidRPr="004B5B39">
        <w:rPr>
          <w:rFonts w:eastAsia="Calibri"/>
          <w:sz w:val="28"/>
          <w:szCs w:val="28"/>
          <w:lang w:eastAsia="en-US"/>
        </w:rPr>
        <w:t>пожарной безопасности объектов с</w:t>
      </w:r>
      <w:r w:rsidR="008C451A">
        <w:rPr>
          <w:rFonts w:eastAsia="Calibri"/>
          <w:sz w:val="28"/>
          <w:szCs w:val="28"/>
          <w:lang w:eastAsia="en-US"/>
        </w:rPr>
        <w:t> </w:t>
      </w:r>
      <w:r w:rsidR="00B07038" w:rsidRPr="004B5B39">
        <w:rPr>
          <w:rFonts w:eastAsia="Calibri"/>
          <w:sz w:val="28"/>
          <w:szCs w:val="28"/>
          <w:lang w:eastAsia="en-US"/>
        </w:rPr>
        <w:t>круглосуточным пребыванием людей</w:t>
      </w:r>
      <w:r w:rsidRPr="004B5B39">
        <w:rPr>
          <w:rFonts w:eastAsia="Calibri"/>
          <w:sz w:val="28"/>
          <w:szCs w:val="28"/>
          <w:lang w:eastAsia="en-US"/>
        </w:rPr>
        <w:t>»</w:t>
      </w:r>
      <w:r w:rsidR="00090233">
        <w:rPr>
          <w:rFonts w:eastAsia="Calibri"/>
          <w:sz w:val="28"/>
          <w:szCs w:val="28"/>
          <w:lang w:eastAsia="en-US"/>
        </w:rPr>
        <w:t>;</w:t>
      </w:r>
    </w:p>
    <w:p w:rsidR="00D93C60" w:rsidRPr="0004477D" w:rsidRDefault="004B5B39" w:rsidP="0004477D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04477D">
        <w:rPr>
          <w:rFonts w:eastAsia="Calibri"/>
          <w:sz w:val="28"/>
          <w:szCs w:val="28"/>
          <w:lang w:eastAsia="en-US"/>
        </w:rPr>
        <w:lastRenderedPageBreak/>
        <w:t>от</w:t>
      </w:r>
      <w:r w:rsidRPr="0004477D">
        <w:rPr>
          <w:sz w:val="28"/>
          <w:szCs w:val="28"/>
          <w:lang w:eastAsia="en-US"/>
        </w:rPr>
        <w:t xml:space="preserve"> 19.12.2</w:t>
      </w:r>
      <w:r w:rsidR="00090233" w:rsidRPr="0004477D">
        <w:rPr>
          <w:sz w:val="28"/>
          <w:szCs w:val="28"/>
          <w:lang w:eastAsia="en-US"/>
        </w:rPr>
        <w:t>011 №</w:t>
      </w:r>
      <w:r w:rsidR="008C451A">
        <w:rPr>
          <w:sz w:val="28"/>
          <w:szCs w:val="28"/>
          <w:lang w:eastAsia="en-US"/>
        </w:rPr>
        <w:t> </w:t>
      </w:r>
      <w:r w:rsidR="00090233" w:rsidRPr="0004477D">
        <w:rPr>
          <w:sz w:val="28"/>
          <w:szCs w:val="28"/>
          <w:lang w:eastAsia="en-US"/>
        </w:rPr>
        <w:t xml:space="preserve">567 </w:t>
      </w:r>
      <w:r w:rsidR="00D93C60" w:rsidRPr="0004477D">
        <w:rPr>
          <w:sz w:val="28"/>
          <w:szCs w:val="28"/>
          <w:lang w:eastAsia="en-US"/>
        </w:rPr>
        <w:t>«О внесении изменений в постановление администрации города Чебоксары от 01.06.2010 № 105»;</w:t>
      </w:r>
    </w:p>
    <w:p w:rsidR="00090233" w:rsidRPr="0004477D" w:rsidRDefault="00090233" w:rsidP="008C451A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04477D">
        <w:rPr>
          <w:sz w:val="28"/>
          <w:szCs w:val="28"/>
          <w:lang w:eastAsia="en-US"/>
        </w:rPr>
        <w:t>от 28.04.2017 №</w:t>
      </w:r>
      <w:r w:rsidR="008C451A">
        <w:rPr>
          <w:sz w:val="28"/>
          <w:szCs w:val="28"/>
          <w:lang w:eastAsia="en-US"/>
        </w:rPr>
        <w:t> </w:t>
      </w:r>
      <w:r w:rsidRPr="0004477D">
        <w:rPr>
          <w:sz w:val="28"/>
          <w:szCs w:val="28"/>
          <w:lang w:eastAsia="en-US"/>
        </w:rPr>
        <w:t xml:space="preserve">1058 </w:t>
      </w:r>
      <w:r w:rsidR="00D93C60" w:rsidRPr="0004477D">
        <w:rPr>
          <w:sz w:val="28"/>
          <w:szCs w:val="28"/>
          <w:lang w:eastAsia="en-US"/>
        </w:rPr>
        <w:t>«О внесении изменений в постановление администрации города Чебоксары от 01.06.2010 № 105»</w:t>
      </w:r>
      <w:r w:rsidR="0004477D">
        <w:rPr>
          <w:sz w:val="28"/>
          <w:szCs w:val="28"/>
          <w:lang w:eastAsia="en-US"/>
        </w:rPr>
        <w:t>.</w:t>
      </w:r>
    </w:p>
    <w:bookmarkEnd w:id="1"/>
    <w:p w:rsidR="00605086" w:rsidRPr="00AF6498" w:rsidRDefault="008C451A" w:rsidP="008C451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C451A">
        <w:rPr>
          <w:bCs/>
          <w:sz w:val="28"/>
          <w:szCs w:val="28"/>
        </w:rPr>
        <w:t>2</w:t>
      </w:r>
      <w:r w:rsidR="00605086" w:rsidRPr="008C451A">
        <w:rPr>
          <w:bCs/>
          <w:sz w:val="28"/>
          <w:szCs w:val="28"/>
        </w:rPr>
        <w:t>.</w:t>
      </w:r>
      <w:r w:rsidR="00600A65" w:rsidRPr="008C451A">
        <w:rPr>
          <w:bCs/>
          <w:sz w:val="28"/>
          <w:szCs w:val="28"/>
        </w:rPr>
        <w:t xml:space="preserve"> </w:t>
      </w:r>
      <w:r w:rsidR="00AF6498" w:rsidRPr="008C451A">
        <w:rPr>
          <w:bCs/>
          <w:sz w:val="28"/>
          <w:szCs w:val="28"/>
        </w:rPr>
        <w:t>Настоящее</w:t>
      </w:r>
      <w:r w:rsidR="00AF6498">
        <w:rPr>
          <w:bCs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605086" w:rsidRDefault="008C451A" w:rsidP="008C451A">
      <w:pPr>
        <w:pStyle w:val="2"/>
        <w:suppressAutoHyphens/>
        <w:ind w:firstLine="709"/>
        <w:rPr>
          <w:color w:val="000000" w:themeColor="text1"/>
        </w:rPr>
      </w:pPr>
      <w:r>
        <w:rPr>
          <w:szCs w:val="28"/>
        </w:rPr>
        <w:t>3</w:t>
      </w:r>
      <w:r w:rsidR="008550D7">
        <w:rPr>
          <w:szCs w:val="28"/>
        </w:rPr>
        <w:t xml:space="preserve">. </w:t>
      </w:r>
      <w:proofErr w:type="gramStart"/>
      <w:r w:rsidR="008550D7">
        <w:t>Контроль за</w:t>
      </w:r>
      <w:proofErr w:type="gramEnd"/>
      <w:r w:rsidR="008550D7">
        <w:t xml:space="preserve"> исполнением настоящего постановления возложить </w:t>
      </w:r>
      <w:r>
        <w:t>на </w:t>
      </w:r>
      <w:r w:rsidRPr="00C35A8E">
        <w:rPr>
          <w:spacing w:val="-4"/>
          <w:szCs w:val="28"/>
        </w:rPr>
        <w:t>заместителя главы администрации города Чебоксары по вопросам ЖКХ</w:t>
      </w:r>
      <w:r>
        <w:rPr>
          <w:spacing w:val="-4"/>
          <w:szCs w:val="28"/>
        </w:rPr>
        <w:t xml:space="preserve"> </w:t>
      </w:r>
      <w:r w:rsidR="005121E6">
        <w:rPr>
          <w:szCs w:val="28"/>
        </w:rPr>
        <w:t>Федорова А.С.</w:t>
      </w:r>
    </w:p>
    <w:p w:rsidR="00B07038" w:rsidRPr="00B07038" w:rsidRDefault="00B07038" w:rsidP="00525C2F">
      <w:pPr>
        <w:pStyle w:val="2"/>
        <w:suppressAutoHyphens/>
        <w:spacing w:line="312" w:lineRule="auto"/>
        <w:ind w:firstLine="709"/>
        <w:rPr>
          <w:color w:val="000000" w:themeColor="text1"/>
          <w:sz w:val="24"/>
        </w:rPr>
      </w:pPr>
    </w:p>
    <w:p w:rsidR="007007DA" w:rsidRDefault="007007DA" w:rsidP="00DC7BA0">
      <w:pPr>
        <w:widowControl w:val="0"/>
        <w:autoSpaceDE w:val="0"/>
        <w:autoSpaceDN w:val="0"/>
        <w:adjustRightInd w:val="0"/>
        <w:jc w:val="right"/>
        <w:outlineLvl w:val="0"/>
      </w:pPr>
    </w:p>
    <w:p w:rsidR="00201A34" w:rsidRDefault="00DB76F3" w:rsidP="00721125">
      <w:pPr>
        <w:pStyle w:val="1"/>
      </w:pPr>
      <w:r>
        <w:t>Г</w:t>
      </w:r>
      <w:r w:rsidR="00280ADF">
        <w:t>лав</w:t>
      </w:r>
      <w:r w:rsidR="00525C2F">
        <w:t>а</w:t>
      </w:r>
      <w:r w:rsidR="0003287B">
        <w:t xml:space="preserve"> администрации</w:t>
      </w:r>
      <w:r>
        <w:t xml:space="preserve"> </w:t>
      </w:r>
      <w:r w:rsidR="0003287B">
        <w:t xml:space="preserve">города Чебоксары     </w:t>
      </w:r>
      <w:r>
        <w:t xml:space="preserve">                                </w:t>
      </w:r>
      <w:r w:rsidR="00B07038">
        <w:t xml:space="preserve">    </w:t>
      </w:r>
      <w:r>
        <w:t xml:space="preserve"> </w:t>
      </w:r>
      <w:r w:rsidR="008C451A">
        <w:t>Д</w:t>
      </w:r>
      <w:r>
        <w:t>.</w:t>
      </w:r>
      <w:r w:rsidR="00B07038">
        <w:t>В</w:t>
      </w:r>
      <w:r>
        <w:t xml:space="preserve">. </w:t>
      </w:r>
      <w:r w:rsidR="00B07038">
        <w:t>Спирин</w:t>
      </w:r>
    </w:p>
    <w:sectPr w:rsidR="00201A34" w:rsidSect="008C451A">
      <w:footerReference w:type="default" r:id="rId10"/>
      <w:pgSz w:w="11906" w:h="16838"/>
      <w:pgMar w:top="1134" w:right="851" w:bottom="851" w:left="1701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AE" w:rsidRDefault="00685EAE" w:rsidP="0056035E">
      <w:r>
        <w:separator/>
      </w:r>
    </w:p>
  </w:endnote>
  <w:endnote w:type="continuationSeparator" w:id="0">
    <w:p w:rsidR="00685EAE" w:rsidRDefault="00685EAE" w:rsidP="0056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1A" w:rsidRPr="008C451A" w:rsidRDefault="008C451A" w:rsidP="008C451A">
    <w:pPr>
      <w:pStyle w:val="ad"/>
      <w:jc w:val="right"/>
      <w:rPr>
        <w:sz w:val="16"/>
        <w:szCs w:val="16"/>
      </w:rPr>
    </w:pPr>
    <w:r>
      <w:rPr>
        <w:sz w:val="16"/>
        <w:szCs w:val="16"/>
      </w:rPr>
      <w:t>047-2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AE" w:rsidRDefault="00685EAE" w:rsidP="0056035E">
      <w:r>
        <w:separator/>
      </w:r>
    </w:p>
  </w:footnote>
  <w:footnote w:type="continuationSeparator" w:id="0">
    <w:p w:rsidR="00685EAE" w:rsidRDefault="00685EAE" w:rsidP="0056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1C3"/>
    <w:multiLevelType w:val="multilevel"/>
    <w:tmpl w:val="4AC4CF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697C7F50"/>
    <w:multiLevelType w:val="hybridMultilevel"/>
    <w:tmpl w:val="515EFC2C"/>
    <w:lvl w:ilvl="0" w:tplc="487A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2"/>
    <w:rsid w:val="00005509"/>
    <w:rsid w:val="00013944"/>
    <w:rsid w:val="0002133B"/>
    <w:rsid w:val="00026974"/>
    <w:rsid w:val="00030BA5"/>
    <w:rsid w:val="00030F72"/>
    <w:rsid w:val="0003287B"/>
    <w:rsid w:val="000346BF"/>
    <w:rsid w:val="0004477D"/>
    <w:rsid w:val="00051889"/>
    <w:rsid w:val="00054B29"/>
    <w:rsid w:val="0006715A"/>
    <w:rsid w:val="00076B04"/>
    <w:rsid w:val="0008241C"/>
    <w:rsid w:val="00090233"/>
    <w:rsid w:val="00090430"/>
    <w:rsid w:val="000923BD"/>
    <w:rsid w:val="000A3E69"/>
    <w:rsid w:val="000F5E94"/>
    <w:rsid w:val="000F6EDB"/>
    <w:rsid w:val="00104734"/>
    <w:rsid w:val="00104E0D"/>
    <w:rsid w:val="001266E3"/>
    <w:rsid w:val="001323E6"/>
    <w:rsid w:val="00134408"/>
    <w:rsid w:val="00134C6D"/>
    <w:rsid w:val="00142AE3"/>
    <w:rsid w:val="001451FC"/>
    <w:rsid w:val="00156701"/>
    <w:rsid w:val="0016334C"/>
    <w:rsid w:val="001736F6"/>
    <w:rsid w:val="0017539B"/>
    <w:rsid w:val="00193775"/>
    <w:rsid w:val="001A5248"/>
    <w:rsid w:val="001B4832"/>
    <w:rsid w:val="001B7D48"/>
    <w:rsid w:val="001D1B16"/>
    <w:rsid w:val="001D79B5"/>
    <w:rsid w:val="001D7B81"/>
    <w:rsid w:val="001E277F"/>
    <w:rsid w:val="001E2C4D"/>
    <w:rsid w:val="001E57AD"/>
    <w:rsid w:val="001F33CF"/>
    <w:rsid w:val="002007ED"/>
    <w:rsid w:val="00201A34"/>
    <w:rsid w:val="002027E6"/>
    <w:rsid w:val="002178C0"/>
    <w:rsid w:val="0022707D"/>
    <w:rsid w:val="00243382"/>
    <w:rsid w:val="00244E53"/>
    <w:rsid w:val="00256DE0"/>
    <w:rsid w:val="00271415"/>
    <w:rsid w:val="00274E6C"/>
    <w:rsid w:val="00277F48"/>
    <w:rsid w:val="00280ADF"/>
    <w:rsid w:val="002874CE"/>
    <w:rsid w:val="0029774C"/>
    <w:rsid w:val="002B3B95"/>
    <w:rsid w:val="002D32D0"/>
    <w:rsid w:val="002D5260"/>
    <w:rsid w:val="002D7CBA"/>
    <w:rsid w:val="002E66BF"/>
    <w:rsid w:val="003235FC"/>
    <w:rsid w:val="003255AF"/>
    <w:rsid w:val="00326410"/>
    <w:rsid w:val="00344956"/>
    <w:rsid w:val="00347D9F"/>
    <w:rsid w:val="00357D45"/>
    <w:rsid w:val="003734B9"/>
    <w:rsid w:val="003A19AB"/>
    <w:rsid w:val="003A6F39"/>
    <w:rsid w:val="003B0039"/>
    <w:rsid w:val="003C6513"/>
    <w:rsid w:val="003E5278"/>
    <w:rsid w:val="003F394A"/>
    <w:rsid w:val="003F4CC3"/>
    <w:rsid w:val="003F588B"/>
    <w:rsid w:val="003F61C6"/>
    <w:rsid w:val="0040281A"/>
    <w:rsid w:val="00402A37"/>
    <w:rsid w:val="004140D2"/>
    <w:rsid w:val="00414387"/>
    <w:rsid w:val="0045379C"/>
    <w:rsid w:val="00470F90"/>
    <w:rsid w:val="00477256"/>
    <w:rsid w:val="004A0340"/>
    <w:rsid w:val="004B2BBF"/>
    <w:rsid w:val="004B5B39"/>
    <w:rsid w:val="004E4651"/>
    <w:rsid w:val="004F0253"/>
    <w:rsid w:val="004F4674"/>
    <w:rsid w:val="005022D3"/>
    <w:rsid w:val="005104A8"/>
    <w:rsid w:val="005121E6"/>
    <w:rsid w:val="00512C91"/>
    <w:rsid w:val="00514EF7"/>
    <w:rsid w:val="005153F9"/>
    <w:rsid w:val="00525C2F"/>
    <w:rsid w:val="00554CAC"/>
    <w:rsid w:val="0056035E"/>
    <w:rsid w:val="005605C4"/>
    <w:rsid w:val="005674C9"/>
    <w:rsid w:val="00576102"/>
    <w:rsid w:val="00576836"/>
    <w:rsid w:val="0058572F"/>
    <w:rsid w:val="005A0C2A"/>
    <w:rsid w:val="005B1112"/>
    <w:rsid w:val="005C69F9"/>
    <w:rsid w:val="005E0A04"/>
    <w:rsid w:val="005E1A0C"/>
    <w:rsid w:val="005F22B6"/>
    <w:rsid w:val="00600A65"/>
    <w:rsid w:val="00601FD1"/>
    <w:rsid w:val="00603374"/>
    <w:rsid w:val="00605086"/>
    <w:rsid w:val="00610D92"/>
    <w:rsid w:val="00616144"/>
    <w:rsid w:val="00617F48"/>
    <w:rsid w:val="00620652"/>
    <w:rsid w:val="0063210A"/>
    <w:rsid w:val="006453A9"/>
    <w:rsid w:val="0064610A"/>
    <w:rsid w:val="0065553F"/>
    <w:rsid w:val="00671D25"/>
    <w:rsid w:val="00671E8F"/>
    <w:rsid w:val="00677355"/>
    <w:rsid w:val="00685EAE"/>
    <w:rsid w:val="00687E80"/>
    <w:rsid w:val="0069268B"/>
    <w:rsid w:val="006A1ABF"/>
    <w:rsid w:val="006C7B9D"/>
    <w:rsid w:val="006E076C"/>
    <w:rsid w:val="006E17D9"/>
    <w:rsid w:val="006F1D80"/>
    <w:rsid w:val="007007DA"/>
    <w:rsid w:val="00721125"/>
    <w:rsid w:val="00721B39"/>
    <w:rsid w:val="007449BF"/>
    <w:rsid w:val="00763D73"/>
    <w:rsid w:val="007944EC"/>
    <w:rsid w:val="00794585"/>
    <w:rsid w:val="007A3354"/>
    <w:rsid w:val="007B3CBC"/>
    <w:rsid w:val="007D6A2B"/>
    <w:rsid w:val="007E12C0"/>
    <w:rsid w:val="007E74EA"/>
    <w:rsid w:val="007F29E8"/>
    <w:rsid w:val="00806809"/>
    <w:rsid w:val="00806C27"/>
    <w:rsid w:val="0081348E"/>
    <w:rsid w:val="00832460"/>
    <w:rsid w:val="0083684E"/>
    <w:rsid w:val="008370A0"/>
    <w:rsid w:val="008450A4"/>
    <w:rsid w:val="008550D7"/>
    <w:rsid w:val="008552A7"/>
    <w:rsid w:val="008606E4"/>
    <w:rsid w:val="0086116B"/>
    <w:rsid w:val="0088488F"/>
    <w:rsid w:val="00891BDB"/>
    <w:rsid w:val="008967E8"/>
    <w:rsid w:val="008A3970"/>
    <w:rsid w:val="008C451A"/>
    <w:rsid w:val="008E1C94"/>
    <w:rsid w:val="008F1D19"/>
    <w:rsid w:val="008F26F3"/>
    <w:rsid w:val="008F2AC8"/>
    <w:rsid w:val="00900874"/>
    <w:rsid w:val="00901B31"/>
    <w:rsid w:val="00906657"/>
    <w:rsid w:val="00932515"/>
    <w:rsid w:val="00947CC0"/>
    <w:rsid w:val="00950AB9"/>
    <w:rsid w:val="00966C0D"/>
    <w:rsid w:val="00972681"/>
    <w:rsid w:val="0099140C"/>
    <w:rsid w:val="00992472"/>
    <w:rsid w:val="00997FB6"/>
    <w:rsid w:val="009A0BE5"/>
    <w:rsid w:val="009A3281"/>
    <w:rsid w:val="009B596F"/>
    <w:rsid w:val="009B6CB6"/>
    <w:rsid w:val="009C7118"/>
    <w:rsid w:val="009E3886"/>
    <w:rsid w:val="009E51C9"/>
    <w:rsid w:val="009F1BF9"/>
    <w:rsid w:val="00A01DCD"/>
    <w:rsid w:val="00A03570"/>
    <w:rsid w:val="00A102EA"/>
    <w:rsid w:val="00A172F5"/>
    <w:rsid w:val="00A20F1B"/>
    <w:rsid w:val="00A21E3B"/>
    <w:rsid w:val="00A46997"/>
    <w:rsid w:val="00A47FE3"/>
    <w:rsid w:val="00A51BC7"/>
    <w:rsid w:val="00A65ACA"/>
    <w:rsid w:val="00A676F9"/>
    <w:rsid w:val="00A67E7A"/>
    <w:rsid w:val="00A71CDC"/>
    <w:rsid w:val="00A75F90"/>
    <w:rsid w:val="00A77488"/>
    <w:rsid w:val="00A86F07"/>
    <w:rsid w:val="00A95340"/>
    <w:rsid w:val="00AB0E70"/>
    <w:rsid w:val="00AB28F8"/>
    <w:rsid w:val="00AD6E90"/>
    <w:rsid w:val="00AE64AE"/>
    <w:rsid w:val="00AF6498"/>
    <w:rsid w:val="00AF77CA"/>
    <w:rsid w:val="00B0645A"/>
    <w:rsid w:val="00B07038"/>
    <w:rsid w:val="00B115F6"/>
    <w:rsid w:val="00B2507B"/>
    <w:rsid w:val="00B63F6C"/>
    <w:rsid w:val="00B7484A"/>
    <w:rsid w:val="00B85528"/>
    <w:rsid w:val="00B9364A"/>
    <w:rsid w:val="00BB4876"/>
    <w:rsid w:val="00BB4A02"/>
    <w:rsid w:val="00BC238A"/>
    <w:rsid w:val="00BD0735"/>
    <w:rsid w:val="00BD2529"/>
    <w:rsid w:val="00BD2565"/>
    <w:rsid w:val="00BD52BB"/>
    <w:rsid w:val="00BE1C4C"/>
    <w:rsid w:val="00BF0C00"/>
    <w:rsid w:val="00BF5265"/>
    <w:rsid w:val="00BF6286"/>
    <w:rsid w:val="00C06B03"/>
    <w:rsid w:val="00C1706E"/>
    <w:rsid w:val="00C2381A"/>
    <w:rsid w:val="00C36FA9"/>
    <w:rsid w:val="00C50CCA"/>
    <w:rsid w:val="00C55B95"/>
    <w:rsid w:val="00C5603A"/>
    <w:rsid w:val="00C6648E"/>
    <w:rsid w:val="00C8071E"/>
    <w:rsid w:val="00C817CF"/>
    <w:rsid w:val="00C959F1"/>
    <w:rsid w:val="00CC21D0"/>
    <w:rsid w:val="00CC2E27"/>
    <w:rsid w:val="00CD3C3E"/>
    <w:rsid w:val="00CD43E9"/>
    <w:rsid w:val="00CD6201"/>
    <w:rsid w:val="00CE643C"/>
    <w:rsid w:val="00CF1BD0"/>
    <w:rsid w:val="00D138FD"/>
    <w:rsid w:val="00D23ABE"/>
    <w:rsid w:val="00D34557"/>
    <w:rsid w:val="00D50710"/>
    <w:rsid w:val="00D5417B"/>
    <w:rsid w:val="00D57F46"/>
    <w:rsid w:val="00D60F3F"/>
    <w:rsid w:val="00D83422"/>
    <w:rsid w:val="00D93C60"/>
    <w:rsid w:val="00D94AD3"/>
    <w:rsid w:val="00DA0554"/>
    <w:rsid w:val="00DA2681"/>
    <w:rsid w:val="00DA457A"/>
    <w:rsid w:val="00DA69BE"/>
    <w:rsid w:val="00DB76F3"/>
    <w:rsid w:val="00DC783F"/>
    <w:rsid w:val="00DC7BA0"/>
    <w:rsid w:val="00DE0D16"/>
    <w:rsid w:val="00DE2964"/>
    <w:rsid w:val="00DE78F1"/>
    <w:rsid w:val="00DF37CF"/>
    <w:rsid w:val="00E2289F"/>
    <w:rsid w:val="00E23DDB"/>
    <w:rsid w:val="00E24EBE"/>
    <w:rsid w:val="00E33BF0"/>
    <w:rsid w:val="00E4549E"/>
    <w:rsid w:val="00E46668"/>
    <w:rsid w:val="00E47FAB"/>
    <w:rsid w:val="00E508F9"/>
    <w:rsid w:val="00E6182C"/>
    <w:rsid w:val="00E6565C"/>
    <w:rsid w:val="00E662F4"/>
    <w:rsid w:val="00E867BE"/>
    <w:rsid w:val="00E869DA"/>
    <w:rsid w:val="00E933ED"/>
    <w:rsid w:val="00EA02DD"/>
    <w:rsid w:val="00EA4D4F"/>
    <w:rsid w:val="00EB2D34"/>
    <w:rsid w:val="00EB39E3"/>
    <w:rsid w:val="00EB3B8A"/>
    <w:rsid w:val="00EC2387"/>
    <w:rsid w:val="00ED60D5"/>
    <w:rsid w:val="00ED62B1"/>
    <w:rsid w:val="00F02C54"/>
    <w:rsid w:val="00F26670"/>
    <w:rsid w:val="00F31D54"/>
    <w:rsid w:val="00F342DA"/>
    <w:rsid w:val="00F42FCD"/>
    <w:rsid w:val="00F5584C"/>
    <w:rsid w:val="00F63331"/>
    <w:rsid w:val="00F741F8"/>
    <w:rsid w:val="00F7475D"/>
    <w:rsid w:val="00F7655C"/>
    <w:rsid w:val="00F77122"/>
    <w:rsid w:val="00F87B37"/>
    <w:rsid w:val="00F946CF"/>
    <w:rsid w:val="00F94B77"/>
    <w:rsid w:val="00FA4DAB"/>
    <w:rsid w:val="00FC2ABA"/>
    <w:rsid w:val="00FD2C2D"/>
    <w:rsid w:val="00FD4966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7"/>
    <w:rPr>
      <w:sz w:val="24"/>
      <w:szCs w:val="24"/>
    </w:rPr>
  </w:style>
  <w:style w:type="paragraph" w:styleId="1">
    <w:name w:val="heading 1"/>
    <w:basedOn w:val="a"/>
    <w:next w:val="a"/>
    <w:qFormat/>
    <w:rsid w:val="00A4699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46997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997"/>
    <w:pPr>
      <w:ind w:firstLine="720"/>
    </w:pPr>
    <w:rPr>
      <w:sz w:val="28"/>
    </w:rPr>
  </w:style>
  <w:style w:type="paragraph" w:styleId="2">
    <w:name w:val="Body Text Indent 2"/>
    <w:basedOn w:val="a"/>
    <w:rsid w:val="00A46997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A46997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655C"/>
    <w:rPr>
      <w:b/>
      <w:bCs/>
      <w:color w:val="106BBE"/>
    </w:rPr>
  </w:style>
  <w:style w:type="character" w:customStyle="1" w:styleId="a7">
    <w:name w:val="Цветовое выделение"/>
    <w:uiPriority w:val="99"/>
    <w:rsid w:val="00201A34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201A3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5603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03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603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035E"/>
    <w:rPr>
      <w:sz w:val="24"/>
      <w:szCs w:val="24"/>
    </w:rPr>
  </w:style>
  <w:style w:type="paragraph" w:styleId="ad">
    <w:name w:val="footer"/>
    <w:basedOn w:val="a"/>
    <w:link w:val="ae"/>
    <w:rsid w:val="005603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035E"/>
    <w:rPr>
      <w:sz w:val="24"/>
      <w:szCs w:val="24"/>
    </w:rPr>
  </w:style>
  <w:style w:type="character" w:customStyle="1" w:styleId="apple-converted-space">
    <w:name w:val="apple-converted-space"/>
    <w:basedOn w:val="a0"/>
    <w:rsid w:val="0095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A2FE4-3650-4B08-ACD4-61338FB7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изменений     в</vt:lpstr>
    </vt:vector>
  </TitlesOfParts>
  <Company>.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изменений     в</dc:title>
  <dc:creator>economy13</dc:creator>
  <cp:lastModifiedBy>gcheb_mashburo2</cp:lastModifiedBy>
  <cp:revision>5</cp:revision>
  <cp:lastPrinted>2022-09-16T07:34:00Z</cp:lastPrinted>
  <dcterms:created xsi:type="dcterms:W3CDTF">2022-01-12T06:19:00Z</dcterms:created>
  <dcterms:modified xsi:type="dcterms:W3CDTF">2022-09-22T13:24:00Z</dcterms:modified>
</cp:coreProperties>
</file>