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7" w:rsidRDefault="00B93845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o:regroupid="1" stroked="f" strokeweight="0">
            <v:textbox style="mso-next-textbox:#_x0000_s1028" inset="0,0,0,0">
              <w:txbxContent>
                <w:p w:rsidR="003913BD" w:rsidRDefault="00E01425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781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C12A6" w:rsidRPr="000C53FA" w:rsidRDefault="00EC12A6" w:rsidP="00DA4BCE">
      <w:pPr>
        <w:jc w:val="right"/>
      </w:pPr>
    </w:p>
    <w:p w:rsidR="00790C37" w:rsidRPr="00E21BCD" w:rsidRDefault="00790C37">
      <w:pPr>
        <w:rPr>
          <w:b/>
        </w:rPr>
      </w:pPr>
    </w:p>
    <w:p w:rsidR="00790C37" w:rsidRDefault="00B938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o:regroupid="1" stroked="f">
            <v:textbox style="mso-next-textbox:#_x0000_s1026" inset="0,0,0,0">
              <w:txbxContent>
                <w:p w:rsidR="003913BD" w:rsidRPr="004E1FE3" w:rsidRDefault="003913BD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3913BD" w:rsidRPr="004E1FE3" w:rsidRDefault="003913BD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3913BD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3913BD" w:rsidRPr="00665407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3913BD" w:rsidRPr="00665407" w:rsidRDefault="003913BD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o:regroupid="1" stroked="f">
            <v:textbox style="mso-next-textbox:#_x0000_s1027" inset="0,0,0,0">
              <w:txbxContent>
                <w:p w:rsidR="003913BD" w:rsidRDefault="003913BD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3913BD" w:rsidRDefault="003913BD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EC12A6" w:rsidRDefault="00EC12A6" w:rsidP="00EC12A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____________ 20</w:t>
      </w:r>
      <w:r w:rsidR="0021020F">
        <w:rPr>
          <w:sz w:val="20"/>
        </w:rPr>
        <w:t>2</w:t>
      </w:r>
      <w:r w:rsidR="00CE551E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 w:rsidR="00133868">
        <w:rPr>
          <w:sz w:val="20"/>
        </w:rPr>
        <w:t>. _________№</w:t>
      </w:r>
      <w:r w:rsidR="00133868">
        <w:rPr>
          <w:sz w:val="20"/>
        </w:rPr>
        <w:tab/>
        <w:t xml:space="preserve">  </w:t>
      </w:r>
      <w:r w:rsidR="0007770A">
        <w:rPr>
          <w:sz w:val="20"/>
        </w:rPr>
        <w:t xml:space="preserve">                      </w:t>
      </w:r>
      <w:r w:rsidR="00133868">
        <w:rPr>
          <w:sz w:val="20"/>
        </w:rPr>
        <w:t xml:space="preserve"> </w:t>
      </w:r>
      <w:r w:rsidR="0007770A">
        <w:rPr>
          <w:sz w:val="20"/>
        </w:rPr>
        <w:t>24.08.</w:t>
      </w:r>
      <w:r w:rsidRPr="00890BDA">
        <w:rPr>
          <w:sz w:val="20"/>
        </w:rPr>
        <w:t>20</w:t>
      </w:r>
      <w:r w:rsidR="00CE551E">
        <w:rPr>
          <w:sz w:val="20"/>
        </w:rPr>
        <w:t>22</w:t>
      </w:r>
      <w:r>
        <w:rPr>
          <w:sz w:val="20"/>
        </w:rPr>
        <w:t xml:space="preserve"> г. № </w:t>
      </w:r>
      <w:r w:rsidR="0007770A">
        <w:rPr>
          <w:sz w:val="20"/>
        </w:rPr>
        <w:t>242</w:t>
      </w:r>
    </w:p>
    <w:p w:rsidR="00EC12A6" w:rsidRDefault="00133868" w:rsidP="00EC12A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+.м.рле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 w:rsidR="00EC12A6">
        <w:rPr>
          <w:rFonts w:ascii="Arial Cyr Chuv" w:hAnsi="Arial Cyr Chuv"/>
          <w:sz w:val="22"/>
        </w:rPr>
        <w:t xml:space="preserve"> </w:t>
      </w:r>
      <w:r w:rsidR="00EC12A6">
        <w:t>г. Шумерля</w:t>
      </w:r>
      <w:r w:rsidR="00EC12A6"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4A0"/>
      </w:tblPr>
      <w:tblGrid>
        <w:gridCol w:w="3510"/>
      </w:tblGrid>
      <w:tr w:rsidR="00214836" w:rsidTr="00B4373A">
        <w:tc>
          <w:tcPr>
            <w:tcW w:w="3510" w:type="dxa"/>
            <w:hideMark/>
          </w:tcPr>
          <w:p w:rsidR="0021020F" w:rsidRPr="00AE00FE" w:rsidRDefault="00AE00FE" w:rsidP="001F5C86">
            <w:pPr>
              <w:shd w:val="clear" w:color="auto" w:fill="FFFFFF"/>
              <w:jc w:val="both"/>
            </w:pPr>
            <w:r w:rsidRPr="00AE00FE">
              <w:rPr>
                <w:rStyle w:val="FontStyle12"/>
                <w:sz w:val="24"/>
                <w:szCs w:val="24"/>
              </w:rPr>
              <w:t xml:space="preserve">Об </w:t>
            </w:r>
            <w:r w:rsidRPr="00AE00FE">
              <w:rPr>
                <w:rFonts w:eastAsia="Calibri"/>
              </w:rPr>
              <w:t>оценке регулирующего во</w:t>
            </w:r>
            <w:r w:rsidRPr="00AE00FE">
              <w:rPr>
                <w:rFonts w:eastAsia="Calibri"/>
              </w:rPr>
              <w:t>з</w:t>
            </w:r>
            <w:r w:rsidRPr="00AE00FE">
              <w:rPr>
                <w:rFonts w:eastAsia="Calibri"/>
              </w:rPr>
              <w:t>действия проектов муниц</w:t>
            </w:r>
            <w:r w:rsidRPr="00AE00FE">
              <w:rPr>
                <w:rFonts w:eastAsia="Calibri"/>
              </w:rPr>
              <w:t>и</w:t>
            </w:r>
            <w:r w:rsidRPr="00AE00FE">
              <w:rPr>
                <w:rFonts w:eastAsia="Calibri"/>
              </w:rPr>
              <w:t>пальных нормативных прав</w:t>
            </w:r>
            <w:r w:rsidRPr="00AE00FE">
              <w:rPr>
                <w:rFonts w:eastAsia="Calibri"/>
              </w:rPr>
              <w:t>о</w:t>
            </w:r>
            <w:r w:rsidRPr="00AE00FE">
              <w:rPr>
                <w:rFonts w:eastAsia="Calibri"/>
              </w:rPr>
              <w:t>вых актов и экспертизе мун</w:t>
            </w:r>
            <w:r w:rsidRPr="00AE00FE">
              <w:rPr>
                <w:rFonts w:eastAsia="Calibri"/>
              </w:rPr>
              <w:t>и</w:t>
            </w:r>
            <w:r w:rsidRPr="00AE00FE">
              <w:rPr>
                <w:rFonts w:eastAsia="Calibri"/>
              </w:rPr>
              <w:t>ципальных нормативных пр</w:t>
            </w:r>
            <w:r w:rsidRPr="00AE00FE">
              <w:rPr>
                <w:rFonts w:eastAsia="Calibri"/>
              </w:rPr>
              <w:t>а</w:t>
            </w:r>
            <w:r w:rsidRPr="00AE00FE">
              <w:rPr>
                <w:rFonts w:eastAsia="Calibri"/>
              </w:rPr>
              <w:t>вовых актов города</w:t>
            </w:r>
            <w:r w:rsidR="0033008A">
              <w:rPr>
                <w:rFonts w:eastAsia="Calibri"/>
              </w:rPr>
              <w:t xml:space="preserve"> </w:t>
            </w:r>
            <w:r w:rsidRPr="00AE00FE">
              <w:rPr>
                <w:rFonts w:eastAsia="Calibri"/>
              </w:rPr>
              <w:t>Шумерля</w:t>
            </w:r>
          </w:p>
        </w:tc>
      </w:tr>
    </w:tbl>
    <w:p w:rsidR="00214836" w:rsidRDefault="00214836" w:rsidP="00214836">
      <w:pPr>
        <w:ind w:firstLine="720"/>
        <w:jc w:val="both"/>
      </w:pPr>
    </w:p>
    <w:p w:rsidR="00AE00FE" w:rsidRDefault="00AE00FE" w:rsidP="00214836">
      <w:pPr>
        <w:ind w:firstLine="720"/>
        <w:jc w:val="both"/>
      </w:pPr>
    </w:p>
    <w:p w:rsidR="00AE00FE" w:rsidRPr="00E178D3" w:rsidRDefault="00AE00FE" w:rsidP="001F5C86">
      <w:pPr>
        <w:pStyle w:val="Style5"/>
        <w:widowControl/>
        <w:spacing w:line="240" w:lineRule="auto"/>
        <w:ind w:firstLine="709"/>
      </w:pPr>
      <w:r w:rsidRPr="00E178D3">
        <w:t>В соответствии со статьями 7 и 46 Федерального закона от 6 октября 2003 г. № 131-ФЗ «Об общих принципах организации местного самоуправления в Российской Федерации», 38 и 42 Закона Чувашской Республики от 18 октября 2004 г. № 19 «Об организации местного самоуправления в Чувашской Республике», Законом</w:t>
      </w:r>
      <w:r w:rsidR="0033008A">
        <w:t xml:space="preserve"> </w:t>
      </w:r>
      <w:r w:rsidRPr="00E178D3">
        <w:t>Чувашской Республики</w:t>
      </w:r>
      <w:r w:rsidR="0033008A">
        <w:t xml:space="preserve"> </w:t>
      </w:r>
      <w:r w:rsidRPr="00E178D3">
        <w:t>от 27 октября 2016 г. № 67 «О перечне муниципальных районов, муниципальных и городских округов Ч</w:t>
      </w:r>
      <w:r w:rsidRPr="00E178D3">
        <w:t>у</w:t>
      </w:r>
      <w:r w:rsidRPr="00E178D3">
        <w:t>вашской Республики,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и о критериях включения их в указанный перечень»,</w:t>
      </w:r>
      <w:bookmarkStart w:id="0" w:name="_GoBack"/>
      <w:bookmarkEnd w:id="0"/>
      <w:r w:rsidR="0033008A">
        <w:t xml:space="preserve"> </w:t>
      </w:r>
      <w:r w:rsidRPr="00E178D3">
        <w:t xml:space="preserve">Уставом города Шумерля Чувашской Республики </w:t>
      </w:r>
    </w:p>
    <w:p w:rsidR="00AE00FE" w:rsidRPr="00E178D3" w:rsidRDefault="00AE00FE" w:rsidP="001F5C86">
      <w:pPr>
        <w:pStyle w:val="Style5"/>
        <w:widowControl/>
        <w:spacing w:line="240" w:lineRule="auto"/>
        <w:ind w:firstLine="709"/>
        <w:rPr>
          <w:rStyle w:val="FontStyle12"/>
          <w:b/>
        </w:rPr>
      </w:pPr>
      <w:r w:rsidRPr="00E178D3">
        <w:rPr>
          <w:rStyle w:val="FontStyle12"/>
          <w:b/>
        </w:rPr>
        <w:t>Собрание депутатов города Шумерля РЕШИЛО:</w:t>
      </w:r>
    </w:p>
    <w:p w:rsidR="00AE00FE" w:rsidRPr="00AE00FE" w:rsidRDefault="00AE00FE" w:rsidP="001F5C86">
      <w:pPr>
        <w:pStyle w:val="a5"/>
        <w:tabs>
          <w:tab w:val="left" w:pos="0"/>
        </w:tabs>
        <w:spacing w:line="240" w:lineRule="auto"/>
        <w:ind w:firstLine="709"/>
      </w:pPr>
      <w:r w:rsidRPr="00AE00FE">
        <w:t>1. Установить, что администрацией города Шумерля проводится:</w:t>
      </w:r>
    </w:p>
    <w:p w:rsidR="00AE00FE" w:rsidRPr="00AE00FE" w:rsidRDefault="00AE00FE" w:rsidP="001F5C86">
      <w:pPr>
        <w:pStyle w:val="a5"/>
        <w:tabs>
          <w:tab w:val="left" w:pos="0"/>
        </w:tabs>
        <w:spacing w:line="240" w:lineRule="auto"/>
        <w:ind w:firstLine="709"/>
      </w:pPr>
      <w:r w:rsidRPr="00AE00FE">
        <w:t>- оценка регулирующего воздействия проектов муниципальных нормативных прав</w:t>
      </w:r>
      <w:r w:rsidRPr="00AE00FE">
        <w:t>о</w:t>
      </w:r>
      <w:r w:rsidRPr="00AE00FE">
        <w:t>вых актов города Шумерля</w:t>
      </w:r>
      <w:r w:rsidR="0033008A">
        <w:t xml:space="preserve">, </w:t>
      </w:r>
      <w:r w:rsidRPr="00AE00FE">
        <w:rPr>
          <w:shd w:val="clear" w:color="auto" w:fill="FFFFFF"/>
        </w:rPr>
        <w:t>устанавливающих новые или изменяющих ранее предусмотре</w:t>
      </w:r>
      <w:r w:rsidRPr="00AE00FE">
        <w:rPr>
          <w:shd w:val="clear" w:color="auto" w:fill="FFFFFF"/>
        </w:rPr>
        <w:t>н</w:t>
      </w:r>
      <w:r w:rsidRPr="00AE00FE">
        <w:rPr>
          <w:shd w:val="clear" w:color="auto" w:fill="FFFFFF"/>
        </w:rPr>
        <w:t>ные муниципальными нормативными правовыми актами обязательные требования для суб</w:t>
      </w:r>
      <w:r w:rsidRPr="00AE00FE">
        <w:rPr>
          <w:shd w:val="clear" w:color="auto" w:fill="FFFFFF"/>
        </w:rPr>
        <w:t>ъ</w:t>
      </w:r>
      <w:r w:rsidRPr="00AE00FE">
        <w:rPr>
          <w:shd w:val="clear" w:color="auto" w:fill="FFFFFF"/>
        </w:rPr>
        <w:t>ектов предпринимательской и иной экономической деятельности, обязанности для субъектов инвестиционной деятельности</w:t>
      </w:r>
      <w:r w:rsidRPr="00AE00FE">
        <w:t>;</w:t>
      </w:r>
    </w:p>
    <w:p w:rsidR="00AE00FE" w:rsidRPr="00AE00FE" w:rsidRDefault="00AE00FE" w:rsidP="001F5C86">
      <w:pPr>
        <w:pStyle w:val="a5"/>
        <w:tabs>
          <w:tab w:val="left" w:pos="0"/>
        </w:tabs>
        <w:spacing w:line="240" w:lineRule="auto"/>
        <w:ind w:firstLine="709"/>
      </w:pPr>
      <w:r w:rsidRPr="00AE00FE">
        <w:t>- экспертиза муниципальных нормативных правовых актов города Шумерля, затраг</w:t>
      </w:r>
      <w:r w:rsidRPr="00AE00FE">
        <w:t>и</w:t>
      </w:r>
      <w:r w:rsidRPr="00AE00FE">
        <w:t>вающих вопросы осуществления предпринимательской и инвестиционной деятельности.</w:t>
      </w:r>
    </w:p>
    <w:p w:rsidR="00AE00FE" w:rsidRPr="00AE00FE" w:rsidRDefault="00AE00FE" w:rsidP="001F5C86">
      <w:pPr>
        <w:ind w:firstLine="709"/>
        <w:jc w:val="both"/>
      </w:pPr>
      <w:r w:rsidRPr="00AE00FE">
        <w:t>2. Проекты решений Собрания депутатов города Шумерля, внесенных депутатами Собрания депутатов города Шумерля, иными разработчиками проектов решений, с прил</w:t>
      </w:r>
      <w:r w:rsidRPr="00AE00FE">
        <w:t>о</w:t>
      </w:r>
      <w:r w:rsidRPr="00AE00FE">
        <w:t>жением пояснительной записки и финансово-экономического обоснования в порядке, уст</w:t>
      </w:r>
      <w:r w:rsidRPr="00AE00FE">
        <w:t>а</w:t>
      </w:r>
      <w:r w:rsidRPr="00AE00FE">
        <w:t>новленном пунктом 1 с</w:t>
      </w:r>
      <w:r w:rsidR="0033008A">
        <w:t xml:space="preserve">татьи 26 Устава города Шумерля </w:t>
      </w:r>
      <w:r w:rsidRPr="00AE00FE">
        <w:t>и статьей 37 Регламента Собрания депутатов города Шумерля, направляются в администрацию города Шумерля для провед</w:t>
      </w:r>
      <w:r w:rsidRPr="00AE00FE">
        <w:t>е</w:t>
      </w:r>
      <w:r w:rsidRPr="00AE00FE">
        <w:t xml:space="preserve">ния оценки регулирующего воздействия. </w:t>
      </w:r>
    </w:p>
    <w:p w:rsidR="00AE00FE" w:rsidRPr="00AE00FE" w:rsidRDefault="00AE00FE" w:rsidP="001F5C86">
      <w:pPr>
        <w:ind w:firstLine="709"/>
        <w:jc w:val="both"/>
      </w:pPr>
      <w:r w:rsidRPr="00AE00FE">
        <w:t>3. Порядок проведения оценки регулирующего воздействия проектов</w:t>
      </w:r>
      <w:r w:rsidR="0033008A">
        <w:t xml:space="preserve"> </w:t>
      </w:r>
      <w:r w:rsidRPr="00AE00FE">
        <w:t>муниципальных нормативных правовых актов города Шумерля и Порядок проведения экспертизы муниц</w:t>
      </w:r>
      <w:r w:rsidRPr="00AE00FE">
        <w:t>и</w:t>
      </w:r>
      <w:r w:rsidRPr="00AE00FE">
        <w:t>пальных нормативных правовых актов города Шумерля, затрагивающих вопросы осущест</w:t>
      </w:r>
      <w:r w:rsidRPr="00AE00FE">
        <w:t>в</w:t>
      </w:r>
      <w:r w:rsidRPr="00AE00FE">
        <w:t>ления предпринимательской и инвестиционной деятельности, устанавливаются нормати</w:t>
      </w:r>
      <w:r w:rsidRPr="00AE00FE">
        <w:t>в</w:t>
      </w:r>
      <w:r w:rsidRPr="00AE00FE">
        <w:t>ными правовыми</w:t>
      </w:r>
      <w:r w:rsidR="0033008A">
        <w:t xml:space="preserve"> </w:t>
      </w:r>
      <w:r w:rsidRPr="00AE00FE">
        <w:t>актами администрации города Шумерля.</w:t>
      </w:r>
    </w:p>
    <w:p w:rsidR="001F5C86" w:rsidRDefault="00AE00FE" w:rsidP="001F5C86">
      <w:pPr>
        <w:ind w:firstLine="709"/>
        <w:jc w:val="both"/>
        <w:rPr>
          <w:rFonts w:eastAsia="Calibri"/>
        </w:rPr>
      </w:pPr>
      <w:r w:rsidRPr="00AE00FE">
        <w:t>4. Решение Собрания депутатов города Шумерля от 27 сентября 2018 г. № 619 «</w:t>
      </w:r>
      <w:r w:rsidRPr="00AE00FE">
        <w:rPr>
          <w:rStyle w:val="FontStyle12"/>
          <w:sz w:val="24"/>
          <w:szCs w:val="24"/>
        </w:rPr>
        <w:t>Об</w:t>
      </w:r>
      <w:r w:rsidR="0033008A">
        <w:rPr>
          <w:rStyle w:val="FontStyle12"/>
          <w:sz w:val="24"/>
          <w:szCs w:val="24"/>
        </w:rPr>
        <w:t xml:space="preserve"> </w:t>
      </w:r>
      <w:r w:rsidRPr="00AE00FE">
        <w:rPr>
          <w:rFonts w:eastAsia="Calibri"/>
        </w:rPr>
        <w:t>оценке регулирующего воздействия проектов муниципальных нормативных правовых актов  и экспертизе муниципальных нормативных правовых актов города</w:t>
      </w:r>
      <w:r w:rsidR="0033008A">
        <w:rPr>
          <w:rFonts w:eastAsia="Calibri"/>
        </w:rPr>
        <w:t xml:space="preserve"> </w:t>
      </w:r>
      <w:r w:rsidRPr="00AE00FE">
        <w:rPr>
          <w:rFonts w:eastAsia="Calibri"/>
        </w:rPr>
        <w:t xml:space="preserve">Шумерля, затрагивающих </w:t>
      </w:r>
    </w:p>
    <w:p w:rsidR="00AE00FE" w:rsidRPr="00AE00FE" w:rsidRDefault="00AE00FE" w:rsidP="001F5C86">
      <w:pPr>
        <w:jc w:val="both"/>
      </w:pPr>
      <w:r w:rsidRPr="00AE00FE">
        <w:t xml:space="preserve">вопросы осуществления предпринимательской и инвестиционной деятельности» признать утратившим силу. </w:t>
      </w:r>
      <w:bookmarkStart w:id="1" w:name="sub_4"/>
      <w:bookmarkStart w:id="2" w:name="sub_3"/>
    </w:p>
    <w:p w:rsidR="00AE00FE" w:rsidRPr="00AE00FE" w:rsidRDefault="00AE00FE" w:rsidP="001F5C86">
      <w:pPr>
        <w:ind w:firstLine="709"/>
        <w:jc w:val="both"/>
      </w:pPr>
      <w:r w:rsidRPr="00AE00FE">
        <w:lastRenderedPageBreak/>
        <w:t xml:space="preserve">5. </w:t>
      </w:r>
      <w:bookmarkEnd w:id="1"/>
      <w:r w:rsidRPr="00AE00FE">
        <w:t xml:space="preserve">Настоящее решение вступает в силу со дня его </w:t>
      </w:r>
      <w:hyperlink r:id="rId8" w:history="1">
        <w:r w:rsidRPr="00AE00FE">
          <w:rPr>
            <w:rStyle w:val="ad"/>
            <w:b w:val="0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AE00FE">
        <w:t>.</w:t>
      </w:r>
    </w:p>
    <w:bookmarkEnd w:id="2"/>
    <w:p w:rsidR="00AE00FE" w:rsidRPr="00AE00FE" w:rsidRDefault="00AE00FE" w:rsidP="00AE00FE"/>
    <w:p w:rsidR="00214836" w:rsidRPr="00AE00FE" w:rsidRDefault="00214836" w:rsidP="00AE00FE">
      <w:pPr>
        <w:ind w:firstLine="709"/>
        <w:jc w:val="both"/>
      </w:pPr>
    </w:p>
    <w:p w:rsidR="00214836" w:rsidRDefault="00214836" w:rsidP="00214836">
      <w:pPr>
        <w:ind w:firstLine="709"/>
        <w:jc w:val="both"/>
      </w:pPr>
    </w:p>
    <w:p w:rsidR="003A4208" w:rsidRDefault="003A4208" w:rsidP="00214836">
      <w:pPr>
        <w:ind w:firstLine="709"/>
        <w:jc w:val="both"/>
      </w:pPr>
    </w:p>
    <w:p w:rsidR="00214836" w:rsidRDefault="00214836" w:rsidP="00214836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39C5">
        <w:t xml:space="preserve">  </w:t>
      </w:r>
      <w:r>
        <w:t xml:space="preserve"> </w:t>
      </w:r>
      <w:r w:rsidR="001D39C5">
        <w:t xml:space="preserve">   С.В. Яргунин</w:t>
      </w:r>
    </w:p>
    <w:p w:rsidR="00E93E2A" w:rsidRDefault="00AB65C1" w:rsidP="0089503E">
      <w:r>
        <w:t xml:space="preserve"> </w:t>
      </w:r>
    </w:p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33008A" w:rsidRDefault="0033008A" w:rsidP="0089503E"/>
    <w:p w:rsidR="0033008A" w:rsidRDefault="0033008A" w:rsidP="0089503E"/>
    <w:p w:rsidR="0033008A" w:rsidRDefault="0033008A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sectPr w:rsidR="00AE00FE" w:rsidSect="003E5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63" w:rsidRDefault="00A70B63">
      <w:r>
        <w:separator/>
      </w:r>
    </w:p>
  </w:endnote>
  <w:endnote w:type="continuationSeparator" w:id="0">
    <w:p w:rsidR="00A70B63" w:rsidRDefault="00A7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2B" w:rsidRDefault="000454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D" w:rsidRPr="0004542B" w:rsidRDefault="00B93845" w:rsidP="00E459B8">
    <w:pPr>
      <w:pStyle w:val="a7"/>
      <w:jc w:val="right"/>
      <w:rPr>
        <w:sz w:val="10"/>
        <w:szCs w:val="10"/>
      </w:rPr>
    </w:pPr>
    <w:fldSimple w:instr=" FILENAME   \* MERGEFORMAT ">
      <w:r w:rsidR="0004542B" w:rsidRPr="0004542B">
        <w:rPr>
          <w:noProof/>
          <w:sz w:val="10"/>
          <w:szCs w:val="10"/>
        </w:rPr>
        <w:t>2408 об  ОРВ и экспертизе НПА.docx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2B" w:rsidRDefault="000454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63" w:rsidRDefault="00A70B63">
      <w:r>
        <w:separator/>
      </w:r>
    </w:p>
  </w:footnote>
  <w:footnote w:type="continuationSeparator" w:id="0">
    <w:p w:rsidR="00A70B63" w:rsidRDefault="00A70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2B" w:rsidRDefault="000454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2B" w:rsidRDefault="000454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D" w:rsidRPr="0096576D" w:rsidRDefault="003913BD" w:rsidP="00E459B8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4E58AD"/>
    <w:multiLevelType w:val="hybridMultilevel"/>
    <w:tmpl w:val="A77A7E3E"/>
    <w:lvl w:ilvl="0" w:tplc="43ACA62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EF6ADE"/>
    <w:multiLevelType w:val="hybridMultilevel"/>
    <w:tmpl w:val="3C34FBEE"/>
    <w:lvl w:ilvl="0" w:tplc="FF7022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9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440EF8"/>
    <w:multiLevelType w:val="hybridMultilevel"/>
    <w:tmpl w:val="C842062E"/>
    <w:lvl w:ilvl="0" w:tplc="73CA84A8">
      <w:start w:val="1"/>
      <w:numFmt w:val="decimal"/>
      <w:lvlText w:val="10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8"/>
  </w:num>
  <w:num w:numId="7">
    <w:abstractNumId w:val="45"/>
  </w:num>
  <w:num w:numId="8">
    <w:abstractNumId w:val="15"/>
  </w:num>
  <w:num w:numId="9">
    <w:abstractNumId w:val="3"/>
  </w:num>
  <w:num w:numId="10">
    <w:abstractNumId w:val="11"/>
  </w:num>
  <w:num w:numId="11">
    <w:abstractNumId w:val="40"/>
  </w:num>
  <w:num w:numId="12">
    <w:abstractNumId w:val="19"/>
  </w:num>
  <w:num w:numId="13">
    <w:abstractNumId w:val="29"/>
  </w:num>
  <w:num w:numId="14">
    <w:abstractNumId w:val="43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12"/>
  </w:num>
  <w:num w:numId="22">
    <w:abstractNumId w:val="0"/>
  </w:num>
  <w:num w:numId="23">
    <w:abstractNumId w:val="34"/>
  </w:num>
  <w:num w:numId="24">
    <w:abstractNumId w:val="25"/>
  </w:num>
  <w:num w:numId="25">
    <w:abstractNumId w:val="32"/>
  </w:num>
  <w:num w:numId="26">
    <w:abstractNumId w:val="39"/>
  </w:num>
  <w:num w:numId="27">
    <w:abstractNumId w:val="31"/>
  </w:num>
  <w:num w:numId="28">
    <w:abstractNumId w:val="44"/>
  </w:num>
  <w:num w:numId="29">
    <w:abstractNumId w:val="33"/>
  </w:num>
  <w:num w:numId="30">
    <w:abstractNumId w:val="41"/>
  </w:num>
  <w:num w:numId="31">
    <w:abstractNumId w:val="35"/>
  </w:num>
  <w:num w:numId="32">
    <w:abstractNumId w:val="8"/>
  </w:num>
  <w:num w:numId="33">
    <w:abstractNumId w:val="17"/>
  </w:num>
  <w:num w:numId="34">
    <w:abstractNumId w:val="36"/>
  </w:num>
  <w:num w:numId="35">
    <w:abstractNumId w:val="37"/>
  </w:num>
  <w:num w:numId="36">
    <w:abstractNumId w:val="42"/>
  </w:num>
  <w:num w:numId="37">
    <w:abstractNumId w:val="16"/>
  </w:num>
  <w:num w:numId="38">
    <w:abstractNumId w:val="28"/>
  </w:num>
  <w:num w:numId="39">
    <w:abstractNumId w:val="4"/>
  </w:num>
  <w:num w:numId="40">
    <w:abstractNumId w:val="38"/>
  </w:num>
  <w:num w:numId="41">
    <w:abstractNumId w:val="23"/>
  </w:num>
  <w:num w:numId="42">
    <w:abstractNumId w:val="10"/>
  </w:num>
  <w:num w:numId="43">
    <w:abstractNumId w:val="5"/>
  </w:num>
  <w:num w:numId="44">
    <w:abstractNumId w:val="24"/>
  </w:num>
  <w:num w:numId="45">
    <w:abstractNumId w:val="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BCD"/>
    <w:rsid w:val="000049F9"/>
    <w:rsid w:val="00004AEF"/>
    <w:rsid w:val="00011AA5"/>
    <w:rsid w:val="00013FEB"/>
    <w:rsid w:val="00015F0E"/>
    <w:rsid w:val="00017587"/>
    <w:rsid w:val="00022E6F"/>
    <w:rsid w:val="000234C4"/>
    <w:rsid w:val="00031499"/>
    <w:rsid w:val="00031BF5"/>
    <w:rsid w:val="00044A3B"/>
    <w:rsid w:val="0004542B"/>
    <w:rsid w:val="000479FB"/>
    <w:rsid w:val="000509BC"/>
    <w:rsid w:val="000533B9"/>
    <w:rsid w:val="00065434"/>
    <w:rsid w:val="000672E2"/>
    <w:rsid w:val="0007770A"/>
    <w:rsid w:val="00081491"/>
    <w:rsid w:val="00083196"/>
    <w:rsid w:val="00084FFA"/>
    <w:rsid w:val="00090A85"/>
    <w:rsid w:val="00091473"/>
    <w:rsid w:val="00097A85"/>
    <w:rsid w:val="000A0DDF"/>
    <w:rsid w:val="000A5B69"/>
    <w:rsid w:val="000A655F"/>
    <w:rsid w:val="000B010E"/>
    <w:rsid w:val="000B3644"/>
    <w:rsid w:val="000B572C"/>
    <w:rsid w:val="000C53FA"/>
    <w:rsid w:val="000D20CE"/>
    <w:rsid w:val="000D36AA"/>
    <w:rsid w:val="000D4E52"/>
    <w:rsid w:val="000E284C"/>
    <w:rsid w:val="000E32F0"/>
    <w:rsid w:val="000E4B98"/>
    <w:rsid w:val="000E4E4E"/>
    <w:rsid w:val="000E672D"/>
    <w:rsid w:val="000E6A2C"/>
    <w:rsid w:val="000F26B3"/>
    <w:rsid w:val="000F3350"/>
    <w:rsid w:val="00100FE4"/>
    <w:rsid w:val="001021A3"/>
    <w:rsid w:val="00102934"/>
    <w:rsid w:val="00105505"/>
    <w:rsid w:val="00105518"/>
    <w:rsid w:val="001123DF"/>
    <w:rsid w:val="00112A3B"/>
    <w:rsid w:val="001174C3"/>
    <w:rsid w:val="001208A6"/>
    <w:rsid w:val="00120E2E"/>
    <w:rsid w:val="0012265A"/>
    <w:rsid w:val="001226FD"/>
    <w:rsid w:val="00124CCE"/>
    <w:rsid w:val="00126684"/>
    <w:rsid w:val="00127E95"/>
    <w:rsid w:val="001315A6"/>
    <w:rsid w:val="00133473"/>
    <w:rsid w:val="00133868"/>
    <w:rsid w:val="001338BC"/>
    <w:rsid w:val="001357C3"/>
    <w:rsid w:val="00136533"/>
    <w:rsid w:val="001369C6"/>
    <w:rsid w:val="00141D0E"/>
    <w:rsid w:val="00142D7B"/>
    <w:rsid w:val="001448CF"/>
    <w:rsid w:val="00145258"/>
    <w:rsid w:val="00163AAF"/>
    <w:rsid w:val="00167C8B"/>
    <w:rsid w:val="00171E5A"/>
    <w:rsid w:val="001732FE"/>
    <w:rsid w:val="001753B7"/>
    <w:rsid w:val="001802F0"/>
    <w:rsid w:val="001806BC"/>
    <w:rsid w:val="00180DB2"/>
    <w:rsid w:val="00181E90"/>
    <w:rsid w:val="001A3FB9"/>
    <w:rsid w:val="001A4FF1"/>
    <w:rsid w:val="001A787B"/>
    <w:rsid w:val="001B0EB9"/>
    <w:rsid w:val="001B3A46"/>
    <w:rsid w:val="001B4DA6"/>
    <w:rsid w:val="001C4901"/>
    <w:rsid w:val="001C7A5E"/>
    <w:rsid w:val="001D39C5"/>
    <w:rsid w:val="001D6A84"/>
    <w:rsid w:val="001E04D0"/>
    <w:rsid w:val="001E0698"/>
    <w:rsid w:val="001E339F"/>
    <w:rsid w:val="001E4775"/>
    <w:rsid w:val="001E486F"/>
    <w:rsid w:val="001E73C3"/>
    <w:rsid w:val="001E744F"/>
    <w:rsid w:val="001F3123"/>
    <w:rsid w:val="001F54C3"/>
    <w:rsid w:val="001F5C86"/>
    <w:rsid w:val="0020091B"/>
    <w:rsid w:val="00201B6C"/>
    <w:rsid w:val="00201DB8"/>
    <w:rsid w:val="00202C0F"/>
    <w:rsid w:val="0021020F"/>
    <w:rsid w:val="00211DBA"/>
    <w:rsid w:val="00213FE1"/>
    <w:rsid w:val="00214836"/>
    <w:rsid w:val="00216EC4"/>
    <w:rsid w:val="002266AD"/>
    <w:rsid w:val="002303A7"/>
    <w:rsid w:val="002310C2"/>
    <w:rsid w:val="0023141D"/>
    <w:rsid w:val="0023334D"/>
    <w:rsid w:val="00234B57"/>
    <w:rsid w:val="002354DB"/>
    <w:rsid w:val="0023632B"/>
    <w:rsid w:val="00236941"/>
    <w:rsid w:val="00243FA8"/>
    <w:rsid w:val="002517ED"/>
    <w:rsid w:val="00251A4A"/>
    <w:rsid w:val="00251AFB"/>
    <w:rsid w:val="00257D08"/>
    <w:rsid w:val="00265B50"/>
    <w:rsid w:val="00270DD5"/>
    <w:rsid w:val="00275068"/>
    <w:rsid w:val="0027693B"/>
    <w:rsid w:val="00281EA2"/>
    <w:rsid w:val="002862E8"/>
    <w:rsid w:val="00294BD6"/>
    <w:rsid w:val="00296339"/>
    <w:rsid w:val="00296DBA"/>
    <w:rsid w:val="00297A61"/>
    <w:rsid w:val="002A11E7"/>
    <w:rsid w:val="002A1279"/>
    <w:rsid w:val="002A235D"/>
    <w:rsid w:val="002A318C"/>
    <w:rsid w:val="002A4E6C"/>
    <w:rsid w:val="002A691F"/>
    <w:rsid w:val="002B2654"/>
    <w:rsid w:val="002B40B5"/>
    <w:rsid w:val="002B59E4"/>
    <w:rsid w:val="002C0DEF"/>
    <w:rsid w:val="002C2895"/>
    <w:rsid w:val="002C28FB"/>
    <w:rsid w:val="002C2DAD"/>
    <w:rsid w:val="002C528D"/>
    <w:rsid w:val="002C6038"/>
    <w:rsid w:val="002D4F97"/>
    <w:rsid w:val="002E571A"/>
    <w:rsid w:val="002F3A56"/>
    <w:rsid w:val="002F5F01"/>
    <w:rsid w:val="00307C7D"/>
    <w:rsid w:val="0031154F"/>
    <w:rsid w:val="00315283"/>
    <w:rsid w:val="00315B3E"/>
    <w:rsid w:val="00316A04"/>
    <w:rsid w:val="0031726E"/>
    <w:rsid w:val="003179A1"/>
    <w:rsid w:val="00321954"/>
    <w:rsid w:val="00321D49"/>
    <w:rsid w:val="003227B3"/>
    <w:rsid w:val="00325EA2"/>
    <w:rsid w:val="0033008A"/>
    <w:rsid w:val="0033275E"/>
    <w:rsid w:val="0033725C"/>
    <w:rsid w:val="00344FFD"/>
    <w:rsid w:val="003455E1"/>
    <w:rsid w:val="00345F20"/>
    <w:rsid w:val="00352C53"/>
    <w:rsid w:val="00354616"/>
    <w:rsid w:val="00354C43"/>
    <w:rsid w:val="003579A2"/>
    <w:rsid w:val="003615CB"/>
    <w:rsid w:val="00361679"/>
    <w:rsid w:val="003724BD"/>
    <w:rsid w:val="00372F2E"/>
    <w:rsid w:val="003757E0"/>
    <w:rsid w:val="003809A8"/>
    <w:rsid w:val="0038245E"/>
    <w:rsid w:val="003840BA"/>
    <w:rsid w:val="00386AB8"/>
    <w:rsid w:val="003913BD"/>
    <w:rsid w:val="00392690"/>
    <w:rsid w:val="003965B1"/>
    <w:rsid w:val="003A4208"/>
    <w:rsid w:val="003A7411"/>
    <w:rsid w:val="003B0CB5"/>
    <w:rsid w:val="003B26F0"/>
    <w:rsid w:val="003B3839"/>
    <w:rsid w:val="003B3F8E"/>
    <w:rsid w:val="003C52F7"/>
    <w:rsid w:val="003C570D"/>
    <w:rsid w:val="003C6AFF"/>
    <w:rsid w:val="003D38DB"/>
    <w:rsid w:val="003E163F"/>
    <w:rsid w:val="003E5033"/>
    <w:rsid w:val="003E5B2A"/>
    <w:rsid w:val="003F17FC"/>
    <w:rsid w:val="003F2A62"/>
    <w:rsid w:val="003F64DD"/>
    <w:rsid w:val="0040040D"/>
    <w:rsid w:val="00404972"/>
    <w:rsid w:val="0040767C"/>
    <w:rsid w:val="0041318F"/>
    <w:rsid w:val="00415A5A"/>
    <w:rsid w:val="00416011"/>
    <w:rsid w:val="00421889"/>
    <w:rsid w:val="00426A60"/>
    <w:rsid w:val="0043014A"/>
    <w:rsid w:val="0043203D"/>
    <w:rsid w:val="004336B3"/>
    <w:rsid w:val="00434A89"/>
    <w:rsid w:val="00441DC4"/>
    <w:rsid w:val="0044574D"/>
    <w:rsid w:val="00447453"/>
    <w:rsid w:val="004653EF"/>
    <w:rsid w:val="00465546"/>
    <w:rsid w:val="00470147"/>
    <w:rsid w:val="00471B92"/>
    <w:rsid w:val="00471D73"/>
    <w:rsid w:val="0047687F"/>
    <w:rsid w:val="00480F95"/>
    <w:rsid w:val="004839CD"/>
    <w:rsid w:val="0048653D"/>
    <w:rsid w:val="00487657"/>
    <w:rsid w:val="0049102F"/>
    <w:rsid w:val="0049313E"/>
    <w:rsid w:val="00495B2B"/>
    <w:rsid w:val="004976B9"/>
    <w:rsid w:val="004A21B5"/>
    <w:rsid w:val="004A2476"/>
    <w:rsid w:val="004A2BFE"/>
    <w:rsid w:val="004A3C90"/>
    <w:rsid w:val="004A63C7"/>
    <w:rsid w:val="004A724B"/>
    <w:rsid w:val="004B089D"/>
    <w:rsid w:val="004B215B"/>
    <w:rsid w:val="004B5BF5"/>
    <w:rsid w:val="004B6C69"/>
    <w:rsid w:val="004C0214"/>
    <w:rsid w:val="004C3822"/>
    <w:rsid w:val="004D2503"/>
    <w:rsid w:val="004D2511"/>
    <w:rsid w:val="004D45D5"/>
    <w:rsid w:val="004D464D"/>
    <w:rsid w:val="004D4AB4"/>
    <w:rsid w:val="004D6438"/>
    <w:rsid w:val="004D669B"/>
    <w:rsid w:val="004E1FE3"/>
    <w:rsid w:val="004E5D08"/>
    <w:rsid w:val="004F1D1F"/>
    <w:rsid w:val="005034BB"/>
    <w:rsid w:val="0050634C"/>
    <w:rsid w:val="0051195D"/>
    <w:rsid w:val="0051202F"/>
    <w:rsid w:val="005135F3"/>
    <w:rsid w:val="00515EB8"/>
    <w:rsid w:val="00520A47"/>
    <w:rsid w:val="005228EE"/>
    <w:rsid w:val="00530A77"/>
    <w:rsid w:val="00540C21"/>
    <w:rsid w:val="00540F28"/>
    <w:rsid w:val="0055003B"/>
    <w:rsid w:val="00552A5E"/>
    <w:rsid w:val="00553B88"/>
    <w:rsid w:val="00555EC7"/>
    <w:rsid w:val="0055786E"/>
    <w:rsid w:val="005610A1"/>
    <w:rsid w:val="005612E8"/>
    <w:rsid w:val="00565D4A"/>
    <w:rsid w:val="00565F89"/>
    <w:rsid w:val="00566966"/>
    <w:rsid w:val="00584C89"/>
    <w:rsid w:val="005853C6"/>
    <w:rsid w:val="00585646"/>
    <w:rsid w:val="005932B3"/>
    <w:rsid w:val="00593915"/>
    <w:rsid w:val="005A0A51"/>
    <w:rsid w:val="005A6410"/>
    <w:rsid w:val="005A7479"/>
    <w:rsid w:val="005B09CE"/>
    <w:rsid w:val="005B0EDD"/>
    <w:rsid w:val="005C3DF7"/>
    <w:rsid w:val="005C6628"/>
    <w:rsid w:val="005D0BD0"/>
    <w:rsid w:val="005D1AC6"/>
    <w:rsid w:val="005D6A97"/>
    <w:rsid w:val="005E770A"/>
    <w:rsid w:val="005F20CC"/>
    <w:rsid w:val="005F4E26"/>
    <w:rsid w:val="00601F5D"/>
    <w:rsid w:val="006064E1"/>
    <w:rsid w:val="00607BE9"/>
    <w:rsid w:val="006151B2"/>
    <w:rsid w:val="006206D6"/>
    <w:rsid w:val="00623C5A"/>
    <w:rsid w:val="006266AA"/>
    <w:rsid w:val="006365B4"/>
    <w:rsid w:val="0064355D"/>
    <w:rsid w:val="0064413C"/>
    <w:rsid w:val="00645B3C"/>
    <w:rsid w:val="00646641"/>
    <w:rsid w:val="00650779"/>
    <w:rsid w:val="0065489A"/>
    <w:rsid w:val="00654FB0"/>
    <w:rsid w:val="00655FB1"/>
    <w:rsid w:val="00663DCC"/>
    <w:rsid w:val="00665407"/>
    <w:rsid w:val="006662A9"/>
    <w:rsid w:val="00667A2E"/>
    <w:rsid w:val="00677853"/>
    <w:rsid w:val="0068195F"/>
    <w:rsid w:val="00681BDB"/>
    <w:rsid w:val="0068202F"/>
    <w:rsid w:val="006831ED"/>
    <w:rsid w:val="00684B07"/>
    <w:rsid w:val="006936DB"/>
    <w:rsid w:val="00695A6B"/>
    <w:rsid w:val="006A0A0E"/>
    <w:rsid w:val="006A1CAD"/>
    <w:rsid w:val="006A6450"/>
    <w:rsid w:val="006B1D11"/>
    <w:rsid w:val="006B25AB"/>
    <w:rsid w:val="006B3783"/>
    <w:rsid w:val="006B7327"/>
    <w:rsid w:val="006C57F6"/>
    <w:rsid w:val="006D3A8F"/>
    <w:rsid w:val="006D43BF"/>
    <w:rsid w:val="006E0DC1"/>
    <w:rsid w:val="006E338F"/>
    <w:rsid w:val="006E4EF0"/>
    <w:rsid w:val="006F07AB"/>
    <w:rsid w:val="006F4B52"/>
    <w:rsid w:val="006F658A"/>
    <w:rsid w:val="00700255"/>
    <w:rsid w:val="00706F72"/>
    <w:rsid w:val="00726C57"/>
    <w:rsid w:val="007318AD"/>
    <w:rsid w:val="0075170C"/>
    <w:rsid w:val="007525D7"/>
    <w:rsid w:val="00762EF6"/>
    <w:rsid w:val="00763A13"/>
    <w:rsid w:val="00766AED"/>
    <w:rsid w:val="00767176"/>
    <w:rsid w:val="007778F9"/>
    <w:rsid w:val="00780712"/>
    <w:rsid w:val="00785282"/>
    <w:rsid w:val="00787620"/>
    <w:rsid w:val="007902E6"/>
    <w:rsid w:val="00790C37"/>
    <w:rsid w:val="00792446"/>
    <w:rsid w:val="00794254"/>
    <w:rsid w:val="00795568"/>
    <w:rsid w:val="007959CF"/>
    <w:rsid w:val="007A466D"/>
    <w:rsid w:val="007B3117"/>
    <w:rsid w:val="007B51C5"/>
    <w:rsid w:val="007B7DCD"/>
    <w:rsid w:val="007C1355"/>
    <w:rsid w:val="007C1F95"/>
    <w:rsid w:val="007C5376"/>
    <w:rsid w:val="007E1CEA"/>
    <w:rsid w:val="007E3EF8"/>
    <w:rsid w:val="007F2FE1"/>
    <w:rsid w:val="007F3D6A"/>
    <w:rsid w:val="007F552A"/>
    <w:rsid w:val="007F5D71"/>
    <w:rsid w:val="007F683F"/>
    <w:rsid w:val="008024FF"/>
    <w:rsid w:val="00802601"/>
    <w:rsid w:val="00802BAC"/>
    <w:rsid w:val="00803287"/>
    <w:rsid w:val="00804159"/>
    <w:rsid w:val="008045EA"/>
    <w:rsid w:val="0080799E"/>
    <w:rsid w:val="00811C0B"/>
    <w:rsid w:val="00815EED"/>
    <w:rsid w:val="00820813"/>
    <w:rsid w:val="008225C4"/>
    <w:rsid w:val="00823F40"/>
    <w:rsid w:val="00826F12"/>
    <w:rsid w:val="00830F6A"/>
    <w:rsid w:val="00837689"/>
    <w:rsid w:val="0083783E"/>
    <w:rsid w:val="008405D7"/>
    <w:rsid w:val="008436B6"/>
    <w:rsid w:val="00843E77"/>
    <w:rsid w:val="00847181"/>
    <w:rsid w:val="00856156"/>
    <w:rsid w:val="00865B1B"/>
    <w:rsid w:val="00867172"/>
    <w:rsid w:val="0087039B"/>
    <w:rsid w:val="00882B36"/>
    <w:rsid w:val="00883D26"/>
    <w:rsid w:val="00887F5A"/>
    <w:rsid w:val="0089503E"/>
    <w:rsid w:val="00897A56"/>
    <w:rsid w:val="008A69E6"/>
    <w:rsid w:val="008B3A16"/>
    <w:rsid w:val="008C4124"/>
    <w:rsid w:val="008C5347"/>
    <w:rsid w:val="008D07D3"/>
    <w:rsid w:val="008D2922"/>
    <w:rsid w:val="008D4CE2"/>
    <w:rsid w:val="008D5F78"/>
    <w:rsid w:val="008E229F"/>
    <w:rsid w:val="008E6FD2"/>
    <w:rsid w:val="008F2F11"/>
    <w:rsid w:val="008F4B17"/>
    <w:rsid w:val="0090190E"/>
    <w:rsid w:val="00903B9A"/>
    <w:rsid w:val="00904407"/>
    <w:rsid w:val="00904A61"/>
    <w:rsid w:val="00910391"/>
    <w:rsid w:val="0091360E"/>
    <w:rsid w:val="009152A2"/>
    <w:rsid w:val="00915980"/>
    <w:rsid w:val="009231F4"/>
    <w:rsid w:val="009236FD"/>
    <w:rsid w:val="009248CF"/>
    <w:rsid w:val="00925172"/>
    <w:rsid w:val="00926CEB"/>
    <w:rsid w:val="00927404"/>
    <w:rsid w:val="0094314A"/>
    <w:rsid w:val="009443E3"/>
    <w:rsid w:val="0094500B"/>
    <w:rsid w:val="00946718"/>
    <w:rsid w:val="00950135"/>
    <w:rsid w:val="00956837"/>
    <w:rsid w:val="00956CD4"/>
    <w:rsid w:val="00961216"/>
    <w:rsid w:val="00963F42"/>
    <w:rsid w:val="0096576D"/>
    <w:rsid w:val="00975C4F"/>
    <w:rsid w:val="00976191"/>
    <w:rsid w:val="00980222"/>
    <w:rsid w:val="00983E73"/>
    <w:rsid w:val="0098438B"/>
    <w:rsid w:val="009872EB"/>
    <w:rsid w:val="00990258"/>
    <w:rsid w:val="009936EB"/>
    <w:rsid w:val="009959B6"/>
    <w:rsid w:val="009A1B93"/>
    <w:rsid w:val="009A21F0"/>
    <w:rsid w:val="009B0189"/>
    <w:rsid w:val="009B50D4"/>
    <w:rsid w:val="009B683B"/>
    <w:rsid w:val="009B712A"/>
    <w:rsid w:val="009C00FA"/>
    <w:rsid w:val="009C3754"/>
    <w:rsid w:val="009C4ED3"/>
    <w:rsid w:val="009C59D5"/>
    <w:rsid w:val="009C7564"/>
    <w:rsid w:val="009D1011"/>
    <w:rsid w:val="009D160D"/>
    <w:rsid w:val="009D2840"/>
    <w:rsid w:val="009D5FFA"/>
    <w:rsid w:val="009E1EC1"/>
    <w:rsid w:val="009E2DA4"/>
    <w:rsid w:val="009E75DA"/>
    <w:rsid w:val="009F2CF0"/>
    <w:rsid w:val="00A0172D"/>
    <w:rsid w:val="00A01A54"/>
    <w:rsid w:val="00A05192"/>
    <w:rsid w:val="00A10C52"/>
    <w:rsid w:val="00A10E85"/>
    <w:rsid w:val="00A10E8C"/>
    <w:rsid w:val="00A13919"/>
    <w:rsid w:val="00A16206"/>
    <w:rsid w:val="00A2354C"/>
    <w:rsid w:val="00A24F1C"/>
    <w:rsid w:val="00A25CB0"/>
    <w:rsid w:val="00A36A77"/>
    <w:rsid w:val="00A4750C"/>
    <w:rsid w:val="00A5484A"/>
    <w:rsid w:val="00A55391"/>
    <w:rsid w:val="00A625ED"/>
    <w:rsid w:val="00A661EB"/>
    <w:rsid w:val="00A670B5"/>
    <w:rsid w:val="00A67631"/>
    <w:rsid w:val="00A70B63"/>
    <w:rsid w:val="00A81029"/>
    <w:rsid w:val="00A83445"/>
    <w:rsid w:val="00A9059A"/>
    <w:rsid w:val="00A92A03"/>
    <w:rsid w:val="00A9543E"/>
    <w:rsid w:val="00A97D0F"/>
    <w:rsid w:val="00AA134A"/>
    <w:rsid w:val="00AA3A38"/>
    <w:rsid w:val="00AA7EF9"/>
    <w:rsid w:val="00AB2A33"/>
    <w:rsid w:val="00AB65C1"/>
    <w:rsid w:val="00AC25B1"/>
    <w:rsid w:val="00AC2B37"/>
    <w:rsid w:val="00AC47AE"/>
    <w:rsid w:val="00AC69FE"/>
    <w:rsid w:val="00AD1ECF"/>
    <w:rsid w:val="00AE00FE"/>
    <w:rsid w:val="00AE760F"/>
    <w:rsid w:val="00AF20F5"/>
    <w:rsid w:val="00AF415E"/>
    <w:rsid w:val="00B03D10"/>
    <w:rsid w:val="00B065D3"/>
    <w:rsid w:val="00B074C1"/>
    <w:rsid w:val="00B1312F"/>
    <w:rsid w:val="00B22927"/>
    <w:rsid w:val="00B22F7A"/>
    <w:rsid w:val="00B2476A"/>
    <w:rsid w:val="00B25127"/>
    <w:rsid w:val="00B31AAB"/>
    <w:rsid w:val="00B320E4"/>
    <w:rsid w:val="00B34BA1"/>
    <w:rsid w:val="00B36115"/>
    <w:rsid w:val="00B36F32"/>
    <w:rsid w:val="00B4373A"/>
    <w:rsid w:val="00B4709E"/>
    <w:rsid w:val="00B47E6E"/>
    <w:rsid w:val="00B504EC"/>
    <w:rsid w:val="00B50E3D"/>
    <w:rsid w:val="00B520C5"/>
    <w:rsid w:val="00B5424F"/>
    <w:rsid w:val="00B63333"/>
    <w:rsid w:val="00B65AB2"/>
    <w:rsid w:val="00B66DB9"/>
    <w:rsid w:val="00B8073C"/>
    <w:rsid w:val="00B85D04"/>
    <w:rsid w:val="00B86C48"/>
    <w:rsid w:val="00B872D6"/>
    <w:rsid w:val="00B93845"/>
    <w:rsid w:val="00B9551B"/>
    <w:rsid w:val="00B963EA"/>
    <w:rsid w:val="00BA0104"/>
    <w:rsid w:val="00BA12D2"/>
    <w:rsid w:val="00BA1729"/>
    <w:rsid w:val="00BA4F7D"/>
    <w:rsid w:val="00BB319C"/>
    <w:rsid w:val="00BB5354"/>
    <w:rsid w:val="00BC5982"/>
    <w:rsid w:val="00BD2479"/>
    <w:rsid w:val="00BD4DD7"/>
    <w:rsid w:val="00BD5B56"/>
    <w:rsid w:val="00BD6225"/>
    <w:rsid w:val="00BF4A33"/>
    <w:rsid w:val="00BF6B1E"/>
    <w:rsid w:val="00C00444"/>
    <w:rsid w:val="00C062A7"/>
    <w:rsid w:val="00C06A25"/>
    <w:rsid w:val="00C14E90"/>
    <w:rsid w:val="00C2053C"/>
    <w:rsid w:val="00C26FE6"/>
    <w:rsid w:val="00C30490"/>
    <w:rsid w:val="00C30873"/>
    <w:rsid w:val="00C30A24"/>
    <w:rsid w:val="00C3612D"/>
    <w:rsid w:val="00C36F63"/>
    <w:rsid w:val="00C40CF3"/>
    <w:rsid w:val="00C431F2"/>
    <w:rsid w:val="00C46AF4"/>
    <w:rsid w:val="00C50FA4"/>
    <w:rsid w:val="00C62201"/>
    <w:rsid w:val="00C71CAC"/>
    <w:rsid w:val="00C73942"/>
    <w:rsid w:val="00C80C20"/>
    <w:rsid w:val="00C84320"/>
    <w:rsid w:val="00C918CA"/>
    <w:rsid w:val="00C940F1"/>
    <w:rsid w:val="00C97604"/>
    <w:rsid w:val="00CB1D56"/>
    <w:rsid w:val="00CB3EF2"/>
    <w:rsid w:val="00CB45BA"/>
    <w:rsid w:val="00CB5C02"/>
    <w:rsid w:val="00CB5C78"/>
    <w:rsid w:val="00CB675F"/>
    <w:rsid w:val="00CC3EA8"/>
    <w:rsid w:val="00CD0414"/>
    <w:rsid w:val="00CD3CDF"/>
    <w:rsid w:val="00CD78B9"/>
    <w:rsid w:val="00CE0448"/>
    <w:rsid w:val="00CE207F"/>
    <w:rsid w:val="00CE26C0"/>
    <w:rsid w:val="00CE2CAF"/>
    <w:rsid w:val="00CE4D9D"/>
    <w:rsid w:val="00CE551E"/>
    <w:rsid w:val="00CE71D6"/>
    <w:rsid w:val="00CE7730"/>
    <w:rsid w:val="00CF49F2"/>
    <w:rsid w:val="00D01030"/>
    <w:rsid w:val="00D01179"/>
    <w:rsid w:val="00D14686"/>
    <w:rsid w:val="00D15508"/>
    <w:rsid w:val="00D16A60"/>
    <w:rsid w:val="00D1741D"/>
    <w:rsid w:val="00D279BF"/>
    <w:rsid w:val="00D32894"/>
    <w:rsid w:val="00D3310B"/>
    <w:rsid w:val="00D45ED8"/>
    <w:rsid w:val="00D51D13"/>
    <w:rsid w:val="00D57613"/>
    <w:rsid w:val="00D57907"/>
    <w:rsid w:val="00D62B0E"/>
    <w:rsid w:val="00D63A2F"/>
    <w:rsid w:val="00D665AD"/>
    <w:rsid w:val="00D66B6A"/>
    <w:rsid w:val="00D716F5"/>
    <w:rsid w:val="00D74710"/>
    <w:rsid w:val="00D80EC5"/>
    <w:rsid w:val="00D82AC1"/>
    <w:rsid w:val="00D90BE4"/>
    <w:rsid w:val="00D92265"/>
    <w:rsid w:val="00DA04B6"/>
    <w:rsid w:val="00DA1C94"/>
    <w:rsid w:val="00DA2C9E"/>
    <w:rsid w:val="00DA4BCE"/>
    <w:rsid w:val="00DB0469"/>
    <w:rsid w:val="00DB2EDC"/>
    <w:rsid w:val="00DB58AA"/>
    <w:rsid w:val="00DB5AC3"/>
    <w:rsid w:val="00DC09F8"/>
    <w:rsid w:val="00DC2CC5"/>
    <w:rsid w:val="00DC44F3"/>
    <w:rsid w:val="00DD1016"/>
    <w:rsid w:val="00DD16F3"/>
    <w:rsid w:val="00DD4BEB"/>
    <w:rsid w:val="00DD5585"/>
    <w:rsid w:val="00DE201E"/>
    <w:rsid w:val="00DE33E9"/>
    <w:rsid w:val="00DE6CA4"/>
    <w:rsid w:val="00DE7407"/>
    <w:rsid w:val="00DF344C"/>
    <w:rsid w:val="00DF7D2C"/>
    <w:rsid w:val="00E01425"/>
    <w:rsid w:val="00E03F00"/>
    <w:rsid w:val="00E064D5"/>
    <w:rsid w:val="00E06EDB"/>
    <w:rsid w:val="00E10049"/>
    <w:rsid w:val="00E120F3"/>
    <w:rsid w:val="00E13495"/>
    <w:rsid w:val="00E1677E"/>
    <w:rsid w:val="00E16E90"/>
    <w:rsid w:val="00E1799D"/>
    <w:rsid w:val="00E20BA9"/>
    <w:rsid w:val="00E21BCD"/>
    <w:rsid w:val="00E21DFE"/>
    <w:rsid w:val="00E25C48"/>
    <w:rsid w:val="00E2634E"/>
    <w:rsid w:val="00E279EE"/>
    <w:rsid w:val="00E301B4"/>
    <w:rsid w:val="00E32277"/>
    <w:rsid w:val="00E400BE"/>
    <w:rsid w:val="00E40388"/>
    <w:rsid w:val="00E459B8"/>
    <w:rsid w:val="00E46BCA"/>
    <w:rsid w:val="00E4798A"/>
    <w:rsid w:val="00E5056B"/>
    <w:rsid w:val="00E514E9"/>
    <w:rsid w:val="00E51D32"/>
    <w:rsid w:val="00E5204B"/>
    <w:rsid w:val="00E55091"/>
    <w:rsid w:val="00E562A7"/>
    <w:rsid w:val="00E57509"/>
    <w:rsid w:val="00E60D8F"/>
    <w:rsid w:val="00E625E3"/>
    <w:rsid w:val="00E71A57"/>
    <w:rsid w:val="00E757DF"/>
    <w:rsid w:val="00E93E2A"/>
    <w:rsid w:val="00E95E64"/>
    <w:rsid w:val="00EA3B91"/>
    <w:rsid w:val="00EA4D92"/>
    <w:rsid w:val="00EA75F6"/>
    <w:rsid w:val="00EA783F"/>
    <w:rsid w:val="00EB1DAF"/>
    <w:rsid w:val="00EB31A5"/>
    <w:rsid w:val="00EB47BF"/>
    <w:rsid w:val="00EB747A"/>
    <w:rsid w:val="00EC12A6"/>
    <w:rsid w:val="00EC189C"/>
    <w:rsid w:val="00EC25D5"/>
    <w:rsid w:val="00EC3F79"/>
    <w:rsid w:val="00EC4222"/>
    <w:rsid w:val="00EC5012"/>
    <w:rsid w:val="00ED003B"/>
    <w:rsid w:val="00ED3EA5"/>
    <w:rsid w:val="00EE0994"/>
    <w:rsid w:val="00EE235A"/>
    <w:rsid w:val="00EE2995"/>
    <w:rsid w:val="00EE2CAE"/>
    <w:rsid w:val="00EE32F3"/>
    <w:rsid w:val="00EF30C1"/>
    <w:rsid w:val="00EF4F92"/>
    <w:rsid w:val="00EF63CD"/>
    <w:rsid w:val="00EF6487"/>
    <w:rsid w:val="00F055D7"/>
    <w:rsid w:val="00F116EE"/>
    <w:rsid w:val="00F12F4E"/>
    <w:rsid w:val="00F24D12"/>
    <w:rsid w:val="00F26693"/>
    <w:rsid w:val="00F278A6"/>
    <w:rsid w:val="00F32DE8"/>
    <w:rsid w:val="00F33257"/>
    <w:rsid w:val="00F33ED1"/>
    <w:rsid w:val="00F40052"/>
    <w:rsid w:val="00F4338D"/>
    <w:rsid w:val="00F53984"/>
    <w:rsid w:val="00F60C11"/>
    <w:rsid w:val="00F64EA8"/>
    <w:rsid w:val="00F6542C"/>
    <w:rsid w:val="00F7091D"/>
    <w:rsid w:val="00F72759"/>
    <w:rsid w:val="00F729E8"/>
    <w:rsid w:val="00F863E7"/>
    <w:rsid w:val="00F877CB"/>
    <w:rsid w:val="00F87A1D"/>
    <w:rsid w:val="00F936A3"/>
    <w:rsid w:val="00F93EBE"/>
    <w:rsid w:val="00F94134"/>
    <w:rsid w:val="00F95A9B"/>
    <w:rsid w:val="00F971E1"/>
    <w:rsid w:val="00FA25A1"/>
    <w:rsid w:val="00FA366F"/>
    <w:rsid w:val="00FA48C9"/>
    <w:rsid w:val="00FA6F7D"/>
    <w:rsid w:val="00FB42C5"/>
    <w:rsid w:val="00FB6147"/>
    <w:rsid w:val="00FC0A5B"/>
    <w:rsid w:val="00FC243A"/>
    <w:rsid w:val="00FC25FD"/>
    <w:rsid w:val="00FC50D8"/>
    <w:rsid w:val="00FD0955"/>
    <w:rsid w:val="00FD1AC6"/>
    <w:rsid w:val="00FD5201"/>
    <w:rsid w:val="00FD609B"/>
    <w:rsid w:val="00FD6C4A"/>
    <w:rsid w:val="00FE1486"/>
    <w:rsid w:val="00FE5E48"/>
    <w:rsid w:val="00FF0AC5"/>
    <w:rsid w:val="00FF500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4B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372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4B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72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2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4B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724B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3724BD"/>
  </w:style>
  <w:style w:type="paragraph" w:styleId="20">
    <w:name w:val="Body Text 2"/>
    <w:basedOn w:val="a"/>
    <w:link w:val="21"/>
    <w:rsid w:val="003724BD"/>
    <w:rPr>
      <w:szCs w:val="20"/>
    </w:rPr>
  </w:style>
  <w:style w:type="paragraph" w:styleId="a4">
    <w:name w:val="footer"/>
    <w:basedOn w:val="a"/>
    <w:rsid w:val="003724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3724B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3724B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3724B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3724B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3724BD"/>
    <w:pPr>
      <w:spacing w:after="120"/>
    </w:pPr>
  </w:style>
  <w:style w:type="paragraph" w:styleId="22">
    <w:name w:val="Body Text Indent 2"/>
    <w:basedOn w:val="a"/>
    <w:rsid w:val="003724BD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3724B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724BD"/>
  </w:style>
  <w:style w:type="paragraph" w:styleId="31">
    <w:name w:val="Body Text Indent 3"/>
    <w:basedOn w:val="a"/>
    <w:rsid w:val="003724BD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3724BD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3724BD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F12F4E"/>
    <w:rPr>
      <w:color w:val="008000"/>
      <w:u w:val="single"/>
    </w:rPr>
  </w:style>
  <w:style w:type="character" w:styleId="ae">
    <w:name w:val="Hyperlink"/>
    <w:basedOn w:val="a0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D82AC1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D82AC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2C28FB"/>
    <w:rPr>
      <w:sz w:val="24"/>
    </w:rPr>
  </w:style>
  <w:style w:type="paragraph" w:customStyle="1" w:styleId="af3">
    <w:name w:val="Заголовок статьи"/>
    <w:basedOn w:val="a"/>
    <w:next w:val="a"/>
    <w:uiPriority w:val="99"/>
    <w:rsid w:val="00D74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7C13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C1355"/>
    <w:pPr>
      <w:spacing w:before="0"/>
    </w:pPr>
    <w:rPr>
      <w:i/>
      <w:iCs/>
    </w:rPr>
  </w:style>
  <w:style w:type="character" w:customStyle="1" w:styleId="af6">
    <w:name w:val="Не вступил в силу"/>
    <w:basedOn w:val="ac"/>
    <w:uiPriority w:val="99"/>
    <w:rsid w:val="009E75DA"/>
    <w:rPr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rsid w:val="00BA4F7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C50FA4"/>
    <w:rPr>
      <w:rFonts w:ascii="Arial Cyr Chuv" w:hAnsi="Arial Cyr Chuv"/>
      <w:sz w:val="32"/>
      <w:szCs w:val="24"/>
    </w:rPr>
  </w:style>
  <w:style w:type="character" w:styleId="af8">
    <w:name w:val="Strong"/>
    <w:basedOn w:val="a0"/>
    <w:uiPriority w:val="22"/>
    <w:qFormat/>
    <w:rsid w:val="00E93E2A"/>
    <w:rPr>
      <w:b/>
      <w:bCs/>
    </w:rPr>
  </w:style>
  <w:style w:type="character" w:customStyle="1" w:styleId="FontStyle18">
    <w:name w:val="Font Style18"/>
    <w:basedOn w:val="a0"/>
    <w:uiPriority w:val="99"/>
    <w:rsid w:val="00B9551B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4C3822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Прижатый влево"/>
    <w:basedOn w:val="a"/>
    <w:next w:val="a"/>
    <w:uiPriority w:val="99"/>
    <w:rsid w:val="004C3822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2148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75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1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0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04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8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35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23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0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97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7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06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6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64108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gshum-admcontrol</cp:lastModifiedBy>
  <cp:revision>14</cp:revision>
  <cp:lastPrinted>2022-08-26T06:34:00Z</cp:lastPrinted>
  <dcterms:created xsi:type="dcterms:W3CDTF">2022-08-17T07:32:00Z</dcterms:created>
  <dcterms:modified xsi:type="dcterms:W3CDTF">2022-09-05T13:42:00Z</dcterms:modified>
</cp:coreProperties>
</file>