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C10775" w:rsidRDefault="003B6D0C" w:rsidP="00C10775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C1077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77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</w:t>
            </w:r>
            <w:r w:rsidR="003B6D0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775" w:rsidRPr="000768AD" w:rsidRDefault="00C10775" w:rsidP="00C10775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/4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C10775" w:rsidRPr="00C10775" w:rsidRDefault="00C10775" w:rsidP="00C10775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3/4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Default="003B6D0C" w:rsidP="003B6D0C"/>
    <w:tbl>
      <w:tblPr>
        <w:tblStyle w:val="a5"/>
        <w:tblW w:w="4644" w:type="dxa"/>
        <w:tblLook w:val="04A0"/>
      </w:tblPr>
      <w:tblGrid>
        <w:gridCol w:w="4644"/>
      </w:tblGrid>
      <w:tr w:rsidR="003B6D0C" w:rsidTr="003B6D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C10775" w:rsidRDefault="003B6D0C" w:rsidP="003B6D0C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7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Андреевского сельского поселения Ибресинского района </w:t>
            </w:r>
            <w:r w:rsidRPr="00C107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3B6D0C" w:rsidRDefault="003B6D0C"/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 w:rsidR="00A736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</w:t>
      </w:r>
      <w:proofErr w:type="gramEnd"/>
      <w:r w:rsidRPr="00C8227C">
        <w:rPr>
          <w:rFonts w:ascii="Times New Roman" w:hAnsi="Times New Roman" w:cs="Times New Roman"/>
          <w:sz w:val="24"/>
          <w:szCs w:val="24"/>
        </w:rP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8F1D2F">
        <w:rPr>
          <w:rFonts w:ascii="Times New Roman" w:hAnsi="Times New Roman" w:cs="Times New Roman"/>
          <w:sz w:val="24"/>
          <w:szCs w:val="24"/>
        </w:rPr>
        <w:t>, муниципального округа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Андреевского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Pr="003B6D0C">
        <w:rPr>
          <w:rFonts w:ascii="Times New Roman" w:hAnsi="Times New Roman" w:cs="Times New Roman"/>
          <w:sz w:val="24"/>
          <w:szCs w:val="24"/>
        </w:rPr>
        <w:t>1052133019289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Pr="003B6D0C">
        <w:rPr>
          <w:rFonts w:ascii="Times New Roman" w:hAnsi="Times New Roman" w:cs="Times New Roman"/>
          <w:sz w:val="24"/>
          <w:szCs w:val="24"/>
        </w:rPr>
        <w:t>2105004077</w:t>
      </w:r>
      <w:r w:rsidRPr="00EC54B2">
        <w:rPr>
          <w:rFonts w:ascii="Times New Roman" w:eastAsia="Calibri" w:hAnsi="Times New Roman" w:cs="Times New Roman"/>
          <w:sz w:val="24"/>
          <w:szCs w:val="24"/>
        </w:rPr>
        <w:t>, адрес: 429</w:t>
      </w:r>
      <w:r>
        <w:rPr>
          <w:rFonts w:ascii="Times New Roman" w:eastAsia="Calibri" w:hAnsi="Times New Roman" w:cs="Times New Roman"/>
          <w:sz w:val="24"/>
          <w:szCs w:val="24"/>
        </w:rPr>
        <w:t>715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>
        <w:rPr>
          <w:rFonts w:ascii="Times New Roman" w:eastAsia="Calibri" w:hAnsi="Times New Roman" w:cs="Times New Roman"/>
          <w:sz w:val="24"/>
          <w:szCs w:val="24"/>
        </w:rPr>
        <w:t>д. Андреевка</w:t>
      </w:r>
      <w:r w:rsidRPr="00EC54B2">
        <w:rPr>
          <w:rFonts w:ascii="Times New Roman" w:eastAsia="Calibri" w:hAnsi="Times New Roman" w:cs="Times New Roman"/>
          <w:sz w:val="24"/>
          <w:szCs w:val="24"/>
        </w:rPr>
        <w:t>, ул</w:t>
      </w:r>
      <w:r w:rsidR="004C6D55">
        <w:rPr>
          <w:rFonts w:ascii="Times New Roman" w:eastAsia="Calibri" w:hAnsi="Times New Roman" w:cs="Times New Roman"/>
          <w:sz w:val="24"/>
          <w:szCs w:val="24"/>
        </w:rPr>
        <w:t>.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Молодежная, </w:t>
      </w:r>
      <w:r w:rsidR="004C6D55">
        <w:rPr>
          <w:rFonts w:ascii="Times New Roman" w:eastAsia="Calibri" w:hAnsi="Times New Roman" w:cs="Times New Roman"/>
          <w:sz w:val="24"/>
          <w:szCs w:val="24"/>
        </w:rPr>
        <w:t>д.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Андреевского сельского 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Андреевского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Андреевского сельского поселения</w:t>
      </w:r>
      <w:r w:rsidR="007604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Ибресинского района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C95E68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95E68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A73618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C10775" w:rsidRPr="00C10775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C10775" w:rsidRPr="00A73618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C10775" w:rsidRPr="00A73618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C10775" w:rsidRPr="00A73618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АНДРЕЕВСКОГО СЕЛЬСКОГО  ПОСЕЛЕНИЯ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C85265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Андреевского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Андреевского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C85265">
        <w:rPr>
          <w:rFonts w:ascii="Times New Roman" w:eastAsia="Times New Roman" w:hAnsi="Times New Roman" w:cs="Times New Roman"/>
          <w:sz w:val="24"/>
          <w:szCs w:val="24"/>
        </w:rPr>
        <w:t>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A73618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775" w:rsidRPr="00A73618" w:rsidRDefault="00C10775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775" w:rsidRPr="00A73618" w:rsidRDefault="00C10775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0775" w:rsidRPr="00A73618" w:rsidRDefault="00C10775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A73618" w:rsidRDefault="00C10775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 w:rsidRPr="00C10775"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 w:rsidRPr="00A73618"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 w:rsidRPr="00A73618"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Pr="00A73618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АНДРЕЕВСКОГО СЕЛЬСКОГО  ПОСЕЛЕНИЯ</w:t>
      </w:r>
    </w:p>
    <w:p w:rsidR="003B6D0C" w:rsidRPr="00C85265" w:rsidRDefault="00920666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Pr="000D1233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="000D1233" w:rsidRPr="000D1233">
        <w:rPr>
          <w:rFonts w:ascii="Times New Roman" w:eastAsia="Calibri" w:hAnsi="Times New Roman" w:cs="Times New Roman"/>
          <w:sz w:val="24"/>
          <w:szCs w:val="24"/>
        </w:rPr>
        <w:t>Коннов</w:t>
      </w:r>
      <w:proofErr w:type="spellEnd"/>
      <w:r w:rsidR="000D1233" w:rsidRPr="000D1233">
        <w:rPr>
          <w:rFonts w:ascii="Times New Roman" w:eastAsia="Calibri" w:hAnsi="Times New Roman" w:cs="Times New Roman"/>
          <w:sz w:val="24"/>
          <w:szCs w:val="24"/>
        </w:rPr>
        <w:t xml:space="preserve"> Станислав </w:t>
      </w:r>
      <w:proofErr w:type="spellStart"/>
      <w:r w:rsidR="000D1233" w:rsidRPr="000D1233">
        <w:rPr>
          <w:rFonts w:ascii="Times New Roman" w:eastAsia="Calibri" w:hAnsi="Times New Roman" w:cs="Times New Roman"/>
          <w:sz w:val="24"/>
          <w:szCs w:val="24"/>
        </w:rPr>
        <w:t>Варсанофьевич</w:t>
      </w:r>
      <w:proofErr w:type="spellEnd"/>
      <w:r w:rsidRPr="000D1233">
        <w:rPr>
          <w:rFonts w:ascii="Times New Roman" w:hAnsi="Times New Roman" w:cs="Times New Roman"/>
          <w:sz w:val="24"/>
          <w:szCs w:val="24"/>
        </w:rPr>
        <w:t xml:space="preserve"> </w:t>
      </w:r>
      <w:r w:rsidR="003B6D0C" w:rsidRPr="000D1233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Pr="000D1233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3B6D0C" w:rsidRPr="000D1233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 xml:space="preserve">3. </w:t>
      </w:r>
      <w:r w:rsidR="000D1233" w:rsidRPr="000D1233">
        <w:rPr>
          <w:rFonts w:ascii="Times New Roman" w:hAnsi="Times New Roman" w:cs="Times New Roman"/>
          <w:sz w:val="24"/>
          <w:szCs w:val="24"/>
        </w:rPr>
        <w:t xml:space="preserve">Чернова Надежда Александровна </w:t>
      </w:r>
      <w:r w:rsidRPr="000D1233">
        <w:rPr>
          <w:rFonts w:ascii="Times New Roman" w:hAnsi="Times New Roman" w:cs="Times New Roman"/>
          <w:sz w:val="24"/>
          <w:szCs w:val="24"/>
        </w:rPr>
        <w:t>– член ликвидационной комиссии;</w:t>
      </w:r>
    </w:p>
    <w:p w:rsidR="000D1233" w:rsidRPr="000D1233" w:rsidRDefault="000D1233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3B6D0C" w:rsidRDefault="000D1233" w:rsidP="003B6D0C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233">
        <w:rPr>
          <w:rFonts w:ascii="Times New Roman" w:hAnsi="Times New Roman" w:cs="Times New Roman"/>
          <w:sz w:val="24"/>
          <w:szCs w:val="24"/>
        </w:rPr>
        <w:t>5</w:t>
      </w:r>
      <w:r w:rsidR="003B6D0C" w:rsidRPr="000D1233">
        <w:rPr>
          <w:rFonts w:ascii="Times New Roman" w:hAnsi="Times New Roman" w:cs="Times New Roman"/>
          <w:sz w:val="24"/>
          <w:szCs w:val="24"/>
        </w:rPr>
        <w:t>.</w:t>
      </w:r>
      <w:r w:rsidRPr="000D1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Корнилова Ирина Федоровна </w:t>
      </w:r>
      <w:r w:rsidR="003B6D0C">
        <w:rPr>
          <w:rFonts w:ascii="Times New Roman" w:hAnsi="Times New Roman" w:cs="Times New Roman"/>
          <w:sz w:val="24"/>
          <w:szCs w:val="24"/>
        </w:rPr>
        <w:t>– член ликвидационной комиссии.</w:t>
      </w: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  <w:bookmarkStart w:id="0" w:name="_GoBack"/>
      <w:bookmarkEnd w:id="0"/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A73618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C10775" w:rsidRPr="00C10775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C10775" w:rsidRPr="00A73618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C10775" w:rsidRPr="00A73618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C10775" w:rsidRPr="00A73618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FD41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НДРЕЕВСКО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 ПОСЕЛЕНИЯ </w:t>
      </w:r>
    </w:p>
    <w:p w:rsidR="003B6D0C" w:rsidRPr="00C85265" w:rsidRDefault="00920666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0D1233" w:rsidRPr="00C85265" w:rsidRDefault="000D1233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0D1233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0D1233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0D1233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280F07" w:rsidRDefault="000D1233" w:rsidP="005F0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8D238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D1233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0D1233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0D1233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C85265" w:rsidRDefault="000D1233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33" w:rsidRPr="00280F07" w:rsidRDefault="000D1233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33" w:rsidRPr="00C85265" w:rsidRDefault="000D1233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871C4"/>
    <w:rsid w:val="000D1233"/>
    <w:rsid w:val="00113ADB"/>
    <w:rsid w:val="002F6A81"/>
    <w:rsid w:val="003B6D0C"/>
    <w:rsid w:val="004C6D55"/>
    <w:rsid w:val="005345D7"/>
    <w:rsid w:val="006217C8"/>
    <w:rsid w:val="006442E3"/>
    <w:rsid w:val="007604B2"/>
    <w:rsid w:val="008D238C"/>
    <w:rsid w:val="008F1D2F"/>
    <w:rsid w:val="00920666"/>
    <w:rsid w:val="009C2B65"/>
    <w:rsid w:val="00A73618"/>
    <w:rsid w:val="00A8485C"/>
    <w:rsid w:val="00BE2C92"/>
    <w:rsid w:val="00C10775"/>
    <w:rsid w:val="00C95E68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2715</Words>
  <Characters>15482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</vt:vector>
  </TitlesOfParts>
  <Company/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6</cp:revision>
  <cp:lastPrinted>2022-11-17T12:23:00Z</cp:lastPrinted>
  <dcterms:created xsi:type="dcterms:W3CDTF">2022-11-15T11:41:00Z</dcterms:created>
  <dcterms:modified xsi:type="dcterms:W3CDTF">2022-11-18T06:31:00Z</dcterms:modified>
</cp:coreProperties>
</file>