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53" w:rsidRPr="00082FEC" w:rsidRDefault="00896153" w:rsidP="00896153">
      <w:pPr>
        <w:autoSpaceDE w:val="0"/>
        <w:autoSpaceDN w:val="0"/>
        <w:adjustRightInd w:val="0"/>
        <w:spacing w:after="0" w:line="240" w:lineRule="auto"/>
        <w:jc w:val="center"/>
        <w:rPr>
          <w:rFonts w:ascii="Times New Roman" w:eastAsia="Times New Roman" w:hAnsi="Times New Roman" w:cs="Times New Roman"/>
          <w:b/>
          <w:bCs/>
          <w:i/>
          <w:iCs/>
          <w:sz w:val="40"/>
          <w:szCs w:val="40"/>
        </w:rPr>
      </w:pPr>
      <w:r w:rsidRPr="00082FEC">
        <w:rPr>
          <w:rFonts w:ascii="Times New Roman" w:eastAsia="Times New Roman" w:hAnsi="Times New Roman" w:cs="Times New Roman"/>
          <w:b/>
          <w:bCs/>
          <w:i/>
          <w:iCs/>
          <w:sz w:val="40"/>
          <w:szCs w:val="40"/>
        </w:rPr>
        <w:t>ИБРЕСИНСКИЙ ВЕСТНИК</w:t>
      </w:r>
    </w:p>
    <w:p w:rsidR="00896153" w:rsidRPr="00082FEC" w:rsidRDefault="00896153" w:rsidP="00896153">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896153" w:rsidRPr="00082FEC" w:rsidRDefault="00896153" w:rsidP="00896153">
      <w:pPr>
        <w:autoSpaceDE w:val="0"/>
        <w:autoSpaceDN w:val="0"/>
        <w:adjustRightInd w:val="0"/>
        <w:spacing w:after="0" w:line="240" w:lineRule="auto"/>
        <w:jc w:val="right"/>
        <w:rPr>
          <w:rFonts w:ascii="Times New Roman" w:eastAsia="Times New Roman" w:hAnsi="Times New Roman" w:cs="Times New Roman"/>
          <w:bCs/>
          <w:i/>
          <w:iCs/>
          <w:sz w:val="30"/>
          <w:szCs w:val="30"/>
        </w:rPr>
      </w:pPr>
      <w:r w:rsidRPr="00082FEC">
        <w:rPr>
          <w:rFonts w:ascii="Times New Roman" w:eastAsia="Times New Roman" w:hAnsi="Times New Roman" w:cs="Times New Roman"/>
          <w:bCs/>
          <w:i/>
          <w:iCs/>
          <w:sz w:val="30"/>
          <w:szCs w:val="30"/>
        </w:rPr>
        <w:t xml:space="preserve">№ </w:t>
      </w:r>
      <w:r>
        <w:rPr>
          <w:rFonts w:ascii="Times New Roman" w:eastAsia="Times New Roman" w:hAnsi="Times New Roman" w:cs="Times New Roman"/>
          <w:bCs/>
          <w:i/>
          <w:iCs/>
          <w:sz w:val="30"/>
          <w:szCs w:val="30"/>
        </w:rPr>
        <w:t>30</w:t>
      </w:r>
      <w:r w:rsidRPr="00082FEC">
        <w:rPr>
          <w:rFonts w:ascii="Times New Roman" w:eastAsia="Times New Roman" w:hAnsi="Times New Roman" w:cs="Times New Roman"/>
          <w:bCs/>
          <w:i/>
          <w:iCs/>
          <w:sz w:val="30"/>
          <w:szCs w:val="30"/>
        </w:rPr>
        <w:t xml:space="preserve"> от </w:t>
      </w:r>
      <w:r>
        <w:rPr>
          <w:rFonts w:ascii="Times New Roman" w:eastAsia="Times New Roman" w:hAnsi="Times New Roman" w:cs="Times New Roman"/>
          <w:bCs/>
          <w:i/>
          <w:iCs/>
          <w:sz w:val="30"/>
          <w:szCs w:val="30"/>
        </w:rPr>
        <w:t xml:space="preserve">30 </w:t>
      </w:r>
      <w:r w:rsidRPr="00082FEC">
        <w:rPr>
          <w:rFonts w:ascii="Times New Roman" w:eastAsia="Times New Roman" w:hAnsi="Times New Roman" w:cs="Times New Roman"/>
          <w:bCs/>
          <w:i/>
          <w:iCs/>
          <w:sz w:val="30"/>
          <w:szCs w:val="30"/>
        </w:rPr>
        <w:t>ноября 2022 года</w:t>
      </w:r>
    </w:p>
    <w:p w:rsidR="00896153" w:rsidRPr="00082FEC" w:rsidRDefault="00896153" w:rsidP="00896153">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896153" w:rsidRPr="00082FEC" w:rsidRDefault="00896153" w:rsidP="00896153">
      <w:pPr>
        <w:keepNext/>
        <w:spacing w:after="0" w:line="240" w:lineRule="auto"/>
        <w:jc w:val="center"/>
        <w:outlineLvl w:val="1"/>
        <w:rPr>
          <w:rFonts w:ascii="Times New Roman" w:eastAsia="Times New Roman" w:hAnsi="Times New Roman" w:cs="Times New Roman"/>
          <w:bCs/>
          <w:i/>
          <w:iCs/>
          <w:sz w:val="30"/>
          <w:szCs w:val="30"/>
        </w:rPr>
      </w:pPr>
      <w:r w:rsidRPr="00082FEC">
        <w:rPr>
          <w:rFonts w:ascii="Times New Roman" w:eastAsia="Times New Roman" w:hAnsi="Times New Roman" w:cs="Times New Roman"/>
          <w:bCs/>
          <w:i/>
          <w:iCs/>
          <w:sz w:val="30"/>
          <w:szCs w:val="30"/>
        </w:rPr>
        <w:t>ИНФОРМАЦИОННЫЙ ЛИСТ</w:t>
      </w:r>
    </w:p>
    <w:p w:rsidR="00896153" w:rsidRDefault="00896153" w:rsidP="00896153">
      <w:pPr>
        <w:spacing w:after="0" w:line="240" w:lineRule="auto"/>
        <w:jc w:val="center"/>
        <w:rPr>
          <w:rFonts w:ascii="Times New Roman" w:eastAsia="Times New Roman" w:hAnsi="Times New Roman" w:cs="Times New Roman"/>
          <w:i/>
          <w:sz w:val="30"/>
          <w:szCs w:val="30"/>
        </w:rPr>
      </w:pPr>
      <w:r w:rsidRPr="00082FEC">
        <w:rPr>
          <w:rFonts w:ascii="Times New Roman" w:eastAsia="Times New Roman" w:hAnsi="Times New Roman" w:cs="Times New Roman"/>
          <w:i/>
          <w:sz w:val="30"/>
          <w:szCs w:val="30"/>
        </w:rPr>
        <w:t>АДМИНИСТРАЦИИ ИБРЕСИНСКОГО РАЙОНА</w:t>
      </w:r>
    </w:p>
    <w:p w:rsidR="00896153" w:rsidRDefault="00896153" w:rsidP="00896153">
      <w:pPr>
        <w:spacing w:after="0" w:line="240" w:lineRule="auto"/>
        <w:jc w:val="center"/>
        <w:rPr>
          <w:rFonts w:ascii="Times New Roman" w:eastAsia="Times New Roman" w:hAnsi="Times New Roman" w:cs="Times New Roman"/>
          <w:i/>
          <w:sz w:val="30"/>
          <w:szCs w:val="30"/>
        </w:rPr>
      </w:pPr>
    </w:p>
    <w:p w:rsidR="00402466" w:rsidRPr="00402466" w:rsidRDefault="00402466" w:rsidP="00402466">
      <w:pPr>
        <w:spacing w:after="0" w:line="240" w:lineRule="auto"/>
        <w:jc w:val="both"/>
        <w:rPr>
          <w:rFonts w:ascii="Times New Roman" w:eastAsia="Calibri" w:hAnsi="Times New Roman" w:cs="Times New Roman"/>
          <w:sz w:val="26"/>
          <w:szCs w:val="26"/>
          <w:lang w:eastAsia="en-US"/>
        </w:rPr>
      </w:pPr>
      <w:r w:rsidRPr="00402466">
        <w:rPr>
          <w:rFonts w:ascii="Times New Roman" w:eastAsia="Calibri" w:hAnsi="Times New Roman" w:cs="Times New Roman"/>
          <w:sz w:val="26"/>
          <w:szCs w:val="26"/>
          <w:lang w:eastAsia="en-US"/>
        </w:rPr>
        <w:t>Извещение</w:t>
      </w:r>
    </w:p>
    <w:p w:rsidR="00402466" w:rsidRPr="00402466" w:rsidRDefault="00402466" w:rsidP="00402466">
      <w:pPr>
        <w:spacing w:after="0" w:line="240" w:lineRule="auto"/>
        <w:jc w:val="both"/>
        <w:rPr>
          <w:rFonts w:ascii="Times New Roman" w:eastAsia="Calibri" w:hAnsi="Times New Roman" w:cs="Times New Roman"/>
          <w:sz w:val="26"/>
          <w:szCs w:val="26"/>
          <w:lang w:eastAsia="en-US"/>
        </w:rPr>
      </w:pPr>
      <w:r w:rsidRPr="00402466">
        <w:rPr>
          <w:rFonts w:ascii="Times New Roman" w:eastAsia="Calibri" w:hAnsi="Times New Roman" w:cs="Times New Roman"/>
          <w:sz w:val="26"/>
          <w:szCs w:val="26"/>
          <w:lang w:eastAsia="en-US"/>
        </w:rPr>
        <w:t xml:space="preserve">об утверждении  результатов определения кадастровой стоимости </w:t>
      </w:r>
    </w:p>
    <w:p w:rsidR="00402466" w:rsidRPr="00402466" w:rsidRDefault="00402466" w:rsidP="00402466">
      <w:pPr>
        <w:spacing w:after="0" w:line="240" w:lineRule="auto"/>
        <w:jc w:val="both"/>
        <w:rPr>
          <w:rFonts w:ascii="Times New Roman" w:eastAsia="Times New Roman" w:hAnsi="Times New Roman" w:cs="Times New Roman"/>
          <w:sz w:val="26"/>
          <w:szCs w:val="26"/>
        </w:rPr>
      </w:pPr>
      <w:r w:rsidRPr="00402466">
        <w:rPr>
          <w:rFonts w:ascii="Times New Roman" w:eastAsia="Times New Roman" w:hAnsi="Times New Roman" w:cs="Times New Roman"/>
          <w:sz w:val="26"/>
          <w:szCs w:val="26"/>
        </w:rPr>
        <w:t>земельных участков, учтенных в Едином государственном реестре недвижимости,  на территории Чувашской Республики</w:t>
      </w:r>
    </w:p>
    <w:p w:rsidR="00402466" w:rsidRPr="00402466" w:rsidRDefault="00402466" w:rsidP="00402466">
      <w:pPr>
        <w:spacing w:after="0" w:line="240" w:lineRule="auto"/>
        <w:jc w:val="both"/>
        <w:rPr>
          <w:rFonts w:ascii="Times New Roman" w:eastAsia="Calibri" w:hAnsi="Times New Roman" w:cs="Times New Roman"/>
          <w:sz w:val="26"/>
          <w:szCs w:val="26"/>
          <w:lang w:eastAsia="en-US"/>
        </w:rPr>
      </w:pPr>
    </w:p>
    <w:p w:rsidR="00402466" w:rsidRPr="00402466" w:rsidRDefault="00402466" w:rsidP="00402466">
      <w:pPr>
        <w:spacing w:after="0" w:line="240" w:lineRule="auto"/>
        <w:jc w:val="both"/>
        <w:rPr>
          <w:rFonts w:ascii="Times New Roman" w:eastAsia="Times New Roman" w:hAnsi="Times New Roman" w:cs="Times New Roman"/>
          <w:sz w:val="26"/>
          <w:szCs w:val="26"/>
        </w:rPr>
      </w:pPr>
      <w:r w:rsidRPr="00402466">
        <w:rPr>
          <w:rFonts w:ascii="Times New Roman" w:eastAsia="Calibri" w:hAnsi="Times New Roman" w:cs="Times New Roman"/>
          <w:sz w:val="26"/>
          <w:szCs w:val="26"/>
          <w:lang w:eastAsia="en-US"/>
        </w:rPr>
        <w:t xml:space="preserve">Министерство экономического развития и </w:t>
      </w:r>
      <w:r w:rsidRPr="00402466">
        <w:rPr>
          <w:rFonts w:ascii="Times New Roman" w:eastAsia="Times New Roman" w:hAnsi="Times New Roman" w:cs="Times New Roman"/>
          <w:sz w:val="26"/>
          <w:szCs w:val="26"/>
        </w:rPr>
        <w:t>имущественных отношений</w:t>
      </w:r>
      <w:r w:rsidRPr="00402466">
        <w:rPr>
          <w:rFonts w:ascii="Times New Roman" w:eastAsia="Calibri" w:hAnsi="Times New Roman" w:cs="Times New Roman"/>
          <w:sz w:val="26"/>
          <w:szCs w:val="26"/>
          <w:lang w:eastAsia="en-US"/>
        </w:rPr>
        <w:t xml:space="preserve"> Чувашской Респ</w:t>
      </w:r>
      <w:r w:rsidR="005F0963">
        <w:rPr>
          <w:rFonts w:ascii="Times New Roman" w:eastAsia="Calibri" w:hAnsi="Times New Roman" w:cs="Times New Roman"/>
          <w:sz w:val="26"/>
          <w:szCs w:val="26"/>
          <w:lang w:eastAsia="en-US"/>
        </w:rPr>
        <w:t xml:space="preserve">ублики извещает об утверждении </w:t>
      </w:r>
      <w:r w:rsidRPr="00402466">
        <w:rPr>
          <w:rFonts w:ascii="Times New Roman" w:eastAsia="Calibri" w:hAnsi="Times New Roman" w:cs="Times New Roman"/>
          <w:sz w:val="26"/>
          <w:szCs w:val="26"/>
          <w:lang w:eastAsia="en-US"/>
        </w:rPr>
        <w:t>результатов определения кадастровой стоимости земельных участков</w:t>
      </w:r>
      <w:r w:rsidRPr="00402466">
        <w:rPr>
          <w:rFonts w:ascii="Times New Roman" w:eastAsia="Times New Roman" w:hAnsi="Times New Roman" w:cs="Times New Roman"/>
          <w:sz w:val="26"/>
          <w:szCs w:val="26"/>
        </w:rPr>
        <w:t xml:space="preserve">, учтенных в Едином государственном реестре недвижимости, </w:t>
      </w:r>
      <w:r w:rsidRPr="00402466">
        <w:rPr>
          <w:rFonts w:ascii="Times New Roman" w:eastAsia="Calibri" w:hAnsi="Times New Roman" w:cs="Times New Roman"/>
          <w:sz w:val="26"/>
          <w:szCs w:val="26"/>
          <w:lang w:eastAsia="en-US"/>
        </w:rPr>
        <w:t>на территории Чувашкой Республики</w:t>
      </w:r>
      <w:r w:rsidRPr="00402466">
        <w:rPr>
          <w:rFonts w:ascii="Times New Roman" w:eastAsia="Times New Roman" w:hAnsi="Times New Roman" w:cs="Times New Roman"/>
          <w:sz w:val="26"/>
          <w:szCs w:val="26"/>
        </w:rPr>
        <w:t>.</w:t>
      </w:r>
    </w:p>
    <w:p w:rsidR="00402466" w:rsidRPr="00402466" w:rsidRDefault="00402466" w:rsidP="004024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402466">
        <w:rPr>
          <w:rFonts w:ascii="Times New Roman" w:eastAsia="Times New Roman" w:hAnsi="Times New Roman" w:cs="Times New Roman"/>
          <w:sz w:val="26"/>
          <w:szCs w:val="26"/>
        </w:rPr>
        <w:t xml:space="preserve">Кадастровая стоимость земельных участков, учтенных в Едином государственном реестре недвижимости, </w:t>
      </w:r>
      <w:r w:rsidRPr="00402466">
        <w:rPr>
          <w:rFonts w:ascii="Times New Roman" w:eastAsia="Calibri" w:hAnsi="Times New Roman" w:cs="Times New Roman"/>
          <w:sz w:val="26"/>
          <w:szCs w:val="26"/>
          <w:lang w:eastAsia="en-US"/>
        </w:rPr>
        <w:t xml:space="preserve">на территории Чувашкой Республики </w:t>
      </w:r>
      <w:r w:rsidRPr="00402466">
        <w:rPr>
          <w:rFonts w:ascii="Times New Roman" w:eastAsia="Times New Roman" w:hAnsi="Times New Roman" w:cs="Times New Roman"/>
          <w:sz w:val="26"/>
          <w:szCs w:val="26"/>
        </w:rPr>
        <w:t>определена бюджетным учреждением Чувашской Республики «</w:t>
      </w:r>
      <w:proofErr w:type="spellStart"/>
      <w:r w:rsidRPr="00402466">
        <w:rPr>
          <w:rFonts w:ascii="Times New Roman" w:eastAsia="Times New Roman" w:hAnsi="Times New Roman" w:cs="Times New Roman"/>
          <w:sz w:val="26"/>
          <w:szCs w:val="26"/>
        </w:rPr>
        <w:t>Чуваштехинвентаризация</w:t>
      </w:r>
      <w:proofErr w:type="spellEnd"/>
      <w:r w:rsidRPr="00402466">
        <w:rPr>
          <w:rFonts w:ascii="Times New Roman" w:eastAsia="Times New Roman" w:hAnsi="Times New Roman" w:cs="Times New Roman"/>
          <w:sz w:val="26"/>
          <w:szCs w:val="26"/>
        </w:rPr>
        <w:t>» Минэкономразвития Чувашии (далее - БУ «</w:t>
      </w:r>
      <w:proofErr w:type="spellStart"/>
      <w:r w:rsidRPr="00402466">
        <w:rPr>
          <w:rFonts w:ascii="Times New Roman" w:eastAsia="Times New Roman" w:hAnsi="Times New Roman" w:cs="Times New Roman"/>
          <w:sz w:val="26"/>
          <w:szCs w:val="26"/>
        </w:rPr>
        <w:t>Чуваштехинвентаризация</w:t>
      </w:r>
      <w:proofErr w:type="spellEnd"/>
      <w:r w:rsidRPr="00402466">
        <w:rPr>
          <w:rFonts w:ascii="Times New Roman" w:eastAsia="Times New Roman" w:hAnsi="Times New Roman" w:cs="Times New Roman"/>
          <w:sz w:val="26"/>
          <w:szCs w:val="26"/>
        </w:rPr>
        <w:t>») н</w:t>
      </w:r>
      <w:r w:rsidRPr="00402466">
        <w:rPr>
          <w:rFonts w:ascii="Times New Roman" w:eastAsia="Calibri" w:hAnsi="Times New Roman" w:cs="Times New Roman"/>
          <w:sz w:val="26"/>
          <w:szCs w:val="26"/>
          <w:lang w:eastAsia="en-US"/>
        </w:rPr>
        <w:t xml:space="preserve">а основании распоряжения Кабинета Министров Чувашской Республики </w:t>
      </w:r>
      <w:proofErr w:type="gramStart"/>
      <w:r w:rsidRPr="00402466">
        <w:rPr>
          <w:rFonts w:ascii="Times New Roman" w:eastAsia="Calibri" w:hAnsi="Times New Roman" w:cs="Times New Roman"/>
          <w:sz w:val="26"/>
          <w:szCs w:val="26"/>
          <w:lang w:eastAsia="en-US"/>
        </w:rPr>
        <w:t>от</w:t>
      </w:r>
      <w:proofErr w:type="gramEnd"/>
      <w:r w:rsidRPr="00402466">
        <w:rPr>
          <w:rFonts w:ascii="Times New Roman" w:eastAsia="Calibri" w:hAnsi="Times New Roman" w:cs="Times New Roman"/>
          <w:sz w:val="26"/>
          <w:szCs w:val="26"/>
          <w:lang w:eastAsia="en-US"/>
        </w:rPr>
        <w:t xml:space="preserve"> 11</w:t>
      </w:r>
      <w:r w:rsidRPr="00402466">
        <w:rPr>
          <w:rFonts w:ascii="Times New Roman" w:eastAsia="Times New Roman" w:hAnsi="Times New Roman" w:cs="Times New Roman"/>
          <w:sz w:val="26"/>
          <w:szCs w:val="26"/>
        </w:rPr>
        <w:t>.03.2022 № 167-р</w:t>
      </w:r>
      <w:r w:rsidRPr="00402466">
        <w:rPr>
          <w:rFonts w:ascii="Times New Roman" w:eastAsia="Calibri" w:hAnsi="Times New Roman" w:cs="Times New Roman"/>
          <w:sz w:val="26"/>
          <w:szCs w:val="26"/>
          <w:lang w:eastAsia="en-US"/>
        </w:rPr>
        <w:t xml:space="preserve">, </w:t>
      </w:r>
      <w:r w:rsidRPr="00402466">
        <w:rPr>
          <w:rFonts w:ascii="Times New Roman" w:eastAsia="Times New Roman" w:hAnsi="Times New Roman" w:cs="Times New Roman"/>
          <w:sz w:val="26"/>
          <w:szCs w:val="26"/>
        </w:rPr>
        <w:t xml:space="preserve">в соответствии с  требованиями Федерального  закона от 03.07.2016 № 237-ФЗ «О государственной  </w:t>
      </w:r>
      <w:r w:rsidRPr="00402466">
        <w:rPr>
          <w:rFonts w:ascii="Times New Roman" w:eastAsia="Times New Roman" w:hAnsi="Times New Roman" w:cs="Times New Roman"/>
          <w:spacing w:val="-2"/>
          <w:sz w:val="26"/>
          <w:szCs w:val="26"/>
        </w:rPr>
        <w:t xml:space="preserve">кадастровой   оценке»    (далее  -   </w:t>
      </w:r>
      <w:r w:rsidRPr="00402466">
        <w:rPr>
          <w:rFonts w:ascii="Times New Roman" w:eastAsia="Times New Roman" w:hAnsi="Times New Roman" w:cs="Times New Roman"/>
          <w:sz w:val="26"/>
          <w:szCs w:val="26"/>
        </w:rPr>
        <w:t>Федерального  закона № 237-ФЗ</w:t>
      </w:r>
      <w:proofErr w:type="gramStart"/>
      <w:r w:rsidRPr="00402466">
        <w:rPr>
          <w:rFonts w:ascii="Times New Roman" w:eastAsia="Times New Roman" w:hAnsi="Times New Roman" w:cs="Times New Roman"/>
          <w:spacing w:val="-2"/>
          <w:sz w:val="26"/>
          <w:szCs w:val="26"/>
        </w:rPr>
        <w:t>)и</w:t>
      </w:r>
      <w:proofErr w:type="gramEnd"/>
      <w:r w:rsidRPr="00402466">
        <w:rPr>
          <w:rFonts w:ascii="Times New Roman" w:eastAsia="Times New Roman" w:hAnsi="Times New Roman" w:cs="Times New Roman"/>
          <w:sz w:val="26"/>
          <w:szCs w:val="26"/>
        </w:rPr>
        <w:t xml:space="preserve"> методических указаний о государственной кадастровой оценке, утвержденных приказом </w:t>
      </w:r>
      <w:proofErr w:type="spellStart"/>
      <w:r w:rsidRPr="00402466">
        <w:rPr>
          <w:rFonts w:ascii="Times New Roman" w:eastAsia="Times New Roman" w:hAnsi="Times New Roman" w:cs="Times New Roman"/>
          <w:sz w:val="26"/>
          <w:szCs w:val="26"/>
        </w:rPr>
        <w:t>Росреестра</w:t>
      </w:r>
      <w:proofErr w:type="spellEnd"/>
      <w:r w:rsidRPr="00402466">
        <w:rPr>
          <w:rFonts w:ascii="Times New Roman" w:eastAsia="Times New Roman" w:hAnsi="Times New Roman" w:cs="Times New Roman"/>
          <w:sz w:val="26"/>
          <w:szCs w:val="26"/>
        </w:rPr>
        <w:t xml:space="preserve"> от 04.08.2021 № П/0336.</w:t>
      </w:r>
    </w:p>
    <w:p w:rsidR="00402466" w:rsidRPr="00402466" w:rsidRDefault="00402466" w:rsidP="00402466">
      <w:pPr>
        <w:spacing w:after="0" w:line="240" w:lineRule="auto"/>
        <w:jc w:val="both"/>
        <w:rPr>
          <w:rFonts w:ascii="Times New Roman" w:eastAsia="Times New Roman" w:hAnsi="Times New Roman" w:cs="Times New Roman"/>
          <w:sz w:val="26"/>
          <w:szCs w:val="26"/>
        </w:rPr>
      </w:pPr>
      <w:r w:rsidRPr="00402466">
        <w:rPr>
          <w:rFonts w:ascii="Times New Roman" w:eastAsia="Calibri" w:hAnsi="Times New Roman" w:cs="Times New Roman"/>
          <w:sz w:val="26"/>
          <w:szCs w:val="26"/>
          <w:lang w:eastAsia="en-US"/>
        </w:rPr>
        <w:t>Результаты определения кадастровой стоимости земельных участков</w:t>
      </w:r>
      <w:r w:rsidRPr="00402466">
        <w:rPr>
          <w:rFonts w:ascii="Times New Roman" w:eastAsia="Times New Roman" w:hAnsi="Times New Roman" w:cs="Times New Roman"/>
          <w:sz w:val="26"/>
          <w:szCs w:val="26"/>
        </w:rPr>
        <w:t xml:space="preserve">, учтенных в Едином государственном реестре недвижимости, </w:t>
      </w:r>
      <w:r w:rsidRPr="00402466">
        <w:rPr>
          <w:rFonts w:ascii="Times New Roman" w:eastAsia="Calibri" w:hAnsi="Times New Roman" w:cs="Times New Roman"/>
          <w:sz w:val="26"/>
          <w:szCs w:val="26"/>
          <w:lang w:eastAsia="en-US"/>
        </w:rPr>
        <w:t>на территории Чувашкой Республики</w:t>
      </w:r>
      <w:r w:rsidRPr="00402466">
        <w:rPr>
          <w:rFonts w:ascii="Times New Roman" w:eastAsia="Times New Roman" w:hAnsi="Times New Roman" w:cs="Times New Roman"/>
          <w:sz w:val="26"/>
          <w:szCs w:val="26"/>
        </w:rPr>
        <w:t xml:space="preserve"> утверждены постановлением Кабинета Министров Чувашской Республики от 22.11.2022 № 600 (далее – постановление).</w:t>
      </w:r>
    </w:p>
    <w:p w:rsidR="00402466" w:rsidRPr="00402466" w:rsidRDefault="00402466" w:rsidP="00402466">
      <w:pPr>
        <w:spacing w:after="0" w:line="240" w:lineRule="auto"/>
        <w:jc w:val="both"/>
        <w:rPr>
          <w:rFonts w:ascii="Times New Roman" w:eastAsia="Times New Roman" w:hAnsi="Times New Roman" w:cs="Times New Roman"/>
          <w:sz w:val="26"/>
          <w:szCs w:val="26"/>
        </w:rPr>
      </w:pPr>
      <w:proofErr w:type="gramStart"/>
      <w:r w:rsidRPr="00402466">
        <w:rPr>
          <w:rFonts w:ascii="Times New Roman" w:eastAsia="Times New Roman" w:hAnsi="Times New Roman" w:cs="Times New Roman"/>
          <w:sz w:val="26"/>
          <w:szCs w:val="26"/>
        </w:rPr>
        <w:t>Постановление опубликовано 22.11.2022 на Портале органов власти Чувашской Республики в информационно-телекоммуникационной сети «Интернет» в разделе «Законодательство» (https://www.cap.ru/doc/laws/2022/11/22/ruling-600)  и  вступает в силу с 24.12.2022 (по истечении одного месяца после дня его обнародования (официального опубликования).</w:t>
      </w:r>
      <w:proofErr w:type="gramEnd"/>
    </w:p>
    <w:p w:rsidR="00402466" w:rsidRPr="00402466" w:rsidRDefault="00402466" w:rsidP="00402466">
      <w:pPr>
        <w:autoSpaceDE w:val="0"/>
        <w:autoSpaceDN w:val="0"/>
        <w:adjustRightInd w:val="0"/>
        <w:spacing w:after="0" w:line="240" w:lineRule="auto"/>
        <w:jc w:val="both"/>
        <w:rPr>
          <w:rFonts w:ascii="Times New Roman" w:eastAsia="Times New Roman" w:hAnsi="Times New Roman" w:cs="Times New Roman"/>
          <w:sz w:val="26"/>
          <w:szCs w:val="26"/>
        </w:rPr>
      </w:pPr>
      <w:r w:rsidRPr="00402466">
        <w:rPr>
          <w:rFonts w:ascii="Times New Roman" w:eastAsia="Times New Roman" w:hAnsi="Times New Roman" w:cs="Times New Roman"/>
          <w:sz w:val="26"/>
          <w:szCs w:val="26"/>
        </w:rPr>
        <w:t>При обнаружении ошибок, допущенных при определении кадастровой стоимости, рассмотрение обращений об исправлении таких ошибок осуществляется БУ «</w:t>
      </w:r>
      <w:proofErr w:type="spellStart"/>
      <w:r w:rsidRPr="00402466">
        <w:rPr>
          <w:rFonts w:ascii="Times New Roman" w:eastAsia="Times New Roman" w:hAnsi="Times New Roman" w:cs="Times New Roman"/>
          <w:sz w:val="26"/>
          <w:szCs w:val="26"/>
        </w:rPr>
        <w:t>Чуваштехинвентаризация</w:t>
      </w:r>
      <w:proofErr w:type="spellEnd"/>
      <w:r w:rsidRPr="00402466">
        <w:rPr>
          <w:rFonts w:ascii="Times New Roman" w:eastAsia="Times New Roman" w:hAnsi="Times New Roman" w:cs="Times New Roman"/>
          <w:sz w:val="26"/>
          <w:szCs w:val="26"/>
        </w:rPr>
        <w:t xml:space="preserve">» в порядке и сроки, установленные статьей 21 Федерального закона № 237-ФЗ. Форма заявления об исправлении ошибок, допущенных при определении кадастровой стоимости, требования к заполнению заявления об исправлений ошибок, допущенных при определении кадастровой стоимости утверждены приказом </w:t>
      </w:r>
      <w:proofErr w:type="spellStart"/>
      <w:r w:rsidRPr="00402466">
        <w:rPr>
          <w:rFonts w:ascii="Times New Roman" w:eastAsia="Times New Roman" w:hAnsi="Times New Roman" w:cs="Times New Roman"/>
          <w:sz w:val="26"/>
          <w:szCs w:val="26"/>
        </w:rPr>
        <w:t>Росреестра</w:t>
      </w:r>
      <w:proofErr w:type="spellEnd"/>
      <w:r w:rsidRPr="00402466">
        <w:rPr>
          <w:rFonts w:ascii="Times New Roman" w:eastAsia="Times New Roman" w:hAnsi="Times New Roman" w:cs="Times New Roman"/>
          <w:sz w:val="26"/>
          <w:szCs w:val="26"/>
        </w:rPr>
        <w:t xml:space="preserve"> от 06.08.2020 № </w:t>
      </w:r>
      <w:proofErr w:type="gramStart"/>
      <w:r w:rsidRPr="00402466">
        <w:rPr>
          <w:rFonts w:ascii="Times New Roman" w:eastAsia="Times New Roman" w:hAnsi="Times New Roman" w:cs="Times New Roman"/>
          <w:sz w:val="26"/>
          <w:szCs w:val="26"/>
        </w:rPr>
        <w:t>П</w:t>
      </w:r>
      <w:proofErr w:type="gramEnd"/>
      <w:r w:rsidRPr="00402466">
        <w:rPr>
          <w:rFonts w:ascii="Times New Roman" w:eastAsia="Times New Roman" w:hAnsi="Times New Roman" w:cs="Times New Roman"/>
          <w:sz w:val="26"/>
          <w:szCs w:val="26"/>
        </w:rPr>
        <w:t>/0286.</w:t>
      </w:r>
    </w:p>
    <w:p w:rsidR="00402466" w:rsidRPr="00402466" w:rsidRDefault="00402466" w:rsidP="00402466">
      <w:pPr>
        <w:autoSpaceDE w:val="0"/>
        <w:autoSpaceDN w:val="0"/>
        <w:adjustRightInd w:val="0"/>
        <w:spacing w:after="0" w:line="240" w:lineRule="auto"/>
        <w:jc w:val="both"/>
        <w:rPr>
          <w:rFonts w:ascii="Times New Roman" w:eastAsia="Times New Roman" w:hAnsi="Times New Roman" w:cs="Times New Roman"/>
          <w:sz w:val="26"/>
          <w:szCs w:val="26"/>
        </w:rPr>
      </w:pPr>
      <w:r w:rsidRPr="00402466">
        <w:rPr>
          <w:rFonts w:ascii="Times New Roman" w:eastAsia="Times New Roman" w:hAnsi="Times New Roman" w:cs="Times New Roman"/>
          <w:sz w:val="26"/>
          <w:szCs w:val="26"/>
        </w:rPr>
        <w:t>С заявлением об исправлении ошибок, допущенных при определении кадастровой стоимости, вправе обратиться любые юридические и физические лица, а также органы государственной власти и органы местного самоуправления. Заявления подаются в БУ «</w:t>
      </w:r>
      <w:proofErr w:type="spellStart"/>
      <w:r w:rsidRPr="00402466">
        <w:rPr>
          <w:rFonts w:ascii="Times New Roman" w:eastAsia="Times New Roman" w:hAnsi="Times New Roman" w:cs="Times New Roman"/>
          <w:sz w:val="26"/>
          <w:szCs w:val="26"/>
        </w:rPr>
        <w:t>Чуваштехинвентаризация</w:t>
      </w:r>
      <w:proofErr w:type="spellEnd"/>
      <w:r w:rsidRPr="00402466">
        <w:rPr>
          <w:rFonts w:ascii="Times New Roman" w:eastAsia="Times New Roman" w:hAnsi="Times New Roman" w:cs="Times New Roman"/>
          <w:sz w:val="26"/>
          <w:szCs w:val="26"/>
        </w:rPr>
        <w:t xml:space="preserve">»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w:t>
      </w:r>
      <w:r w:rsidRPr="00402466">
        <w:rPr>
          <w:rFonts w:ascii="Times New Roman" w:eastAsia="Times New Roman" w:hAnsi="Times New Roman" w:cs="Times New Roman"/>
          <w:sz w:val="26"/>
          <w:szCs w:val="26"/>
        </w:rPr>
        <w:lastRenderedPageBreak/>
        <w:t>пользования, в том числе сети «Интернет», включая портал государственных и муниципальных услуг.</w:t>
      </w:r>
    </w:p>
    <w:p w:rsidR="00402466" w:rsidRPr="00402466" w:rsidRDefault="00402466" w:rsidP="00402466">
      <w:pPr>
        <w:autoSpaceDE w:val="0"/>
        <w:autoSpaceDN w:val="0"/>
        <w:adjustRightInd w:val="0"/>
        <w:spacing w:after="0" w:line="240" w:lineRule="auto"/>
        <w:jc w:val="both"/>
        <w:rPr>
          <w:rFonts w:ascii="Times New Roman" w:eastAsia="Times New Roman" w:hAnsi="Times New Roman" w:cs="Times New Roman"/>
          <w:sz w:val="26"/>
          <w:szCs w:val="26"/>
        </w:rPr>
      </w:pPr>
      <w:r w:rsidRPr="00402466">
        <w:rPr>
          <w:rFonts w:ascii="Times New Roman" w:eastAsia="Times New Roman" w:hAnsi="Times New Roman" w:cs="Times New Roman"/>
          <w:sz w:val="26"/>
          <w:szCs w:val="26"/>
        </w:rPr>
        <w:t>Заявление об исправлении ошибок рассматривается БУ «</w:t>
      </w:r>
      <w:proofErr w:type="spellStart"/>
      <w:r w:rsidRPr="00402466">
        <w:rPr>
          <w:rFonts w:ascii="Times New Roman" w:eastAsia="Times New Roman" w:hAnsi="Times New Roman" w:cs="Times New Roman"/>
          <w:sz w:val="26"/>
          <w:szCs w:val="26"/>
        </w:rPr>
        <w:t>Чуваштехинвентаризация</w:t>
      </w:r>
      <w:proofErr w:type="spellEnd"/>
      <w:r w:rsidRPr="00402466">
        <w:rPr>
          <w:rFonts w:ascii="Times New Roman" w:eastAsia="Times New Roman" w:hAnsi="Times New Roman" w:cs="Times New Roman"/>
          <w:sz w:val="26"/>
          <w:szCs w:val="26"/>
        </w:rPr>
        <w:t xml:space="preserve">» в течение тридцати календарных дней со дня его поступления. </w:t>
      </w:r>
    </w:p>
    <w:p w:rsidR="00402466" w:rsidRPr="00402466" w:rsidRDefault="00402466" w:rsidP="00402466">
      <w:pPr>
        <w:autoSpaceDE w:val="0"/>
        <w:autoSpaceDN w:val="0"/>
        <w:adjustRightInd w:val="0"/>
        <w:spacing w:after="0" w:line="240" w:lineRule="auto"/>
        <w:jc w:val="both"/>
        <w:rPr>
          <w:rFonts w:ascii="Times New Roman" w:eastAsia="Times New Roman" w:hAnsi="Times New Roman" w:cs="Times New Roman"/>
          <w:sz w:val="26"/>
          <w:szCs w:val="26"/>
        </w:rPr>
      </w:pPr>
      <w:r w:rsidRPr="00402466">
        <w:rPr>
          <w:rFonts w:ascii="Times New Roman" w:eastAsia="Times New Roman" w:hAnsi="Times New Roman" w:cs="Times New Roman"/>
          <w:sz w:val="26"/>
          <w:szCs w:val="26"/>
        </w:rPr>
        <w:t>По итогам исправления ошибок, допущенных при определении кадастровой стоимости, БУ «</w:t>
      </w:r>
      <w:proofErr w:type="spellStart"/>
      <w:r w:rsidRPr="00402466">
        <w:rPr>
          <w:rFonts w:ascii="Times New Roman" w:eastAsia="Times New Roman" w:hAnsi="Times New Roman" w:cs="Times New Roman"/>
          <w:sz w:val="26"/>
          <w:szCs w:val="26"/>
        </w:rPr>
        <w:t>Чуваштехинвентаризация</w:t>
      </w:r>
      <w:proofErr w:type="spellEnd"/>
      <w:r w:rsidRPr="00402466">
        <w:rPr>
          <w:rFonts w:ascii="Times New Roman" w:eastAsia="Times New Roman" w:hAnsi="Times New Roman" w:cs="Times New Roman"/>
          <w:sz w:val="26"/>
          <w:szCs w:val="26"/>
        </w:rPr>
        <w:t xml:space="preserve">» передает полученные сведения о кадастровой стоимости в Минэкономразвития Чувашии для внесения изменений в постановление в установленном порядке. </w:t>
      </w:r>
    </w:p>
    <w:p w:rsidR="00402466" w:rsidRPr="00402466" w:rsidRDefault="00402466" w:rsidP="00402466">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402466">
        <w:rPr>
          <w:rFonts w:ascii="Times New Roman" w:eastAsia="Times New Roman" w:hAnsi="Times New Roman" w:cs="Times New Roman"/>
          <w:sz w:val="26"/>
          <w:szCs w:val="26"/>
        </w:rPr>
        <w:t>Контакты БУ «</w:t>
      </w:r>
      <w:proofErr w:type="spellStart"/>
      <w:r w:rsidRPr="00402466">
        <w:rPr>
          <w:rFonts w:ascii="Times New Roman" w:eastAsia="Times New Roman" w:hAnsi="Times New Roman" w:cs="Times New Roman"/>
          <w:sz w:val="26"/>
          <w:szCs w:val="26"/>
        </w:rPr>
        <w:t>Чуваштехинвентаризация</w:t>
      </w:r>
      <w:proofErr w:type="spellEnd"/>
      <w:r w:rsidRPr="00402466">
        <w:rPr>
          <w:rFonts w:ascii="Times New Roman" w:eastAsia="Times New Roman" w:hAnsi="Times New Roman" w:cs="Times New Roman"/>
          <w:sz w:val="26"/>
          <w:szCs w:val="26"/>
        </w:rPr>
        <w:t xml:space="preserve">»: 428020, Чувашская Республика,                      г. Чебоксары, пер. Бабушкина, д.8, телефон приемной и факс: 8(8352) 57-03-07, телефон для справок: 8 (8352) 55-00-65, адрес электронной почты: </w:t>
      </w:r>
      <w:r w:rsidRPr="00402466">
        <w:rPr>
          <w:rFonts w:ascii="Times New Roman" w:eastAsia="Times New Roman" w:hAnsi="Times New Roman" w:cs="Times New Roman"/>
          <w:i/>
          <w:sz w:val="26"/>
          <w:szCs w:val="26"/>
        </w:rPr>
        <w:t>chuvti@mail.ru, chti_gki@cap.ru</w:t>
      </w:r>
      <w:r w:rsidRPr="00402466">
        <w:rPr>
          <w:rFonts w:ascii="Times New Roman" w:eastAsia="Times New Roman" w:hAnsi="Times New Roman" w:cs="Times New Roman"/>
          <w:sz w:val="26"/>
          <w:szCs w:val="26"/>
        </w:rPr>
        <w:t>, режим работы: понедельник-пятница с 08:00 до 17:00 час., обед с 12:00 до 13:00 час.</w:t>
      </w:r>
      <w:proofErr w:type="gramEnd"/>
    </w:p>
    <w:p w:rsidR="0026153B" w:rsidRDefault="0026153B" w:rsidP="00896153"/>
    <w:tbl>
      <w:tblPr>
        <w:tblW w:w="9806" w:type="dxa"/>
        <w:tblLook w:val="0000"/>
      </w:tblPr>
      <w:tblGrid>
        <w:gridCol w:w="4248"/>
        <w:gridCol w:w="1338"/>
        <w:gridCol w:w="4220"/>
      </w:tblGrid>
      <w:tr w:rsidR="0026153B" w:rsidRPr="0026153B" w:rsidTr="0026153B">
        <w:trPr>
          <w:cantSplit/>
          <w:trHeight w:val="420"/>
        </w:trPr>
        <w:tc>
          <w:tcPr>
            <w:tcW w:w="4248" w:type="dxa"/>
          </w:tcPr>
          <w:p w:rsidR="0026153B" w:rsidRPr="0026153B" w:rsidRDefault="0026153B" w:rsidP="0026153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26153B">
              <w:rPr>
                <w:rFonts w:ascii="Courier New" w:eastAsia="Times New Roman" w:hAnsi="Courier New" w:cs="Courier New"/>
                <w:noProof/>
                <w:sz w:val="26"/>
                <w:szCs w:val="26"/>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39" name="Рисунок 3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p w:rsidR="0026153B" w:rsidRPr="0026153B" w:rsidRDefault="0026153B" w:rsidP="0026153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26153B">
              <w:rPr>
                <w:rFonts w:ascii="Times New Roman" w:eastAsia="Times New Roman" w:hAnsi="Times New Roman" w:cs="Times New Roman"/>
                <w:b/>
                <w:bCs/>
                <w:color w:val="000000"/>
                <w:sz w:val="26"/>
                <w:szCs w:val="26"/>
              </w:rPr>
              <w:t>ЧĂ</w:t>
            </w:r>
            <w:proofErr w:type="gramStart"/>
            <w:r w:rsidRPr="0026153B">
              <w:rPr>
                <w:rFonts w:ascii="Times New Roman" w:eastAsia="Times New Roman" w:hAnsi="Times New Roman" w:cs="Times New Roman"/>
                <w:b/>
                <w:bCs/>
                <w:color w:val="000000"/>
                <w:sz w:val="26"/>
                <w:szCs w:val="26"/>
              </w:rPr>
              <w:t>ВАШ</w:t>
            </w:r>
            <w:proofErr w:type="gramEnd"/>
            <w:r w:rsidRPr="0026153B">
              <w:rPr>
                <w:rFonts w:ascii="Times New Roman" w:eastAsia="Times New Roman" w:hAnsi="Times New Roman" w:cs="Times New Roman"/>
                <w:b/>
                <w:bCs/>
                <w:color w:val="000000"/>
                <w:sz w:val="26"/>
                <w:szCs w:val="26"/>
              </w:rPr>
              <w:t xml:space="preserve"> РЕСПУБЛИКИ</w:t>
            </w:r>
          </w:p>
          <w:p w:rsidR="0026153B" w:rsidRPr="0026153B" w:rsidRDefault="0026153B" w:rsidP="0026153B">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26153B" w:rsidRPr="0026153B" w:rsidRDefault="0026153B" w:rsidP="0026153B">
            <w:pPr>
              <w:spacing w:after="0" w:line="240" w:lineRule="auto"/>
              <w:jc w:val="center"/>
              <w:rPr>
                <w:rFonts w:ascii="Times New Roman" w:eastAsia="Times New Roman" w:hAnsi="Times New Roman" w:cs="Times New Roman"/>
                <w:sz w:val="26"/>
                <w:szCs w:val="26"/>
              </w:rPr>
            </w:pPr>
          </w:p>
        </w:tc>
        <w:tc>
          <w:tcPr>
            <w:tcW w:w="4220" w:type="dxa"/>
          </w:tcPr>
          <w:p w:rsidR="0026153B" w:rsidRPr="0026153B" w:rsidRDefault="0026153B" w:rsidP="0026153B">
            <w:pPr>
              <w:autoSpaceDE w:val="0"/>
              <w:autoSpaceDN w:val="0"/>
              <w:adjustRightInd w:val="0"/>
              <w:spacing w:after="0" w:line="192" w:lineRule="auto"/>
              <w:jc w:val="center"/>
              <w:rPr>
                <w:rFonts w:ascii="Times New Roman" w:eastAsia="Times New Roman" w:hAnsi="Times New Roman" w:cs="Times New Roman"/>
                <w:b/>
                <w:bCs/>
                <w:sz w:val="26"/>
                <w:szCs w:val="26"/>
              </w:rPr>
            </w:pPr>
          </w:p>
          <w:p w:rsidR="0026153B" w:rsidRPr="0026153B" w:rsidRDefault="0026153B" w:rsidP="0026153B">
            <w:pPr>
              <w:autoSpaceDE w:val="0"/>
              <w:autoSpaceDN w:val="0"/>
              <w:adjustRightInd w:val="0"/>
              <w:spacing w:after="0" w:line="192" w:lineRule="auto"/>
              <w:jc w:val="center"/>
              <w:rPr>
                <w:rFonts w:ascii="Times New Roman" w:eastAsia="Times New Roman" w:hAnsi="Times New Roman" w:cs="Times New Roman"/>
                <w:b/>
                <w:bCs/>
                <w:sz w:val="26"/>
                <w:szCs w:val="26"/>
              </w:rPr>
            </w:pPr>
            <w:r w:rsidRPr="0026153B">
              <w:rPr>
                <w:rFonts w:ascii="Times New Roman" w:eastAsia="Times New Roman" w:hAnsi="Times New Roman" w:cs="Times New Roman"/>
                <w:b/>
                <w:bCs/>
                <w:sz w:val="26"/>
                <w:szCs w:val="26"/>
              </w:rPr>
              <w:t>ЧУВАШСКАЯ РЕСПУБЛИКА</w:t>
            </w:r>
          </w:p>
          <w:p w:rsidR="0026153B" w:rsidRPr="0026153B" w:rsidRDefault="0026153B" w:rsidP="0026153B">
            <w:pPr>
              <w:autoSpaceDE w:val="0"/>
              <w:autoSpaceDN w:val="0"/>
              <w:adjustRightInd w:val="0"/>
              <w:spacing w:after="0" w:line="192" w:lineRule="auto"/>
              <w:jc w:val="center"/>
              <w:rPr>
                <w:rFonts w:ascii="Courier New" w:eastAsia="Times New Roman" w:hAnsi="Courier New" w:cs="Courier New"/>
                <w:sz w:val="26"/>
                <w:szCs w:val="26"/>
              </w:rPr>
            </w:pPr>
          </w:p>
        </w:tc>
      </w:tr>
      <w:tr w:rsidR="0026153B" w:rsidRPr="0026153B" w:rsidTr="0026153B">
        <w:trPr>
          <w:cantSplit/>
          <w:trHeight w:val="2472"/>
        </w:trPr>
        <w:tc>
          <w:tcPr>
            <w:tcW w:w="4248" w:type="dxa"/>
          </w:tcPr>
          <w:p w:rsidR="0026153B" w:rsidRPr="0026153B" w:rsidRDefault="0026153B" w:rsidP="0026153B">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26153B">
              <w:rPr>
                <w:rFonts w:ascii="Times New Roman" w:eastAsia="Times New Roman" w:hAnsi="Times New Roman" w:cs="Times New Roman"/>
                <w:b/>
                <w:bCs/>
                <w:sz w:val="26"/>
                <w:szCs w:val="26"/>
              </w:rPr>
              <w:t xml:space="preserve">ЙĚПРЕÇ РАЙОН АДМИНИСТРАЦИЙĚ </w:t>
            </w:r>
          </w:p>
          <w:p w:rsidR="0026153B" w:rsidRPr="0026153B" w:rsidRDefault="0026153B" w:rsidP="0026153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26153B" w:rsidRPr="0026153B" w:rsidRDefault="0026153B" w:rsidP="0026153B">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6153B">
              <w:rPr>
                <w:rFonts w:ascii="Times New Roman" w:eastAsia="Times New Roman" w:hAnsi="Times New Roman" w:cs="Times New Roman"/>
                <w:b/>
                <w:bCs/>
                <w:noProof/>
                <w:color w:val="000000"/>
                <w:sz w:val="26"/>
                <w:szCs w:val="26"/>
              </w:rPr>
              <w:t>ЙЫШĂНУ</w:t>
            </w:r>
          </w:p>
          <w:p w:rsidR="0026153B" w:rsidRPr="0026153B" w:rsidRDefault="0026153B" w:rsidP="0026153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26153B" w:rsidRPr="0026153B" w:rsidRDefault="0026153B" w:rsidP="0026153B">
            <w:pPr>
              <w:spacing w:after="0" w:line="240" w:lineRule="auto"/>
              <w:rPr>
                <w:rFonts w:ascii="Times New Roman" w:eastAsia="Times New Roman" w:hAnsi="Times New Roman" w:cs="Times New Roman"/>
                <w:sz w:val="26"/>
                <w:szCs w:val="26"/>
              </w:rPr>
            </w:pPr>
          </w:p>
          <w:p w:rsidR="0026153B" w:rsidRPr="0026153B" w:rsidRDefault="0026153B" w:rsidP="0026153B">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26153B">
              <w:rPr>
                <w:rFonts w:ascii="Times New Roman" w:eastAsia="Times New Roman" w:hAnsi="Times New Roman" w:cs="Times New Roman"/>
                <w:color w:val="000000"/>
                <w:sz w:val="26"/>
                <w:szCs w:val="26"/>
              </w:rPr>
              <w:t xml:space="preserve">             28.11.2022       1111 №</w:t>
            </w:r>
          </w:p>
          <w:p w:rsidR="0026153B" w:rsidRPr="0026153B" w:rsidRDefault="0026153B" w:rsidP="0026153B">
            <w:pPr>
              <w:spacing w:after="0" w:line="240" w:lineRule="auto"/>
              <w:jc w:val="center"/>
              <w:rPr>
                <w:rFonts w:ascii="Times New Roman" w:eastAsia="Times New Roman" w:hAnsi="Times New Roman" w:cs="Times New Roman"/>
                <w:color w:val="000000"/>
                <w:sz w:val="26"/>
                <w:szCs w:val="26"/>
              </w:rPr>
            </w:pPr>
          </w:p>
          <w:p w:rsidR="0026153B" w:rsidRPr="0026153B" w:rsidRDefault="0026153B" w:rsidP="0026153B">
            <w:pPr>
              <w:spacing w:after="0" w:line="240" w:lineRule="auto"/>
              <w:jc w:val="center"/>
              <w:rPr>
                <w:rFonts w:ascii="Times New Roman" w:eastAsia="Times New Roman" w:hAnsi="Times New Roman" w:cs="Times New Roman"/>
                <w:color w:val="000000"/>
                <w:sz w:val="26"/>
                <w:szCs w:val="26"/>
              </w:rPr>
            </w:pPr>
            <w:proofErr w:type="spellStart"/>
            <w:r w:rsidRPr="0026153B">
              <w:rPr>
                <w:rFonts w:ascii="Times New Roman" w:eastAsia="Times New Roman" w:hAnsi="Times New Roman" w:cs="Times New Roman"/>
                <w:color w:val="000000"/>
                <w:sz w:val="26"/>
                <w:szCs w:val="26"/>
              </w:rPr>
              <w:t>хулаевěрлěЙěпреç</w:t>
            </w:r>
            <w:proofErr w:type="spellEnd"/>
            <w:r w:rsidRPr="0026153B">
              <w:rPr>
                <w:rFonts w:ascii="Times New Roman" w:eastAsia="Times New Roman" w:hAnsi="Times New Roman" w:cs="Times New Roman"/>
                <w:color w:val="000000"/>
                <w:sz w:val="26"/>
                <w:szCs w:val="26"/>
              </w:rPr>
              <w:t xml:space="preserve"> поселок</w:t>
            </w:r>
          </w:p>
        </w:tc>
        <w:tc>
          <w:tcPr>
            <w:tcW w:w="1338" w:type="dxa"/>
            <w:vMerge/>
            <w:vAlign w:val="center"/>
          </w:tcPr>
          <w:p w:rsidR="0026153B" w:rsidRPr="0026153B" w:rsidRDefault="0026153B" w:rsidP="0026153B">
            <w:pPr>
              <w:spacing w:after="0" w:line="240" w:lineRule="auto"/>
              <w:rPr>
                <w:rFonts w:ascii="Times New Roman" w:eastAsia="Times New Roman" w:hAnsi="Times New Roman" w:cs="Times New Roman"/>
                <w:sz w:val="26"/>
                <w:szCs w:val="26"/>
              </w:rPr>
            </w:pPr>
          </w:p>
        </w:tc>
        <w:tc>
          <w:tcPr>
            <w:tcW w:w="4220" w:type="dxa"/>
          </w:tcPr>
          <w:p w:rsidR="0026153B" w:rsidRPr="0026153B" w:rsidRDefault="0026153B" w:rsidP="0026153B">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26153B">
              <w:rPr>
                <w:rFonts w:ascii="Times New Roman" w:eastAsia="Times New Roman" w:hAnsi="Times New Roman" w:cs="Times New Roman"/>
                <w:b/>
                <w:bCs/>
                <w:color w:val="000000"/>
                <w:sz w:val="26"/>
                <w:szCs w:val="26"/>
              </w:rPr>
              <w:t xml:space="preserve"> АДМИНИСТРАЦИЯ</w:t>
            </w:r>
          </w:p>
          <w:p w:rsidR="0026153B" w:rsidRPr="0026153B" w:rsidRDefault="0026153B" w:rsidP="0026153B">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6153B">
              <w:rPr>
                <w:rFonts w:ascii="Times New Roman" w:eastAsia="Times New Roman" w:hAnsi="Times New Roman" w:cs="Times New Roman"/>
                <w:b/>
                <w:bCs/>
                <w:color w:val="000000"/>
                <w:sz w:val="26"/>
                <w:szCs w:val="26"/>
              </w:rPr>
              <w:t>ИБРЕСИНСКОГО РАЙОНА</w:t>
            </w:r>
          </w:p>
          <w:p w:rsidR="0026153B" w:rsidRPr="0026153B" w:rsidRDefault="0026153B" w:rsidP="0026153B">
            <w:pPr>
              <w:spacing w:after="0" w:line="240" w:lineRule="auto"/>
              <w:rPr>
                <w:rFonts w:ascii="Times New Roman" w:eastAsia="Times New Roman" w:hAnsi="Times New Roman" w:cs="Times New Roman"/>
                <w:sz w:val="26"/>
                <w:szCs w:val="26"/>
              </w:rPr>
            </w:pPr>
          </w:p>
          <w:p w:rsidR="0026153B" w:rsidRPr="0026153B" w:rsidRDefault="0026153B" w:rsidP="0026153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26153B">
              <w:rPr>
                <w:rFonts w:ascii="Times New Roman" w:eastAsia="Times New Roman" w:hAnsi="Times New Roman" w:cs="Times New Roman"/>
                <w:b/>
                <w:bCs/>
                <w:noProof/>
                <w:color w:val="000000"/>
                <w:sz w:val="26"/>
                <w:szCs w:val="26"/>
              </w:rPr>
              <w:t>ПОСТАНОВЛЕНИЕ</w:t>
            </w:r>
          </w:p>
          <w:p w:rsidR="0026153B" w:rsidRPr="0026153B" w:rsidRDefault="0026153B" w:rsidP="0026153B">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26153B" w:rsidRPr="0026153B" w:rsidRDefault="0026153B" w:rsidP="0026153B">
            <w:pPr>
              <w:spacing w:after="0" w:line="240" w:lineRule="auto"/>
              <w:rPr>
                <w:rFonts w:ascii="Times New Roman" w:eastAsia="Times New Roman" w:hAnsi="Times New Roman" w:cs="Times New Roman"/>
                <w:sz w:val="26"/>
                <w:szCs w:val="26"/>
              </w:rPr>
            </w:pPr>
          </w:p>
          <w:p w:rsidR="0026153B" w:rsidRPr="0026153B" w:rsidRDefault="0026153B" w:rsidP="0026153B">
            <w:pPr>
              <w:spacing w:after="0" w:line="240" w:lineRule="auto"/>
              <w:jc w:val="center"/>
              <w:rPr>
                <w:rFonts w:ascii="Times New Roman" w:eastAsia="Times New Roman" w:hAnsi="Times New Roman" w:cs="Times New Roman"/>
                <w:sz w:val="26"/>
                <w:szCs w:val="26"/>
              </w:rPr>
            </w:pPr>
            <w:r w:rsidRPr="0026153B">
              <w:rPr>
                <w:rFonts w:ascii="Times New Roman" w:eastAsia="Times New Roman" w:hAnsi="Times New Roman" w:cs="Times New Roman"/>
                <w:color w:val="000000"/>
                <w:sz w:val="26"/>
                <w:szCs w:val="26"/>
              </w:rPr>
              <w:t>28.11.2022</w:t>
            </w:r>
            <w:r w:rsidRPr="0026153B">
              <w:rPr>
                <w:rFonts w:ascii="Times New Roman" w:eastAsia="Times New Roman" w:hAnsi="Times New Roman" w:cs="Times New Roman"/>
                <w:sz w:val="26"/>
                <w:szCs w:val="26"/>
              </w:rPr>
              <w:t xml:space="preserve">  № 1111</w:t>
            </w:r>
          </w:p>
          <w:p w:rsidR="0026153B" w:rsidRPr="0026153B" w:rsidRDefault="0026153B" w:rsidP="0026153B">
            <w:pPr>
              <w:spacing w:after="0" w:line="240" w:lineRule="auto"/>
              <w:ind w:left="148"/>
              <w:jc w:val="center"/>
              <w:rPr>
                <w:rFonts w:ascii="Times New Roman" w:eastAsia="Times New Roman" w:hAnsi="Times New Roman" w:cs="Times New Roman"/>
                <w:color w:val="000000"/>
                <w:sz w:val="26"/>
                <w:szCs w:val="26"/>
              </w:rPr>
            </w:pPr>
          </w:p>
          <w:p w:rsidR="0026153B" w:rsidRPr="0026153B" w:rsidRDefault="0026153B" w:rsidP="0026153B">
            <w:pPr>
              <w:spacing w:after="0" w:line="240" w:lineRule="auto"/>
              <w:ind w:left="148"/>
              <w:jc w:val="center"/>
              <w:rPr>
                <w:rFonts w:ascii="Times New Roman" w:eastAsia="Times New Roman" w:hAnsi="Times New Roman" w:cs="Times New Roman"/>
                <w:sz w:val="26"/>
                <w:szCs w:val="26"/>
              </w:rPr>
            </w:pPr>
            <w:r w:rsidRPr="0026153B">
              <w:rPr>
                <w:rFonts w:ascii="Times New Roman" w:eastAsia="Times New Roman" w:hAnsi="Times New Roman" w:cs="Times New Roman"/>
                <w:color w:val="000000"/>
                <w:sz w:val="26"/>
                <w:szCs w:val="26"/>
              </w:rPr>
              <w:t>поселок городского типа Ибреси</w:t>
            </w:r>
          </w:p>
        </w:tc>
      </w:tr>
    </w:tbl>
    <w:p w:rsidR="0026153B" w:rsidRPr="0026153B" w:rsidRDefault="0026153B" w:rsidP="0026153B">
      <w:pPr>
        <w:spacing w:after="0" w:line="240" w:lineRule="auto"/>
        <w:ind w:firstLine="709"/>
        <w:rPr>
          <w:rFonts w:ascii="Times New Roman" w:eastAsia="Times New Roman" w:hAnsi="Times New Roman" w:cs="Times New Roman"/>
          <w:sz w:val="26"/>
          <w:szCs w:val="26"/>
        </w:rPr>
      </w:pPr>
    </w:p>
    <w:tbl>
      <w:tblPr>
        <w:tblpPr w:leftFromText="180" w:rightFromText="180" w:vertAnchor="text" w:tblpX="-136" w:tblpY="1"/>
        <w:tblOverlap w:val="never"/>
        <w:tblW w:w="9747" w:type="dxa"/>
        <w:tblLayout w:type="fixed"/>
        <w:tblLook w:val="0000"/>
      </w:tblPr>
      <w:tblGrid>
        <w:gridCol w:w="9747"/>
      </w:tblGrid>
      <w:tr w:rsidR="0026153B" w:rsidRPr="0026153B" w:rsidTr="0026153B">
        <w:trPr>
          <w:trHeight w:val="148"/>
        </w:trPr>
        <w:tc>
          <w:tcPr>
            <w:tcW w:w="9747" w:type="dxa"/>
          </w:tcPr>
          <w:p w:rsidR="0026153B" w:rsidRPr="0026153B" w:rsidRDefault="0026153B" w:rsidP="0026153B">
            <w:pPr>
              <w:shd w:val="clear" w:color="auto" w:fill="FFFFFF"/>
              <w:spacing w:after="0" w:line="240" w:lineRule="auto"/>
              <w:ind w:right="4888"/>
              <w:jc w:val="both"/>
              <w:rPr>
                <w:rFonts w:ascii="Times New Roman" w:eastAsia="Times New Roman" w:hAnsi="Times New Roman" w:cs="Times New Roman"/>
                <w:b/>
                <w:color w:val="000000" w:themeColor="text1"/>
                <w:sz w:val="26"/>
                <w:szCs w:val="26"/>
              </w:rPr>
            </w:pPr>
          </w:p>
          <w:p w:rsidR="0026153B" w:rsidRPr="0026153B" w:rsidRDefault="0026153B" w:rsidP="0026153B">
            <w:pPr>
              <w:shd w:val="clear" w:color="auto" w:fill="FFFFFF"/>
              <w:spacing w:after="0" w:line="240" w:lineRule="auto"/>
              <w:ind w:right="4888"/>
              <w:jc w:val="both"/>
              <w:rPr>
                <w:rFonts w:ascii="Times New Roman" w:eastAsia="Times New Roman" w:hAnsi="Times New Roman" w:cs="Times New Roman"/>
                <w:b/>
                <w:color w:val="000000" w:themeColor="text1"/>
                <w:sz w:val="26"/>
                <w:szCs w:val="26"/>
              </w:rPr>
            </w:pPr>
            <w:r w:rsidRPr="0026153B">
              <w:rPr>
                <w:rFonts w:ascii="Times New Roman" w:eastAsia="Times New Roman" w:hAnsi="Times New Roman" w:cs="Times New Roman"/>
                <w:b/>
                <w:color w:val="000000" w:themeColor="text1"/>
                <w:sz w:val="26"/>
                <w:szCs w:val="26"/>
              </w:rPr>
              <w:t>О внесении изменений в постановление администрации Ибресинского района  от 08.12.2014 № 876 «Об утверждении Положения об оплате труда работников муниципальных учреждений Ибресинского района Чувашской Республики, занятых в сфере образования и науки»</w:t>
            </w:r>
          </w:p>
          <w:p w:rsidR="0026153B" w:rsidRPr="0026153B" w:rsidRDefault="0026153B" w:rsidP="0026153B">
            <w:pPr>
              <w:spacing w:after="0" w:line="240" w:lineRule="auto"/>
              <w:jc w:val="both"/>
              <w:rPr>
                <w:rFonts w:ascii="Times New Roman" w:eastAsia="Calibri" w:hAnsi="Times New Roman" w:cs="Times New Roman"/>
                <w:b/>
                <w:color w:val="000000" w:themeColor="text1"/>
                <w:sz w:val="26"/>
                <w:szCs w:val="26"/>
              </w:rPr>
            </w:pPr>
          </w:p>
          <w:p w:rsidR="0026153B" w:rsidRPr="0026153B" w:rsidRDefault="0026153B" w:rsidP="0026153B">
            <w:pPr>
              <w:spacing w:after="0" w:line="240" w:lineRule="auto"/>
              <w:jc w:val="both"/>
              <w:rPr>
                <w:rFonts w:ascii="Times New Roman" w:eastAsia="Times New Roman" w:hAnsi="Times New Roman" w:cs="Times New Roman"/>
                <w:b/>
                <w:color w:val="000000" w:themeColor="text1"/>
                <w:sz w:val="26"/>
                <w:szCs w:val="26"/>
              </w:rPr>
            </w:pPr>
            <w:r w:rsidRPr="0026153B">
              <w:rPr>
                <w:rFonts w:ascii="Times New Roman" w:eastAsia="Calibri" w:hAnsi="Times New Roman" w:cs="Times New Roman"/>
                <w:color w:val="000000" w:themeColor="text1"/>
                <w:sz w:val="26"/>
                <w:szCs w:val="26"/>
                <w:shd w:val="clear" w:color="auto" w:fill="FFFFFF"/>
              </w:rPr>
              <w:t>В соответствии с</w:t>
            </w:r>
            <w:r w:rsidRPr="0026153B">
              <w:rPr>
                <w:rFonts w:ascii="Times New Roman" w:eastAsia="Calibri" w:hAnsi="Times New Roman" w:cs="Times New Roman"/>
                <w:color w:val="000000" w:themeColor="text1"/>
                <w:sz w:val="26"/>
                <w:szCs w:val="26"/>
              </w:rPr>
              <w:t xml:space="preserve"> Федеральным законом от 06.10.2003 № 131-ФЗ «Об общих принципах организации местного самоуправления в Российской Федерации», </w:t>
            </w:r>
            <w:r w:rsidRPr="0026153B">
              <w:rPr>
                <w:rFonts w:ascii="Times New Roman" w:eastAsia="Calibri" w:hAnsi="Times New Roman" w:cs="Times New Roman"/>
                <w:color w:val="000000" w:themeColor="text1"/>
                <w:sz w:val="26"/>
                <w:szCs w:val="26"/>
                <w:shd w:val="clear" w:color="auto" w:fill="FFFFFF"/>
              </w:rPr>
              <w:t xml:space="preserve">с </w:t>
            </w:r>
            <w:r w:rsidRPr="0026153B">
              <w:rPr>
                <w:rFonts w:ascii="Times New Roman" w:eastAsia="Times New Roman" w:hAnsi="Times New Roman" w:cs="Times New Roman"/>
                <w:color w:val="000000" w:themeColor="text1"/>
                <w:sz w:val="26"/>
                <w:szCs w:val="26"/>
              </w:rPr>
              <w:t xml:space="preserve"> постановлением Кабинета Министров Чувашской Республики от 14 ноября 2022 года №586 «О внесении изменений в постановление Кабинета Министров Чувашской Республики от 13 сентября 2013 г. №377»</w:t>
            </w:r>
            <w:r w:rsidRPr="0026153B">
              <w:rPr>
                <w:rFonts w:ascii="Times New Roman" w:eastAsia="Calibri" w:hAnsi="Times New Roman" w:cs="Times New Roman"/>
                <w:color w:val="000000" w:themeColor="text1"/>
                <w:sz w:val="26"/>
                <w:szCs w:val="26"/>
              </w:rPr>
              <w:t>, администрация Ибресинского района</w:t>
            </w:r>
          </w:p>
          <w:p w:rsidR="0026153B" w:rsidRPr="0026153B" w:rsidRDefault="0026153B" w:rsidP="0026153B">
            <w:pPr>
              <w:spacing w:after="0" w:line="240" w:lineRule="auto"/>
              <w:jc w:val="both"/>
              <w:rPr>
                <w:rFonts w:ascii="Times New Roman" w:eastAsia="Calibri" w:hAnsi="Times New Roman" w:cs="Times New Roman"/>
                <w:b/>
                <w:color w:val="000000" w:themeColor="text1"/>
                <w:sz w:val="26"/>
                <w:szCs w:val="26"/>
              </w:rPr>
            </w:pPr>
            <w:proofErr w:type="gramStart"/>
            <w:r w:rsidRPr="0026153B">
              <w:rPr>
                <w:rFonts w:ascii="Times New Roman" w:eastAsia="Calibri" w:hAnsi="Times New Roman" w:cs="Times New Roman"/>
                <w:b/>
                <w:color w:val="000000" w:themeColor="text1"/>
                <w:sz w:val="26"/>
                <w:szCs w:val="26"/>
              </w:rPr>
              <w:t>п</w:t>
            </w:r>
            <w:proofErr w:type="gramEnd"/>
            <w:r w:rsidRPr="0026153B">
              <w:rPr>
                <w:rFonts w:ascii="Times New Roman" w:eastAsia="Calibri" w:hAnsi="Times New Roman" w:cs="Times New Roman"/>
                <w:b/>
                <w:color w:val="000000" w:themeColor="text1"/>
                <w:sz w:val="26"/>
                <w:szCs w:val="26"/>
              </w:rPr>
              <w:t xml:space="preserve"> о с т а н о в л я е т:</w:t>
            </w:r>
          </w:p>
          <w:p w:rsidR="0026153B" w:rsidRPr="0026153B" w:rsidRDefault="0026153B" w:rsidP="0026153B">
            <w:pPr>
              <w:spacing w:after="0" w:line="240" w:lineRule="auto"/>
              <w:jc w:val="both"/>
              <w:rPr>
                <w:rFonts w:ascii="Times New Roman" w:eastAsia="Calibri" w:hAnsi="Times New Roman" w:cs="Times New Roman"/>
                <w:color w:val="000000" w:themeColor="text1"/>
                <w:sz w:val="26"/>
                <w:szCs w:val="26"/>
              </w:rPr>
            </w:pPr>
            <w:r w:rsidRPr="0026153B">
              <w:rPr>
                <w:rFonts w:ascii="Times New Roman" w:eastAsia="Calibri" w:hAnsi="Times New Roman" w:cs="Times New Roman"/>
                <w:color w:val="000000" w:themeColor="text1"/>
                <w:sz w:val="26"/>
                <w:szCs w:val="26"/>
              </w:rPr>
              <w:t xml:space="preserve">1.Внести в Положение об оплате труда работников учреждения образования администрации Ибресинского района Чувашской Республики, утвержденное </w:t>
            </w:r>
            <w:r w:rsidRPr="0026153B">
              <w:rPr>
                <w:rFonts w:ascii="Times New Roman" w:eastAsia="Calibri" w:hAnsi="Times New Roman" w:cs="Times New Roman"/>
                <w:color w:val="000000" w:themeColor="text1"/>
                <w:sz w:val="26"/>
                <w:szCs w:val="26"/>
              </w:rPr>
              <w:lastRenderedPageBreak/>
              <w:t>постановлением  администрации Ибресинского района Чувашской Республики от 08.12.2014 года № 876 следующие изменения:</w:t>
            </w:r>
          </w:p>
          <w:p w:rsidR="0026153B" w:rsidRPr="0026153B" w:rsidRDefault="0026153B" w:rsidP="0026153B">
            <w:pPr>
              <w:spacing w:after="0" w:line="240" w:lineRule="auto"/>
              <w:jc w:val="both"/>
              <w:rPr>
                <w:rFonts w:ascii="Times New Roman" w:eastAsia="Calibri" w:hAnsi="Times New Roman" w:cs="Times New Roman"/>
                <w:color w:val="000000" w:themeColor="text1"/>
                <w:sz w:val="26"/>
                <w:szCs w:val="26"/>
              </w:rPr>
            </w:pPr>
            <w:r w:rsidRPr="0026153B">
              <w:rPr>
                <w:rFonts w:ascii="Times New Roman" w:eastAsia="Calibri" w:hAnsi="Times New Roman" w:cs="Times New Roman"/>
                <w:color w:val="000000" w:themeColor="text1"/>
                <w:sz w:val="26"/>
                <w:szCs w:val="26"/>
              </w:rPr>
              <w:t xml:space="preserve">в разделе </w:t>
            </w:r>
            <w:r w:rsidRPr="0026153B">
              <w:rPr>
                <w:rFonts w:ascii="Times New Roman" w:eastAsia="Calibri" w:hAnsi="Times New Roman" w:cs="Times New Roman"/>
                <w:color w:val="000000" w:themeColor="text1"/>
                <w:sz w:val="26"/>
                <w:szCs w:val="26"/>
                <w:lang w:val="en-US"/>
              </w:rPr>
              <w:t>I</w:t>
            </w:r>
            <w:r w:rsidRPr="0026153B">
              <w:rPr>
                <w:rFonts w:ascii="Times New Roman" w:eastAsia="Calibri" w:hAnsi="Times New Roman" w:cs="Times New Roman"/>
                <w:color w:val="000000" w:themeColor="text1"/>
                <w:sz w:val="26"/>
                <w:szCs w:val="26"/>
              </w:rPr>
              <w:t>:</w:t>
            </w:r>
          </w:p>
          <w:p w:rsidR="0026153B" w:rsidRPr="0026153B" w:rsidRDefault="0026153B" w:rsidP="0026153B">
            <w:pPr>
              <w:spacing w:after="0" w:line="240" w:lineRule="auto"/>
              <w:jc w:val="both"/>
              <w:rPr>
                <w:rFonts w:ascii="Times New Roman" w:eastAsia="Calibri" w:hAnsi="Times New Roman" w:cs="Times New Roman"/>
                <w:color w:val="000000" w:themeColor="text1"/>
                <w:sz w:val="26"/>
                <w:szCs w:val="26"/>
              </w:rPr>
            </w:pPr>
            <w:r w:rsidRPr="0026153B">
              <w:rPr>
                <w:rFonts w:ascii="Times New Roman" w:eastAsia="Calibri" w:hAnsi="Times New Roman" w:cs="Times New Roman"/>
                <w:color w:val="000000" w:themeColor="text1"/>
                <w:sz w:val="26"/>
                <w:szCs w:val="26"/>
              </w:rPr>
              <w:t>пункт 1.1. дополнить седьмым абзацем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26153B">
              <w:rPr>
                <w:rFonts w:ascii="Times New Roman" w:eastAsia="Calibri" w:hAnsi="Times New Roman" w:cs="Times New Roman"/>
                <w:color w:val="000000" w:themeColor="text1"/>
                <w:sz w:val="26"/>
                <w:szCs w:val="26"/>
              </w:rPr>
              <w:t>«н</w:t>
            </w:r>
            <w:r w:rsidRPr="0026153B">
              <w:rPr>
                <w:rFonts w:ascii="Times New Roman" w:eastAsia="Times New Roman" w:hAnsi="Times New Roman" w:cs="Times New Roman"/>
                <w:color w:val="000000" w:themeColor="text1"/>
                <w:sz w:val="26"/>
                <w:szCs w:val="26"/>
                <w:shd w:val="clear" w:color="auto" w:fill="FFFFFF"/>
              </w:rPr>
              <w:t>астоящее Положение для бюджетных и автономных учреждений Чувашской Республики носит рекомендательный характер, для казенных учреждений Чувашской Республики - обязательный характер</w:t>
            </w:r>
            <w:proofErr w:type="gramStart"/>
            <w:r w:rsidRPr="0026153B">
              <w:rPr>
                <w:rFonts w:ascii="Times New Roman" w:eastAsia="Times New Roman" w:hAnsi="Times New Roman" w:cs="Times New Roman"/>
                <w:color w:val="000000" w:themeColor="text1"/>
                <w:sz w:val="26"/>
                <w:szCs w:val="26"/>
                <w:shd w:val="clear" w:color="auto" w:fill="FFFFFF"/>
              </w:rPr>
              <w:t>.»;</w:t>
            </w:r>
            <w:proofErr w:type="gramEnd"/>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shd w:val="clear" w:color="auto" w:fill="FFFFFF"/>
              </w:rPr>
            </w:pPr>
            <w:r w:rsidRPr="0026153B">
              <w:rPr>
                <w:rFonts w:ascii="Times New Roman" w:eastAsia="Times New Roman" w:hAnsi="Times New Roman" w:cs="Times New Roman"/>
                <w:color w:val="000000" w:themeColor="text1"/>
                <w:sz w:val="26"/>
                <w:szCs w:val="26"/>
                <w:shd w:val="clear" w:color="auto" w:fill="FFFFFF"/>
              </w:rPr>
              <w:t xml:space="preserve">пункт 1.2. дополнить пунктом 1.2.1. в следующей редакции: </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shd w:val="clear" w:color="auto" w:fill="FFFFFF"/>
              </w:rPr>
              <w:t>«</w:t>
            </w:r>
            <w:r w:rsidRPr="0026153B">
              <w:rPr>
                <w:rFonts w:ascii="Times New Roman" w:eastAsia="Times New Roman" w:hAnsi="Times New Roman" w:cs="Times New Roman"/>
                <w:color w:val="000000" w:themeColor="text1"/>
                <w:sz w:val="26"/>
                <w:szCs w:val="26"/>
              </w:rPr>
              <w:t xml:space="preserve">1.2.1. </w:t>
            </w:r>
            <w:proofErr w:type="gramStart"/>
            <w:r w:rsidRPr="0026153B">
              <w:rPr>
                <w:rFonts w:ascii="Times New Roman" w:eastAsia="Times New Roman" w:hAnsi="Times New Roman" w:cs="Times New Roman"/>
                <w:color w:val="000000" w:themeColor="text1"/>
                <w:sz w:val="26"/>
                <w:szCs w:val="26"/>
              </w:rPr>
              <w:t>Расчетный среднемесячный уровень заработной платы работников учреждений не может превышать расчетный среднемесячный уровень оплаты труда государственных гражданских служащих Чувашской Республики, работников, замещающих должности, не являющиеся должностями государственной гражданской службы Чувашской Республики, и работников, осуществляющих профессиональную деятельность по профессиям рабочих, в органах исполнительной власти Чувашской Республики, осуществляющих функции и полномочия учредителя учреждения (далее соответственно - гражданские служащие, работники органа исполнительной власти, орган</w:t>
            </w:r>
            <w:proofErr w:type="gramEnd"/>
            <w:r w:rsidRPr="0026153B">
              <w:rPr>
                <w:rFonts w:ascii="Times New Roman" w:eastAsia="Times New Roman" w:hAnsi="Times New Roman" w:cs="Times New Roman"/>
                <w:color w:val="000000" w:themeColor="text1"/>
                <w:sz w:val="26"/>
                <w:szCs w:val="26"/>
              </w:rPr>
              <w:t xml:space="preserve"> исполнительной власти).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Указанное в </w:t>
            </w:r>
            <w:hyperlink r:id="rId9" w:anchor="/document/26687980/entry/121" w:history="1">
              <w:r w:rsidRPr="0026153B">
                <w:rPr>
                  <w:rFonts w:ascii="Times New Roman" w:eastAsia="Times New Roman" w:hAnsi="Times New Roman" w:cs="Times New Roman"/>
                  <w:color w:val="000000" w:themeColor="text1"/>
                  <w:sz w:val="26"/>
                  <w:szCs w:val="26"/>
                </w:rPr>
                <w:t>абзаце первом</w:t>
              </w:r>
            </w:hyperlink>
            <w:r w:rsidRPr="0026153B">
              <w:rPr>
                <w:rFonts w:ascii="Times New Roman" w:eastAsia="Times New Roman" w:hAnsi="Times New Roman" w:cs="Times New Roman"/>
                <w:color w:val="000000" w:themeColor="text1"/>
                <w:sz w:val="26"/>
                <w:szCs w:val="26"/>
              </w:rPr>
              <w:t> настоящего пункта условие применяется в отношении учреждений, осуществляющих исполнение государственных функций, наделенных в случаях, предусмотренных федеральными законами, полномочиями по осуществлению государственных функций, возложенных на органы исполнительной власти, а также обеспечивающих деятельность органов исполнительной власти (административно-хозяйственное, информационно-техническое и кадровое обеспечение, делопроизводство, бухгалтерский учет и отчетность).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proofErr w:type="gramStart"/>
            <w:r w:rsidRPr="0026153B">
              <w:rPr>
                <w:rFonts w:ascii="Times New Roman" w:eastAsia="Times New Roman" w:hAnsi="Times New Roman" w:cs="Times New Roman"/>
                <w:color w:val="000000" w:themeColor="text1"/>
                <w:sz w:val="26"/>
                <w:szCs w:val="26"/>
              </w:rPr>
              <w:t>В целях настоящего Положения расчетный среднемесячный уровень оплаты труда гражданских служащих и работников органа исполнительной власти определяется путем деления установленного объема бюджетных ассигнований на оплату труда гражданских служащих и работников органа исполнительной власти на установленную численность гражданских служащих и работников органа исполнительной власти и деления полученного результата на 12 (количество месяцев в году) и доводится органом исполнительной власти до руководителей</w:t>
            </w:r>
            <w:proofErr w:type="gramEnd"/>
            <w:r w:rsidRPr="0026153B">
              <w:rPr>
                <w:rFonts w:ascii="Times New Roman" w:eastAsia="Times New Roman" w:hAnsi="Times New Roman" w:cs="Times New Roman"/>
                <w:color w:val="000000" w:themeColor="text1"/>
                <w:sz w:val="26"/>
                <w:szCs w:val="26"/>
              </w:rPr>
              <w:t xml:space="preserve"> учреждений, указанных в </w:t>
            </w:r>
            <w:hyperlink r:id="rId10" w:anchor="/document/26687980/entry/1212" w:history="1">
              <w:r w:rsidRPr="0026153B">
                <w:rPr>
                  <w:rFonts w:ascii="Times New Roman" w:eastAsia="Times New Roman" w:hAnsi="Times New Roman" w:cs="Times New Roman"/>
                  <w:color w:val="000000" w:themeColor="text1"/>
                  <w:sz w:val="26"/>
                  <w:szCs w:val="26"/>
                </w:rPr>
                <w:t>абзаце втором</w:t>
              </w:r>
            </w:hyperlink>
            <w:r w:rsidRPr="0026153B">
              <w:rPr>
                <w:rFonts w:ascii="Times New Roman" w:eastAsia="Times New Roman" w:hAnsi="Times New Roman" w:cs="Times New Roman"/>
                <w:color w:val="000000" w:themeColor="text1"/>
                <w:sz w:val="26"/>
                <w:szCs w:val="26"/>
              </w:rPr>
              <w:t> настоящего пункта, ежегодно не позднее 31 декабря.</w:t>
            </w:r>
          </w:p>
          <w:p w:rsidR="0026153B" w:rsidRPr="0026153B" w:rsidRDefault="0026153B" w:rsidP="0026153B">
            <w:pPr>
              <w:spacing w:after="0" w:line="240" w:lineRule="auto"/>
              <w:jc w:val="both"/>
              <w:rPr>
                <w:rFonts w:ascii="Times New Roman" w:eastAsia="Calibri"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Расчетный среднемесячный уровень заработной платы работников учреждения, указанного в  </w:t>
            </w:r>
            <w:hyperlink r:id="rId11" w:anchor="/document/26687980/entry/1212" w:history="1">
              <w:r w:rsidRPr="0026153B">
                <w:rPr>
                  <w:rFonts w:ascii="Times New Roman" w:eastAsia="Times New Roman" w:hAnsi="Times New Roman" w:cs="Times New Roman"/>
                  <w:color w:val="000000" w:themeColor="text1"/>
                  <w:sz w:val="26"/>
                  <w:szCs w:val="26"/>
                </w:rPr>
                <w:t>абзаце втором</w:t>
              </w:r>
            </w:hyperlink>
            <w:r w:rsidRPr="0026153B">
              <w:rPr>
                <w:rFonts w:ascii="Times New Roman" w:eastAsia="Times New Roman" w:hAnsi="Times New Roman" w:cs="Times New Roman"/>
                <w:color w:val="000000" w:themeColor="text1"/>
                <w:sz w:val="26"/>
                <w:szCs w:val="26"/>
              </w:rPr>
              <w:t>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пункт 1.10. изложить в следующей редакции: </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«1.10. Размеры окладов (ставок) устанавливаются в соответствии с абзацем седьмым пункта 1.1., пунктом 1.2.1. настоящего Положения руководителем учреждения по квалификационным уровням ПКГ.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абзац второй пункта 1.11. дополнить словами «, а также иных нормативных правовых актов Правительства Российской Федерации, утверждающих номенклатуру должностей работников»;</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в разделе </w:t>
            </w:r>
            <w:r w:rsidRPr="0026153B">
              <w:rPr>
                <w:rFonts w:ascii="Times New Roman" w:eastAsia="Times New Roman" w:hAnsi="Times New Roman" w:cs="Times New Roman"/>
                <w:color w:val="000000" w:themeColor="text1"/>
                <w:sz w:val="26"/>
                <w:szCs w:val="26"/>
                <w:lang w:val="en-US"/>
              </w:rPr>
              <w:t>II</w:t>
            </w:r>
            <w:r w:rsidRPr="0026153B">
              <w:rPr>
                <w:rFonts w:ascii="Times New Roman" w:eastAsia="Times New Roman" w:hAnsi="Times New Roman" w:cs="Times New Roman"/>
                <w:color w:val="000000" w:themeColor="text1"/>
                <w:sz w:val="26"/>
                <w:szCs w:val="26"/>
              </w:rPr>
              <w:t>:</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lastRenderedPageBreak/>
              <w:t>пункт 2.2. признать утратившим силу;</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пункте 2.3.:</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таблице:</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позиции «Профессиональная квалификационная группа должностей работников учебно-вспомогательного персонала первого уровня»:</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графе 3 цифры «4255» заменить цифрами «6383»;</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позиции «Профессиональная квалификационная группа должностей работников учебно-вспомогательного персонала второго уровня»:</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2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«1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2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3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«7870</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7870»;</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позиции «Профессиональная квалификационная группа должностей педагогических работников»:</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2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 «1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2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3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4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3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«8050</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8050</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8050</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8834»;</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позиции «Профессиональная квалификационная группа должностей иных педагогических работников (советник директора по воспитанию и взаимодействию с детскими общественными объединениями)»: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2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 «4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3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«8834»;</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позиции «Профессиональная квалификационная группа должностей руководителей структурных подразделений»:</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2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«1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2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3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3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«8659</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9508</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10424»;</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абзац второй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strike/>
                <w:color w:val="000000" w:themeColor="text1"/>
                <w:sz w:val="26"/>
                <w:szCs w:val="26"/>
              </w:rPr>
            </w:pPr>
            <w:r w:rsidRPr="0026153B">
              <w:rPr>
                <w:rFonts w:ascii="Times New Roman" w:eastAsia="Times New Roman" w:hAnsi="Times New Roman" w:cs="Times New Roman"/>
                <w:color w:val="000000" w:themeColor="text1"/>
                <w:sz w:val="26"/>
                <w:szCs w:val="26"/>
              </w:rPr>
              <w:t>«Минимальные размеры окладов (ставок) работников со средним общим образованием устанавливаются в размере 6383 рублей</w:t>
            </w:r>
            <w:proofErr w:type="gramStart"/>
            <w:r w:rsidRPr="0026153B">
              <w:rPr>
                <w:rFonts w:ascii="Times New Roman" w:eastAsia="Times New Roman" w:hAnsi="Times New Roman" w:cs="Times New Roman"/>
                <w:color w:val="000000" w:themeColor="text1"/>
                <w:sz w:val="26"/>
                <w:szCs w:val="26"/>
              </w:rPr>
              <w:t>.»;</w:t>
            </w:r>
            <w:proofErr w:type="gramEnd"/>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пункте 2.4.:</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абзац пятый признать утратившим силу;</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bookmarkStart w:id="0" w:name="_GoBack"/>
            <w:bookmarkEnd w:id="0"/>
            <w:r w:rsidRPr="0026153B">
              <w:rPr>
                <w:rFonts w:ascii="Times New Roman" w:eastAsia="Times New Roman" w:hAnsi="Times New Roman" w:cs="Times New Roman"/>
                <w:color w:val="000000" w:themeColor="text1"/>
                <w:sz w:val="26"/>
                <w:szCs w:val="26"/>
              </w:rPr>
              <w:lastRenderedPageBreak/>
              <w:t xml:space="preserve">пункт 2.7. изложить </w:t>
            </w:r>
            <w:proofErr w:type="gramStart"/>
            <w:r w:rsidRPr="0026153B">
              <w:rPr>
                <w:rFonts w:ascii="Times New Roman" w:eastAsia="Times New Roman" w:hAnsi="Times New Roman" w:cs="Times New Roman"/>
                <w:color w:val="000000" w:themeColor="text1"/>
                <w:sz w:val="26"/>
                <w:szCs w:val="26"/>
              </w:rPr>
              <w:t>с</w:t>
            </w:r>
            <w:proofErr w:type="gramEnd"/>
            <w:r w:rsidRPr="0026153B">
              <w:rPr>
                <w:rFonts w:ascii="Times New Roman" w:eastAsia="Times New Roman" w:hAnsi="Times New Roman" w:cs="Times New Roman"/>
                <w:color w:val="000000" w:themeColor="text1"/>
                <w:sz w:val="26"/>
                <w:szCs w:val="26"/>
              </w:rPr>
              <w:t xml:space="preserve"> следующей редакции:</w:t>
            </w:r>
          </w:p>
          <w:p w:rsidR="0026153B" w:rsidRPr="0026153B" w:rsidRDefault="0026153B" w:rsidP="0026153B">
            <w:pPr>
              <w:autoSpaceDN w:val="0"/>
              <w:spacing w:after="0" w:line="240" w:lineRule="auto"/>
              <w:jc w:val="both"/>
              <w:rPr>
                <w:rFonts w:ascii="Times New Roman" w:eastAsia="SimSun" w:hAnsi="Times New Roman" w:cs="Times New Roman"/>
                <w:color w:val="000000" w:themeColor="text1"/>
                <w:kern w:val="3"/>
                <w:sz w:val="26"/>
                <w:szCs w:val="26"/>
                <w:lang w:eastAsia="zh-CN" w:bidi="hi-IN"/>
              </w:rPr>
            </w:pPr>
            <w:r w:rsidRPr="0026153B">
              <w:rPr>
                <w:rFonts w:ascii="Times New Roman" w:eastAsia="SimSun" w:hAnsi="Times New Roman" w:cs="Times New Roman"/>
                <w:color w:val="000000" w:themeColor="text1"/>
                <w:kern w:val="3"/>
                <w:sz w:val="26"/>
                <w:szCs w:val="26"/>
                <w:lang w:eastAsia="zh-CN" w:bidi="hi-IN"/>
              </w:rPr>
              <w:t>«2.7. Педагогическим работникам, работникам учебно-вспомогательного персонала, научным работникам, профессорско-преподавательскому составу,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 непосредственно связанных с образовательной деятельностью, выполняемых по их письменному согласию. К таким видам работ относятся проверка письменных работ, руковод</w:t>
            </w:r>
            <w:r w:rsidRPr="0026153B">
              <w:rPr>
                <w:rFonts w:ascii="Times New Roman" w:eastAsia="SimSun" w:hAnsi="Times New Roman" w:cs="Times New Roman"/>
                <w:color w:val="000000" w:themeColor="text1"/>
                <w:kern w:val="3"/>
                <w:sz w:val="26"/>
                <w:szCs w:val="26"/>
                <w:lang w:eastAsia="zh-CN" w:bidi="hi-IN"/>
              </w:rPr>
              <w:softHyphen/>
              <w:t>ство методическими объединениями,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w:t>
            </w:r>
          </w:p>
          <w:p w:rsidR="0026153B" w:rsidRPr="0026153B" w:rsidRDefault="0026153B" w:rsidP="0026153B">
            <w:pPr>
              <w:autoSpaceDN w:val="0"/>
              <w:spacing w:after="0" w:line="240" w:lineRule="auto"/>
              <w:jc w:val="both"/>
              <w:rPr>
                <w:rFonts w:ascii="Times New Roman" w:eastAsia="SimSun" w:hAnsi="Times New Roman" w:cs="Times New Roman"/>
                <w:color w:val="000000" w:themeColor="text1"/>
                <w:kern w:val="3"/>
                <w:sz w:val="26"/>
                <w:szCs w:val="26"/>
                <w:lang w:eastAsia="zh-CN" w:bidi="hi-IN"/>
              </w:rPr>
            </w:pPr>
            <w:r w:rsidRPr="0026153B">
              <w:rPr>
                <w:rFonts w:ascii="Times New Roman" w:eastAsia="SimSun" w:hAnsi="Times New Roman" w:cs="Times New Roman"/>
                <w:color w:val="000000" w:themeColor="text1"/>
                <w:kern w:val="3"/>
                <w:sz w:val="26"/>
                <w:szCs w:val="26"/>
                <w:lang w:eastAsia="zh-CN" w:bidi="hi-IN"/>
              </w:rPr>
              <w:t>За классное руководство выплачивается ежемесячное вознаграждение в размере, установленном нормативными правовыми актами Российской Федерации и нормативными правовыми актами Чувашской Республики.</w:t>
            </w:r>
          </w:p>
          <w:p w:rsidR="0026153B" w:rsidRPr="0026153B" w:rsidRDefault="0026153B" w:rsidP="0026153B">
            <w:pPr>
              <w:autoSpaceDN w:val="0"/>
              <w:spacing w:after="0" w:line="240" w:lineRule="auto"/>
              <w:jc w:val="both"/>
              <w:rPr>
                <w:rFonts w:ascii="Times New Roman" w:eastAsia="SimSun" w:hAnsi="Times New Roman" w:cs="Times New Roman"/>
                <w:color w:val="000000" w:themeColor="text1"/>
                <w:kern w:val="3"/>
                <w:sz w:val="26"/>
                <w:szCs w:val="26"/>
                <w:lang w:eastAsia="zh-CN" w:bidi="hi-IN"/>
              </w:rPr>
            </w:pPr>
            <w:bookmarkStart w:id="1" w:name="p_220"/>
            <w:bookmarkEnd w:id="1"/>
            <w:r w:rsidRPr="0026153B">
              <w:rPr>
                <w:rFonts w:ascii="Times New Roman" w:eastAsia="SimSun" w:hAnsi="Times New Roman" w:cs="Times New Roman"/>
                <w:color w:val="000000" w:themeColor="text1"/>
                <w:kern w:val="3"/>
                <w:sz w:val="26"/>
                <w:szCs w:val="26"/>
                <w:lang w:eastAsia="zh-CN" w:bidi="hi-IN"/>
              </w:rPr>
              <w:t>Рекомендуемые размеры персональных коэффициентов:</w:t>
            </w:r>
          </w:p>
          <w:p w:rsidR="0026153B" w:rsidRPr="0026153B" w:rsidRDefault="0026153B" w:rsidP="0026153B">
            <w:pPr>
              <w:autoSpaceDN w:val="0"/>
              <w:spacing w:after="0" w:line="240" w:lineRule="auto"/>
              <w:jc w:val="both"/>
              <w:rPr>
                <w:rFonts w:ascii="Times New Roman" w:eastAsia="SimSun" w:hAnsi="Times New Roman" w:cs="Times New Roman"/>
                <w:color w:val="000000" w:themeColor="text1"/>
                <w:kern w:val="3"/>
                <w:sz w:val="26"/>
                <w:szCs w:val="26"/>
                <w:lang w:eastAsia="zh-CN" w:bidi="hi-IN"/>
              </w:rPr>
            </w:pPr>
          </w:p>
          <w:tbl>
            <w:tblPr>
              <w:tblW w:w="5000" w:type="pct"/>
              <w:tblBorders>
                <w:top w:val="single" w:sz="4" w:space="0" w:color="auto"/>
                <w:insideH w:val="single" w:sz="4" w:space="0" w:color="auto"/>
                <w:insideV w:val="single" w:sz="4" w:space="0" w:color="auto"/>
              </w:tblBorders>
              <w:tblLayout w:type="fixed"/>
              <w:tblCellMar>
                <w:left w:w="85" w:type="dxa"/>
                <w:right w:w="85" w:type="dxa"/>
              </w:tblCellMar>
              <w:tblLook w:val="04A0"/>
            </w:tblPr>
            <w:tblGrid>
              <w:gridCol w:w="4563"/>
              <w:gridCol w:w="2630"/>
              <w:gridCol w:w="2338"/>
            </w:tblGrid>
            <w:tr w:rsidR="0026153B" w:rsidRPr="0026153B" w:rsidTr="0026153B">
              <w:tc>
                <w:tcPr>
                  <w:tcW w:w="4423" w:type="dxa"/>
                  <w:tcBorders>
                    <w:top w:val="single" w:sz="4" w:space="0" w:color="auto"/>
                    <w:left w:val="nil"/>
                    <w:bottom w:val="nil"/>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2" w:name="p_15378"/>
                  <w:bookmarkEnd w:id="2"/>
                  <w:r w:rsidRPr="0026153B">
                    <w:rPr>
                      <w:rFonts w:ascii="Times New Roman" w:eastAsia="Times New Roman" w:hAnsi="Times New Roman" w:cs="Times New Roman"/>
                      <w:color w:val="000000" w:themeColor="text1"/>
                      <w:sz w:val="26"/>
                      <w:szCs w:val="26"/>
                    </w:rPr>
                    <w:t>Профессиональные квалификационные группы должностей</w:t>
                  </w:r>
                </w:p>
              </w:tc>
              <w:tc>
                <w:tcPr>
                  <w:tcW w:w="2550" w:type="dxa"/>
                  <w:tcBorders>
                    <w:top w:val="single" w:sz="4" w:space="0" w:color="auto"/>
                    <w:left w:val="single" w:sz="4" w:space="0" w:color="auto"/>
                    <w:bottom w:val="nil"/>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3" w:name="p_351"/>
                  <w:bookmarkEnd w:id="3"/>
                  <w:r w:rsidRPr="0026153B">
                    <w:rPr>
                      <w:rFonts w:ascii="Times New Roman" w:eastAsia="Times New Roman" w:hAnsi="Times New Roman" w:cs="Times New Roman"/>
                      <w:color w:val="000000" w:themeColor="text1"/>
                      <w:sz w:val="26"/>
                      <w:szCs w:val="26"/>
                    </w:rPr>
                    <w:t>Квалификационные уровни</w:t>
                  </w:r>
                </w:p>
              </w:tc>
              <w:tc>
                <w:tcPr>
                  <w:tcW w:w="2267" w:type="dxa"/>
                  <w:tcBorders>
                    <w:top w:val="single" w:sz="4" w:space="0" w:color="auto"/>
                    <w:left w:val="single" w:sz="4" w:space="0" w:color="auto"/>
                    <w:bottom w:val="nil"/>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4" w:name="p_223"/>
                  <w:bookmarkEnd w:id="4"/>
                  <w:r w:rsidRPr="0026153B">
                    <w:rPr>
                      <w:rFonts w:ascii="Times New Roman" w:eastAsia="Times New Roman" w:hAnsi="Times New Roman" w:cs="Times New Roman"/>
                      <w:color w:val="000000" w:themeColor="text1"/>
                      <w:sz w:val="26"/>
                      <w:szCs w:val="26"/>
                    </w:rPr>
                    <w:t>Размеры коэффициентов к окладам (ставкам)</w:t>
                  </w:r>
                </w:p>
              </w:tc>
            </w:tr>
          </w:tbl>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lang w:eastAsia="en-US"/>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tblPr>
            <w:tblGrid>
              <w:gridCol w:w="4563"/>
              <w:gridCol w:w="2630"/>
              <w:gridCol w:w="2338"/>
            </w:tblGrid>
            <w:tr w:rsidR="0026153B" w:rsidRPr="0026153B" w:rsidTr="0026153B">
              <w:trPr>
                <w:tblHeader/>
              </w:trPr>
              <w:tc>
                <w:tcPr>
                  <w:tcW w:w="4423" w:type="dxa"/>
                  <w:tcBorders>
                    <w:top w:val="single" w:sz="4" w:space="0" w:color="auto"/>
                    <w:left w:val="nil"/>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1</w:t>
                  </w:r>
                </w:p>
              </w:tc>
              <w:tc>
                <w:tcPr>
                  <w:tcW w:w="2550" w:type="dxa"/>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2</w:t>
                  </w:r>
                </w:p>
              </w:tc>
              <w:tc>
                <w:tcPr>
                  <w:tcW w:w="2267" w:type="dxa"/>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3</w:t>
                  </w:r>
                </w:p>
              </w:tc>
            </w:tr>
            <w:tr w:rsidR="0026153B" w:rsidRPr="0026153B" w:rsidTr="0026153B">
              <w:tc>
                <w:tcPr>
                  <w:tcW w:w="4423" w:type="dxa"/>
                  <w:tcBorders>
                    <w:top w:val="single" w:sz="4" w:space="0" w:color="auto"/>
                    <w:left w:val="nil"/>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5" w:name="p_224"/>
                  <w:bookmarkEnd w:id="5"/>
                  <w:r w:rsidRPr="0026153B">
                    <w:rPr>
                      <w:rFonts w:ascii="Times New Roman" w:eastAsia="Times New Roman" w:hAnsi="Times New Roman" w:cs="Times New Roman"/>
                      <w:color w:val="000000" w:themeColor="text1"/>
                      <w:sz w:val="26"/>
                      <w:szCs w:val="26"/>
                    </w:rPr>
                    <w:t>Профессиональная квалификационная группа должностей работников учебно-вспомогательного персонала первого уровня</w:t>
                  </w:r>
                </w:p>
              </w:tc>
              <w:tc>
                <w:tcPr>
                  <w:tcW w:w="2550" w:type="dxa"/>
                  <w:tcBorders>
                    <w:top w:val="single" w:sz="4" w:space="0" w:color="auto"/>
                    <w:left w:val="single" w:sz="4" w:space="0" w:color="auto"/>
                    <w:bottom w:val="single" w:sz="4" w:space="0" w:color="auto"/>
                    <w:right w:val="single" w:sz="4" w:space="0" w:color="auto"/>
                  </w:tcBorders>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2267" w:type="dxa"/>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6" w:name="p_225"/>
                  <w:bookmarkEnd w:id="6"/>
                  <w:r w:rsidRPr="0026153B">
                    <w:rPr>
                      <w:rFonts w:ascii="Times New Roman" w:eastAsia="Times New Roman" w:hAnsi="Times New Roman" w:cs="Times New Roman"/>
                      <w:color w:val="000000" w:themeColor="text1"/>
                      <w:sz w:val="26"/>
                      <w:szCs w:val="26"/>
                    </w:rPr>
                    <w:t>до 0,02</w:t>
                  </w:r>
                </w:p>
              </w:tc>
            </w:tr>
            <w:tr w:rsidR="0026153B" w:rsidRPr="0026153B" w:rsidTr="0026153B">
              <w:tc>
                <w:tcPr>
                  <w:tcW w:w="4423" w:type="dxa"/>
                  <w:vMerge w:val="restart"/>
                  <w:tcBorders>
                    <w:top w:val="single" w:sz="4" w:space="0" w:color="auto"/>
                    <w:left w:val="nil"/>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7" w:name="p_226"/>
                  <w:bookmarkEnd w:id="7"/>
                  <w:r w:rsidRPr="0026153B">
                    <w:rPr>
                      <w:rFonts w:ascii="Times New Roman" w:eastAsia="Times New Roman" w:hAnsi="Times New Roman" w:cs="Times New Roman"/>
                      <w:color w:val="000000" w:themeColor="text1"/>
                      <w:sz w:val="26"/>
                      <w:szCs w:val="26"/>
                    </w:rPr>
                    <w:t>Профессиональная квалификационная группа должностей работников учебно-вспомогательного персонала второго уровня</w:t>
                  </w:r>
                </w:p>
              </w:tc>
              <w:tc>
                <w:tcPr>
                  <w:tcW w:w="2550" w:type="dxa"/>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8" w:name="p_227"/>
                  <w:bookmarkEnd w:id="8"/>
                  <w:r w:rsidRPr="0026153B">
                    <w:rPr>
                      <w:rFonts w:ascii="Times New Roman" w:eastAsia="Times New Roman" w:hAnsi="Times New Roman" w:cs="Times New Roman"/>
                      <w:color w:val="000000" w:themeColor="text1"/>
                      <w:sz w:val="26"/>
                      <w:szCs w:val="26"/>
                    </w:rPr>
                    <w:t>1 квалификационный уровень</w:t>
                  </w:r>
                </w:p>
              </w:tc>
              <w:tc>
                <w:tcPr>
                  <w:tcW w:w="2267" w:type="dxa"/>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9" w:name="p_228"/>
                  <w:bookmarkEnd w:id="9"/>
                  <w:r w:rsidRPr="0026153B">
                    <w:rPr>
                      <w:rFonts w:ascii="Times New Roman" w:eastAsia="Times New Roman" w:hAnsi="Times New Roman" w:cs="Times New Roman"/>
                      <w:color w:val="000000" w:themeColor="text1"/>
                      <w:sz w:val="26"/>
                      <w:szCs w:val="26"/>
                    </w:rPr>
                    <w:t>до 0,05</w:t>
                  </w:r>
                </w:p>
              </w:tc>
            </w:tr>
            <w:tr w:rsidR="0026153B" w:rsidRPr="0026153B" w:rsidTr="0026153B">
              <w:tc>
                <w:tcPr>
                  <w:tcW w:w="4423"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2550" w:type="dxa"/>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autoSpaceDN w:val="0"/>
                    <w:spacing w:after="0" w:line="240" w:lineRule="auto"/>
                    <w:suppressOverlap/>
                    <w:jc w:val="both"/>
                    <w:rPr>
                      <w:rFonts w:ascii="Times New Roman" w:eastAsia="SimSun" w:hAnsi="Times New Roman" w:cs="Times New Roman"/>
                      <w:color w:val="000000" w:themeColor="text1"/>
                      <w:sz w:val="26"/>
                      <w:szCs w:val="26"/>
                    </w:rPr>
                  </w:pPr>
                  <w:bookmarkStart w:id="10" w:name="p_229"/>
                  <w:bookmarkEnd w:id="10"/>
                  <w:r w:rsidRPr="0026153B">
                    <w:rPr>
                      <w:rFonts w:ascii="Times New Roman" w:eastAsia="SimSun" w:hAnsi="Times New Roman" w:cs="Times New Roman"/>
                      <w:color w:val="000000" w:themeColor="text1"/>
                      <w:sz w:val="26"/>
                      <w:szCs w:val="26"/>
                    </w:rPr>
                    <w:t>2 квалификационный уровень</w:t>
                  </w:r>
                </w:p>
              </w:tc>
              <w:tc>
                <w:tcPr>
                  <w:tcW w:w="2267" w:type="dxa"/>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autoSpaceDN w:val="0"/>
                    <w:spacing w:after="0" w:line="240" w:lineRule="auto"/>
                    <w:suppressOverlap/>
                    <w:jc w:val="both"/>
                    <w:rPr>
                      <w:rFonts w:ascii="Times New Roman" w:eastAsia="SimSun" w:hAnsi="Times New Roman" w:cs="Times New Roman"/>
                      <w:color w:val="000000" w:themeColor="text1"/>
                      <w:sz w:val="26"/>
                      <w:szCs w:val="26"/>
                    </w:rPr>
                  </w:pPr>
                  <w:bookmarkStart w:id="11" w:name="p_230"/>
                  <w:bookmarkEnd w:id="11"/>
                  <w:r w:rsidRPr="0026153B">
                    <w:rPr>
                      <w:rFonts w:ascii="Times New Roman" w:eastAsia="SimSun" w:hAnsi="Times New Roman" w:cs="Times New Roman"/>
                      <w:color w:val="000000" w:themeColor="text1"/>
                      <w:sz w:val="26"/>
                      <w:szCs w:val="26"/>
                    </w:rPr>
                    <w:t>до 0,10</w:t>
                  </w:r>
                </w:p>
              </w:tc>
            </w:tr>
            <w:tr w:rsidR="0026153B" w:rsidRPr="0026153B" w:rsidTr="0026153B">
              <w:tc>
                <w:tcPr>
                  <w:tcW w:w="4423" w:type="dxa"/>
                  <w:vMerge w:val="restart"/>
                  <w:tcBorders>
                    <w:top w:val="single" w:sz="4" w:space="0" w:color="auto"/>
                    <w:left w:val="nil"/>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12" w:name="p_231"/>
                  <w:bookmarkEnd w:id="12"/>
                  <w:r w:rsidRPr="0026153B">
                    <w:rPr>
                      <w:rFonts w:ascii="Times New Roman" w:eastAsia="Times New Roman" w:hAnsi="Times New Roman" w:cs="Times New Roman"/>
                      <w:color w:val="000000" w:themeColor="text1"/>
                      <w:sz w:val="26"/>
                      <w:szCs w:val="26"/>
                    </w:rPr>
                    <w:t>Профессиональная квалификационная группа должностей педагогических работников</w:t>
                  </w:r>
                </w:p>
              </w:tc>
              <w:tc>
                <w:tcPr>
                  <w:tcW w:w="2550" w:type="dxa"/>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13" w:name="p_232"/>
                  <w:bookmarkEnd w:id="13"/>
                  <w:r w:rsidRPr="0026153B">
                    <w:rPr>
                      <w:rFonts w:ascii="Times New Roman" w:eastAsia="Times New Roman" w:hAnsi="Times New Roman" w:cs="Times New Roman"/>
                      <w:color w:val="000000" w:themeColor="text1"/>
                      <w:sz w:val="26"/>
                      <w:szCs w:val="26"/>
                    </w:rPr>
                    <w:t>1 квалификационный уровень</w:t>
                  </w:r>
                </w:p>
              </w:tc>
              <w:tc>
                <w:tcPr>
                  <w:tcW w:w="2267" w:type="dxa"/>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14" w:name="p_233"/>
                  <w:bookmarkEnd w:id="14"/>
                  <w:r w:rsidRPr="0026153B">
                    <w:rPr>
                      <w:rFonts w:ascii="Times New Roman" w:eastAsia="Times New Roman" w:hAnsi="Times New Roman" w:cs="Times New Roman"/>
                      <w:color w:val="000000" w:themeColor="text1"/>
                      <w:sz w:val="26"/>
                      <w:szCs w:val="26"/>
                    </w:rPr>
                    <w:t>до 0,12</w:t>
                  </w:r>
                </w:p>
              </w:tc>
            </w:tr>
            <w:tr w:rsidR="0026153B" w:rsidRPr="0026153B" w:rsidTr="0026153B">
              <w:tc>
                <w:tcPr>
                  <w:tcW w:w="4423"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2550" w:type="dxa"/>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autoSpaceDN w:val="0"/>
                    <w:spacing w:after="0" w:line="240" w:lineRule="auto"/>
                    <w:suppressOverlap/>
                    <w:jc w:val="both"/>
                    <w:rPr>
                      <w:rFonts w:ascii="Times New Roman" w:eastAsia="SimSun" w:hAnsi="Times New Roman" w:cs="Times New Roman"/>
                      <w:color w:val="000000" w:themeColor="text1"/>
                      <w:sz w:val="26"/>
                      <w:szCs w:val="26"/>
                    </w:rPr>
                  </w:pPr>
                  <w:bookmarkStart w:id="15" w:name="p_234"/>
                  <w:bookmarkEnd w:id="15"/>
                  <w:r w:rsidRPr="0026153B">
                    <w:rPr>
                      <w:rFonts w:ascii="Times New Roman" w:eastAsia="SimSun" w:hAnsi="Times New Roman" w:cs="Times New Roman"/>
                      <w:color w:val="000000" w:themeColor="text1"/>
                      <w:sz w:val="26"/>
                      <w:szCs w:val="26"/>
                    </w:rPr>
                    <w:t>2 квалификационный уровень</w:t>
                  </w:r>
                </w:p>
              </w:tc>
              <w:tc>
                <w:tcPr>
                  <w:tcW w:w="2267" w:type="dxa"/>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autoSpaceDN w:val="0"/>
                    <w:spacing w:after="0" w:line="240" w:lineRule="auto"/>
                    <w:suppressOverlap/>
                    <w:jc w:val="both"/>
                    <w:rPr>
                      <w:rFonts w:ascii="Times New Roman" w:eastAsia="SimSun" w:hAnsi="Times New Roman" w:cs="Times New Roman"/>
                      <w:color w:val="000000" w:themeColor="text1"/>
                      <w:sz w:val="26"/>
                      <w:szCs w:val="26"/>
                    </w:rPr>
                  </w:pPr>
                  <w:bookmarkStart w:id="16" w:name="p_235"/>
                  <w:bookmarkEnd w:id="16"/>
                  <w:r w:rsidRPr="0026153B">
                    <w:rPr>
                      <w:rFonts w:ascii="Times New Roman" w:eastAsia="SimSun" w:hAnsi="Times New Roman" w:cs="Times New Roman"/>
                      <w:color w:val="000000" w:themeColor="text1"/>
                      <w:sz w:val="26"/>
                      <w:szCs w:val="26"/>
                    </w:rPr>
                    <w:t>до 0,15</w:t>
                  </w:r>
                </w:p>
              </w:tc>
            </w:tr>
            <w:tr w:rsidR="0026153B" w:rsidRPr="0026153B" w:rsidTr="0026153B">
              <w:tc>
                <w:tcPr>
                  <w:tcW w:w="4423"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2550" w:type="dxa"/>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autoSpaceDN w:val="0"/>
                    <w:spacing w:after="0" w:line="240" w:lineRule="auto"/>
                    <w:suppressOverlap/>
                    <w:jc w:val="both"/>
                    <w:rPr>
                      <w:rFonts w:ascii="Times New Roman" w:eastAsia="SimSun" w:hAnsi="Times New Roman" w:cs="Times New Roman"/>
                      <w:color w:val="000000" w:themeColor="text1"/>
                      <w:sz w:val="26"/>
                      <w:szCs w:val="26"/>
                    </w:rPr>
                  </w:pPr>
                  <w:bookmarkStart w:id="17" w:name="p_236"/>
                  <w:bookmarkEnd w:id="17"/>
                  <w:r w:rsidRPr="0026153B">
                    <w:rPr>
                      <w:rFonts w:ascii="Times New Roman" w:eastAsia="SimSun" w:hAnsi="Times New Roman" w:cs="Times New Roman"/>
                      <w:color w:val="000000" w:themeColor="text1"/>
                      <w:sz w:val="26"/>
                      <w:szCs w:val="26"/>
                    </w:rPr>
                    <w:t>3 квалификационный уровень</w:t>
                  </w:r>
                </w:p>
              </w:tc>
              <w:tc>
                <w:tcPr>
                  <w:tcW w:w="2267" w:type="dxa"/>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autoSpaceDN w:val="0"/>
                    <w:spacing w:after="0" w:line="240" w:lineRule="auto"/>
                    <w:suppressOverlap/>
                    <w:jc w:val="both"/>
                    <w:rPr>
                      <w:rFonts w:ascii="Times New Roman" w:eastAsia="SimSun" w:hAnsi="Times New Roman" w:cs="Times New Roman"/>
                      <w:color w:val="000000" w:themeColor="text1"/>
                      <w:sz w:val="26"/>
                      <w:szCs w:val="26"/>
                    </w:rPr>
                  </w:pPr>
                  <w:bookmarkStart w:id="18" w:name="p_237"/>
                  <w:bookmarkEnd w:id="18"/>
                  <w:r w:rsidRPr="0026153B">
                    <w:rPr>
                      <w:rFonts w:ascii="Times New Roman" w:eastAsia="SimSun" w:hAnsi="Times New Roman" w:cs="Times New Roman"/>
                      <w:color w:val="000000" w:themeColor="text1"/>
                      <w:sz w:val="26"/>
                      <w:szCs w:val="26"/>
                    </w:rPr>
                    <w:t>до 0,18</w:t>
                  </w:r>
                </w:p>
              </w:tc>
            </w:tr>
            <w:tr w:rsidR="0026153B" w:rsidRPr="0026153B" w:rsidTr="0026153B">
              <w:tc>
                <w:tcPr>
                  <w:tcW w:w="4423"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2550" w:type="dxa"/>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autoSpaceDN w:val="0"/>
                    <w:spacing w:after="0" w:line="240" w:lineRule="auto"/>
                    <w:suppressOverlap/>
                    <w:jc w:val="both"/>
                    <w:rPr>
                      <w:rFonts w:ascii="Times New Roman" w:eastAsia="SimSun" w:hAnsi="Times New Roman" w:cs="Times New Roman"/>
                      <w:color w:val="000000" w:themeColor="text1"/>
                      <w:sz w:val="26"/>
                      <w:szCs w:val="26"/>
                    </w:rPr>
                  </w:pPr>
                  <w:bookmarkStart w:id="19" w:name="p_238"/>
                  <w:bookmarkEnd w:id="19"/>
                  <w:r w:rsidRPr="0026153B">
                    <w:rPr>
                      <w:rFonts w:ascii="Times New Roman" w:eastAsia="SimSun" w:hAnsi="Times New Roman" w:cs="Times New Roman"/>
                      <w:color w:val="000000" w:themeColor="text1"/>
                      <w:sz w:val="26"/>
                      <w:szCs w:val="26"/>
                    </w:rPr>
                    <w:t>4 квалификационный уровень</w:t>
                  </w:r>
                </w:p>
              </w:tc>
              <w:tc>
                <w:tcPr>
                  <w:tcW w:w="2267" w:type="dxa"/>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autoSpaceDN w:val="0"/>
                    <w:spacing w:after="0" w:line="240" w:lineRule="auto"/>
                    <w:suppressOverlap/>
                    <w:jc w:val="both"/>
                    <w:rPr>
                      <w:rFonts w:ascii="Times New Roman" w:eastAsia="SimSun" w:hAnsi="Times New Roman" w:cs="Times New Roman"/>
                      <w:color w:val="000000" w:themeColor="text1"/>
                      <w:sz w:val="26"/>
                      <w:szCs w:val="26"/>
                    </w:rPr>
                  </w:pPr>
                  <w:bookmarkStart w:id="20" w:name="p_239"/>
                  <w:bookmarkEnd w:id="20"/>
                  <w:r w:rsidRPr="0026153B">
                    <w:rPr>
                      <w:rFonts w:ascii="Times New Roman" w:eastAsia="SimSun" w:hAnsi="Times New Roman" w:cs="Times New Roman"/>
                      <w:color w:val="000000" w:themeColor="text1"/>
                      <w:sz w:val="26"/>
                      <w:szCs w:val="26"/>
                    </w:rPr>
                    <w:t>до 0,20</w:t>
                  </w:r>
                </w:p>
              </w:tc>
            </w:tr>
            <w:tr w:rsidR="0026153B" w:rsidRPr="0026153B" w:rsidTr="0026153B">
              <w:tc>
                <w:tcPr>
                  <w:tcW w:w="4423" w:type="dxa"/>
                  <w:vMerge w:val="restart"/>
                  <w:tcBorders>
                    <w:top w:val="single" w:sz="4" w:space="0" w:color="auto"/>
                    <w:left w:val="nil"/>
                    <w:bottom w:val="single" w:sz="4" w:space="0" w:color="auto"/>
                    <w:right w:val="single" w:sz="4" w:space="0" w:color="auto"/>
                  </w:tcBorders>
                  <w:hideMark/>
                </w:tcPr>
                <w:p w:rsidR="0026153B" w:rsidRPr="0026153B" w:rsidRDefault="0026153B" w:rsidP="0026153B">
                  <w:pPr>
                    <w:keepNext/>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21" w:name="p_240"/>
                  <w:bookmarkEnd w:id="21"/>
                  <w:r w:rsidRPr="0026153B">
                    <w:rPr>
                      <w:rFonts w:ascii="Times New Roman" w:eastAsia="Times New Roman" w:hAnsi="Times New Roman" w:cs="Times New Roman"/>
                      <w:color w:val="000000" w:themeColor="text1"/>
                      <w:sz w:val="26"/>
                      <w:szCs w:val="26"/>
                    </w:rPr>
                    <w:t>Профессиональная квалификационная группа должностей руководителей структурных подразделений</w:t>
                  </w:r>
                </w:p>
              </w:tc>
              <w:tc>
                <w:tcPr>
                  <w:tcW w:w="2550" w:type="dxa"/>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22" w:name="p_241"/>
                  <w:bookmarkEnd w:id="22"/>
                  <w:r w:rsidRPr="0026153B">
                    <w:rPr>
                      <w:rFonts w:ascii="Times New Roman" w:eastAsia="Times New Roman" w:hAnsi="Times New Roman" w:cs="Times New Roman"/>
                      <w:color w:val="000000" w:themeColor="text1"/>
                      <w:sz w:val="26"/>
                      <w:szCs w:val="26"/>
                    </w:rPr>
                    <w:t>1 квалификационный уровень</w:t>
                  </w:r>
                </w:p>
              </w:tc>
              <w:tc>
                <w:tcPr>
                  <w:tcW w:w="2267" w:type="dxa"/>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bookmarkStart w:id="23" w:name="p_242"/>
                  <w:bookmarkEnd w:id="23"/>
                  <w:r w:rsidRPr="0026153B">
                    <w:rPr>
                      <w:rFonts w:ascii="Times New Roman" w:eastAsia="Times New Roman" w:hAnsi="Times New Roman" w:cs="Times New Roman"/>
                      <w:color w:val="000000" w:themeColor="text1"/>
                      <w:sz w:val="26"/>
                      <w:szCs w:val="26"/>
                    </w:rPr>
                    <w:t>до 0,20</w:t>
                  </w:r>
                </w:p>
              </w:tc>
            </w:tr>
            <w:tr w:rsidR="0026153B" w:rsidRPr="0026153B" w:rsidTr="0026153B">
              <w:tc>
                <w:tcPr>
                  <w:tcW w:w="4423"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2550" w:type="dxa"/>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autoSpaceDN w:val="0"/>
                    <w:spacing w:after="0" w:line="240" w:lineRule="auto"/>
                    <w:suppressOverlap/>
                    <w:jc w:val="both"/>
                    <w:rPr>
                      <w:rFonts w:ascii="Times New Roman" w:eastAsia="SimSun" w:hAnsi="Times New Roman" w:cs="Times New Roman"/>
                      <w:color w:val="000000" w:themeColor="text1"/>
                      <w:sz w:val="26"/>
                      <w:szCs w:val="26"/>
                    </w:rPr>
                  </w:pPr>
                  <w:bookmarkStart w:id="24" w:name="p_243"/>
                  <w:bookmarkEnd w:id="24"/>
                  <w:r w:rsidRPr="0026153B">
                    <w:rPr>
                      <w:rFonts w:ascii="Times New Roman" w:eastAsia="SimSun" w:hAnsi="Times New Roman" w:cs="Times New Roman"/>
                      <w:color w:val="000000" w:themeColor="text1"/>
                      <w:sz w:val="26"/>
                      <w:szCs w:val="26"/>
                    </w:rPr>
                    <w:t>2 квалификационный уровень</w:t>
                  </w:r>
                </w:p>
              </w:tc>
              <w:tc>
                <w:tcPr>
                  <w:tcW w:w="2267" w:type="dxa"/>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autoSpaceDN w:val="0"/>
                    <w:spacing w:after="0" w:line="240" w:lineRule="auto"/>
                    <w:suppressOverlap/>
                    <w:jc w:val="both"/>
                    <w:rPr>
                      <w:rFonts w:ascii="Times New Roman" w:eastAsia="SimSun" w:hAnsi="Times New Roman" w:cs="Times New Roman"/>
                      <w:color w:val="000000" w:themeColor="text1"/>
                      <w:sz w:val="26"/>
                      <w:szCs w:val="26"/>
                    </w:rPr>
                  </w:pPr>
                  <w:bookmarkStart w:id="25" w:name="p_244"/>
                  <w:bookmarkEnd w:id="25"/>
                  <w:r w:rsidRPr="0026153B">
                    <w:rPr>
                      <w:rFonts w:ascii="Times New Roman" w:eastAsia="SimSun" w:hAnsi="Times New Roman" w:cs="Times New Roman"/>
                      <w:color w:val="000000" w:themeColor="text1"/>
                      <w:sz w:val="26"/>
                      <w:szCs w:val="26"/>
                    </w:rPr>
                    <w:t>до 0,22</w:t>
                  </w:r>
                </w:p>
              </w:tc>
            </w:tr>
            <w:tr w:rsidR="0026153B" w:rsidRPr="0026153B" w:rsidTr="0026153B">
              <w:tc>
                <w:tcPr>
                  <w:tcW w:w="4423"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2550" w:type="dxa"/>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autoSpaceDN w:val="0"/>
                    <w:spacing w:after="0" w:line="240" w:lineRule="auto"/>
                    <w:suppressOverlap/>
                    <w:jc w:val="both"/>
                    <w:rPr>
                      <w:rFonts w:ascii="Times New Roman" w:eastAsia="SimSun" w:hAnsi="Times New Roman" w:cs="Times New Roman"/>
                      <w:color w:val="000000" w:themeColor="text1"/>
                      <w:sz w:val="26"/>
                      <w:szCs w:val="26"/>
                    </w:rPr>
                  </w:pPr>
                  <w:bookmarkStart w:id="26" w:name="p_245"/>
                  <w:bookmarkEnd w:id="26"/>
                  <w:r w:rsidRPr="0026153B">
                    <w:rPr>
                      <w:rFonts w:ascii="Times New Roman" w:eastAsia="SimSun" w:hAnsi="Times New Roman" w:cs="Times New Roman"/>
                      <w:color w:val="000000" w:themeColor="text1"/>
                      <w:sz w:val="26"/>
                      <w:szCs w:val="26"/>
                    </w:rPr>
                    <w:t>3 квалификационный уровень</w:t>
                  </w:r>
                </w:p>
              </w:tc>
              <w:tc>
                <w:tcPr>
                  <w:tcW w:w="2267" w:type="dxa"/>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autoSpaceDN w:val="0"/>
                    <w:spacing w:after="0" w:line="240" w:lineRule="auto"/>
                    <w:suppressOverlap/>
                    <w:jc w:val="both"/>
                    <w:rPr>
                      <w:rFonts w:ascii="Times New Roman" w:eastAsia="SimSun" w:hAnsi="Times New Roman" w:cs="Times New Roman"/>
                      <w:color w:val="000000" w:themeColor="text1"/>
                      <w:sz w:val="26"/>
                      <w:szCs w:val="26"/>
                    </w:rPr>
                  </w:pPr>
                  <w:bookmarkStart w:id="27" w:name="p_246"/>
                  <w:bookmarkEnd w:id="27"/>
                  <w:r w:rsidRPr="0026153B">
                    <w:rPr>
                      <w:rFonts w:ascii="Times New Roman" w:eastAsia="SimSun" w:hAnsi="Times New Roman" w:cs="Times New Roman"/>
                      <w:color w:val="000000" w:themeColor="text1"/>
                      <w:sz w:val="26"/>
                      <w:szCs w:val="26"/>
                    </w:rPr>
                    <w:t>до 0,25</w:t>
                  </w:r>
                </w:p>
              </w:tc>
            </w:tr>
          </w:tbl>
          <w:p w:rsidR="0026153B" w:rsidRPr="0026153B" w:rsidRDefault="0026153B" w:rsidP="0026153B">
            <w:pPr>
              <w:autoSpaceDN w:val="0"/>
              <w:spacing w:after="0" w:line="240" w:lineRule="auto"/>
              <w:jc w:val="both"/>
              <w:rPr>
                <w:rFonts w:ascii="Times New Roman" w:eastAsia="SimSun" w:hAnsi="Times New Roman" w:cs="Times New Roman"/>
                <w:color w:val="000000" w:themeColor="text1"/>
                <w:kern w:val="3"/>
                <w:sz w:val="26"/>
                <w:szCs w:val="26"/>
                <w:lang w:eastAsia="zh-CN" w:bidi="hi-IN"/>
              </w:rPr>
            </w:pPr>
            <w:r w:rsidRPr="0026153B">
              <w:rPr>
                <w:rFonts w:ascii="Times New Roman" w:eastAsia="SimSun" w:hAnsi="Times New Roman" w:cs="Times New Roman"/>
                <w:color w:val="000000" w:themeColor="text1"/>
                <w:kern w:val="3"/>
                <w:sz w:val="26"/>
                <w:szCs w:val="26"/>
                <w:lang w:eastAsia="zh-CN" w:bidi="hi-IN"/>
              </w:rPr>
              <w:t>Решение об установлении персонального коэффициента,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lang w:eastAsia="en-US"/>
              </w:rPr>
            </w:pPr>
            <w:bookmarkStart w:id="28" w:name="p_273"/>
            <w:bookmarkEnd w:id="28"/>
            <w:r w:rsidRPr="0026153B">
              <w:rPr>
                <w:rFonts w:ascii="Times New Roman" w:eastAsia="Times New Roman" w:hAnsi="Times New Roman" w:cs="Times New Roman"/>
                <w:color w:val="000000" w:themeColor="text1"/>
                <w:sz w:val="26"/>
                <w:szCs w:val="26"/>
                <w:lang w:eastAsia="en-US"/>
              </w:rPr>
              <w:lastRenderedPageBreak/>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roofErr w:type="gramStart"/>
            <w:r w:rsidRPr="0026153B">
              <w:rPr>
                <w:rFonts w:ascii="Times New Roman" w:eastAsia="Times New Roman" w:hAnsi="Times New Roman" w:cs="Times New Roman"/>
                <w:color w:val="000000" w:themeColor="text1"/>
                <w:sz w:val="26"/>
                <w:szCs w:val="26"/>
                <w:lang w:eastAsia="en-US"/>
              </w:rPr>
              <w:t>.»</w:t>
            </w:r>
            <w:proofErr w:type="gramEnd"/>
            <w:r w:rsidRPr="0026153B">
              <w:rPr>
                <w:rFonts w:ascii="Times New Roman" w:eastAsia="Times New Roman" w:hAnsi="Times New Roman" w:cs="Times New Roman"/>
                <w:color w:val="000000" w:themeColor="text1"/>
                <w:sz w:val="26"/>
                <w:szCs w:val="26"/>
                <w:lang w:eastAsia="en-US"/>
              </w:rPr>
              <w:t>;</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lang w:eastAsia="en-US"/>
              </w:rPr>
            </w:pPr>
            <w:r w:rsidRPr="0026153B">
              <w:rPr>
                <w:rFonts w:ascii="Times New Roman" w:eastAsia="Times New Roman" w:hAnsi="Times New Roman" w:cs="Times New Roman"/>
                <w:color w:val="000000" w:themeColor="text1"/>
                <w:sz w:val="26"/>
                <w:szCs w:val="26"/>
                <w:lang w:eastAsia="en-US"/>
              </w:rPr>
              <w:t>пункт 2.8. признать утратившим силу;</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пункте 2.9.:</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абзаце первом слова «и коэффициенту за сложность» исключить;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абзаце четвертом слова «и коэффициенту за сложность» исключить;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в пункте 3.1 раздела </w:t>
            </w:r>
            <w:r w:rsidRPr="0026153B">
              <w:rPr>
                <w:rFonts w:ascii="Times New Roman" w:eastAsia="Times New Roman" w:hAnsi="Times New Roman" w:cs="Times New Roman"/>
                <w:color w:val="000000" w:themeColor="text1"/>
                <w:sz w:val="26"/>
                <w:szCs w:val="26"/>
                <w:lang w:val="en-US"/>
              </w:rPr>
              <w:t>III</w:t>
            </w:r>
            <w:r w:rsidRPr="0026153B">
              <w:rPr>
                <w:rFonts w:ascii="Times New Roman" w:eastAsia="Times New Roman" w:hAnsi="Times New Roman" w:cs="Times New Roman"/>
                <w:color w:val="000000" w:themeColor="text1"/>
                <w:sz w:val="26"/>
                <w:szCs w:val="26"/>
              </w:rPr>
              <w:t>:</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таблице:</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позиции «Профессиональная квалификационная группа должностей служащих первого уровня»:</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графе 3:</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цифры «4255» заменить цифрами «6383»;</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в позиции «Профессиональная квалификационная группа должностей служащих второго уровня»: </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2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 «1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2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3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4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5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3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«7870</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7870</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7870</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7870</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8659»;</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позиции «Профессиональная квалификационная группа должностей служащих третьего уровня»:</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2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«1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2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3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4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5 квалификационный уровень»;</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3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«7106</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7817</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8576</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10300</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10528»;</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абзац второй признать утратившим силу;</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в разделе </w:t>
            </w:r>
            <w:r w:rsidRPr="0026153B">
              <w:rPr>
                <w:rFonts w:ascii="Times New Roman" w:eastAsia="Times New Roman" w:hAnsi="Times New Roman" w:cs="Times New Roman"/>
                <w:color w:val="000000" w:themeColor="text1"/>
                <w:sz w:val="26"/>
                <w:szCs w:val="26"/>
                <w:lang w:val="en-US"/>
              </w:rPr>
              <w:t>V</w:t>
            </w:r>
            <w:r w:rsidRPr="0026153B">
              <w:rPr>
                <w:rFonts w:ascii="Times New Roman" w:eastAsia="Times New Roman" w:hAnsi="Times New Roman" w:cs="Times New Roman"/>
                <w:color w:val="000000" w:themeColor="text1"/>
                <w:sz w:val="26"/>
                <w:szCs w:val="26"/>
              </w:rPr>
              <w:t>:</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пункте 5.1.:</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таблице:</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в позиции «Профессиональная квалификационная группа «Должности работников культуры, искусства и кинематографии ведущего звена»:</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графу 3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lastRenderedPageBreak/>
              <w:t xml:space="preserve"> «6470</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  8580»;</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таблицу пункта 6.1. раздела </w:t>
            </w:r>
            <w:r w:rsidRPr="0026153B">
              <w:rPr>
                <w:rFonts w:ascii="Times New Roman" w:eastAsia="Times New Roman" w:hAnsi="Times New Roman" w:cs="Times New Roman"/>
                <w:color w:val="000000" w:themeColor="text1"/>
                <w:sz w:val="26"/>
                <w:szCs w:val="26"/>
                <w:lang w:val="en-US"/>
              </w:rPr>
              <w:t>VI</w:t>
            </w:r>
            <w:r w:rsidRPr="0026153B">
              <w:rPr>
                <w:rFonts w:ascii="Times New Roman" w:eastAsia="Times New Roman" w:hAnsi="Times New Roman" w:cs="Times New Roman"/>
                <w:color w:val="000000" w:themeColor="text1"/>
                <w:sz w:val="26"/>
                <w:szCs w:val="26"/>
              </w:rPr>
              <w:t xml:space="preserve"> изложить в следующей редакции: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lang w:eastAsia="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574"/>
              <w:gridCol w:w="2205"/>
              <w:gridCol w:w="2428"/>
              <w:gridCol w:w="2324"/>
            </w:tblGrid>
            <w:tr w:rsidR="0026153B" w:rsidRPr="0026153B" w:rsidTr="0026153B">
              <w:tc>
                <w:tcPr>
                  <w:tcW w:w="1350" w:type="pct"/>
                  <w:tcBorders>
                    <w:top w:val="single" w:sz="4" w:space="0" w:color="auto"/>
                    <w:left w:val="nil"/>
                    <w:bottom w:val="nil"/>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«Профессиональные квалификационные группы</w:t>
                  </w:r>
                </w:p>
              </w:tc>
              <w:tc>
                <w:tcPr>
                  <w:tcW w:w="1157" w:type="pct"/>
                  <w:tcBorders>
                    <w:top w:val="single" w:sz="4" w:space="0" w:color="auto"/>
                    <w:left w:val="single" w:sz="4" w:space="0" w:color="auto"/>
                    <w:bottom w:val="nil"/>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Квалификационные уровни</w:t>
                  </w:r>
                </w:p>
              </w:tc>
              <w:tc>
                <w:tcPr>
                  <w:tcW w:w="1274" w:type="pct"/>
                  <w:tcBorders>
                    <w:top w:val="single" w:sz="4" w:space="0" w:color="auto"/>
                    <w:left w:val="single" w:sz="4" w:space="0" w:color="auto"/>
                    <w:bottom w:val="nil"/>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Квалификационные разряды в соответствии с </w:t>
                  </w:r>
                  <w:proofErr w:type="gramStart"/>
                  <w:r w:rsidRPr="0026153B">
                    <w:rPr>
                      <w:rFonts w:ascii="Times New Roman" w:eastAsia="Times New Roman" w:hAnsi="Times New Roman" w:cs="Times New Roman"/>
                      <w:color w:val="000000" w:themeColor="text1"/>
                      <w:sz w:val="26"/>
                      <w:szCs w:val="26"/>
                    </w:rPr>
                    <w:t>Единым</w:t>
                  </w:r>
                  <w:proofErr w:type="gramEnd"/>
                  <w:r w:rsidRPr="0026153B">
                    <w:rPr>
                      <w:rFonts w:ascii="Times New Roman" w:eastAsia="Times New Roman" w:hAnsi="Times New Roman" w:cs="Times New Roman"/>
                      <w:color w:val="000000" w:themeColor="text1"/>
                      <w:sz w:val="26"/>
                      <w:szCs w:val="26"/>
                    </w:rPr>
                    <w:t xml:space="preserve"> тарифно-</w:t>
                  </w:r>
                </w:p>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квалифика</w:t>
                  </w:r>
                  <w:r w:rsidRPr="0026153B">
                    <w:rPr>
                      <w:rFonts w:ascii="Times New Roman" w:eastAsia="Times New Roman" w:hAnsi="Times New Roman" w:cs="Times New Roman"/>
                      <w:color w:val="000000" w:themeColor="text1"/>
                      <w:sz w:val="26"/>
                      <w:szCs w:val="26"/>
                    </w:rPr>
                    <w:softHyphen/>
                    <w:t>цион</w:t>
                  </w:r>
                  <w:r w:rsidRPr="0026153B">
                    <w:rPr>
                      <w:rFonts w:ascii="Times New Roman" w:eastAsia="Times New Roman" w:hAnsi="Times New Roman" w:cs="Times New Roman"/>
                      <w:color w:val="000000" w:themeColor="text1"/>
                      <w:sz w:val="26"/>
                      <w:szCs w:val="26"/>
                    </w:rPr>
                    <w:softHyphen/>
                    <w:t>ным справочником работ и профессий рабочих, выпуск I, раздел «Профессии рабочих, общие для всех отраслей народного хозяйства»</w:t>
                  </w:r>
                </w:p>
              </w:tc>
              <w:tc>
                <w:tcPr>
                  <w:tcW w:w="1219" w:type="pct"/>
                  <w:tcBorders>
                    <w:top w:val="single" w:sz="4" w:space="0" w:color="auto"/>
                    <w:left w:val="single" w:sz="4" w:space="0" w:color="auto"/>
                    <w:bottom w:val="nil"/>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Рекомендуемый минимальный размер оклада (ставки), рублей</w:t>
                  </w:r>
                </w:p>
              </w:tc>
            </w:tr>
          </w:tbl>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lang w:eastAsia="en-US"/>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tblPr>
            <w:tblGrid>
              <w:gridCol w:w="2574"/>
              <w:gridCol w:w="2205"/>
              <w:gridCol w:w="2428"/>
              <w:gridCol w:w="2324"/>
            </w:tblGrid>
            <w:tr w:rsidR="0026153B" w:rsidRPr="0026153B" w:rsidTr="0026153B">
              <w:trPr>
                <w:tblHeader/>
              </w:trPr>
              <w:tc>
                <w:tcPr>
                  <w:tcW w:w="1350" w:type="pct"/>
                  <w:tcBorders>
                    <w:top w:val="single" w:sz="4" w:space="0" w:color="auto"/>
                    <w:left w:val="nil"/>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1</w:t>
                  </w:r>
                </w:p>
              </w:tc>
              <w:tc>
                <w:tcPr>
                  <w:tcW w:w="1157" w:type="pc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2</w:t>
                  </w:r>
                </w:p>
              </w:tc>
              <w:tc>
                <w:tcPr>
                  <w:tcW w:w="1274" w:type="pc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3</w:t>
                  </w:r>
                </w:p>
              </w:tc>
              <w:tc>
                <w:tcPr>
                  <w:tcW w:w="1219" w:type="pct"/>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4</w:t>
                  </w:r>
                </w:p>
              </w:tc>
            </w:tr>
            <w:tr w:rsidR="0026153B" w:rsidRPr="0026153B" w:rsidTr="0026153B">
              <w:tc>
                <w:tcPr>
                  <w:tcW w:w="1350" w:type="pct"/>
                  <w:vMerge w:val="restart"/>
                  <w:tcBorders>
                    <w:top w:val="single" w:sz="4" w:space="0" w:color="auto"/>
                    <w:left w:val="nil"/>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Профессиональная квалификационная группа профессий рабочих первого уровня</w:t>
                  </w:r>
                </w:p>
              </w:tc>
              <w:tc>
                <w:tcPr>
                  <w:tcW w:w="1157" w:type="pct"/>
                  <w:vMerge w:val="restar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1 квалификационный уровень</w:t>
                  </w:r>
                </w:p>
              </w:tc>
              <w:tc>
                <w:tcPr>
                  <w:tcW w:w="1274" w:type="pc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1 квалификационный разряд</w:t>
                  </w:r>
                </w:p>
              </w:tc>
              <w:tc>
                <w:tcPr>
                  <w:tcW w:w="1219" w:type="pct"/>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lang w:val="en-US"/>
                    </w:rPr>
                  </w:pPr>
                  <w:r w:rsidRPr="0026153B">
                    <w:rPr>
                      <w:rFonts w:ascii="Times New Roman" w:eastAsia="Times New Roman" w:hAnsi="Times New Roman" w:cs="Times New Roman"/>
                      <w:color w:val="000000" w:themeColor="text1"/>
                      <w:sz w:val="26"/>
                      <w:szCs w:val="26"/>
                      <w:lang w:val="en-US"/>
                    </w:rPr>
                    <w:t>4897</w:t>
                  </w:r>
                </w:p>
              </w:tc>
            </w:tr>
            <w:tr w:rsidR="0026153B" w:rsidRPr="0026153B" w:rsidTr="0026153B">
              <w:tc>
                <w:tcPr>
                  <w:tcW w:w="2637"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1274" w:type="pc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2 квалификационный разряд</w:t>
                  </w:r>
                </w:p>
              </w:tc>
              <w:tc>
                <w:tcPr>
                  <w:tcW w:w="1219" w:type="pct"/>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lang w:val="en-US"/>
                    </w:rPr>
                  </w:pPr>
                  <w:r w:rsidRPr="0026153B">
                    <w:rPr>
                      <w:rFonts w:ascii="Times New Roman" w:eastAsia="Times New Roman" w:hAnsi="Times New Roman" w:cs="Times New Roman"/>
                      <w:color w:val="000000" w:themeColor="text1"/>
                      <w:sz w:val="26"/>
                      <w:szCs w:val="26"/>
                      <w:lang w:val="en-US"/>
                    </w:rPr>
                    <w:t>5386</w:t>
                  </w:r>
                </w:p>
              </w:tc>
            </w:tr>
            <w:tr w:rsidR="0026153B" w:rsidRPr="0026153B" w:rsidTr="0026153B">
              <w:tc>
                <w:tcPr>
                  <w:tcW w:w="2637"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1274" w:type="pc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3 квалификационный разряд</w:t>
                  </w:r>
                </w:p>
              </w:tc>
              <w:tc>
                <w:tcPr>
                  <w:tcW w:w="1219" w:type="pct"/>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lang w:val="en-US"/>
                    </w:rPr>
                  </w:pPr>
                  <w:r w:rsidRPr="0026153B">
                    <w:rPr>
                      <w:rFonts w:ascii="Times New Roman" w:eastAsia="Times New Roman" w:hAnsi="Times New Roman" w:cs="Times New Roman"/>
                      <w:color w:val="000000" w:themeColor="text1"/>
                      <w:sz w:val="26"/>
                      <w:szCs w:val="26"/>
                      <w:lang w:val="en-US"/>
                    </w:rPr>
                    <w:t>5915</w:t>
                  </w:r>
                </w:p>
              </w:tc>
            </w:tr>
            <w:tr w:rsidR="0026153B" w:rsidRPr="0026153B" w:rsidTr="0026153B">
              <w:tc>
                <w:tcPr>
                  <w:tcW w:w="2637"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1157" w:type="pc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2 квалификационный уровень</w:t>
                  </w:r>
                </w:p>
              </w:tc>
              <w:tc>
                <w:tcPr>
                  <w:tcW w:w="1274" w:type="pct"/>
                  <w:tcBorders>
                    <w:top w:val="single" w:sz="4" w:space="0" w:color="auto"/>
                    <w:left w:val="single" w:sz="4" w:space="0" w:color="auto"/>
                    <w:bottom w:val="single" w:sz="4" w:space="0" w:color="auto"/>
                    <w:right w:val="single" w:sz="4" w:space="0" w:color="auto"/>
                  </w:tcBorders>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1219" w:type="pct"/>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lang w:val="en-US"/>
                    </w:rPr>
                  </w:pPr>
                  <w:r w:rsidRPr="0026153B">
                    <w:rPr>
                      <w:rFonts w:ascii="Times New Roman" w:eastAsia="Times New Roman" w:hAnsi="Times New Roman" w:cs="Times New Roman"/>
                      <w:color w:val="000000" w:themeColor="text1"/>
                      <w:sz w:val="26"/>
                      <w:szCs w:val="26"/>
                      <w:lang w:val="en-US"/>
                    </w:rPr>
                    <w:t>6511</w:t>
                  </w:r>
                </w:p>
              </w:tc>
            </w:tr>
            <w:tr w:rsidR="0026153B" w:rsidRPr="0026153B" w:rsidTr="0026153B">
              <w:tc>
                <w:tcPr>
                  <w:tcW w:w="1350" w:type="pct"/>
                  <w:vMerge w:val="restart"/>
                  <w:tcBorders>
                    <w:top w:val="single" w:sz="4" w:space="0" w:color="auto"/>
                    <w:left w:val="nil"/>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Профессиональная квалификационная группа профессий рабочих второго уровня</w:t>
                  </w:r>
                </w:p>
              </w:tc>
              <w:tc>
                <w:tcPr>
                  <w:tcW w:w="1157" w:type="pct"/>
                  <w:vMerge w:val="restar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1 квалификационный уровень</w:t>
                  </w:r>
                </w:p>
              </w:tc>
              <w:tc>
                <w:tcPr>
                  <w:tcW w:w="1274" w:type="pc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4 квалификационный разряд</w:t>
                  </w:r>
                </w:p>
              </w:tc>
              <w:tc>
                <w:tcPr>
                  <w:tcW w:w="1219" w:type="pct"/>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6808</w:t>
                  </w:r>
                </w:p>
              </w:tc>
            </w:tr>
            <w:tr w:rsidR="0026153B" w:rsidRPr="0026153B" w:rsidTr="0026153B">
              <w:tc>
                <w:tcPr>
                  <w:tcW w:w="2637"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1274" w:type="pc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5 квалификационный разряд</w:t>
                  </w:r>
                </w:p>
              </w:tc>
              <w:tc>
                <w:tcPr>
                  <w:tcW w:w="1219" w:type="pct"/>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7232</w:t>
                  </w:r>
                </w:p>
              </w:tc>
            </w:tr>
            <w:tr w:rsidR="0026153B" w:rsidRPr="0026153B" w:rsidTr="0026153B">
              <w:tc>
                <w:tcPr>
                  <w:tcW w:w="2637"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1157" w:type="pct"/>
                  <w:vMerge w:val="restar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2 квалификационный уровень</w:t>
                  </w:r>
                </w:p>
              </w:tc>
              <w:tc>
                <w:tcPr>
                  <w:tcW w:w="1274" w:type="pc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6 квалификационный разряд</w:t>
                  </w:r>
                </w:p>
              </w:tc>
              <w:tc>
                <w:tcPr>
                  <w:tcW w:w="1219" w:type="pct"/>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7660</w:t>
                  </w:r>
                </w:p>
              </w:tc>
            </w:tr>
            <w:tr w:rsidR="0026153B" w:rsidRPr="0026153B" w:rsidTr="0026153B">
              <w:tc>
                <w:tcPr>
                  <w:tcW w:w="2637"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1274" w:type="pc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7 квалификационный разряд</w:t>
                  </w:r>
                </w:p>
              </w:tc>
              <w:tc>
                <w:tcPr>
                  <w:tcW w:w="1219" w:type="pct"/>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8083</w:t>
                  </w:r>
                </w:p>
              </w:tc>
            </w:tr>
            <w:tr w:rsidR="0026153B" w:rsidRPr="0026153B" w:rsidTr="0026153B">
              <w:tc>
                <w:tcPr>
                  <w:tcW w:w="2637" w:type="dxa"/>
                  <w:vMerge/>
                  <w:tcBorders>
                    <w:top w:val="single" w:sz="4" w:space="0" w:color="auto"/>
                    <w:left w:val="nil"/>
                    <w:bottom w:val="single" w:sz="4" w:space="0" w:color="auto"/>
                    <w:right w:val="single" w:sz="4" w:space="0" w:color="auto"/>
                  </w:tcBorders>
                  <w:vAlign w:val="center"/>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p>
              </w:tc>
              <w:tc>
                <w:tcPr>
                  <w:tcW w:w="1157" w:type="pc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3 </w:t>
                  </w:r>
                  <w:r w:rsidRPr="0026153B">
                    <w:rPr>
                      <w:rFonts w:ascii="Times New Roman" w:eastAsia="Times New Roman" w:hAnsi="Times New Roman" w:cs="Times New Roman"/>
                      <w:color w:val="000000" w:themeColor="text1"/>
                      <w:sz w:val="26"/>
                      <w:szCs w:val="26"/>
                    </w:rPr>
                    <w:lastRenderedPageBreak/>
                    <w:t>квалификационный уровень</w:t>
                  </w:r>
                </w:p>
              </w:tc>
              <w:tc>
                <w:tcPr>
                  <w:tcW w:w="1274" w:type="pct"/>
                  <w:tcBorders>
                    <w:top w:val="single" w:sz="4" w:space="0" w:color="auto"/>
                    <w:left w:val="single" w:sz="4" w:space="0" w:color="auto"/>
                    <w:bottom w:val="single" w:sz="4" w:space="0" w:color="auto"/>
                    <w:right w:val="single" w:sz="4" w:space="0" w:color="auto"/>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lastRenderedPageBreak/>
                    <w:t xml:space="preserve">8 </w:t>
                  </w:r>
                  <w:r w:rsidRPr="0026153B">
                    <w:rPr>
                      <w:rFonts w:ascii="Times New Roman" w:eastAsia="Times New Roman" w:hAnsi="Times New Roman" w:cs="Times New Roman"/>
                      <w:color w:val="000000" w:themeColor="text1"/>
                      <w:sz w:val="26"/>
                      <w:szCs w:val="26"/>
                    </w:rPr>
                    <w:lastRenderedPageBreak/>
                    <w:t>квалификационный разряд</w:t>
                  </w:r>
                </w:p>
              </w:tc>
              <w:tc>
                <w:tcPr>
                  <w:tcW w:w="1219" w:type="pct"/>
                  <w:tcBorders>
                    <w:top w:val="single" w:sz="4" w:space="0" w:color="auto"/>
                    <w:left w:val="single" w:sz="4" w:space="0" w:color="auto"/>
                    <w:bottom w:val="single" w:sz="4" w:space="0" w:color="auto"/>
                    <w:right w:val="nil"/>
                  </w:tcBorders>
                  <w:hideMark/>
                </w:tcPr>
                <w:p w:rsidR="0026153B" w:rsidRPr="0026153B" w:rsidRDefault="0026153B" w:rsidP="0026153B">
                  <w:pPr>
                    <w:framePr w:hSpace="180" w:wrap="around" w:vAnchor="text" w:hAnchor="text" w:x="-136" w:y="1"/>
                    <w:spacing w:after="0" w:line="240" w:lineRule="auto"/>
                    <w:suppressOverlap/>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lastRenderedPageBreak/>
                    <w:t>8576».</w:t>
                  </w:r>
                </w:p>
              </w:tc>
            </w:tr>
          </w:tbl>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highlight w:val="yellow"/>
              </w:rPr>
            </w:pP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Calibri" w:hAnsi="Times New Roman" w:cs="Times New Roman"/>
                <w:color w:val="000000" w:themeColor="text1"/>
                <w:sz w:val="26"/>
                <w:szCs w:val="26"/>
              </w:rPr>
              <w:t xml:space="preserve"> 2.</w:t>
            </w:r>
            <w:proofErr w:type="gramStart"/>
            <w:r w:rsidRPr="0026153B">
              <w:rPr>
                <w:rFonts w:ascii="Times New Roman" w:eastAsia="Times New Roman" w:hAnsi="Times New Roman" w:cs="Times New Roman"/>
                <w:color w:val="000000" w:themeColor="text1"/>
                <w:sz w:val="26"/>
                <w:szCs w:val="26"/>
              </w:rPr>
              <w:t>Контроль за</w:t>
            </w:r>
            <w:proofErr w:type="gramEnd"/>
            <w:r w:rsidRPr="0026153B">
              <w:rPr>
                <w:rFonts w:ascii="Times New Roman" w:eastAsia="Times New Roman" w:hAnsi="Times New Roman" w:cs="Times New Roman"/>
                <w:color w:val="000000" w:themeColor="text1"/>
                <w:sz w:val="26"/>
                <w:szCs w:val="26"/>
              </w:rPr>
              <w:t xml:space="preserve"> исполнением настоящего постановления возложить на отдел образования администрации Ибресинского района Чувашской Республики.</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 3.Настоящее постановление вступает в силу после его официального опубликования и распространяется на правоотношения, возникшие с 01 октября 2022года. </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 xml:space="preserve">Глава администрации </w:t>
            </w:r>
          </w:p>
          <w:p w:rsidR="0026153B" w:rsidRPr="0026153B" w:rsidRDefault="0026153B" w:rsidP="0026153B">
            <w:pPr>
              <w:spacing w:after="0" w:line="240" w:lineRule="auto"/>
              <w:jc w:val="both"/>
              <w:rPr>
                <w:rFonts w:ascii="Times New Roman" w:eastAsia="Times New Roman" w:hAnsi="Times New Roman" w:cs="Times New Roman"/>
                <w:color w:val="000000" w:themeColor="text1"/>
                <w:sz w:val="26"/>
                <w:szCs w:val="26"/>
              </w:rPr>
            </w:pPr>
            <w:r w:rsidRPr="0026153B">
              <w:rPr>
                <w:rFonts w:ascii="Times New Roman" w:eastAsia="Times New Roman" w:hAnsi="Times New Roman" w:cs="Times New Roman"/>
                <w:color w:val="000000" w:themeColor="text1"/>
                <w:sz w:val="26"/>
                <w:szCs w:val="26"/>
              </w:rPr>
              <w:t>Ибресинского района                                                          И.Г. Семенов</w:t>
            </w:r>
          </w:p>
          <w:p w:rsidR="0026153B" w:rsidRPr="0026153B" w:rsidRDefault="0026153B" w:rsidP="0026153B">
            <w:pPr>
              <w:spacing w:after="0" w:line="240" w:lineRule="auto"/>
              <w:rPr>
                <w:rFonts w:ascii="Times New Roman" w:eastAsia="Times New Roman" w:hAnsi="Times New Roman" w:cs="Times New Roman"/>
                <w:color w:val="000000" w:themeColor="text1"/>
                <w:sz w:val="26"/>
                <w:szCs w:val="26"/>
              </w:rPr>
            </w:pPr>
          </w:p>
        </w:tc>
      </w:tr>
      <w:tr w:rsidR="0026153B" w:rsidRPr="0026153B" w:rsidTr="0026153B">
        <w:trPr>
          <w:trHeight w:val="148"/>
        </w:trPr>
        <w:tc>
          <w:tcPr>
            <w:tcW w:w="9747" w:type="dxa"/>
          </w:tcPr>
          <w:p w:rsidR="0026153B" w:rsidRPr="0026153B" w:rsidRDefault="0026153B" w:rsidP="0026153B">
            <w:pPr>
              <w:shd w:val="clear" w:color="auto" w:fill="FFFFFF"/>
              <w:spacing w:after="0" w:line="240" w:lineRule="auto"/>
              <w:ind w:right="4888"/>
              <w:jc w:val="both"/>
              <w:rPr>
                <w:rFonts w:ascii="Times New Roman" w:eastAsia="Times New Roman" w:hAnsi="Times New Roman" w:cs="Times New Roman"/>
                <w:b/>
                <w:color w:val="000000" w:themeColor="text1"/>
                <w:sz w:val="24"/>
                <w:szCs w:val="24"/>
              </w:rPr>
            </w:pPr>
          </w:p>
        </w:tc>
      </w:tr>
    </w:tbl>
    <w:p w:rsidR="0026153B" w:rsidRDefault="0026153B" w:rsidP="00896153"/>
    <w:tbl>
      <w:tblPr>
        <w:tblW w:w="9806" w:type="dxa"/>
        <w:tblLook w:val="04A0"/>
      </w:tblPr>
      <w:tblGrid>
        <w:gridCol w:w="4248"/>
        <w:gridCol w:w="1338"/>
        <w:gridCol w:w="4220"/>
      </w:tblGrid>
      <w:tr w:rsidR="0026153B" w:rsidRPr="0026153B" w:rsidTr="0026153B">
        <w:trPr>
          <w:cantSplit/>
          <w:trHeight w:val="420"/>
        </w:trPr>
        <w:tc>
          <w:tcPr>
            <w:tcW w:w="4248" w:type="dxa"/>
          </w:tcPr>
          <w:p w:rsidR="0026153B" w:rsidRPr="0026153B" w:rsidRDefault="0026153B" w:rsidP="0026153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26153B">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3810</wp:posOffset>
                  </wp:positionV>
                  <wp:extent cx="720090" cy="723900"/>
                  <wp:effectExtent l="0" t="0" r="0" b="0"/>
                  <wp:wrapNone/>
                  <wp:docPr id="38" name="Рисунок 3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3900"/>
                          </a:xfrm>
                          <a:prstGeom prst="rect">
                            <a:avLst/>
                          </a:prstGeom>
                          <a:noFill/>
                          <a:ln>
                            <a:noFill/>
                          </a:ln>
                        </pic:spPr>
                      </pic:pic>
                    </a:graphicData>
                  </a:graphic>
                </wp:anchor>
              </w:drawing>
            </w:r>
            <w:r w:rsidRPr="0026153B">
              <w:rPr>
                <w:rFonts w:ascii="Times New Roman" w:eastAsia="Times New Roman" w:hAnsi="Times New Roman" w:cs="Times New Roman"/>
                <w:b/>
                <w:bCs/>
                <w:color w:val="000000"/>
                <w:sz w:val="26"/>
                <w:szCs w:val="26"/>
              </w:rPr>
              <w:t>ЧĂ</w:t>
            </w:r>
            <w:proofErr w:type="gramStart"/>
            <w:r w:rsidRPr="0026153B">
              <w:rPr>
                <w:rFonts w:ascii="Times New Roman" w:eastAsia="Times New Roman" w:hAnsi="Times New Roman" w:cs="Times New Roman"/>
                <w:b/>
                <w:bCs/>
                <w:color w:val="000000"/>
                <w:sz w:val="26"/>
                <w:szCs w:val="26"/>
              </w:rPr>
              <w:t>ВАШ</w:t>
            </w:r>
            <w:proofErr w:type="gramEnd"/>
            <w:r w:rsidRPr="0026153B">
              <w:rPr>
                <w:rFonts w:ascii="Times New Roman" w:eastAsia="Times New Roman" w:hAnsi="Times New Roman" w:cs="Times New Roman"/>
                <w:b/>
                <w:bCs/>
                <w:color w:val="000000"/>
                <w:sz w:val="26"/>
                <w:szCs w:val="26"/>
              </w:rPr>
              <w:t xml:space="preserve"> РЕСПУБЛИКИ</w:t>
            </w:r>
          </w:p>
          <w:p w:rsidR="0026153B" w:rsidRPr="0026153B" w:rsidRDefault="0026153B" w:rsidP="0026153B">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26153B" w:rsidRPr="0026153B" w:rsidRDefault="0026153B" w:rsidP="0026153B">
            <w:pPr>
              <w:spacing w:after="0" w:line="240" w:lineRule="auto"/>
              <w:jc w:val="center"/>
              <w:rPr>
                <w:rFonts w:ascii="Times New Roman" w:eastAsia="Times New Roman" w:hAnsi="Times New Roman" w:cs="Times New Roman"/>
                <w:sz w:val="26"/>
                <w:szCs w:val="26"/>
              </w:rPr>
            </w:pPr>
          </w:p>
        </w:tc>
        <w:tc>
          <w:tcPr>
            <w:tcW w:w="4220" w:type="dxa"/>
          </w:tcPr>
          <w:p w:rsidR="0026153B" w:rsidRPr="0026153B" w:rsidRDefault="0026153B" w:rsidP="0026153B">
            <w:pPr>
              <w:autoSpaceDE w:val="0"/>
              <w:autoSpaceDN w:val="0"/>
              <w:adjustRightInd w:val="0"/>
              <w:spacing w:after="0" w:line="192" w:lineRule="auto"/>
              <w:jc w:val="center"/>
              <w:rPr>
                <w:rFonts w:ascii="Times New Roman" w:eastAsia="Times New Roman" w:hAnsi="Times New Roman" w:cs="Times New Roman"/>
                <w:b/>
                <w:bCs/>
                <w:sz w:val="26"/>
                <w:szCs w:val="26"/>
              </w:rPr>
            </w:pPr>
            <w:r w:rsidRPr="0026153B">
              <w:rPr>
                <w:rFonts w:ascii="Times New Roman" w:eastAsia="Times New Roman" w:hAnsi="Times New Roman" w:cs="Times New Roman"/>
                <w:b/>
                <w:bCs/>
                <w:sz w:val="26"/>
                <w:szCs w:val="26"/>
              </w:rPr>
              <w:t>ЧУВАШСКАЯ РЕСПУБЛИКА</w:t>
            </w:r>
          </w:p>
          <w:p w:rsidR="0026153B" w:rsidRPr="0026153B" w:rsidRDefault="0026153B" w:rsidP="0026153B">
            <w:pPr>
              <w:autoSpaceDE w:val="0"/>
              <w:autoSpaceDN w:val="0"/>
              <w:adjustRightInd w:val="0"/>
              <w:spacing w:after="0" w:line="192" w:lineRule="auto"/>
              <w:jc w:val="center"/>
              <w:rPr>
                <w:rFonts w:ascii="Courier New" w:eastAsia="Times New Roman" w:hAnsi="Courier New" w:cs="Courier New"/>
                <w:sz w:val="26"/>
                <w:szCs w:val="26"/>
              </w:rPr>
            </w:pPr>
          </w:p>
        </w:tc>
      </w:tr>
      <w:tr w:rsidR="0026153B" w:rsidRPr="0026153B" w:rsidTr="0026153B">
        <w:trPr>
          <w:cantSplit/>
          <w:trHeight w:val="2472"/>
        </w:trPr>
        <w:tc>
          <w:tcPr>
            <w:tcW w:w="4248" w:type="dxa"/>
          </w:tcPr>
          <w:p w:rsidR="0026153B" w:rsidRPr="0026153B" w:rsidRDefault="0026153B" w:rsidP="0026153B">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26153B">
              <w:rPr>
                <w:rFonts w:ascii="Times New Roman" w:eastAsia="Times New Roman" w:hAnsi="Times New Roman" w:cs="Times New Roman"/>
                <w:b/>
                <w:bCs/>
                <w:sz w:val="26"/>
                <w:szCs w:val="26"/>
              </w:rPr>
              <w:t xml:space="preserve">ЙĚПРЕÇ РАЙОНĚН </w:t>
            </w:r>
          </w:p>
          <w:p w:rsidR="0026153B" w:rsidRPr="0026153B" w:rsidRDefault="0026153B" w:rsidP="0026153B">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26153B">
              <w:rPr>
                <w:rFonts w:ascii="Times New Roman" w:eastAsia="Times New Roman" w:hAnsi="Times New Roman" w:cs="Times New Roman"/>
                <w:b/>
                <w:bCs/>
                <w:sz w:val="26"/>
                <w:szCs w:val="26"/>
              </w:rPr>
              <w:t xml:space="preserve">АДМИНИСТРАЦИЙĚ </w:t>
            </w:r>
          </w:p>
          <w:p w:rsidR="0026153B" w:rsidRPr="0026153B" w:rsidRDefault="0026153B" w:rsidP="0026153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26153B" w:rsidRPr="0026153B" w:rsidRDefault="0026153B" w:rsidP="0026153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6153B">
              <w:rPr>
                <w:rFonts w:ascii="Times New Roman" w:eastAsia="Times New Roman" w:hAnsi="Times New Roman" w:cs="Times New Roman"/>
                <w:b/>
                <w:bCs/>
                <w:color w:val="000000"/>
                <w:sz w:val="26"/>
                <w:szCs w:val="26"/>
              </w:rPr>
              <w:t>ЙЫШĂНУ</w:t>
            </w:r>
          </w:p>
          <w:p w:rsidR="0026153B" w:rsidRPr="0026153B" w:rsidRDefault="0026153B" w:rsidP="0026153B">
            <w:pPr>
              <w:spacing w:after="0" w:line="240" w:lineRule="auto"/>
              <w:rPr>
                <w:rFonts w:ascii="Times New Roman" w:eastAsia="Times New Roman" w:hAnsi="Times New Roman" w:cs="Times New Roman"/>
                <w:sz w:val="26"/>
                <w:szCs w:val="26"/>
              </w:rPr>
            </w:pPr>
          </w:p>
          <w:p w:rsidR="0026153B" w:rsidRPr="0026153B" w:rsidRDefault="0026153B" w:rsidP="0026153B">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26153B">
              <w:rPr>
                <w:rFonts w:ascii="Times New Roman" w:eastAsia="Times New Roman" w:hAnsi="Times New Roman" w:cs="Times New Roman"/>
                <w:color w:val="000000"/>
                <w:sz w:val="26"/>
                <w:szCs w:val="26"/>
              </w:rPr>
              <w:t xml:space="preserve">        28.11.2022                1112 №</w:t>
            </w:r>
          </w:p>
          <w:p w:rsidR="0026153B" w:rsidRPr="0026153B" w:rsidRDefault="0026153B" w:rsidP="0026153B">
            <w:pPr>
              <w:spacing w:after="0" w:line="240" w:lineRule="auto"/>
              <w:jc w:val="center"/>
              <w:rPr>
                <w:rFonts w:ascii="Times New Roman" w:eastAsia="Times New Roman" w:hAnsi="Times New Roman" w:cs="Times New Roman"/>
                <w:color w:val="000000"/>
                <w:sz w:val="26"/>
                <w:szCs w:val="26"/>
              </w:rPr>
            </w:pPr>
          </w:p>
          <w:p w:rsidR="0026153B" w:rsidRPr="0026153B" w:rsidRDefault="0026153B" w:rsidP="0026153B">
            <w:pPr>
              <w:spacing w:after="0" w:line="240" w:lineRule="auto"/>
              <w:jc w:val="center"/>
              <w:rPr>
                <w:rFonts w:ascii="Times New Roman" w:eastAsia="Times New Roman" w:hAnsi="Times New Roman" w:cs="Times New Roman"/>
                <w:color w:val="000000"/>
                <w:sz w:val="26"/>
                <w:szCs w:val="26"/>
              </w:rPr>
            </w:pPr>
            <w:proofErr w:type="spellStart"/>
            <w:r w:rsidRPr="0026153B">
              <w:rPr>
                <w:rFonts w:ascii="Times New Roman" w:eastAsia="Times New Roman" w:hAnsi="Times New Roman" w:cs="Times New Roman"/>
                <w:color w:val="000000"/>
                <w:sz w:val="26"/>
                <w:szCs w:val="26"/>
              </w:rPr>
              <w:t>Йěпреçпоселокě</w:t>
            </w:r>
            <w:proofErr w:type="spellEnd"/>
          </w:p>
        </w:tc>
        <w:tc>
          <w:tcPr>
            <w:tcW w:w="0" w:type="auto"/>
            <w:vMerge/>
            <w:vAlign w:val="center"/>
            <w:hideMark/>
          </w:tcPr>
          <w:p w:rsidR="0026153B" w:rsidRPr="0026153B" w:rsidRDefault="0026153B" w:rsidP="0026153B">
            <w:pPr>
              <w:spacing w:after="0" w:line="240" w:lineRule="auto"/>
              <w:rPr>
                <w:rFonts w:ascii="Times New Roman" w:eastAsia="Times New Roman" w:hAnsi="Times New Roman" w:cs="Times New Roman"/>
                <w:sz w:val="26"/>
                <w:szCs w:val="26"/>
              </w:rPr>
            </w:pPr>
          </w:p>
        </w:tc>
        <w:tc>
          <w:tcPr>
            <w:tcW w:w="4220" w:type="dxa"/>
          </w:tcPr>
          <w:p w:rsidR="0026153B" w:rsidRPr="0026153B" w:rsidRDefault="0026153B" w:rsidP="0026153B">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26153B">
              <w:rPr>
                <w:rFonts w:ascii="Times New Roman" w:eastAsia="Times New Roman" w:hAnsi="Times New Roman" w:cs="Times New Roman"/>
                <w:b/>
                <w:bCs/>
                <w:color w:val="000000"/>
                <w:sz w:val="26"/>
                <w:szCs w:val="26"/>
              </w:rPr>
              <w:t xml:space="preserve"> АДМИНИСТРАЦИЯ</w:t>
            </w:r>
          </w:p>
          <w:p w:rsidR="0026153B" w:rsidRPr="0026153B" w:rsidRDefault="0026153B" w:rsidP="0026153B">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6153B">
              <w:rPr>
                <w:rFonts w:ascii="Times New Roman" w:eastAsia="Times New Roman" w:hAnsi="Times New Roman" w:cs="Times New Roman"/>
                <w:b/>
                <w:bCs/>
                <w:color w:val="000000"/>
                <w:sz w:val="26"/>
                <w:szCs w:val="26"/>
              </w:rPr>
              <w:t>ИБРЕСИНСКОГО РАЙОНА</w:t>
            </w:r>
          </w:p>
          <w:p w:rsidR="0026153B" w:rsidRPr="0026153B" w:rsidRDefault="0026153B" w:rsidP="0026153B">
            <w:pPr>
              <w:spacing w:after="0" w:line="240" w:lineRule="auto"/>
              <w:rPr>
                <w:rFonts w:ascii="Times New Roman" w:eastAsia="Times New Roman" w:hAnsi="Times New Roman" w:cs="Times New Roman"/>
                <w:sz w:val="26"/>
                <w:szCs w:val="26"/>
              </w:rPr>
            </w:pPr>
          </w:p>
          <w:p w:rsidR="0026153B" w:rsidRPr="0026153B" w:rsidRDefault="0026153B" w:rsidP="0026153B">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6153B">
              <w:rPr>
                <w:rFonts w:ascii="Times New Roman" w:eastAsia="Times New Roman" w:hAnsi="Times New Roman" w:cs="Times New Roman"/>
                <w:b/>
                <w:bCs/>
                <w:color w:val="000000"/>
                <w:sz w:val="26"/>
                <w:szCs w:val="26"/>
              </w:rPr>
              <w:t>ПОСТАНОВЛЕНИЕ</w:t>
            </w:r>
          </w:p>
          <w:p w:rsidR="0026153B" w:rsidRPr="0026153B" w:rsidRDefault="0026153B" w:rsidP="0026153B">
            <w:pPr>
              <w:spacing w:after="0" w:line="240" w:lineRule="auto"/>
              <w:rPr>
                <w:rFonts w:ascii="Times New Roman" w:eastAsia="Times New Roman" w:hAnsi="Times New Roman" w:cs="Times New Roman"/>
                <w:sz w:val="26"/>
                <w:szCs w:val="26"/>
              </w:rPr>
            </w:pPr>
          </w:p>
          <w:p w:rsidR="0026153B" w:rsidRPr="0026153B" w:rsidRDefault="0026153B" w:rsidP="0026153B">
            <w:pPr>
              <w:spacing w:after="0" w:line="240" w:lineRule="auto"/>
              <w:jc w:val="center"/>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28.11.2022                 № 1112</w:t>
            </w:r>
          </w:p>
          <w:p w:rsidR="0026153B" w:rsidRPr="0026153B" w:rsidRDefault="0026153B" w:rsidP="0026153B">
            <w:pPr>
              <w:spacing w:after="0" w:line="240" w:lineRule="auto"/>
              <w:ind w:left="148"/>
              <w:jc w:val="center"/>
              <w:rPr>
                <w:rFonts w:ascii="Times New Roman" w:eastAsia="Times New Roman" w:hAnsi="Times New Roman" w:cs="Times New Roman"/>
                <w:color w:val="000000"/>
                <w:sz w:val="26"/>
                <w:szCs w:val="26"/>
              </w:rPr>
            </w:pPr>
          </w:p>
          <w:p w:rsidR="0026153B" w:rsidRPr="0026153B" w:rsidRDefault="0026153B" w:rsidP="0026153B">
            <w:pPr>
              <w:spacing w:after="0" w:line="240" w:lineRule="auto"/>
              <w:ind w:left="148"/>
              <w:jc w:val="center"/>
              <w:rPr>
                <w:rFonts w:ascii="Times New Roman" w:eastAsia="Times New Roman" w:hAnsi="Times New Roman" w:cs="Times New Roman"/>
                <w:sz w:val="26"/>
                <w:szCs w:val="26"/>
              </w:rPr>
            </w:pPr>
            <w:r w:rsidRPr="0026153B">
              <w:rPr>
                <w:rFonts w:ascii="Times New Roman" w:eastAsia="Times New Roman" w:hAnsi="Times New Roman" w:cs="Times New Roman"/>
                <w:color w:val="000000"/>
                <w:sz w:val="26"/>
                <w:szCs w:val="26"/>
              </w:rPr>
              <w:t>поселок Ибреси</w:t>
            </w:r>
          </w:p>
        </w:tc>
      </w:tr>
    </w:tbl>
    <w:p w:rsidR="0026153B" w:rsidRPr="0026153B" w:rsidRDefault="0026153B" w:rsidP="0026153B">
      <w:pPr>
        <w:spacing w:after="0" w:line="240" w:lineRule="auto"/>
        <w:rPr>
          <w:rFonts w:ascii="Times New Roman" w:eastAsia="Times New Roman" w:hAnsi="Times New Roman" w:cs="Times New Roman"/>
          <w:b/>
          <w:bCs/>
          <w:sz w:val="26"/>
          <w:szCs w:val="26"/>
        </w:rPr>
      </w:pPr>
    </w:p>
    <w:p w:rsidR="0026153B" w:rsidRPr="0026153B" w:rsidRDefault="0026153B" w:rsidP="0026153B">
      <w:pPr>
        <w:shd w:val="clear" w:color="auto" w:fill="FFFFFF"/>
        <w:tabs>
          <w:tab w:val="left" w:pos="2592"/>
          <w:tab w:val="left" w:pos="4896"/>
        </w:tabs>
        <w:spacing w:after="0" w:line="240" w:lineRule="auto"/>
        <w:ind w:left="96" w:right="3984"/>
        <w:jc w:val="both"/>
        <w:rPr>
          <w:rFonts w:ascii="Times New Roman" w:eastAsia="Times New Roman" w:hAnsi="Times New Roman" w:cs="Times New Roman"/>
          <w:sz w:val="26"/>
          <w:szCs w:val="26"/>
        </w:rPr>
      </w:pPr>
      <w:r w:rsidRPr="0026153B">
        <w:rPr>
          <w:rFonts w:ascii="Times New Roman" w:eastAsia="Times New Roman" w:hAnsi="Times New Roman" w:cs="Times New Roman"/>
          <w:b/>
          <w:bCs/>
          <w:sz w:val="26"/>
          <w:szCs w:val="26"/>
        </w:rPr>
        <w:t>О внесении изменений в постановление</w:t>
      </w:r>
      <w:r w:rsidRPr="0026153B">
        <w:rPr>
          <w:rFonts w:ascii="Times New Roman" w:eastAsia="Times New Roman" w:hAnsi="Times New Roman" w:cs="Times New Roman"/>
          <w:b/>
          <w:bCs/>
          <w:sz w:val="26"/>
          <w:szCs w:val="26"/>
        </w:rPr>
        <w:br/>
      </w:r>
      <w:r w:rsidRPr="0026153B">
        <w:rPr>
          <w:rFonts w:ascii="Times New Roman" w:eastAsia="Times New Roman" w:hAnsi="Times New Roman" w:cs="Times New Roman"/>
          <w:b/>
          <w:bCs/>
          <w:spacing w:val="-3"/>
          <w:sz w:val="26"/>
          <w:szCs w:val="26"/>
        </w:rPr>
        <w:t>администрации</w:t>
      </w:r>
      <w:r w:rsidRPr="0026153B">
        <w:rPr>
          <w:rFonts w:ascii="Times New Roman" w:eastAsia="Times New Roman" w:hAnsi="Times New Roman" w:cs="Times New Roman"/>
          <w:b/>
          <w:bCs/>
          <w:sz w:val="26"/>
          <w:szCs w:val="26"/>
        </w:rPr>
        <w:tab/>
      </w:r>
      <w:r w:rsidRPr="0026153B">
        <w:rPr>
          <w:rFonts w:ascii="Times New Roman" w:eastAsia="Times New Roman" w:hAnsi="Times New Roman" w:cs="Times New Roman"/>
          <w:b/>
          <w:bCs/>
          <w:spacing w:val="-3"/>
          <w:sz w:val="26"/>
          <w:szCs w:val="26"/>
        </w:rPr>
        <w:t xml:space="preserve">Ибресинского </w:t>
      </w:r>
      <w:r w:rsidRPr="0026153B">
        <w:rPr>
          <w:rFonts w:ascii="Times New Roman" w:eastAsia="Times New Roman" w:hAnsi="Times New Roman" w:cs="Times New Roman"/>
          <w:b/>
          <w:bCs/>
          <w:spacing w:val="-4"/>
          <w:sz w:val="26"/>
          <w:szCs w:val="26"/>
        </w:rPr>
        <w:t>района</w:t>
      </w:r>
    </w:p>
    <w:p w:rsidR="0026153B" w:rsidRPr="0026153B" w:rsidRDefault="0026153B" w:rsidP="0026153B">
      <w:pPr>
        <w:shd w:val="clear" w:color="auto" w:fill="FFFFFF"/>
        <w:spacing w:after="0" w:line="240" w:lineRule="auto"/>
        <w:ind w:left="82" w:right="3984"/>
        <w:jc w:val="both"/>
        <w:rPr>
          <w:rFonts w:ascii="Times New Roman" w:eastAsia="Times New Roman" w:hAnsi="Times New Roman" w:cs="Times New Roman"/>
          <w:b/>
          <w:bCs/>
          <w:sz w:val="26"/>
          <w:szCs w:val="26"/>
        </w:rPr>
      </w:pPr>
      <w:r w:rsidRPr="0026153B">
        <w:rPr>
          <w:rFonts w:ascii="Times New Roman" w:eastAsia="Times New Roman" w:hAnsi="Times New Roman" w:cs="Times New Roman"/>
          <w:b/>
          <w:bCs/>
          <w:spacing w:val="-1"/>
          <w:sz w:val="26"/>
          <w:szCs w:val="26"/>
        </w:rPr>
        <w:t xml:space="preserve">Чувашской Республики от 01.03.2017 № 98 </w:t>
      </w:r>
      <w:r w:rsidRPr="0026153B">
        <w:rPr>
          <w:rFonts w:ascii="Times New Roman" w:eastAsia="Times New Roman" w:hAnsi="Times New Roman" w:cs="Times New Roman"/>
          <w:b/>
          <w:bCs/>
          <w:sz w:val="26"/>
          <w:szCs w:val="26"/>
        </w:rPr>
        <w:t>«Об утверждении Положения об оплате труда работников муниципальных учреждений Ибресинского района Чувашской Республики, занятых в сфере культуры»</w:t>
      </w:r>
    </w:p>
    <w:p w:rsidR="0026153B" w:rsidRPr="0026153B" w:rsidRDefault="0026153B" w:rsidP="0026153B">
      <w:pPr>
        <w:shd w:val="clear" w:color="auto" w:fill="FFFFFF"/>
        <w:spacing w:after="0" w:line="240" w:lineRule="auto"/>
        <w:ind w:left="82" w:right="3984"/>
        <w:jc w:val="both"/>
        <w:rPr>
          <w:rFonts w:ascii="Times New Roman" w:eastAsia="Times New Roman" w:hAnsi="Times New Roman" w:cs="Times New Roman"/>
          <w:sz w:val="26"/>
          <w:szCs w:val="26"/>
        </w:rPr>
      </w:pPr>
    </w:p>
    <w:p w:rsidR="0026153B" w:rsidRPr="0026153B" w:rsidRDefault="0026153B" w:rsidP="0026153B">
      <w:pPr>
        <w:autoSpaceDE w:val="0"/>
        <w:autoSpaceDN w:val="0"/>
        <w:spacing w:after="0" w:line="240" w:lineRule="auto"/>
        <w:jc w:val="both"/>
        <w:rPr>
          <w:rFonts w:ascii="Times New Roman" w:eastAsia="Times New Roman" w:hAnsi="Times New Roman" w:cs="Times New Roman"/>
          <w:noProof/>
          <w:sz w:val="26"/>
          <w:szCs w:val="26"/>
        </w:rPr>
      </w:pPr>
      <w:r w:rsidRPr="0026153B">
        <w:rPr>
          <w:rFonts w:ascii="Times New Roman" w:eastAsia="Times New Roman" w:hAnsi="Times New Roman" w:cs="Times New Roman"/>
          <w:noProof/>
          <w:sz w:val="26"/>
          <w:szCs w:val="26"/>
        </w:rPr>
        <w:t xml:space="preserve">В соотвествии с постановлением администрации Ибресинского района Чувашской Республики от  07.10.2022 № 992 «О повышении оплаты труда работников </w:t>
      </w:r>
      <w:r w:rsidRPr="0026153B">
        <w:rPr>
          <w:rFonts w:ascii="Times New Roman" w:eastAsia="Times New Roman" w:hAnsi="Times New Roman" w:cs="Times New Roman"/>
          <w:sz w:val="26"/>
          <w:szCs w:val="26"/>
        </w:rPr>
        <w:t xml:space="preserve"> муниципальных учреждений Ибресинского района Чувашской Республики</w:t>
      </w:r>
      <w:r w:rsidRPr="0026153B">
        <w:rPr>
          <w:rFonts w:ascii="Times New Roman" w:eastAsia="Times New Roman" w:hAnsi="Times New Roman" w:cs="Times New Roman"/>
          <w:noProof/>
          <w:sz w:val="26"/>
          <w:szCs w:val="26"/>
        </w:rPr>
        <w:t xml:space="preserve">», администрация Ибресинского района </w:t>
      </w:r>
    </w:p>
    <w:p w:rsidR="0026153B" w:rsidRPr="0026153B" w:rsidRDefault="0026153B" w:rsidP="0026153B">
      <w:pPr>
        <w:autoSpaceDE w:val="0"/>
        <w:autoSpaceDN w:val="0"/>
        <w:spacing w:after="0" w:line="240" w:lineRule="auto"/>
        <w:jc w:val="both"/>
        <w:rPr>
          <w:rFonts w:ascii="Times New Roman" w:eastAsia="Times New Roman" w:hAnsi="Times New Roman" w:cs="Times New Roman"/>
          <w:noProof/>
          <w:sz w:val="26"/>
          <w:szCs w:val="26"/>
        </w:rPr>
      </w:pPr>
      <w:r w:rsidRPr="0026153B">
        <w:rPr>
          <w:rFonts w:ascii="Times New Roman" w:eastAsia="Times New Roman" w:hAnsi="Times New Roman" w:cs="Times New Roman"/>
          <w:noProof/>
          <w:sz w:val="26"/>
          <w:szCs w:val="26"/>
        </w:rPr>
        <w:t>п о с т а н о в л я е т:</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 xml:space="preserve">1. Внести в постановление администрации Ибресинского района Чувашской Республики от 01.03.2017 № 98 «Об утверждении Положения об оплате труда работников муниципальных учреждений Ибресинского района Чувашской Республики, занятых в сфере культуры» </w:t>
      </w:r>
      <w:proofErr w:type="gramStart"/>
      <w:r w:rsidRPr="0026153B">
        <w:rPr>
          <w:rFonts w:ascii="Times New Roman" w:eastAsia="Times New Roman" w:hAnsi="Times New Roman" w:cs="Times New Roman"/>
          <w:sz w:val="26"/>
          <w:szCs w:val="26"/>
        </w:rPr>
        <w:t xml:space="preserve">( </w:t>
      </w:r>
      <w:proofErr w:type="gramEnd"/>
      <w:r w:rsidRPr="0026153B">
        <w:rPr>
          <w:rFonts w:ascii="Times New Roman" w:eastAsia="Times New Roman" w:hAnsi="Times New Roman" w:cs="Times New Roman"/>
          <w:sz w:val="26"/>
          <w:szCs w:val="26"/>
        </w:rPr>
        <w:t>с изменениями, внесенными постановлениями администрации Ибресинского района от 08.08.2017 №444; от  23.01.2018 №27а; от 09.01.2019 №06;от 11.10.2019 №618;от 20.01.2020 №27; от 29.10.2020  №560), следующие изменения:</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lastRenderedPageBreak/>
        <w:t xml:space="preserve">1.1. В пункте 2.1 раздела </w:t>
      </w:r>
      <w:r w:rsidRPr="0026153B">
        <w:rPr>
          <w:rFonts w:ascii="Times New Roman" w:eastAsia="Times New Roman" w:hAnsi="Times New Roman" w:cs="Times New Roman"/>
          <w:sz w:val="26"/>
          <w:szCs w:val="26"/>
          <w:lang w:val="en-US"/>
        </w:rPr>
        <w:t>II</w:t>
      </w:r>
      <w:r w:rsidRPr="0026153B">
        <w:rPr>
          <w:rFonts w:ascii="Times New Roman" w:eastAsia="Times New Roman" w:hAnsi="Times New Roman" w:cs="Times New Roman"/>
          <w:sz w:val="26"/>
          <w:szCs w:val="26"/>
        </w:rPr>
        <w:t xml:space="preserve"> Положения об оплате труда работников муниципальных учреждений Ибресинского района Чувашской Республики, занятых в сфере культуры (Приложение № 1), утвержденного указанным постановлением:</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1.1.1. Абзацы второй-пятый подпункта 2.1.3 изложить в следующей  редакции:</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p>
    <w:p w:rsidR="0026153B" w:rsidRPr="0026153B" w:rsidRDefault="0026153B" w:rsidP="0026153B">
      <w:pPr>
        <w:shd w:val="clear" w:color="auto" w:fill="FFFFFF"/>
        <w:spacing w:after="0" w:line="240" w:lineRule="auto"/>
        <w:jc w:val="both"/>
        <w:rPr>
          <w:rFonts w:ascii="Times New Roman" w:eastAsia="Times New Roman" w:hAnsi="Times New Roman" w:cs="Times New Roman"/>
          <w:spacing w:val="-2"/>
          <w:sz w:val="26"/>
          <w:szCs w:val="26"/>
        </w:rPr>
      </w:pPr>
      <w:r w:rsidRPr="0026153B">
        <w:rPr>
          <w:rFonts w:ascii="Times New Roman" w:eastAsia="Times New Roman" w:hAnsi="Times New Roman" w:cs="Times New Roman"/>
          <w:spacing w:val="-2"/>
          <w:sz w:val="26"/>
          <w:szCs w:val="26"/>
        </w:rPr>
        <w:t xml:space="preserve">«Должности, отнесенные </w:t>
      </w:r>
      <w:proofErr w:type="gramStart"/>
      <w:r w:rsidRPr="0026153B">
        <w:rPr>
          <w:rFonts w:ascii="Times New Roman" w:eastAsia="Times New Roman" w:hAnsi="Times New Roman" w:cs="Times New Roman"/>
          <w:spacing w:val="-2"/>
          <w:sz w:val="26"/>
          <w:szCs w:val="26"/>
        </w:rPr>
        <w:t>к</w:t>
      </w:r>
      <w:proofErr w:type="gramEnd"/>
      <w:r w:rsidRPr="0026153B">
        <w:rPr>
          <w:rFonts w:ascii="Times New Roman" w:eastAsia="Times New Roman" w:hAnsi="Times New Roman" w:cs="Times New Roman"/>
          <w:spacing w:val="-2"/>
          <w:sz w:val="26"/>
          <w:szCs w:val="26"/>
        </w:rPr>
        <w:t xml:space="preserve"> профессиональной квалификационной</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 xml:space="preserve">группе «Должности </w:t>
      </w:r>
      <w:proofErr w:type="gramStart"/>
      <w:r w:rsidRPr="0026153B">
        <w:rPr>
          <w:rFonts w:ascii="Times New Roman" w:eastAsia="Times New Roman" w:hAnsi="Times New Roman" w:cs="Times New Roman"/>
          <w:sz w:val="26"/>
          <w:szCs w:val="26"/>
        </w:rPr>
        <w:t>технических исполнителей</w:t>
      </w:r>
      <w:proofErr w:type="gramEnd"/>
      <w:r w:rsidRPr="0026153B">
        <w:rPr>
          <w:rFonts w:ascii="Times New Roman" w:eastAsia="Times New Roman" w:hAnsi="Times New Roman" w:cs="Times New Roman"/>
          <w:sz w:val="26"/>
          <w:szCs w:val="26"/>
        </w:rPr>
        <w:t xml:space="preserve"> и артистов </w:t>
      </w:r>
    </w:p>
    <w:p w:rsidR="0026153B" w:rsidRPr="0026153B" w:rsidRDefault="0026153B" w:rsidP="0026153B">
      <w:pPr>
        <w:shd w:val="clear" w:color="auto" w:fill="FFFFFF"/>
        <w:tabs>
          <w:tab w:val="left" w:pos="9214"/>
          <w:tab w:val="left" w:pos="9354"/>
        </w:tabs>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вспомогательного состава»                                                                      5211 руб.</w:t>
      </w:r>
      <w:r w:rsidRPr="0026153B">
        <w:rPr>
          <w:rFonts w:ascii="Times New Roman" w:eastAsia="Times New Roman" w:hAnsi="Times New Roman" w:cs="Times New Roman"/>
          <w:sz w:val="26"/>
          <w:szCs w:val="26"/>
        </w:rPr>
        <w:tab/>
      </w:r>
      <w:r w:rsidRPr="0026153B">
        <w:rPr>
          <w:rFonts w:ascii="Times New Roman" w:eastAsia="Times New Roman" w:hAnsi="Times New Roman" w:cs="Times New Roman"/>
          <w:sz w:val="26"/>
          <w:szCs w:val="26"/>
        </w:rPr>
        <w:tab/>
      </w:r>
      <w:r w:rsidRPr="0026153B">
        <w:rPr>
          <w:rFonts w:ascii="Times New Roman" w:eastAsia="Times New Roman" w:hAnsi="Times New Roman" w:cs="Times New Roman"/>
          <w:sz w:val="26"/>
          <w:szCs w:val="26"/>
        </w:rPr>
        <w:tab/>
      </w:r>
      <w:r w:rsidRPr="0026153B">
        <w:rPr>
          <w:rFonts w:ascii="Times New Roman" w:eastAsia="Times New Roman" w:hAnsi="Times New Roman" w:cs="Times New Roman"/>
          <w:sz w:val="26"/>
          <w:szCs w:val="26"/>
        </w:rPr>
        <w:tab/>
      </w:r>
    </w:p>
    <w:p w:rsidR="0026153B" w:rsidRPr="0026153B" w:rsidRDefault="0026153B" w:rsidP="0026153B">
      <w:pPr>
        <w:shd w:val="clear" w:color="auto" w:fill="FFFFFF"/>
        <w:tabs>
          <w:tab w:val="left" w:pos="9354"/>
        </w:tabs>
        <w:spacing w:after="0" w:line="240" w:lineRule="auto"/>
        <w:jc w:val="both"/>
        <w:rPr>
          <w:rFonts w:ascii="Times New Roman" w:eastAsia="Times New Roman" w:hAnsi="Times New Roman" w:cs="Times New Roman"/>
          <w:spacing w:val="-2"/>
          <w:sz w:val="26"/>
          <w:szCs w:val="26"/>
        </w:rPr>
      </w:pPr>
      <w:r w:rsidRPr="0026153B">
        <w:rPr>
          <w:rFonts w:ascii="Times New Roman" w:eastAsia="Times New Roman" w:hAnsi="Times New Roman" w:cs="Times New Roman"/>
          <w:spacing w:val="-2"/>
          <w:sz w:val="26"/>
          <w:szCs w:val="26"/>
        </w:rPr>
        <w:t xml:space="preserve">Должности, отнесенные </w:t>
      </w:r>
      <w:proofErr w:type="gramStart"/>
      <w:r w:rsidRPr="0026153B">
        <w:rPr>
          <w:rFonts w:ascii="Times New Roman" w:eastAsia="Times New Roman" w:hAnsi="Times New Roman" w:cs="Times New Roman"/>
          <w:spacing w:val="-2"/>
          <w:sz w:val="26"/>
          <w:szCs w:val="26"/>
        </w:rPr>
        <w:t>к</w:t>
      </w:r>
      <w:proofErr w:type="gramEnd"/>
      <w:r w:rsidRPr="0026153B">
        <w:rPr>
          <w:rFonts w:ascii="Times New Roman" w:eastAsia="Times New Roman" w:hAnsi="Times New Roman" w:cs="Times New Roman"/>
          <w:spacing w:val="-2"/>
          <w:sz w:val="26"/>
          <w:szCs w:val="26"/>
        </w:rPr>
        <w:t xml:space="preserve"> профессиональной квалификационной </w:t>
      </w:r>
    </w:p>
    <w:p w:rsidR="0026153B" w:rsidRPr="0026153B" w:rsidRDefault="0026153B" w:rsidP="0026153B">
      <w:pPr>
        <w:shd w:val="clear" w:color="auto" w:fill="FFFFFF"/>
        <w:tabs>
          <w:tab w:val="left" w:pos="9354"/>
        </w:tabs>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 xml:space="preserve">группе «Должности работников культуры, искусства и </w:t>
      </w:r>
    </w:p>
    <w:p w:rsidR="0026153B" w:rsidRPr="0026153B" w:rsidRDefault="0026153B" w:rsidP="0026153B">
      <w:pPr>
        <w:shd w:val="clear" w:color="auto" w:fill="FFFFFF"/>
        <w:tabs>
          <w:tab w:val="left" w:pos="9354"/>
        </w:tabs>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кинематографии среднего звена»                                                             6724 руб.</w:t>
      </w:r>
      <w:r w:rsidRPr="0026153B">
        <w:rPr>
          <w:rFonts w:ascii="Times New Roman" w:eastAsia="Times New Roman" w:hAnsi="Times New Roman" w:cs="Times New Roman"/>
          <w:sz w:val="26"/>
          <w:szCs w:val="26"/>
        </w:rPr>
        <w:tab/>
      </w:r>
      <w:r w:rsidRPr="0026153B">
        <w:rPr>
          <w:rFonts w:ascii="Times New Roman" w:eastAsia="Times New Roman" w:hAnsi="Times New Roman" w:cs="Times New Roman"/>
          <w:sz w:val="26"/>
          <w:szCs w:val="26"/>
        </w:rPr>
        <w:tab/>
      </w:r>
    </w:p>
    <w:p w:rsidR="0026153B" w:rsidRPr="0026153B" w:rsidRDefault="0026153B" w:rsidP="0026153B">
      <w:pPr>
        <w:shd w:val="clear" w:color="auto" w:fill="FFFFFF"/>
        <w:tabs>
          <w:tab w:val="left" w:pos="9354"/>
        </w:tabs>
        <w:spacing w:after="0" w:line="240" w:lineRule="auto"/>
        <w:jc w:val="both"/>
        <w:rPr>
          <w:rFonts w:ascii="Times New Roman" w:eastAsia="Times New Roman" w:hAnsi="Times New Roman" w:cs="Times New Roman"/>
          <w:spacing w:val="-1"/>
          <w:sz w:val="26"/>
          <w:szCs w:val="26"/>
        </w:rPr>
      </w:pPr>
      <w:r w:rsidRPr="0026153B">
        <w:rPr>
          <w:rFonts w:ascii="Times New Roman" w:eastAsia="Times New Roman" w:hAnsi="Times New Roman" w:cs="Times New Roman"/>
          <w:spacing w:val="-1"/>
          <w:sz w:val="26"/>
          <w:szCs w:val="26"/>
        </w:rPr>
        <w:t xml:space="preserve">Должности, отнесенные </w:t>
      </w:r>
      <w:proofErr w:type="gramStart"/>
      <w:r w:rsidRPr="0026153B">
        <w:rPr>
          <w:rFonts w:ascii="Times New Roman" w:eastAsia="Times New Roman" w:hAnsi="Times New Roman" w:cs="Times New Roman"/>
          <w:spacing w:val="-1"/>
          <w:sz w:val="26"/>
          <w:szCs w:val="26"/>
        </w:rPr>
        <w:t>к</w:t>
      </w:r>
      <w:proofErr w:type="gramEnd"/>
      <w:r w:rsidRPr="0026153B">
        <w:rPr>
          <w:rFonts w:ascii="Times New Roman" w:eastAsia="Times New Roman" w:hAnsi="Times New Roman" w:cs="Times New Roman"/>
          <w:spacing w:val="-1"/>
          <w:sz w:val="26"/>
          <w:szCs w:val="26"/>
        </w:rPr>
        <w:t xml:space="preserve"> профессиональной квалификационной</w:t>
      </w:r>
    </w:p>
    <w:p w:rsidR="0026153B" w:rsidRPr="0026153B" w:rsidRDefault="0026153B" w:rsidP="0026153B">
      <w:pPr>
        <w:shd w:val="clear" w:color="auto" w:fill="FFFFFF"/>
        <w:tabs>
          <w:tab w:val="left" w:pos="9354"/>
        </w:tabs>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 xml:space="preserve">группе «Должности работников культуры, искусства и </w:t>
      </w:r>
    </w:p>
    <w:p w:rsidR="0026153B" w:rsidRPr="0026153B" w:rsidRDefault="0026153B" w:rsidP="0026153B">
      <w:pPr>
        <w:shd w:val="clear" w:color="auto" w:fill="FFFFFF"/>
        <w:tabs>
          <w:tab w:val="left" w:pos="9354"/>
        </w:tabs>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кинематографии ведущего звена»                                                            8918 руб.</w:t>
      </w:r>
    </w:p>
    <w:p w:rsidR="0026153B" w:rsidRPr="0026153B" w:rsidRDefault="0026153B" w:rsidP="0026153B">
      <w:pPr>
        <w:shd w:val="clear" w:color="auto" w:fill="FFFFFF"/>
        <w:tabs>
          <w:tab w:val="left" w:pos="9354"/>
        </w:tabs>
        <w:spacing w:after="0" w:line="240" w:lineRule="auto"/>
        <w:jc w:val="both"/>
        <w:rPr>
          <w:rFonts w:ascii="Times New Roman" w:eastAsia="Times New Roman" w:hAnsi="Times New Roman" w:cs="Times New Roman"/>
          <w:sz w:val="26"/>
          <w:szCs w:val="26"/>
        </w:rPr>
      </w:pPr>
    </w:p>
    <w:p w:rsidR="0026153B" w:rsidRPr="0026153B" w:rsidRDefault="0026153B" w:rsidP="0026153B">
      <w:pPr>
        <w:shd w:val="clear" w:color="auto" w:fill="FFFFFF"/>
        <w:tabs>
          <w:tab w:val="left" w:pos="9354"/>
        </w:tabs>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 xml:space="preserve">Должности, отнесенные </w:t>
      </w:r>
      <w:proofErr w:type="gramStart"/>
      <w:r w:rsidRPr="0026153B">
        <w:rPr>
          <w:rFonts w:ascii="Times New Roman" w:eastAsia="Times New Roman" w:hAnsi="Times New Roman" w:cs="Times New Roman"/>
          <w:sz w:val="26"/>
          <w:szCs w:val="26"/>
        </w:rPr>
        <w:t>к</w:t>
      </w:r>
      <w:proofErr w:type="gramEnd"/>
      <w:r w:rsidRPr="0026153B">
        <w:rPr>
          <w:rFonts w:ascii="Times New Roman" w:eastAsia="Times New Roman" w:hAnsi="Times New Roman" w:cs="Times New Roman"/>
          <w:sz w:val="26"/>
          <w:szCs w:val="26"/>
        </w:rPr>
        <w:t xml:space="preserve"> профессиональной квалификационной</w:t>
      </w:r>
    </w:p>
    <w:p w:rsidR="0026153B" w:rsidRPr="0026153B" w:rsidRDefault="0026153B" w:rsidP="0026153B">
      <w:pPr>
        <w:shd w:val="clear" w:color="auto" w:fill="FFFFFF"/>
        <w:tabs>
          <w:tab w:val="left" w:pos="9354"/>
        </w:tabs>
        <w:spacing w:after="0" w:line="240" w:lineRule="auto"/>
        <w:jc w:val="both"/>
        <w:rPr>
          <w:rFonts w:ascii="Times New Roman" w:eastAsia="Times New Roman" w:hAnsi="Times New Roman" w:cs="Times New Roman"/>
          <w:spacing w:val="-2"/>
          <w:sz w:val="26"/>
          <w:szCs w:val="26"/>
        </w:rPr>
      </w:pPr>
      <w:r w:rsidRPr="0026153B">
        <w:rPr>
          <w:rFonts w:ascii="Times New Roman" w:eastAsia="Times New Roman" w:hAnsi="Times New Roman" w:cs="Times New Roman"/>
          <w:spacing w:val="-2"/>
          <w:sz w:val="26"/>
          <w:szCs w:val="26"/>
        </w:rPr>
        <w:t>группе «Должности руководящего состава учреждений культуры,</w:t>
      </w:r>
    </w:p>
    <w:p w:rsidR="0026153B" w:rsidRPr="0026153B" w:rsidRDefault="0026153B" w:rsidP="0026153B">
      <w:pPr>
        <w:shd w:val="clear" w:color="auto" w:fill="FFFFFF"/>
        <w:tabs>
          <w:tab w:val="left" w:pos="9354"/>
        </w:tabs>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искусства и кинематографии»                                                                 11579 руб.»</w:t>
      </w:r>
    </w:p>
    <w:p w:rsidR="0026153B" w:rsidRPr="0026153B" w:rsidRDefault="0026153B" w:rsidP="0026153B">
      <w:pPr>
        <w:shd w:val="clear" w:color="auto" w:fill="FFFFFF"/>
        <w:tabs>
          <w:tab w:val="left" w:pos="9354"/>
        </w:tabs>
        <w:spacing w:after="0" w:line="240" w:lineRule="auto"/>
        <w:jc w:val="both"/>
        <w:rPr>
          <w:rFonts w:ascii="Times New Roman" w:eastAsia="Times New Roman" w:hAnsi="Times New Roman" w:cs="Times New Roman"/>
          <w:sz w:val="26"/>
          <w:szCs w:val="26"/>
        </w:rPr>
      </w:pPr>
    </w:p>
    <w:p w:rsidR="0026153B" w:rsidRPr="0026153B" w:rsidRDefault="0026153B" w:rsidP="0026153B">
      <w:pPr>
        <w:shd w:val="clear" w:color="auto" w:fill="FFFFFF"/>
        <w:tabs>
          <w:tab w:val="left" w:pos="9354"/>
        </w:tabs>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1.1.2.   Абзацы   второй-девятый   подпункта   2.1.4   изложить в  редакции:</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«1 разряд -4344 рублей;</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2 разряд – 4 515 рублей;</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3 разряд – 4 731 рублей;</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4 разряд – 5255  рублей;</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5 разряд – 5860  рублей;</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6 разряд – 6403 рублей;</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7 разряд – 7036 рублей;</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8 разряд – 7729  рублей».</w:t>
      </w:r>
    </w:p>
    <w:p w:rsidR="0026153B" w:rsidRPr="0026153B" w:rsidRDefault="0026153B" w:rsidP="0026153B">
      <w:pPr>
        <w:shd w:val="clear" w:color="auto" w:fill="FFFFFF"/>
        <w:spacing w:after="0" w:line="240" w:lineRule="auto"/>
        <w:jc w:val="both"/>
        <w:rPr>
          <w:rFonts w:ascii="Times New Roman" w:eastAsia="Times New Roman" w:hAnsi="Times New Roman" w:cs="Times New Roman"/>
          <w:sz w:val="26"/>
          <w:szCs w:val="26"/>
        </w:rPr>
      </w:pPr>
    </w:p>
    <w:p w:rsidR="0026153B" w:rsidRPr="0026153B" w:rsidRDefault="0026153B" w:rsidP="0026153B">
      <w:pPr>
        <w:shd w:val="clear" w:color="auto" w:fill="FFFFFF"/>
        <w:spacing w:after="0" w:line="240" w:lineRule="auto"/>
        <w:jc w:val="both"/>
        <w:rPr>
          <w:rFonts w:ascii="Times New Roman" w:eastAsia="Times New Roman" w:hAnsi="Times New Roman" w:cs="Times New Roman"/>
          <w:bCs/>
          <w:sz w:val="26"/>
          <w:szCs w:val="26"/>
        </w:rPr>
      </w:pPr>
      <w:r w:rsidRPr="0026153B">
        <w:rPr>
          <w:rFonts w:ascii="Times New Roman" w:eastAsia="Times New Roman" w:hAnsi="Times New Roman" w:cs="Times New Roman"/>
          <w:sz w:val="26"/>
          <w:szCs w:val="26"/>
        </w:rPr>
        <w:t xml:space="preserve">2. </w:t>
      </w:r>
      <w:r w:rsidRPr="0026153B">
        <w:rPr>
          <w:rFonts w:ascii="Times New Roman" w:eastAsia="Times New Roman" w:hAnsi="Times New Roman" w:cs="Times New Roman"/>
          <w:bCs/>
          <w:sz w:val="26"/>
          <w:szCs w:val="26"/>
        </w:rPr>
        <w:t>Настоящее постановление вступает в силу после  его официального опубликования  и распространяется на правоотношения, возникшие с 1 октября 2022 года.</w:t>
      </w:r>
    </w:p>
    <w:p w:rsidR="0026153B" w:rsidRPr="0026153B" w:rsidRDefault="0026153B" w:rsidP="0026153B">
      <w:pPr>
        <w:spacing w:after="0" w:line="240" w:lineRule="auto"/>
        <w:jc w:val="both"/>
        <w:rPr>
          <w:rFonts w:ascii="Times New Roman" w:eastAsia="Times New Roman" w:hAnsi="Times New Roman" w:cs="Times New Roman"/>
          <w:sz w:val="26"/>
          <w:szCs w:val="26"/>
        </w:rPr>
      </w:pPr>
    </w:p>
    <w:p w:rsidR="0026153B" w:rsidRPr="0026153B" w:rsidRDefault="0026153B" w:rsidP="0026153B">
      <w:pPr>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Глава администрации</w:t>
      </w:r>
    </w:p>
    <w:p w:rsidR="0026153B" w:rsidRPr="0026153B" w:rsidRDefault="0026153B" w:rsidP="0026153B">
      <w:pPr>
        <w:spacing w:after="0" w:line="240" w:lineRule="auto"/>
        <w:jc w:val="both"/>
        <w:rPr>
          <w:rFonts w:ascii="Times New Roman" w:eastAsia="Times New Roman" w:hAnsi="Times New Roman" w:cs="Times New Roman"/>
          <w:b/>
          <w:bCs/>
          <w:sz w:val="26"/>
          <w:szCs w:val="26"/>
        </w:rPr>
      </w:pPr>
      <w:r w:rsidRPr="0026153B">
        <w:rPr>
          <w:rFonts w:ascii="Times New Roman" w:eastAsia="Times New Roman" w:hAnsi="Times New Roman" w:cs="Times New Roman"/>
          <w:sz w:val="26"/>
          <w:szCs w:val="26"/>
        </w:rPr>
        <w:t>Ибресинского района                                                                               И.Г.Семенов</w:t>
      </w:r>
    </w:p>
    <w:p w:rsidR="0026153B" w:rsidRPr="0026153B" w:rsidRDefault="0026153B" w:rsidP="0026153B">
      <w:pPr>
        <w:spacing w:after="0" w:line="240" w:lineRule="auto"/>
        <w:jc w:val="both"/>
        <w:rPr>
          <w:rFonts w:ascii="Times New Roman" w:eastAsia="Times New Roman" w:hAnsi="Times New Roman" w:cs="Times New Roman"/>
          <w:sz w:val="26"/>
          <w:szCs w:val="26"/>
        </w:rPr>
      </w:pPr>
    </w:p>
    <w:p w:rsidR="0026153B" w:rsidRPr="0026153B" w:rsidRDefault="0026153B" w:rsidP="0026153B">
      <w:pPr>
        <w:spacing w:after="0" w:line="240" w:lineRule="auto"/>
        <w:jc w:val="both"/>
        <w:rPr>
          <w:rFonts w:ascii="Times New Roman" w:eastAsia="Times New Roman" w:hAnsi="Times New Roman" w:cs="Times New Roman"/>
          <w:sz w:val="26"/>
          <w:szCs w:val="26"/>
        </w:rPr>
      </w:pPr>
    </w:p>
    <w:p w:rsidR="0026153B" w:rsidRPr="0026153B" w:rsidRDefault="0026153B" w:rsidP="0026153B">
      <w:pPr>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Константа Л.Ю.</w:t>
      </w:r>
    </w:p>
    <w:p w:rsidR="0026153B" w:rsidRDefault="0026153B" w:rsidP="0026153B">
      <w:pPr>
        <w:spacing w:after="0" w:line="240" w:lineRule="auto"/>
        <w:jc w:val="both"/>
        <w:rPr>
          <w:rFonts w:ascii="Times New Roman" w:eastAsia="Times New Roman" w:hAnsi="Times New Roman" w:cs="Times New Roman"/>
          <w:sz w:val="26"/>
          <w:szCs w:val="26"/>
        </w:rPr>
      </w:pPr>
      <w:r w:rsidRPr="0026153B">
        <w:rPr>
          <w:rFonts w:ascii="Times New Roman" w:eastAsia="Times New Roman" w:hAnsi="Times New Roman" w:cs="Times New Roman"/>
          <w:sz w:val="26"/>
          <w:szCs w:val="26"/>
        </w:rPr>
        <w:t>2-15-77</w:t>
      </w:r>
    </w:p>
    <w:p w:rsidR="00DF0CD5" w:rsidRDefault="00DF0CD5" w:rsidP="0026153B">
      <w:pPr>
        <w:spacing w:after="0" w:line="240" w:lineRule="auto"/>
        <w:jc w:val="both"/>
        <w:rPr>
          <w:rFonts w:ascii="Times New Roman" w:eastAsia="Times New Roman" w:hAnsi="Times New Roman" w:cs="Times New Roman"/>
          <w:sz w:val="26"/>
          <w:szCs w:val="26"/>
        </w:rPr>
      </w:pPr>
    </w:p>
    <w:p w:rsidR="00DF0CD5" w:rsidRDefault="00DF0CD5" w:rsidP="0026153B">
      <w:pPr>
        <w:spacing w:after="0" w:line="240" w:lineRule="auto"/>
        <w:jc w:val="both"/>
        <w:rPr>
          <w:rFonts w:ascii="Times New Roman" w:eastAsia="Times New Roman" w:hAnsi="Times New Roman" w:cs="Times New Roman"/>
          <w:sz w:val="26"/>
          <w:szCs w:val="26"/>
        </w:rPr>
      </w:pPr>
    </w:p>
    <w:p w:rsidR="00DF0CD5" w:rsidRDefault="00DF0CD5" w:rsidP="00DF0CD5">
      <w:pPr>
        <w:jc w:val="center"/>
      </w:pPr>
    </w:p>
    <w:p w:rsidR="00DF0CD5" w:rsidRPr="002B3A41" w:rsidRDefault="00DF0CD5" w:rsidP="00DF0CD5">
      <w:pPr>
        <w:jc w:val="center"/>
      </w:pPr>
    </w:p>
    <w:tbl>
      <w:tblPr>
        <w:tblW w:w="0" w:type="auto"/>
        <w:tblInd w:w="392" w:type="dxa"/>
        <w:tblLook w:val="0000"/>
      </w:tblPr>
      <w:tblGrid>
        <w:gridCol w:w="3750"/>
        <w:gridCol w:w="1605"/>
        <w:gridCol w:w="3824"/>
      </w:tblGrid>
      <w:tr w:rsidR="00DF0CD5" w:rsidRPr="00DF0CD5" w:rsidTr="0047372A">
        <w:trPr>
          <w:cantSplit/>
          <w:trHeight w:val="435"/>
        </w:trPr>
        <w:tc>
          <w:tcPr>
            <w:tcW w:w="4195" w:type="dxa"/>
          </w:tcPr>
          <w:p w:rsidR="00DF0CD5" w:rsidRPr="00DF0CD5" w:rsidRDefault="00DF0CD5" w:rsidP="00DF0CD5">
            <w:pPr>
              <w:pStyle w:val="a3"/>
              <w:tabs>
                <w:tab w:val="left" w:pos="4285"/>
              </w:tabs>
              <w:jc w:val="center"/>
              <w:rPr>
                <w:rFonts w:ascii="Times New Roman" w:hAnsi="Times New Roman" w:cs="Times New Roman"/>
                <w:b/>
                <w:bCs/>
                <w:noProof/>
                <w:color w:val="000000"/>
                <w:sz w:val="26"/>
                <w:szCs w:val="26"/>
              </w:rPr>
            </w:pPr>
            <w:r w:rsidRPr="00DF0CD5">
              <w:rPr>
                <w:rFonts w:ascii="Times New Roman" w:hAnsi="Times New Roman" w:cs="Times New Roman"/>
                <w:b/>
                <w:bCs/>
                <w:noProof/>
                <w:color w:val="000000"/>
                <w:sz w:val="26"/>
                <w:szCs w:val="26"/>
              </w:rPr>
              <w:lastRenderedPageBreak/>
              <w:t>ЧĂВАШ РЕСПУБЛИКИ</w:t>
            </w:r>
          </w:p>
          <w:p w:rsidR="00DF0CD5" w:rsidRPr="00DF0CD5" w:rsidRDefault="00DF0CD5" w:rsidP="00DF0CD5">
            <w:pPr>
              <w:pStyle w:val="a3"/>
              <w:tabs>
                <w:tab w:val="left" w:pos="4285"/>
              </w:tabs>
              <w:jc w:val="center"/>
              <w:rPr>
                <w:rFonts w:ascii="Times New Roman" w:hAnsi="Times New Roman" w:cs="Times New Roman"/>
                <w:sz w:val="26"/>
                <w:szCs w:val="26"/>
              </w:rPr>
            </w:pPr>
          </w:p>
        </w:tc>
        <w:tc>
          <w:tcPr>
            <w:tcW w:w="1758" w:type="dxa"/>
            <w:vMerge w:val="restart"/>
          </w:tcPr>
          <w:p w:rsidR="00DF0CD5" w:rsidRPr="00DF0CD5" w:rsidRDefault="00DF0CD5" w:rsidP="00DF0CD5">
            <w:pPr>
              <w:spacing w:after="0"/>
              <w:jc w:val="center"/>
              <w:rPr>
                <w:rFonts w:ascii="Times New Roman" w:hAnsi="Times New Roman" w:cs="Times New Roman"/>
                <w:sz w:val="26"/>
                <w:szCs w:val="26"/>
              </w:rPr>
            </w:pPr>
            <w:r w:rsidRPr="00DF0CD5">
              <w:rPr>
                <w:rFonts w:ascii="Times New Roman" w:hAnsi="Times New Roman" w:cs="Times New Roman"/>
                <w:noProof/>
                <w:sz w:val="26"/>
                <w:szCs w:val="26"/>
              </w:rPr>
              <w:drawing>
                <wp:inline distT="0" distB="0" distL="0" distR="0">
                  <wp:extent cx="638175" cy="733425"/>
                  <wp:effectExtent l="19050" t="0" r="9525" b="0"/>
                  <wp:docPr id="1" name="Рисунок 1" descr="C:\Users\ibrdeputat\AppData\Local\Microsoft\Windows\Temporary Internet Files\Content.Word\ibre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brdeputat\AppData\Local\Microsoft\Windows\Temporary Internet Files\Content.Word\ibresi2.gif"/>
                          <pic:cNvPicPr>
                            <a:picLocks noChangeAspect="1" noChangeArrowheads="1"/>
                          </pic:cNvPicPr>
                        </pic:nvPicPr>
                        <pic:blipFill>
                          <a:blip r:embed="rId13" cstate="print"/>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c>
          <w:tcPr>
            <w:tcW w:w="4202" w:type="dxa"/>
          </w:tcPr>
          <w:p w:rsidR="00DF0CD5" w:rsidRPr="00DF0CD5" w:rsidRDefault="00DF0CD5" w:rsidP="00DF0CD5">
            <w:pPr>
              <w:pStyle w:val="a3"/>
              <w:jc w:val="center"/>
              <w:rPr>
                <w:rFonts w:ascii="Times New Roman" w:hAnsi="Times New Roman" w:cs="Times New Roman"/>
                <w:b/>
                <w:bCs/>
                <w:noProof/>
                <w:sz w:val="26"/>
                <w:szCs w:val="26"/>
              </w:rPr>
            </w:pPr>
            <w:r w:rsidRPr="00DF0CD5">
              <w:rPr>
                <w:rFonts w:ascii="Times New Roman" w:hAnsi="Times New Roman" w:cs="Times New Roman"/>
                <w:b/>
                <w:bCs/>
                <w:noProof/>
                <w:sz w:val="26"/>
                <w:szCs w:val="26"/>
              </w:rPr>
              <w:t>ЧУВАШСКАЯ РЕСПУБЛИКА</w:t>
            </w:r>
          </w:p>
          <w:p w:rsidR="00DF0CD5" w:rsidRPr="00DF0CD5" w:rsidRDefault="00DF0CD5" w:rsidP="00DF0CD5">
            <w:pPr>
              <w:pStyle w:val="a3"/>
              <w:jc w:val="center"/>
              <w:rPr>
                <w:rFonts w:ascii="Times New Roman" w:hAnsi="Times New Roman" w:cs="Times New Roman"/>
                <w:sz w:val="26"/>
                <w:szCs w:val="26"/>
              </w:rPr>
            </w:pPr>
          </w:p>
        </w:tc>
      </w:tr>
      <w:tr w:rsidR="00DF0CD5" w:rsidRPr="00DF0CD5" w:rsidTr="0047372A">
        <w:trPr>
          <w:cantSplit/>
          <w:trHeight w:val="2325"/>
        </w:trPr>
        <w:tc>
          <w:tcPr>
            <w:tcW w:w="4195" w:type="dxa"/>
          </w:tcPr>
          <w:p w:rsidR="00DF0CD5" w:rsidRPr="00DF0CD5" w:rsidRDefault="00DF0CD5" w:rsidP="00DF0CD5">
            <w:pPr>
              <w:pStyle w:val="a3"/>
              <w:tabs>
                <w:tab w:val="left" w:pos="4285"/>
              </w:tabs>
              <w:jc w:val="center"/>
              <w:rPr>
                <w:rFonts w:ascii="Times New Roman" w:hAnsi="Times New Roman" w:cs="Times New Roman"/>
                <w:b/>
                <w:bCs/>
                <w:noProof/>
                <w:sz w:val="26"/>
                <w:szCs w:val="26"/>
              </w:rPr>
            </w:pPr>
            <w:r w:rsidRPr="00DF0CD5">
              <w:rPr>
                <w:rFonts w:ascii="Times New Roman" w:hAnsi="Times New Roman" w:cs="Times New Roman"/>
                <w:b/>
                <w:bCs/>
                <w:noProof/>
                <w:sz w:val="26"/>
                <w:szCs w:val="26"/>
              </w:rPr>
              <w:t>ЙĚПРЕÇ МУНИЦИПАЛИТЕТ ОКРУГĚН</w:t>
            </w:r>
          </w:p>
          <w:p w:rsidR="00DF0CD5" w:rsidRPr="00DF0CD5" w:rsidRDefault="00DF0CD5" w:rsidP="00DF0CD5">
            <w:pPr>
              <w:pStyle w:val="a3"/>
              <w:tabs>
                <w:tab w:val="left" w:pos="4285"/>
              </w:tabs>
              <w:jc w:val="center"/>
              <w:rPr>
                <w:rFonts w:ascii="Times New Roman" w:hAnsi="Times New Roman" w:cs="Times New Roman"/>
                <w:sz w:val="26"/>
                <w:szCs w:val="26"/>
              </w:rPr>
            </w:pPr>
            <w:r w:rsidRPr="00DF0CD5">
              <w:rPr>
                <w:rFonts w:ascii="Times New Roman" w:hAnsi="Times New Roman" w:cs="Times New Roman"/>
                <w:b/>
                <w:bCs/>
                <w:noProof/>
                <w:sz w:val="26"/>
                <w:szCs w:val="26"/>
              </w:rPr>
              <w:t>ПУÇЛĂХĚ</w:t>
            </w:r>
          </w:p>
          <w:p w:rsidR="00DF0CD5" w:rsidRPr="00DF0CD5" w:rsidRDefault="00DF0CD5" w:rsidP="00DF0CD5">
            <w:pPr>
              <w:pStyle w:val="a3"/>
              <w:tabs>
                <w:tab w:val="left" w:pos="4285"/>
              </w:tabs>
              <w:jc w:val="center"/>
              <w:rPr>
                <w:rStyle w:val="a4"/>
                <w:rFonts w:ascii="Times New Roman" w:hAnsi="Times New Roman" w:cs="Times New Roman"/>
                <w:noProof/>
                <w:color w:val="000000"/>
                <w:sz w:val="26"/>
                <w:szCs w:val="26"/>
              </w:rPr>
            </w:pPr>
          </w:p>
          <w:p w:rsidR="00DF0CD5" w:rsidRPr="00DF0CD5" w:rsidRDefault="00DF0CD5" w:rsidP="00DF0CD5">
            <w:pPr>
              <w:pStyle w:val="a3"/>
              <w:tabs>
                <w:tab w:val="left" w:pos="4285"/>
              </w:tabs>
              <w:jc w:val="center"/>
              <w:rPr>
                <w:rStyle w:val="a4"/>
                <w:rFonts w:ascii="Times New Roman" w:hAnsi="Times New Roman" w:cs="Times New Roman"/>
                <w:noProof/>
                <w:color w:val="000000"/>
                <w:sz w:val="26"/>
                <w:szCs w:val="26"/>
              </w:rPr>
            </w:pPr>
            <w:r w:rsidRPr="00DF0CD5">
              <w:rPr>
                <w:rStyle w:val="a4"/>
                <w:rFonts w:ascii="Times New Roman" w:hAnsi="Times New Roman" w:cs="Times New Roman"/>
                <w:noProof/>
                <w:color w:val="000000"/>
                <w:sz w:val="26"/>
                <w:szCs w:val="26"/>
              </w:rPr>
              <w:t>ЙЫШĂНУ</w:t>
            </w:r>
          </w:p>
          <w:p w:rsidR="00DF0CD5" w:rsidRPr="00DF0CD5" w:rsidRDefault="00DF0CD5" w:rsidP="00DF0CD5">
            <w:pPr>
              <w:spacing w:after="0"/>
              <w:jc w:val="center"/>
              <w:rPr>
                <w:rFonts w:ascii="Times New Roman" w:hAnsi="Times New Roman" w:cs="Times New Roman"/>
                <w:sz w:val="26"/>
                <w:szCs w:val="26"/>
              </w:rPr>
            </w:pPr>
          </w:p>
          <w:p w:rsidR="00DF0CD5" w:rsidRPr="00DF0CD5" w:rsidRDefault="00DF0CD5" w:rsidP="00DF0CD5">
            <w:pPr>
              <w:pStyle w:val="a3"/>
              <w:jc w:val="center"/>
              <w:rPr>
                <w:rFonts w:ascii="Times New Roman" w:hAnsi="Times New Roman" w:cs="Times New Roman"/>
                <w:noProof/>
                <w:color w:val="000000"/>
                <w:sz w:val="26"/>
                <w:szCs w:val="26"/>
              </w:rPr>
            </w:pPr>
            <w:r w:rsidRPr="00DF0CD5">
              <w:rPr>
                <w:rFonts w:ascii="Times New Roman" w:hAnsi="Times New Roman" w:cs="Times New Roman"/>
                <w:noProof/>
                <w:color w:val="000000"/>
                <w:sz w:val="26"/>
                <w:szCs w:val="26"/>
              </w:rPr>
              <w:t>28.11.2022             2 №</w:t>
            </w:r>
          </w:p>
          <w:p w:rsidR="00DF0CD5" w:rsidRPr="00DF0CD5" w:rsidRDefault="00DF0CD5" w:rsidP="00DF0CD5">
            <w:pPr>
              <w:spacing w:after="0"/>
              <w:jc w:val="center"/>
              <w:rPr>
                <w:rFonts w:ascii="Times New Roman" w:hAnsi="Times New Roman" w:cs="Times New Roman"/>
                <w:noProof/>
                <w:color w:val="000000"/>
                <w:sz w:val="26"/>
                <w:szCs w:val="26"/>
              </w:rPr>
            </w:pPr>
            <w:r w:rsidRPr="00DF0CD5">
              <w:rPr>
                <w:rFonts w:ascii="Times New Roman" w:hAnsi="Times New Roman" w:cs="Times New Roman"/>
                <w:noProof/>
                <w:color w:val="000000"/>
                <w:sz w:val="26"/>
                <w:szCs w:val="26"/>
              </w:rPr>
              <w:t>хула евěрлě Йěпреç поселокě</w:t>
            </w:r>
          </w:p>
        </w:tc>
        <w:tc>
          <w:tcPr>
            <w:tcW w:w="1758" w:type="dxa"/>
            <w:vMerge/>
            <w:vAlign w:val="center"/>
          </w:tcPr>
          <w:p w:rsidR="00DF0CD5" w:rsidRPr="00DF0CD5" w:rsidRDefault="00DF0CD5" w:rsidP="00DF0CD5">
            <w:pPr>
              <w:spacing w:after="0"/>
              <w:jc w:val="center"/>
              <w:rPr>
                <w:rFonts w:ascii="Times New Roman" w:hAnsi="Times New Roman" w:cs="Times New Roman"/>
                <w:sz w:val="26"/>
                <w:szCs w:val="26"/>
              </w:rPr>
            </w:pPr>
          </w:p>
        </w:tc>
        <w:tc>
          <w:tcPr>
            <w:tcW w:w="4202" w:type="dxa"/>
          </w:tcPr>
          <w:p w:rsidR="00DF0CD5" w:rsidRPr="00DF0CD5" w:rsidRDefault="00DF0CD5" w:rsidP="00DF0CD5">
            <w:pPr>
              <w:pStyle w:val="a3"/>
              <w:jc w:val="center"/>
              <w:rPr>
                <w:rFonts w:ascii="Times New Roman" w:hAnsi="Times New Roman" w:cs="Times New Roman"/>
                <w:b/>
                <w:bCs/>
                <w:noProof/>
                <w:color w:val="000000"/>
                <w:sz w:val="26"/>
                <w:szCs w:val="26"/>
              </w:rPr>
            </w:pPr>
            <w:r w:rsidRPr="00DF0CD5">
              <w:rPr>
                <w:rFonts w:ascii="Times New Roman" w:hAnsi="Times New Roman" w:cs="Times New Roman"/>
                <w:b/>
                <w:bCs/>
                <w:noProof/>
                <w:color w:val="000000"/>
                <w:sz w:val="26"/>
                <w:szCs w:val="26"/>
              </w:rPr>
              <w:t>ГЛАВА</w:t>
            </w:r>
          </w:p>
          <w:p w:rsidR="00DF0CD5" w:rsidRPr="00DF0CD5" w:rsidRDefault="00DF0CD5" w:rsidP="00DF0CD5">
            <w:pPr>
              <w:pStyle w:val="a3"/>
              <w:jc w:val="center"/>
              <w:rPr>
                <w:rFonts w:ascii="Times New Roman" w:hAnsi="Times New Roman" w:cs="Times New Roman"/>
                <w:noProof/>
                <w:color w:val="000000"/>
                <w:sz w:val="26"/>
                <w:szCs w:val="26"/>
              </w:rPr>
            </w:pPr>
            <w:r w:rsidRPr="00DF0CD5">
              <w:rPr>
                <w:rFonts w:ascii="Times New Roman" w:hAnsi="Times New Roman" w:cs="Times New Roman"/>
                <w:b/>
                <w:bCs/>
                <w:noProof/>
                <w:color w:val="000000"/>
                <w:sz w:val="26"/>
                <w:szCs w:val="26"/>
              </w:rPr>
              <w:t>ИБРЕСИНСКОГО МУНИЦИПАЛЬНОГО ОКРУГА</w:t>
            </w:r>
          </w:p>
          <w:p w:rsidR="00DF0CD5" w:rsidRPr="00DF0CD5" w:rsidRDefault="00DF0CD5" w:rsidP="00DF0CD5">
            <w:pPr>
              <w:spacing w:after="0"/>
              <w:jc w:val="center"/>
              <w:rPr>
                <w:rFonts w:ascii="Times New Roman" w:hAnsi="Times New Roman" w:cs="Times New Roman"/>
                <w:sz w:val="26"/>
                <w:szCs w:val="26"/>
              </w:rPr>
            </w:pPr>
          </w:p>
          <w:p w:rsidR="00DF0CD5" w:rsidRPr="00DF0CD5" w:rsidRDefault="00DF0CD5" w:rsidP="00DF0CD5">
            <w:pPr>
              <w:pStyle w:val="a3"/>
              <w:jc w:val="center"/>
              <w:rPr>
                <w:rStyle w:val="a4"/>
                <w:rFonts w:ascii="Times New Roman" w:hAnsi="Times New Roman" w:cs="Times New Roman"/>
                <w:noProof/>
                <w:color w:val="000000"/>
                <w:sz w:val="26"/>
                <w:szCs w:val="26"/>
              </w:rPr>
            </w:pPr>
            <w:r w:rsidRPr="00DF0CD5">
              <w:rPr>
                <w:rStyle w:val="a4"/>
                <w:rFonts w:ascii="Times New Roman" w:hAnsi="Times New Roman" w:cs="Times New Roman"/>
                <w:noProof/>
                <w:color w:val="000000"/>
                <w:sz w:val="26"/>
                <w:szCs w:val="26"/>
              </w:rPr>
              <w:t>ПОСТАНОВЛЕНИЕ</w:t>
            </w:r>
          </w:p>
          <w:p w:rsidR="00DF0CD5" w:rsidRPr="00DF0CD5" w:rsidRDefault="00DF0CD5" w:rsidP="00DF0CD5">
            <w:pPr>
              <w:spacing w:after="0"/>
              <w:jc w:val="center"/>
              <w:rPr>
                <w:rFonts w:ascii="Times New Roman" w:hAnsi="Times New Roman" w:cs="Times New Roman"/>
                <w:sz w:val="26"/>
                <w:szCs w:val="26"/>
              </w:rPr>
            </w:pPr>
          </w:p>
          <w:p w:rsidR="00DF0CD5" w:rsidRDefault="00DF0CD5" w:rsidP="00DF0CD5">
            <w:pPr>
              <w:pStyle w:val="a3"/>
              <w:jc w:val="center"/>
              <w:rPr>
                <w:rFonts w:ascii="Times New Roman" w:hAnsi="Times New Roman" w:cs="Times New Roman"/>
                <w:noProof/>
                <w:sz w:val="26"/>
                <w:szCs w:val="26"/>
              </w:rPr>
            </w:pPr>
            <w:r w:rsidRPr="00DF0CD5">
              <w:rPr>
                <w:rFonts w:ascii="Times New Roman" w:hAnsi="Times New Roman" w:cs="Times New Roman"/>
                <w:noProof/>
                <w:sz w:val="26"/>
                <w:szCs w:val="26"/>
              </w:rPr>
              <w:t>28.11.2022          № 2</w:t>
            </w:r>
          </w:p>
          <w:p w:rsidR="00DF0CD5" w:rsidRPr="00DF0CD5" w:rsidRDefault="00DF0CD5" w:rsidP="00DF0CD5">
            <w:pPr>
              <w:pStyle w:val="a3"/>
              <w:jc w:val="center"/>
              <w:rPr>
                <w:rFonts w:ascii="Times New Roman" w:hAnsi="Times New Roman" w:cs="Times New Roman"/>
                <w:sz w:val="26"/>
                <w:szCs w:val="26"/>
              </w:rPr>
            </w:pPr>
            <w:r w:rsidRPr="00DF0CD5">
              <w:rPr>
                <w:rFonts w:ascii="Times New Roman" w:hAnsi="Times New Roman" w:cs="Times New Roman"/>
                <w:noProof/>
                <w:color w:val="000000"/>
                <w:sz w:val="26"/>
                <w:szCs w:val="26"/>
              </w:rPr>
              <w:t>поселок городского типа Ибреси</w:t>
            </w:r>
          </w:p>
        </w:tc>
      </w:tr>
    </w:tbl>
    <w:p w:rsidR="00DF0CD5" w:rsidRPr="00DF0CD5" w:rsidRDefault="00DF0CD5" w:rsidP="00DF0CD5">
      <w:pPr>
        <w:spacing w:after="0"/>
        <w:jc w:val="both"/>
        <w:rPr>
          <w:rFonts w:ascii="Times New Roman" w:hAnsi="Times New Roman" w:cs="Times New Roman"/>
          <w:sz w:val="26"/>
          <w:szCs w:val="26"/>
        </w:rPr>
      </w:pPr>
    </w:p>
    <w:p w:rsidR="00DF0CD5" w:rsidRPr="00DF0CD5" w:rsidRDefault="00DF0CD5" w:rsidP="00DF0CD5">
      <w:pPr>
        <w:spacing w:after="0"/>
        <w:jc w:val="both"/>
        <w:rPr>
          <w:rFonts w:ascii="Times New Roman" w:hAnsi="Times New Roman" w:cs="Times New Roman"/>
          <w:b/>
          <w:bCs/>
          <w:sz w:val="26"/>
          <w:szCs w:val="26"/>
        </w:rPr>
      </w:pPr>
      <w:r w:rsidRPr="00DF0CD5">
        <w:rPr>
          <w:rFonts w:ascii="Times New Roman" w:hAnsi="Times New Roman" w:cs="Times New Roman"/>
          <w:b/>
          <w:bCs/>
          <w:sz w:val="26"/>
          <w:szCs w:val="26"/>
        </w:rPr>
        <w:t>О назначении публичных слушаний</w:t>
      </w:r>
    </w:p>
    <w:p w:rsidR="00DF0CD5" w:rsidRPr="00DF0CD5" w:rsidRDefault="00DF0CD5" w:rsidP="00DF0CD5">
      <w:pPr>
        <w:spacing w:after="0"/>
        <w:jc w:val="both"/>
        <w:rPr>
          <w:rFonts w:ascii="Times New Roman" w:hAnsi="Times New Roman" w:cs="Times New Roman"/>
          <w:b/>
          <w:bCs/>
          <w:sz w:val="26"/>
          <w:szCs w:val="26"/>
        </w:rPr>
      </w:pPr>
      <w:r w:rsidRPr="00DF0CD5">
        <w:rPr>
          <w:rFonts w:ascii="Times New Roman" w:hAnsi="Times New Roman" w:cs="Times New Roman"/>
          <w:b/>
          <w:bCs/>
          <w:sz w:val="26"/>
          <w:szCs w:val="26"/>
        </w:rPr>
        <w:t xml:space="preserve">по проекту решения Собрания депутатов </w:t>
      </w:r>
    </w:p>
    <w:p w:rsidR="00DF0CD5" w:rsidRPr="00DF0CD5" w:rsidRDefault="00DF0CD5" w:rsidP="00DF0CD5">
      <w:pPr>
        <w:spacing w:after="0"/>
        <w:jc w:val="both"/>
        <w:rPr>
          <w:rFonts w:ascii="Times New Roman" w:hAnsi="Times New Roman" w:cs="Times New Roman"/>
          <w:b/>
          <w:bCs/>
          <w:sz w:val="26"/>
          <w:szCs w:val="26"/>
        </w:rPr>
      </w:pPr>
      <w:r w:rsidRPr="00DF0CD5">
        <w:rPr>
          <w:rFonts w:ascii="Times New Roman" w:hAnsi="Times New Roman" w:cs="Times New Roman"/>
          <w:b/>
          <w:bCs/>
          <w:sz w:val="26"/>
          <w:szCs w:val="26"/>
        </w:rPr>
        <w:t>Ибресинского муниципального округа</w:t>
      </w:r>
    </w:p>
    <w:p w:rsidR="00DF0CD5" w:rsidRPr="00DF0CD5" w:rsidRDefault="00DF0CD5" w:rsidP="00DF0CD5">
      <w:pPr>
        <w:spacing w:after="0"/>
        <w:jc w:val="both"/>
        <w:rPr>
          <w:rFonts w:ascii="Times New Roman" w:hAnsi="Times New Roman" w:cs="Times New Roman"/>
          <w:b/>
          <w:bCs/>
          <w:sz w:val="26"/>
          <w:szCs w:val="26"/>
        </w:rPr>
      </w:pPr>
      <w:r w:rsidRPr="00DF0CD5">
        <w:rPr>
          <w:rFonts w:ascii="Times New Roman" w:hAnsi="Times New Roman" w:cs="Times New Roman"/>
          <w:b/>
          <w:bCs/>
          <w:sz w:val="26"/>
          <w:szCs w:val="26"/>
        </w:rPr>
        <w:t xml:space="preserve"> «О внесении изменения в Правила землепользования и застройки Ибресинского городского поселения Ибресинского района Чувашской Республики»</w:t>
      </w:r>
    </w:p>
    <w:p w:rsidR="00DF0CD5" w:rsidRPr="00DF0CD5" w:rsidRDefault="00DF0CD5" w:rsidP="00DF0CD5">
      <w:pPr>
        <w:spacing w:after="0"/>
        <w:jc w:val="both"/>
        <w:rPr>
          <w:rFonts w:ascii="Times New Roman" w:hAnsi="Times New Roman" w:cs="Times New Roman"/>
          <w:sz w:val="26"/>
          <w:szCs w:val="26"/>
        </w:rPr>
      </w:pPr>
    </w:p>
    <w:p w:rsidR="00DF0CD5" w:rsidRPr="00DF0CD5" w:rsidRDefault="00DF0CD5" w:rsidP="00DF0CD5">
      <w:pPr>
        <w:spacing w:after="0"/>
        <w:ind w:firstLine="709"/>
        <w:jc w:val="both"/>
        <w:rPr>
          <w:rFonts w:ascii="Times New Roman" w:hAnsi="Times New Roman" w:cs="Times New Roman"/>
          <w:bCs/>
          <w:sz w:val="26"/>
          <w:szCs w:val="26"/>
        </w:rPr>
      </w:pPr>
      <w:r w:rsidRPr="00DF0CD5">
        <w:rPr>
          <w:rFonts w:ascii="Times New Roman" w:hAnsi="Times New Roman" w:cs="Times New Roman"/>
          <w:spacing w:val="-10"/>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DF0CD5">
        <w:rPr>
          <w:rFonts w:ascii="Times New Roman" w:hAnsi="Times New Roman" w:cs="Times New Roman"/>
          <w:bCs/>
          <w:sz w:val="26"/>
          <w:szCs w:val="26"/>
        </w:rPr>
        <w:t xml:space="preserve">, решением Собрания депутатов Ибресинского муниципального округа от 28.09.2022 № 1/14 «Об утверждении Положения о порядке организации и проведения публичных слушаний на территории Ибресинского муниципального округа Чувашской Республики», </w:t>
      </w:r>
      <w:r w:rsidRPr="00DF0CD5">
        <w:rPr>
          <w:rFonts w:ascii="Times New Roman" w:hAnsi="Times New Roman" w:cs="Times New Roman"/>
          <w:b/>
          <w:sz w:val="26"/>
          <w:szCs w:val="26"/>
        </w:rPr>
        <w:t>постановляю</w:t>
      </w:r>
      <w:r w:rsidRPr="00DF0CD5">
        <w:rPr>
          <w:rFonts w:ascii="Times New Roman" w:hAnsi="Times New Roman" w:cs="Times New Roman"/>
          <w:bCs/>
          <w:sz w:val="26"/>
          <w:szCs w:val="26"/>
        </w:rPr>
        <w:t>:</w:t>
      </w:r>
    </w:p>
    <w:p w:rsidR="00DF0CD5" w:rsidRPr="00DF0CD5" w:rsidRDefault="00DF0CD5" w:rsidP="00DF0CD5">
      <w:pPr>
        <w:spacing w:after="0"/>
        <w:ind w:firstLine="709"/>
        <w:jc w:val="both"/>
        <w:rPr>
          <w:rFonts w:ascii="Times New Roman" w:hAnsi="Times New Roman" w:cs="Times New Roman"/>
          <w:b/>
          <w:bCs/>
          <w:sz w:val="26"/>
          <w:szCs w:val="26"/>
        </w:rPr>
      </w:pPr>
      <w:r w:rsidRPr="00DF0CD5">
        <w:rPr>
          <w:rFonts w:ascii="Times New Roman" w:hAnsi="Times New Roman" w:cs="Times New Roman"/>
          <w:bCs/>
          <w:sz w:val="26"/>
          <w:szCs w:val="26"/>
        </w:rPr>
        <w:t>1. Назначить публичные слушания по проекту решения Собрания депутатов Ибресинского муниципального округа «О внесении изменения в Правила землепользования и застройки Ибресинского городского поселения Ибресинского района Чувашской Республики» на 19 декабря  2022 года в зале заседаний администрации Ибресинского района в 12.00 часов.</w:t>
      </w:r>
    </w:p>
    <w:p w:rsidR="00DF0CD5" w:rsidRPr="00DF0CD5" w:rsidRDefault="00DF0CD5" w:rsidP="00DF0CD5">
      <w:pPr>
        <w:spacing w:after="0"/>
        <w:ind w:firstLine="709"/>
        <w:jc w:val="both"/>
        <w:rPr>
          <w:rFonts w:ascii="Times New Roman" w:hAnsi="Times New Roman" w:cs="Times New Roman"/>
          <w:bCs/>
          <w:sz w:val="26"/>
          <w:szCs w:val="26"/>
        </w:rPr>
      </w:pPr>
      <w:r w:rsidRPr="00DF0CD5">
        <w:rPr>
          <w:rFonts w:ascii="Times New Roman" w:hAnsi="Times New Roman" w:cs="Times New Roman"/>
          <w:bCs/>
          <w:sz w:val="26"/>
          <w:szCs w:val="26"/>
        </w:rPr>
        <w:t>2. Для участия в публичных слушаниях приглашаются депутаты Собрания депутатов Ибресинского муниципального округа, главы городского и сельских поселений, начальники отделов администрации района,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Ибресинского района.</w:t>
      </w:r>
    </w:p>
    <w:p w:rsidR="00DF0CD5" w:rsidRPr="00DF0CD5" w:rsidRDefault="00DF0CD5" w:rsidP="00DF0CD5">
      <w:pPr>
        <w:spacing w:after="0"/>
        <w:ind w:firstLine="709"/>
        <w:jc w:val="both"/>
        <w:rPr>
          <w:rFonts w:ascii="Times New Roman" w:hAnsi="Times New Roman" w:cs="Times New Roman"/>
          <w:bCs/>
          <w:sz w:val="26"/>
          <w:szCs w:val="26"/>
        </w:rPr>
      </w:pPr>
      <w:r w:rsidRPr="00DF0CD5">
        <w:rPr>
          <w:rFonts w:ascii="Times New Roman" w:hAnsi="Times New Roman" w:cs="Times New Roman"/>
          <w:bCs/>
          <w:sz w:val="26"/>
          <w:szCs w:val="26"/>
        </w:rPr>
        <w:t xml:space="preserve">3. </w:t>
      </w:r>
      <w:proofErr w:type="gramStart"/>
      <w:r w:rsidRPr="00DF0CD5">
        <w:rPr>
          <w:rFonts w:ascii="Times New Roman" w:hAnsi="Times New Roman" w:cs="Times New Roman"/>
          <w:bCs/>
          <w:sz w:val="26"/>
          <w:szCs w:val="26"/>
        </w:rPr>
        <w:t xml:space="preserve">Предложения и замечания по проекту решения Собрания депутатов Ибресинского района «О внесении изменения в Правила землепользования и застройки Ибресинского городского поселения Ибресинского района Чувашской Республики», а также извещения жителей района о желании принять участие в </w:t>
      </w:r>
      <w:r w:rsidRPr="00DF0CD5">
        <w:rPr>
          <w:rFonts w:ascii="Times New Roman" w:hAnsi="Times New Roman" w:cs="Times New Roman"/>
          <w:bCs/>
          <w:sz w:val="26"/>
          <w:szCs w:val="26"/>
        </w:rPr>
        <w:lastRenderedPageBreak/>
        <w:t>публичных слушаниях и выступить на них следует направлять в письменном виде в Собрание депутатов Ибресинского муниципального округа по адресу:</w:t>
      </w:r>
      <w:proofErr w:type="gramEnd"/>
      <w:r w:rsidRPr="00DF0CD5">
        <w:rPr>
          <w:rFonts w:ascii="Times New Roman" w:hAnsi="Times New Roman" w:cs="Times New Roman"/>
          <w:bCs/>
          <w:sz w:val="26"/>
          <w:szCs w:val="26"/>
        </w:rPr>
        <w:t xml:space="preserve"> Ибресинский район, п. </w:t>
      </w:r>
      <w:proofErr w:type="spellStart"/>
      <w:r w:rsidRPr="00DF0CD5">
        <w:rPr>
          <w:rFonts w:ascii="Times New Roman" w:hAnsi="Times New Roman" w:cs="Times New Roman"/>
          <w:bCs/>
          <w:sz w:val="26"/>
          <w:szCs w:val="26"/>
        </w:rPr>
        <w:t>Ибреси</w:t>
      </w:r>
      <w:proofErr w:type="spellEnd"/>
      <w:r w:rsidRPr="00DF0CD5">
        <w:rPr>
          <w:rFonts w:ascii="Times New Roman" w:hAnsi="Times New Roman" w:cs="Times New Roman"/>
          <w:bCs/>
          <w:sz w:val="26"/>
          <w:szCs w:val="26"/>
        </w:rPr>
        <w:t>, ул. Маресьева, д. 49. Контактный телефон (83538) 2-15-07.</w:t>
      </w:r>
    </w:p>
    <w:p w:rsidR="00DF0CD5" w:rsidRPr="00DF0CD5" w:rsidRDefault="00DF0CD5" w:rsidP="00DF0CD5">
      <w:pPr>
        <w:spacing w:after="0"/>
        <w:ind w:firstLine="709"/>
        <w:jc w:val="both"/>
        <w:rPr>
          <w:rFonts w:ascii="Times New Roman" w:hAnsi="Times New Roman" w:cs="Times New Roman"/>
          <w:sz w:val="26"/>
          <w:szCs w:val="26"/>
        </w:rPr>
      </w:pPr>
      <w:r w:rsidRPr="00DF0CD5">
        <w:rPr>
          <w:rFonts w:ascii="Times New Roman" w:hAnsi="Times New Roman" w:cs="Times New Roman"/>
          <w:bCs/>
          <w:sz w:val="26"/>
          <w:szCs w:val="26"/>
        </w:rPr>
        <w:t>4. Опубликовать настоящее постановление в издании «Ибресинский вестник».</w:t>
      </w:r>
    </w:p>
    <w:p w:rsidR="00DF0CD5" w:rsidRPr="00DF0CD5" w:rsidRDefault="00DF0CD5" w:rsidP="00DF0CD5">
      <w:pPr>
        <w:spacing w:after="0"/>
        <w:jc w:val="both"/>
        <w:rPr>
          <w:rFonts w:ascii="Times New Roman" w:hAnsi="Times New Roman" w:cs="Times New Roman"/>
          <w:bCs/>
          <w:sz w:val="26"/>
          <w:szCs w:val="26"/>
        </w:rPr>
      </w:pPr>
    </w:p>
    <w:p w:rsidR="00DF0CD5" w:rsidRPr="00DF0CD5" w:rsidRDefault="00DF0CD5" w:rsidP="00DF0CD5">
      <w:pPr>
        <w:spacing w:after="0"/>
        <w:jc w:val="both"/>
        <w:rPr>
          <w:rFonts w:ascii="Times New Roman" w:hAnsi="Times New Roman" w:cs="Times New Roman"/>
          <w:bCs/>
          <w:sz w:val="26"/>
          <w:szCs w:val="26"/>
        </w:rPr>
      </w:pPr>
    </w:p>
    <w:p w:rsidR="00DF0CD5" w:rsidRPr="00DF0CD5" w:rsidRDefault="00DF0CD5" w:rsidP="00DF0CD5">
      <w:pPr>
        <w:spacing w:after="0"/>
        <w:jc w:val="both"/>
        <w:rPr>
          <w:rFonts w:ascii="Times New Roman" w:hAnsi="Times New Roman" w:cs="Times New Roman"/>
          <w:bCs/>
          <w:sz w:val="26"/>
          <w:szCs w:val="26"/>
        </w:rPr>
      </w:pPr>
    </w:p>
    <w:p w:rsidR="00DF0CD5" w:rsidRPr="00DF0CD5" w:rsidRDefault="00DF0CD5" w:rsidP="00DF0CD5">
      <w:pPr>
        <w:spacing w:after="0"/>
        <w:rPr>
          <w:rStyle w:val="a4"/>
          <w:rFonts w:ascii="Times New Roman" w:hAnsi="Times New Roman" w:cs="Times New Roman"/>
          <w:b w:val="0"/>
          <w:noProof/>
          <w:color w:val="000000"/>
          <w:sz w:val="26"/>
          <w:szCs w:val="26"/>
        </w:rPr>
      </w:pPr>
      <w:r w:rsidRPr="00DF0CD5">
        <w:rPr>
          <w:rStyle w:val="a4"/>
          <w:rFonts w:ascii="Times New Roman" w:hAnsi="Times New Roman" w:cs="Times New Roman"/>
          <w:b w:val="0"/>
          <w:noProof/>
          <w:color w:val="000000"/>
          <w:sz w:val="26"/>
          <w:szCs w:val="26"/>
        </w:rPr>
        <w:t>Исполняющий полномочия</w:t>
      </w:r>
    </w:p>
    <w:p w:rsidR="00DF0CD5" w:rsidRPr="002B3A41" w:rsidRDefault="00DF0CD5" w:rsidP="00DF0CD5">
      <w:pPr>
        <w:spacing w:after="0"/>
        <w:rPr>
          <w:rStyle w:val="a4"/>
          <w:b w:val="0"/>
          <w:noProof/>
          <w:color w:val="000000"/>
        </w:rPr>
      </w:pPr>
      <w:r w:rsidRPr="00DF0CD5">
        <w:rPr>
          <w:rStyle w:val="a4"/>
          <w:rFonts w:ascii="Times New Roman" w:hAnsi="Times New Roman" w:cs="Times New Roman"/>
          <w:b w:val="0"/>
          <w:noProof/>
          <w:color w:val="000000"/>
          <w:sz w:val="26"/>
          <w:szCs w:val="26"/>
        </w:rPr>
        <w:t>главы Ибресинского муниципального округа</w:t>
      </w:r>
      <w:r>
        <w:rPr>
          <w:rStyle w:val="a4"/>
          <w:rFonts w:ascii="Times New Roman" w:hAnsi="Times New Roman" w:cs="Times New Roman"/>
          <w:b w:val="0"/>
          <w:noProof/>
          <w:color w:val="000000"/>
          <w:sz w:val="26"/>
          <w:szCs w:val="26"/>
        </w:rPr>
        <w:t xml:space="preserve">                                             В.Е.Романов</w:t>
      </w:r>
    </w:p>
    <w:p w:rsidR="00DF0CD5" w:rsidRPr="0026153B" w:rsidRDefault="00DF0CD5" w:rsidP="0026153B">
      <w:pPr>
        <w:spacing w:after="0" w:line="240" w:lineRule="auto"/>
        <w:jc w:val="both"/>
        <w:rPr>
          <w:rFonts w:ascii="Times New Roman" w:eastAsia="Times New Roman" w:hAnsi="Times New Roman" w:cs="Times New Roman"/>
          <w:sz w:val="26"/>
          <w:szCs w:val="26"/>
        </w:rPr>
      </w:pPr>
    </w:p>
    <w:sectPr w:rsidR="00DF0CD5" w:rsidRPr="0026153B" w:rsidSect="002862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53B" w:rsidRDefault="0026153B" w:rsidP="0028622E">
      <w:pPr>
        <w:spacing w:after="0" w:line="240" w:lineRule="auto"/>
      </w:pPr>
      <w:r>
        <w:separator/>
      </w:r>
    </w:p>
  </w:endnote>
  <w:endnote w:type="continuationSeparator" w:id="1">
    <w:p w:rsidR="0026153B" w:rsidRDefault="0026153B" w:rsidP="00286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Arial"/>
    <w:charset w:val="00"/>
    <w:family w:val="auto"/>
    <w:pitch w:val="variable"/>
    <w:sig w:usb0="00000203"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53B" w:rsidRDefault="0026153B" w:rsidP="0028622E">
      <w:pPr>
        <w:spacing w:after="0" w:line="240" w:lineRule="auto"/>
      </w:pPr>
      <w:r>
        <w:separator/>
      </w:r>
    </w:p>
  </w:footnote>
  <w:footnote w:type="continuationSeparator" w:id="1">
    <w:p w:rsidR="0026153B" w:rsidRDefault="0026153B" w:rsidP="00286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6FCC"/>
    <w:multiLevelType w:val="multilevel"/>
    <w:tmpl w:val="53428BC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EE633A0"/>
    <w:multiLevelType w:val="hybridMultilevel"/>
    <w:tmpl w:val="7D7A3A84"/>
    <w:lvl w:ilvl="0" w:tplc="5AE8E55C">
      <w:start w:val="1"/>
      <w:numFmt w:val="decimal"/>
      <w:lvlText w:val="%1."/>
      <w:lvlJc w:val="left"/>
      <w:pPr>
        <w:ind w:left="1849" w:hanging="114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4F313B"/>
    <w:multiLevelType w:val="hybridMultilevel"/>
    <w:tmpl w:val="D654D678"/>
    <w:lvl w:ilvl="0" w:tplc="539E64C6">
      <w:start w:val="1"/>
      <w:numFmt w:val="decimal"/>
      <w:lvlText w:val="%1)"/>
      <w:lvlJc w:val="left"/>
      <w:pPr>
        <w:ind w:left="644"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197266"/>
    <w:multiLevelType w:val="hybridMultilevel"/>
    <w:tmpl w:val="ECA4E294"/>
    <w:lvl w:ilvl="0" w:tplc="2520883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737775B"/>
    <w:multiLevelType w:val="hybridMultilevel"/>
    <w:tmpl w:val="1B2EF8DA"/>
    <w:lvl w:ilvl="0" w:tplc="BD4CA2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70A18BD"/>
    <w:multiLevelType w:val="hybridMultilevel"/>
    <w:tmpl w:val="5CE2C9B2"/>
    <w:lvl w:ilvl="0" w:tplc="6D68A188">
      <w:start w:val="1"/>
      <w:numFmt w:val="decimal"/>
      <w:suff w:val="space"/>
      <w:lvlText w:val="%1."/>
      <w:lvlJc w:val="left"/>
      <w:pPr>
        <w:ind w:left="-1" w:firstLine="1"/>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78D2FFD"/>
    <w:multiLevelType w:val="hybridMultilevel"/>
    <w:tmpl w:val="764E2E50"/>
    <w:lvl w:ilvl="0" w:tplc="0A4E8C90">
      <w:start w:val="1"/>
      <w:numFmt w:val="decimal"/>
      <w:suff w:val="space"/>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8622E"/>
    <w:rsid w:val="000012D2"/>
    <w:rsid w:val="000211D2"/>
    <w:rsid w:val="00082FEC"/>
    <w:rsid w:val="00143C51"/>
    <w:rsid w:val="00153198"/>
    <w:rsid w:val="0016466F"/>
    <w:rsid w:val="001F0DC3"/>
    <w:rsid w:val="0020393B"/>
    <w:rsid w:val="00203E88"/>
    <w:rsid w:val="00210DB6"/>
    <w:rsid w:val="00226208"/>
    <w:rsid w:val="0026153B"/>
    <w:rsid w:val="0027601F"/>
    <w:rsid w:val="002840AD"/>
    <w:rsid w:val="00284E63"/>
    <w:rsid w:val="0028622E"/>
    <w:rsid w:val="00310B06"/>
    <w:rsid w:val="00334BE3"/>
    <w:rsid w:val="00342C6F"/>
    <w:rsid w:val="00402466"/>
    <w:rsid w:val="00454293"/>
    <w:rsid w:val="0047563D"/>
    <w:rsid w:val="004820A3"/>
    <w:rsid w:val="004D2AE5"/>
    <w:rsid w:val="004D7EFD"/>
    <w:rsid w:val="004E6F02"/>
    <w:rsid w:val="005079D7"/>
    <w:rsid w:val="0051087A"/>
    <w:rsid w:val="00557B65"/>
    <w:rsid w:val="0056108C"/>
    <w:rsid w:val="00572A1A"/>
    <w:rsid w:val="005A0A2B"/>
    <w:rsid w:val="005B1475"/>
    <w:rsid w:val="005C4B4A"/>
    <w:rsid w:val="005C7E92"/>
    <w:rsid w:val="005F0963"/>
    <w:rsid w:val="00663DD7"/>
    <w:rsid w:val="00701524"/>
    <w:rsid w:val="00710F53"/>
    <w:rsid w:val="00724E08"/>
    <w:rsid w:val="007A612D"/>
    <w:rsid w:val="007B49B3"/>
    <w:rsid w:val="007F31A7"/>
    <w:rsid w:val="00860A73"/>
    <w:rsid w:val="00896153"/>
    <w:rsid w:val="008B1AF9"/>
    <w:rsid w:val="00915553"/>
    <w:rsid w:val="009A516B"/>
    <w:rsid w:val="009B161A"/>
    <w:rsid w:val="009C3470"/>
    <w:rsid w:val="009F6EE3"/>
    <w:rsid w:val="00A35380"/>
    <w:rsid w:val="00A52FF4"/>
    <w:rsid w:val="00A8125C"/>
    <w:rsid w:val="00A95159"/>
    <w:rsid w:val="00A95B1C"/>
    <w:rsid w:val="00AA31EE"/>
    <w:rsid w:val="00AC1F1D"/>
    <w:rsid w:val="00AC7FEA"/>
    <w:rsid w:val="00AD1C7A"/>
    <w:rsid w:val="00AE3C83"/>
    <w:rsid w:val="00B0164C"/>
    <w:rsid w:val="00B13475"/>
    <w:rsid w:val="00B34CB1"/>
    <w:rsid w:val="00B5035A"/>
    <w:rsid w:val="00BA73D4"/>
    <w:rsid w:val="00BE0D4B"/>
    <w:rsid w:val="00C22B3F"/>
    <w:rsid w:val="00CA3F68"/>
    <w:rsid w:val="00CA68B5"/>
    <w:rsid w:val="00D2790C"/>
    <w:rsid w:val="00D3384D"/>
    <w:rsid w:val="00D43BD0"/>
    <w:rsid w:val="00D823E0"/>
    <w:rsid w:val="00D937B7"/>
    <w:rsid w:val="00D93CE1"/>
    <w:rsid w:val="00DA70EC"/>
    <w:rsid w:val="00DE7CA3"/>
    <w:rsid w:val="00DF0CD5"/>
    <w:rsid w:val="00DF1FAD"/>
    <w:rsid w:val="00E16363"/>
    <w:rsid w:val="00E71675"/>
    <w:rsid w:val="00EB6F78"/>
    <w:rsid w:val="00ED2194"/>
    <w:rsid w:val="00F42AB6"/>
    <w:rsid w:val="00F71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1C"/>
  </w:style>
  <w:style w:type="paragraph" w:styleId="1">
    <w:name w:val="heading 1"/>
    <w:basedOn w:val="a"/>
    <w:next w:val="a"/>
    <w:link w:val="10"/>
    <w:uiPriority w:val="99"/>
    <w:qFormat/>
    <w:rsid w:val="0028622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28622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
    <w:next w:val="a"/>
    <w:link w:val="30"/>
    <w:uiPriority w:val="99"/>
    <w:unhideWhenUsed/>
    <w:qFormat/>
    <w:rsid w:val="002862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840AD"/>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2840AD"/>
    <w:pPr>
      <w:spacing w:before="240" w:after="60" w:line="240" w:lineRule="auto"/>
      <w:outlineLvl w:val="4"/>
    </w:pPr>
    <w:rPr>
      <w:rFonts w:ascii="Calibri" w:eastAsia="Times New Roman" w:hAnsi="Calibri" w:cs="Times New Roman"/>
      <w:b/>
      <w:bCs/>
      <w:i/>
      <w:iCs/>
      <w:sz w:val="26"/>
      <w:szCs w:val="26"/>
    </w:rPr>
  </w:style>
  <w:style w:type="paragraph" w:styleId="6">
    <w:name w:val="heading 6"/>
    <w:aliases w:val="H6"/>
    <w:basedOn w:val="a"/>
    <w:link w:val="60"/>
    <w:qFormat/>
    <w:rsid w:val="0028622E"/>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qFormat/>
    <w:rsid w:val="002840AD"/>
    <w:pPr>
      <w:tabs>
        <w:tab w:val="num" w:pos="0"/>
      </w:tabs>
      <w:spacing w:before="240" w:after="60" w:line="240" w:lineRule="auto"/>
      <w:ind w:left="5040" w:hanging="720"/>
      <w:jc w:val="both"/>
      <w:outlineLvl w:val="6"/>
    </w:pPr>
    <w:rPr>
      <w:rFonts w:ascii="Arial" w:eastAsia="MS Mincho" w:hAnsi="Arial" w:cs="Times New Roman"/>
      <w:szCs w:val="24"/>
      <w:lang w:eastAsia="en-US"/>
    </w:rPr>
  </w:style>
  <w:style w:type="paragraph" w:styleId="8">
    <w:name w:val="heading 8"/>
    <w:basedOn w:val="a"/>
    <w:next w:val="a"/>
    <w:link w:val="80"/>
    <w:qFormat/>
    <w:rsid w:val="002840AD"/>
    <w:pPr>
      <w:tabs>
        <w:tab w:val="num" w:pos="0"/>
      </w:tabs>
      <w:spacing w:before="240" w:after="60" w:line="240" w:lineRule="auto"/>
      <w:ind w:left="5760" w:hanging="720"/>
      <w:jc w:val="both"/>
      <w:outlineLvl w:val="7"/>
    </w:pPr>
    <w:rPr>
      <w:rFonts w:ascii="Arial" w:eastAsia="MS Mincho" w:hAnsi="Arial" w:cs="Times New Roman"/>
      <w:i/>
      <w:szCs w:val="24"/>
      <w:lang w:eastAsia="en-US"/>
    </w:rPr>
  </w:style>
  <w:style w:type="paragraph" w:styleId="9">
    <w:name w:val="heading 9"/>
    <w:basedOn w:val="a"/>
    <w:next w:val="a"/>
    <w:link w:val="90"/>
    <w:qFormat/>
    <w:rsid w:val="002840AD"/>
    <w:pPr>
      <w:tabs>
        <w:tab w:val="num" w:pos="0"/>
      </w:tabs>
      <w:spacing w:before="240" w:after="60" w:line="240" w:lineRule="auto"/>
      <w:ind w:left="6480" w:hanging="720"/>
      <w:jc w:val="both"/>
      <w:outlineLvl w:val="8"/>
    </w:pPr>
    <w:rPr>
      <w:rFonts w:ascii="Arial" w:eastAsia="MS Mincho" w:hAnsi="Arial"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622E"/>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8622E"/>
    <w:rPr>
      <w:rFonts w:ascii="Cambria" w:eastAsia="Times New Roman" w:hAnsi="Cambria" w:cs="Times New Roman"/>
      <w:b/>
      <w:bCs/>
      <w:i/>
      <w:iCs/>
      <w:sz w:val="28"/>
      <w:szCs w:val="28"/>
    </w:rPr>
  </w:style>
  <w:style w:type="character" w:customStyle="1" w:styleId="60">
    <w:name w:val="Заголовок 6 Знак"/>
    <w:aliases w:val="H6 Знак1"/>
    <w:basedOn w:val="a0"/>
    <w:link w:val="6"/>
    <w:rsid w:val="0028622E"/>
    <w:rPr>
      <w:rFonts w:ascii="Times New Roman" w:eastAsia="Times New Roman" w:hAnsi="Times New Roman" w:cs="Times New Roman"/>
      <w:b/>
      <w:bCs/>
      <w:sz w:val="15"/>
      <w:szCs w:val="15"/>
    </w:rPr>
  </w:style>
  <w:style w:type="paragraph" w:customStyle="1" w:styleId="a3">
    <w:name w:val="Таблицы (моноширинный)"/>
    <w:basedOn w:val="a"/>
    <w:next w:val="a"/>
    <w:rsid w:val="0028622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28622E"/>
    <w:rPr>
      <w:b/>
      <w:bCs/>
      <w:color w:val="000080"/>
    </w:rPr>
  </w:style>
  <w:style w:type="paragraph" w:customStyle="1" w:styleId="a5">
    <w:name w:val="Нормальный (таблица)"/>
    <w:basedOn w:val="a"/>
    <w:next w:val="a"/>
    <w:uiPriority w:val="99"/>
    <w:rsid w:val="0028622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rsid w:val="0028622E"/>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7">
    <w:name w:val="Balloon Text"/>
    <w:basedOn w:val="a"/>
    <w:link w:val="a8"/>
    <w:uiPriority w:val="99"/>
    <w:unhideWhenUsed/>
    <w:rsid w:val="0028622E"/>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rsid w:val="0028622E"/>
    <w:rPr>
      <w:rFonts w:ascii="Tahoma" w:eastAsia="Times New Roman" w:hAnsi="Tahoma" w:cs="Tahoma"/>
      <w:sz w:val="16"/>
      <w:szCs w:val="16"/>
    </w:rPr>
  </w:style>
  <w:style w:type="paragraph" w:styleId="a9">
    <w:name w:val="List Paragraph"/>
    <w:basedOn w:val="a"/>
    <w:uiPriority w:val="34"/>
    <w:qFormat/>
    <w:rsid w:val="0028622E"/>
    <w:pPr>
      <w:ind w:left="720"/>
      <w:contextualSpacing/>
    </w:pPr>
    <w:rPr>
      <w:rFonts w:eastAsiaTheme="minorHAnsi"/>
      <w:lang w:eastAsia="en-US"/>
    </w:rPr>
  </w:style>
  <w:style w:type="table" w:styleId="aa">
    <w:name w:val="Table Grid"/>
    <w:basedOn w:val="a1"/>
    <w:uiPriority w:val="59"/>
    <w:rsid w:val="0028622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862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b">
    <w:name w:val="Hyperlink"/>
    <w:basedOn w:val="a0"/>
    <w:uiPriority w:val="99"/>
    <w:unhideWhenUsed/>
    <w:rsid w:val="0028622E"/>
    <w:rPr>
      <w:color w:val="0000FF" w:themeColor="hyperlink"/>
      <w:u w:val="single"/>
    </w:rPr>
  </w:style>
  <w:style w:type="numbering" w:customStyle="1" w:styleId="11">
    <w:name w:val="Нет списка1"/>
    <w:next w:val="a2"/>
    <w:uiPriority w:val="99"/>
    <w:semiHidden/>
    <w:unhideWhenUsed/>
    <w:rsid w:val="0028622E"/>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d"/>
    <w:uiPriority w:val="99"/>
    <w:unhideWhenUsed/>
    <w:rsid w:val="00286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28622E"/>
  </w:style>
  <w:style w:type="paragraph" w:customStyle="1" w:styleId="bodytext">
    <w:name w:val="bodytext"/>
    <w:basedOn w:val="a"/>
    <w:rsid w:val="00286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862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21">
    <w:name w:val="Гиперссылка2"/>
    <w:basedOn w:val="a0"/>
    <w:rsid w:val="0028622E"/>
  </w:style>
  <w:style w:type="paragraph" w:customStyle="1" w:styleId="heading8">
    <w:name w:val="heading8"/>
    <w:basedOn w:val="a"/>
    <w:rsid w:val="00286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286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286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286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286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28622E"/>
    <w:pPr>
      <w:widowControl w:val="0"/>
      <w:autoSpaceDE w:val="0"/>
      <w:autoSpaceDN w:val="0"/>
      <w:adjustRightInd w:val="0"/>
      <w:spacing w:after="0" w:line="240" w:lineRule="auto"/>
    </w:pPr>
    <w:rPr>
      <w:rFonts w:ascii="Arial" w:hAnsi="Arial" w:cs="Arial"/>
      <w:b/>
      <w:bCs/>
      <w:sz w:val="24"/>
      <w:szCs w:val="24"/>
    </w:rPr>
  </w:style>
  <w:style w:type="paragraph" w:customStyle="1" w:styleId="ConsNormal0">
    <w:name w:val="ConsNormal"/>
    <w:rsid w:val="0028622E"/>
    <w:pPr>
      <w:widowControl w:val="0"/>
      <w:spacing w:after="0" w:line="240" w:lineRule="auto"/>
      <w:ind w:firstLine="720"/>
    </w:pPr>
    <w:rPr>
      <w:rFonts w:ascii="Arial" w:eastAsia="Times New Roman" w:hAnsi="Arial" w:cs="Times New Roman"/>
      <w:snapToGrid w:val="0"/>
      <w:sz w:val="20"/>
      <w:szCs w:val="20"/>
    </w:rPr>
  </w:style>
  <w:style w:type="numbering" w:customStyle="1" w:styleId="22">
    <w:name w:val="Нет списка2"/>
    <w:next w:val="a2"/>
    <w:uiPriority w:val="99"/>
    <w:semiHidden/>
    <w:unhideWhenUsed/>
    <w:rsid w:val="0028622E"/>
  </w:style>
  <w:style w:type="paragraph" w:styleId="ae">
    <w:name w:val="header"/>
    <w:basedOn w:val="a"/>
    <w:link w:val="af"/>
    <w:uiPriority w:val="99"/>
    <w:unhideWhenUsed/>
    <w:rsid w:val="0028622E"/>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rsid w:val="0028622E"/>
    <w:rPr>
      <w:rFonts w:eastAsiaTheme="minorHAnsi"/>
      <w:lang w:eastAsia="en-US"/>
    </w:rPr>
  </w:style>
  <w:style w:type="paragraph" w:styleId="af0">
    <w:name w:val="footer"/>
    <w:basedOn w:val="a"/>
    <w:link w:val="af1"/>
    <w:uiPriority w:val="99"/>
    <w:unhideWhenUsed/>
    <w:rsid w:val="0028622E"/>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28622E"/>
    <w:rPr>
      <w:rFonts w:eastAsiaTheme="minorHAnsi"/>
      <w:lang w:eastAsia="en-US"/>
    </w:rPr>
  </w:style>
  <w:style w:type="character" w:customStyle="1" w:styleId="af2">
    <w:name w:val="Гипертекстовая ссылка"/>
    <w:basedOn w:val="a0"/>
    <w:uiPriority w:val="99"/>
    <w:rsid w:val="0028622E"/>
    <w:rPr>
      <w:b/>
      <w:bCs/>
      <w:color w:val="106BBE"/>
    </w:rPr>
  </w:style>
  <w:style w:type="character" w:customStyle="1" w:styleId="100">
    <w:name w:val="100"/>
    <w:basedOn w:val="a0"/>
    <w:rsid w:val="0028622E"/>
  </w:style>
  <w:style w:type="character" w:customStyle="1" w:styleId="101">
    <w:name w:val="10"/>
    <w:basedOn w:val="a0"/>
    <w:rsid w:val="0028622E"/>
  </w:style>
  <w:style w:type="character" w:customStyle="1" w:styleId="13">
    <w:name w:val="1"/>
    <w:basedOn w:val="a0"/>
    <w:rsid w:val="0028622E"/>
  </w:style>
  <w:style w:type="paragraph" w:customStyle="1" w:styleId="normalweb1">
    <w:name w:val="normalweb1"/>
    <w:basedOn w:val="a"/>
    <w:rsid w:val="00286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аголовок статьи"/>
    <w:basedOn w:val="a"/>
    <w:next w:val="a"/>
    <w:uiPriority w:val="99"/>
    <w:rsid w:val="0028622E"/>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default">
    <w:name w:val="default"/>
    <w:basedOn w:val="a"/>
    <w:rsid w:val="00286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Абзац списка1"/>
    <w:basedOn w:val="a"/>
    <w:rsid w:val="0028622E"/>
    <w:pPr>
      <w:spacing w:after="0" w:line="240" w:lineRule="auto"/>
      <w:ind w:left="720"/>
      <w:contextualSpacing/>
    </w:pPr>
    <w:rPr>
      <w:rFonts w:ascii="Times New Roman" w:eastAsia="Calibri" w:hAnsi="Times New Roman" w:cs="Times New Roman"/>
      <w:sz w:val="24"/>
      <w:szCs w:val="24"/>
    </w:rPr>
  </w:style>
  <w:style w:type="paragraph" w:styleId="af4">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5"/>
    <w:rsid w:val="0028622E"/>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4"/>
    <w:rsid w:val="0028622E"/>
    <w:rPr>
      <w:rFonts w:ascii="Times New Roman" w:eastAsia="Times New Roman" w:hAnsi="Times New Roman" w:cs="Times New Roman"/>
      <w:sz w:val="20"/>
      <w:szCs w:val="20"/>
    </w:rPr>
  </w:style>
  <w:style w:type="character" w:styleId="af6">
    <w:name w:val="footnote reference"/>
    <w:rsid w:val="0028622E"/>
    <w:rPr>
      <w:sz w:val="28"/>
      <w:vertAlign w:val="superscript"/>
      <w:lang w:val="en-US" w:eastAsia="en-US" w:bidi="ar-SA"/>
    </w:rPr>
  </w:style>
  <w:style w:type="character" w:customStyle="1" w:styleId="30">
    <w:name w:val="Заголовок 3 Знак"/>
    <w:aliases w:val="H3 Знак2,&quot;Сапфир&quot; Знак1"/>
    <w:basedOn w:val="a0"/>
    <w:link w:val="3"/>
    <w:uiPriority w:val="99"/>
    <w:rsid w:val="0028622E"/>
    <w:rPr>
      <w:rFonts w:asciiTheme="majorHAnsi" w:eastAsiaTheme="majorEastAsia" w:hAnsiTheme="majorHAnsi" w:cstheme="majorBidi"/>
      <w:b/>
      <w:bCs/>
      <w:color w:val="4F81BD" w:themeColor="accent1"/>
    </w:rPr>
  </w:style>
  <w:style w:type="character" w:styleId="af7">
    <w:name w:val="Strong"/>
    <w:basedOn w:val="a0"/>
    <w:uiPriority w:val="22"/>
    <w:qFormat/>
    <w:rsid w:val="0028622E"/>
    <w:rPr>
      <w:b/>
      <w:bCs/>
    </w:rPr>
  </w:style>
  <w:style w:type="numbering" w:customStyle="1" w:styleId="31">
    <w:name w:val="Нет списка3"/>
    <w:next w:val="a2"/>
    <w:uiPriority w:val="99"/>
    <w:semiHidden/>
    <w:unhideWhenUsed/>
    <w:rsid w:val="00082FEC"/>
  </w:style>
  <w:style w:type="paragraph" w:styleId="af8">
    <w:name w:val="No Spacing"/>
    <w:uiPriority w:val="1"/>
    <w:qFormat/>
    <w:rsid w:val="00082FEC"/>
    <w:pPr>
      <w:spacing w:after="0" w:line="240" w:lineRule="auto"/>
    </w:pPr>
    <w:rPr>
      <w:rFonts w:ascii="Times New Roman" w:eastAsia="Times New Roman" w:hAnsi="Times New Roman" w:cs="Times New Roman"/>
      <w:sz w:val="24"/>
      <w:szCs w:val="24"/>
    </w:rPr>
  </w:style>
  <w:style w:type="table" w:customStyle="1" w:styleId="15">
    <w:name w:val="Сетка таблицы1"/>
    <w:basedOn w:val="a1"/>
    <w:next w:val="aa"/>
    <w:rsid w:val="00082F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2840AD"/>
    <w:rPr>
      <w:rFonts w:ascii="Calibri" w:eastAsia="Times New Roman" w:hAnsi="Calibri" w:cs="Times New Roman"/>
      <w:b/>
      <w:bCs/>
      <w:sz w:val="28"/>
      <w:szCs w:val="28"/>
    </w:rPr>
  </w:style>
  <w:style w:type="character" w:customStyle="1" w:styleId="50">
    <w:name w:val="Заголовок 5 Знак"/>
    <w:basedOn w:val="a0"/>
    <w:link w:val="5"/>
    <w:rsid w:val="002840AD"/>
    <w:rPr>
      <w:rFonts w:ascii="Calibri" w:eastAsia="Times New Roman" w:hAnsi="Calibri" w:cs="Times New Roman"/>
      <w:b/>
      <w:bCs/>
      <w:i/>
      <w:iCs/>
      <w:sz w:val="26"/>
      <w:szCs w:val="26"/>
    </w:rPr>
  </w:style>
  <w:style w:type="character" w:customStyle="1" w:styleId="70">
    <w:name w:val="Заголовок 7 Знак"/>
    <w:basedOn w:val="a0"/>
    <w:link w:val="7"/>
    <w:rsid w:val="002840AD"/>
    <w:rPr>
      <w:rFonts w:ascii="Arial" w:eastAsia="MS Mincho" w:hAnsi="Arial" w:cs="Times New Roman"/>
      <w:szCs w:val="24"/>
      <w:lang w:eastAsia="en-US"/>
    </w:rPr>
  </w:style>
  <w:style w:type="character" w:customStyle="1" w:styleId="80">
    <w:name w:val="Заголовок 8 Знак"/>
    <w:basedOn w:val="a0"/>
    <w:link w:val="8"/>
    <w:rsid w:val="002840AD"/>
    <w:rPr>
      <w:rFonts w:ascii="Arial" w:eastAsia="MS Mincho" w:hAnsi="Arial" w:cs="Times New Roman"/>
      <w:i/>
      <w:szCs w:val="24"/>
      <w:lang w:eastAsia="en-US"/>
    </w:rPr>
  </w:style>
  <w:style w:type="character" w:customStyle="1" w:styleId="90">
    <w:name w:val="Заголовок 9 Знак"/>
    <w:basedOn w:val="a0"/>
    <w:link w:val="9"/>
    <w:rsid w:val="002840AD"/>
    <w:rPr>
      <w:rFonts w:ascii="Arial" w:eastAsia="MS Mincho" w:hAnsi="Arial" w:cs="Times New Roman"/>
      <w:i/>
      <w:sz w:val="18"/>
      <w:szCs w:val="24"/>
      <w:lang w:eastAsia="en-US"/>
    </w:rPr>
  </w:style>
  <w:style w:type="numbering" w:customStyle="1" w:styleId="41">
    <w:name w:val="Нет списка4"/>
    <w:next w:val="a2"/>
    <w:uiPriority w:val="99"/>
    <w:semiHidden/>
    <w:unhideWhenUsed/>
    <w:rsid w:val="002840AD"/>
  </w:style>
  <w:style w:type="table" w:customStyle="1" w:styleId="23">
    <w:name w:val="Сетка таблицы2"/>
    <w:basedOn w:val="a1"/>
    <w:next w:val="aa"/>
    <w:uiPriority w:val="59"/>
    <w:rsid w:val="002840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2840AD"/>
    <w:pPr>
      <w:spacing w:after="0" w:line="240" w:lineRule="auto"/>
      <w:ind w:firstLine="720"/>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2840AD"/>
    <w:rPr>
      <w:rFonts w:ascii="Times New Roman" w:eastAsia="Times New Roman" w:hAnsi="Times New Roman" w:cs="Times New Roman"/>
      <w:sz w:val="24"/>
      <w:szCs w:val="24"/>
    </w:rPr>
  </w:style>
  <w:style w:type="paragraph" w:styleId="32">
    <w:name w:val="Body Text Indent 3"/>
    <w:basedOn w:val="a"/>
    <w:link w:val="33"/>
    <w:rsid w:val="002840AD"/>
    <w:pPr>
      <w:spacing w:after="0" w:line="240" w:lineRule="auto"/>
      <w:ind w:firstLine="540"/>
      <w:jc w:val="both"/>
    </w:pPr>
    <w:rPr>
      <w:rFonts w:ascii="Times New Roman" w:eastAsia="Times New Roman" w:hAnsi="Times New Roman" w:cs="Times New Roman"/>
      <w:sz w:val="26"/>
      <w:szCs w:val="24"/>
    </w:rPr>
  </w:style>
  <w:style w:type="character" w:customStyle="1" w:styleId="33">
    <w:name w:val="Основной текст с отступом 3 Знак"/>
    <w:basedOn w:val="a0"/>
    <w:link w:val="32"/>
    <w:rsid w:val="002840AD"/>
    <w:rPr>
      <w:rFonts w:ascii="Times New Roman" w:eastAsia="Times New Roman" w:hAnsi="Times New Roman" w:cs="Times New Roman"/>
      <w:sz w:val="26"/>
      <w:szCs w:val="24"/>
    </w:rPr>
  </w:style>
  <w:style w:type="paragraph" w:styleId="af9">
    <w:name w:val="Body Text"/>
    <w:aliases w:val="Основной текст1,Основной текст Знак Знак,bt"/>
    <w:basedOn w:val="a"/>
    <w:link w:val="afa"/>
    <w:uiPriority w:val="99"/>
    <w:rsid w:val="002840AD"/>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aliases w:val="Основной текст1 Знак2,Основной текст Знак Знак Знак2,bt Знак1"/>
    <w:basedOn w:val="a0"/>
    <w:link w:val="af9"/>
    <w:uiPriority w:val="99"/>
    <w:rsid w:val="002840AD"/>
    <w:rPr>
      <w:rFonts w:ascii="Times New Roman" w:eastAsia="Times New Roman" w:hAnsi="Times New Roman" w:cs="Times New Roman"/>
      <w:sz w:val="24"/>
      <w:szCs w:val="24"/>
    </w:rPr>
  </w:style>
  <w:style w:type="paragraph" w:styleId="afb">
    <w:name w:val="Body Text Indent"/>
    <w:basedOn w:val="a"/>
    <w:link w:val="afc"/>
    <w:uiPriority w:val="99"/>
    <w:rsid w:val="002840AD"/>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rsid w:val="002840AD"/>
    <w:rPr>
      <w:rFonts w:ascii="Times New Roman" w:eastAsia="Times New Roman" w:hAnsi="Times New Roman" w:cs="Times New Roman"/>
      <w:sz w:val="24"/>
      <w:szCs w:val="24"/>
    </w:rPr>
  </w:style>
  <w:style w:type="paragraph" w:customStyle="1" w:styleId="Style2">
    <w:name w:val="Style2"/>
    <w:basedOn w:val="a"/>
    <w:rsid w:val="002840AD"/>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rPr>
  </w:style>
  <w:style w:type="paragraph" w:styleId="26">
    <w:name w:val="Body Text 2"/>
    <w:basedOn w:val="a"/>
    <w:link w:val="27"/>
    <w:uiPriority w:val="99"/>
    <w:rsid w:val="002840AD"/>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uiPriority w:val="99"/>
    <w:rsid w:val="002840AD"/>
    <w:rPr>
      <w:rFonts w:ascii="Times New Roman" w:eastAsia="Times New Roman" w:hAnsi="Times New Roman" w:cs="Times New Roman"/>
      <w:sz w:val="24"/>
      <w:szCs w:val="24"/>
    </w:rPr>
  </w:style>
  <w:style w:type="paragraph" w:styleId="afd">
    <w:name w:val="caption"/>
    <w:basedOn w:val="a"/>
    <w:next w:val="a"/>
    <w:qFormat/>
    <w:rsid w:val="002840AD"/>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6"/>
      <w:szCs w:val="20"/>
    </w:rPr>
  </w:style>
  <w:style w:type="paragraph" w:customStyle="1" w:styleId="16">
    <w:name w:val="Цитата1"/>
    <w:basedOn w:val="a"/>
    <w:rsid w:val="002840AD"/>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customStyle="1" w:styleId="ConsPlusCell">
    <w:name w:val="ConsPlusCell"/>
    <w:rsid w:val="002840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e">
    <w:name w:val="Символ сноски"/>
    <w:rsid w:val="002840AD"/>
    <w:rPr>
      <w:vertAlign w:val="superscript"/>
    </w:rPr>
  </w:style>
  <w:style w:type="paragraph" w:customStyle="1" w:styleId="aff">
    <w:name w:val="Содержимое таблицы"/>
    <w:basedOn w:val="a"/>
    <w:rsid w:val="002840A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eb">
    <w:name w:val="Обычный (Web)"/>
    <w:basedOn w:val="a"/>
    <w:rsid w:val="002840AD"/>
    <w:pPr>
      <w:spacing w:before="100" w:after="100" w:line="240" w:lineRule="auto"/>
    </w:pPr>
    <w:rPr>
      <w:rFonts w:ascii="Cambria" w:eastAsia="Cambria" w:hAnsi="Cambria" w:cs="Cambria"/>
      <w:noProof/>
      <w:sz w:val="24"/>
      <w:szCs w:val="20"/>
    </w:rPr>
  </w:style>
  <w:style w:type="paragraph" w:customStyle="1" w:styleId="Standard">
    <w:name w:val="Standard"/>
    <w:rsid w:val="002840AD"/>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2840AD"/>
    <w:pPr>
      <w:suppressLineNumbers/>
    </w:pPr>
  </w:style>
  <w:style w:type="character" w:styleId="aff0">
    <w:name w:val="page number"/>
    <w:basedOn w:val="a0"/>
    <w:rsid w:val="002840AD"/>
  </w:style>
  <w:style w:type="character" w:customStyle="1" w:styleId="230">
    <w:name w:val="Знак Знак23"/>
    <w:rsid w:val="002840AD"/>
    <w:rPr>
      <w:rFonts w:ascii="Cambria" w:eastAsia="Cambria" w:hAnsi="Cambria" w:cs="Cambria"/>
      <w:b/>
      <w:bCs/>
      <w:caps/>
      <w:sz w:val="28"/>
      <w:szCs w:val="28"/>
      <w:lang w:val="en-US"/>
    </w:rPr>
  </w:style>
  <w:style w:type="character" w:customStyle="1" w:styleId="220">
    <w:name w:val="Знак Знак22"/>
    <w:rsid w:val="002840AD"/>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2840AD"/>
    <w:rPr>
      <w:b/>
      <w:sz w:val="28"/>
      <w:szCs w:val="24"/>
      <w:lang w:eastAsia="en-US"/>
    </w:rPr>
  </w:style>
  <w:style w:type="character" w:customStyle="1" w:styleId="H6">
    <w:name w:val="H6 Знак Знак"/>
    <w:rsid w:val="002840AD"/>
    <w:rPr>
      <w:rFonts w:ascii="Arial" w:hAnsi="Arial"/>
      <w:i/>
      <w:sz w:val="22"/>
      <w:szCs w:val="24"/>
      <w:lang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840AD"/>
    <w:pPr>
      <w:spacing w:after="160" w:line="240" w:lineRule="exact"/>
    </w:pPr>
    <w:rPr>
      <w:rFonts w:ascii="Cambria" w:eastAsia="PetersburgCTT" w:hAnsi="Cambria" w:cs="Cambria"/>
      <w:b/>
      <w:sz w:val="28"/>
      <w:szCs w:val="24"/>
      <w:lang w:val="en-US" w:eastAsia="en-US"/>
    </w:rPr>
  </w:style>
  <w:style w:type="character" w:customStyle="1" w:styleId="17">
    <w:name w:val="Основной текст 1 Знак"/>
    <w:aliases w:val="Нумерованный список !! Знак,Надин стиль Знак,Body Text Indent Знак,Iniiaiie oaeno 1 Знак Знак"/>
    <w:rsid w:val="002840AD"/>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2840AD"/>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2840AD"/>
    <w:rPr>
      <w:rFonts w:ascii="Cambria" w:hAnsi="Cambria"/>
    </w:rPr>
  </w:style>
  <w:style w:type="paragraph" w:customStyle="1" w:styleId="aff2">
    <w:name w:val="Таблица"/>
    <w:basedOn w:val="a"/>
    <w:qFormat/>
    <w:rsid w:val="002840AD"/>
    <w:pPr>
      <w:spacing w:after="0" w:line="240" w:lineRule="auto"/>
      <w:jc w:val="center"/>
    </w:pPr>
    <w:rPr>
      <w:rFonts w:ascii="Cambria" w:eastAsia="MS Mincho" w:hAnsi="Cambria" w:cs="Cambria"/>
      <w:b/>
      <w:sz w:val="28"/>
      <w:szCs w:val="28"/>
    </w:rPr>
  </w:style>
  <w:style w:type="paragraph" w:customStyle="1" w:styleId="aff3">
    <w:name w:val="Ст. без интервала"/>
    <w:basedOn w:val="af8"/>
    <w:qFormat/>
    <w:rsid w:val="002840AD"/>
    <w:pPr>
      <w:ind w:firstLine="709"/>
      <w:jc w:val="both"/>
    </w:pPr>
    <w:rPr>
      <w:rFonts w:ascii="Cambria" w:eastAsia="MS Mincho" w:hAnsi="Cambria" w:cs="Cambria"/>
      <w:sz w:val="28"/>
      <w:szCs w:val="28"/>
      <w:lang w:eastAsia="en-US"/>
    </w:rPr>
  </w:style>
  <w:style w:type="character" w:customStyle="1" w:styleId="28">
    <w:name w:val="Основной текст 2 Знак Знак Знак"/>
    <w:basedOn w:val="a0"/>
    <w:rsid w:val="002840AD"/>
  </w:style>
  <w:style w:type="paragraph" w:customStyle="1" w:styleId="314">
    <w:name w:val="Основной текст с отступом 3 + 14 пт"/>
    <w:aliases w:val="По ширине,Слева:  0 см,Первая строка: ..."/>
    <w:basedOn w:val="32"/>
    <w:rsid w:val="002840AD"/>
    <w:pPr>
      <w:spacing w:after="120"/>
    </w:pPr>
    <w:rPr>
      <w:rFonts w:ascii="Cambria" w:eastAsia="Cambria" w:hAnsi="Cambria"/>
      <w:bCs/>
      <w:sz w:val="28"/>
      <w:szCs w:val="28"/>
    </w:rPr>
  </w:style>
  <w:style w:type="paragraph" w:customStyle="1" w:styleId="TimesNewRoman">
    <w:name w:val="Times New Roman"/>
    <w:basedOn w:val="a"/>
    <w:rsid w:val="002840AD"/>
    <w:pPr>
      <w:suppressAutoHyphens/>
    </w:pPr>
    <w:rPr>
      <w:rFonts w:ascii="Cambria" w:eastAsia="Cambria" w:hAnsi="Cambria" w:cs="Cambria"/>
      <w:sz w:val="28"/>
      <w:lang w:eastAsia="ar-SA"/>
    </w:rPr>
  </w:style>
  <w:style w:type="paragraph" w:customStyle="1" w:styleId="18">
    <w:name w:val="Без интервала1"/>
    <w:qFormat/>
    <w:rsid w:val="002840AD"/>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2840AD"/>
    <w:pPr>
      <w:spacing w:before="100" w:beforeAutospacing="1" w:after="100" w:afterAutospacing="1" w:line="240" w:lineRule="auto"/>
    </w:pPr>
    <w:rPr>
      <w:rFonts w:ascii="Cambria" w:eastAsia="Cambria" w:hAnsi="Cambria" w:cs="Cambria"/>
      <w:sz w:val="21"/>
      <w:szCs w:val="21"/>
    </w:rPr>
  </w:style>
  <w:style w:type="paragraph" w:styleId="aff4">
    <w:name w:val="Title"/>
    <w:basedOn w:val="a"/>
    <w:link w:val="19"/>
    <w:uiPriority w:val="99"/>
    <w:qFormat/>
    <w:rsid w:val="002840AD"/>
    <w:pPr>
      <w:spacing w:after="0" w:line="240" w:lineRule="auto"/>
      <w:jc w:val="center"/>
    </w:pPr>
    <w:rPr>
      <w:rFonts w:ascii="Cambria" w:eastAsia="Cambria" w:hAnsi="Cambria" w:cs="Times New Roman"/>
      <w:b/>
      <w:sz w:val="28"/>
      <w:szCs w:val="20"/>
    </w:rPr>
  </w:style>
  <w:style w:type="character" w:customStyle="1" w:styleId="aff5">
    <w:name w:val="Название Знак"/>
    <w:basedOn w:val="a0"/>
    <w:uiPriority w:val="99"/>
    <w:rsid w:val="002840AD"/>
    <w:rPr>
      <w:rFonts w:asciiTheme="majorHAnsi" w:eastAsiaTheme="majorEastAsia" w:hAnsiTheme="majorHAnsi" w:cstheme="majorBidi"/>
      <w:color w:val="17365D" w:themeColor="text2" w:themeShade="BF"/>
      <w:spacing w:val="5"/>
      <w:kern w:val="28"/>
      <w:sz w:val="52"/>
      <w:szCs w:val="52"/>
    </w:rPr>
  </w:style>
  <w:style w:type="character" w:customStyle="1" w:styleId="19">
    <w:name w:val="Название Знак1"/>
    <w:link w:val="aff4"/>
    <w:uiPriority w:val="99"/>
    <w:rsid w:val="002840AD"/>
    <w:rPr>
      <w:rFonts w:ascii="Cambria" w:eastAsia="Cambria" w:hAnsi="Cambria" w:cs="Times New Roman"/>
      <w:b/>
      <w:sz w:val="28"/>
      <w:szCs w:val="20"/>
    </w:rPr>
  </w:style>
  <w:style w:type="character" w:customStyle="1" w:styleId="300">
    <w:name w:val="Знак Знак30"/>
    <w:locked/>
    <w:rsid w:val="002840AD"/>
    <w:rPr>
      <w:rFonts w:ascii="Calibri" w:hAnsi="Calibri" w:cs="Calibri"/>
      <w:b/>
      <w:bCs/>
      <w:i/>
      <w:iCs/>
      <w:sz w:val="28"/>
      <w:szCs w:val="28"/>
      <w:lang w:val="ru-RU" w:eastAsia="ru-RU" w:bidi="ar-SA"/>
    </w:rPr>
  </w:style>
  <w:style w:type="character" w:customStyle="1" w:styleId="160">
    <w:name w:val="Знак Знак16"/>
    <w:locked/>
    <w:rsid w:val="002840AD"/>
    <w:rPr>
      <w:b/>
      <w:bCs/>
      <w:sz w:val="26"/>
      <w:szCs w:val="26"/>
      <w:lang w:val="ru-RU" w:eastAsia="ru-RU" w:bidi="ar-SA"/>
    </w:rPr>
  </w:style>
  <w:style w:type="paragraph" w:customStyle="1" w:styleId="Default0">
    <w:name w:val="Default"/>
    <w:rsid w:val="002840AD"/>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rsid w:val="002840AD"/>
    <w:pPr>
      <w:widowControl w:val="0"/>
      <w:autoSpaceDE w:val="0"/>
      <w:autoSpaceDN w:val="0"/>
      <w:adjustRightInd w:val="0"/>
      <w:spacing w:after="0" w:line="240" w:lineRule="auto"/>
      <w:ind w:right="19772"/>
    </w:pPr>
    <w:rPr>
      <w:rFonts w:ascii="Calibri" w:eastAsia="Cambria" w:hAnsi="Calibri" w:cs="Cambria"/>
      <w:sz w:val="20"/>
      <w:szCs w:val="20"/>
    </w:rPr>
  </w:style>
  <w:style w:type="character" w:customStyle="1" w:styleId="150">
    <w:name w:val="Знак Знак15"/>
    <w:rsid w:val="002840AD"/>
    <w:rPr>
      <w:rFonts w:ascii="Courier New" w:eastAsia="Tahoma" w:hAnsi="Courier New" w:cs="Courier New"/>
      <w:sz w:val="16"/>
      <w:szCs w:val="16"/>
      <w:lang w:eastAsia="ko-KR"/>
    </w:rPr>
  </w:style>
  <w:style w:type="character" w:customStyle="1" w:styleId="200">
    <w:name w:val="Знак Знак20"/>
    <w:rsid w:val="002840AD"/>
    <w:rPr>
      <w:sz w:val="24"/>
      <w:szCs w:val="24"/>
    </w:rPr>
  </w:style>
  <w:style w:type="character" w:customStyle="1" w:styleId="29">
    <w:name w:val="Знак Знак29"/>
    <w:rsid w:val="002840AD"/>
    <w:rPr>
      <w:rFonts w:eastAsia="Tahoma"/>
      <w:b/>
      <w:color w:val="000000"/>
      <w:sz w:val="26"/>
      <w:szCs w:val="26"/>
      <w:lang w:eastAsia="ko-KR"/>
    </w:rPr>
  </w:style>
  <w:style w:type="character" w:customStyle="1" w:styleId="280">
    <w:name w:val="Знак Знак28"/>
    <w:rsid w:val="002840AD"/>
    <w:rPr>
      <w:rFonts w:eastAsia="Tahoma"/>
      <w:b/>
      <w:bCs/>
      <w:sz w:val="26"/>
      <w:szCs w:val="26"/>
      <w:lang w:eastAsia="ko-KR"/>
    </w:rPr>
  </w:style>
  <w:style w:type="character" w:customStyle="1" w:styleId="310">
    <w:name w:val="Знак Знак31"/>
    <w:rsid w:val="002840AD"/>
    <w:rPr>
      <w:b/>
      <w:bCs/>
      <w:sz w:val="22"/>
      <w:szCs w:val="22"/>
    </w:rPr>
  </w:style>
  <w:style w:type="character" w:customStyle="1" w:styleId="H31">
    <w:name w:val="H3 Знак1"/>
    <w:aliases w:val="&quot;Сапфир&quot; Знак Знак1"/>
    <w:rsid w:val="002840AD"/>
    <w:rPr>
      <w:rFonts w:ascii="MS Mincho" w:eastAsia="MS Mincho" w:hAnsi="MS Mincho"/>
      <w:b/>
      <w:sz w:val="28"/>
      <w:szCs w:val="24"/>
      <w:lang w:eastAsia="en-US"/>
    </w:rPr>
  </w:style>
  <w:style w:type="character" w:customStyle="1" w:styleId="H61">
    <w:name w:val="H6 Знак Знак1"/>
    <w:rsid w:val="002840AD"/>
    <w:rPr>
      <w:rFonts w:ascii="Arial" w:eastAsia="MS Mincho" w:hAnsi="Arial"/>
      <w:i/>
      <w:sz w:val="22"/>
      <w:szCs w:val="24"/>
      <w:lang w:eastAsia="en-US"/>
    </w:rPr>
  </w:style>
  <w:style w:type="character" w:customStyle="1" w:styleId="270">
    <w:name w:val="Знак Знак27"/>
    <w:rsid w:val="002840AD"/>
    <w:rPr>
      <w:rFonts w:ascii="Arial" w:eastAsia="MS Mincho" w:hAnsi="Arial"/>
      <w:sz w:val="22"/>
      <w:szCs w:val="24"/>
      <w:lang w:eastAsia="en-US"/>
    </w:rPr>
  </w:style>
  <w:style w:type="character" w:customStyle="1" w:styleId="260">
    <w:name w:val="Знак Знак26"/>
    <w:rsid w:val="002840AD"/>
    <w:rPr>
      <w:rFonts w:ascii="Arial" w:eastAsia="MS Mincho" w:hAnsi="Arial"/>
      <w:i/>
      <w:sz w:val="22"/>
      <w:szCs w:val="24"/>
      <w:lang w:eastAsia="en-US"/>
    </w:rPr>
  </w:style>
  <w:style w:type="character" w:customStyle="1" w:styleId="250">
    <w:name w:val="Знак Знак25"/>
    <w:rsid w:val="002840AD"/>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2840AD"/>
    <w:rPr>
      <w:rFonts w:eastAsia="Tahoma"/>
      <w:lang w:eastAsia="ko-KR"/>
    </w:rPr>
  </w:style>
  <w:style w:type="paragraph" w:customStyle="1" w:styleId="BodyText22">
    <w:name w:val="Body Text 22"/>
    <w:basedOn w:val="a"/>
    <w:rsid w:val="002840AD"/>
    <w:pPr>
      <w:spacing w:after="0" w:line="240" w:lineRule="auto"/>
      <w:ind w:firstLine="709"/>
      <w:jc w:val="both"/>
    </w:pPr>
    <w:rPr>
      <w:rFonts w:ascii="Cambria" w:eastAsia="Cambria" w:hAnsi="Cambria" w:cs="Cambria"/>
      <w:sz w:val="24"/>
      <w:szCs w:val="20"/>
    </w:rPr>
  </w:style>
  <w:style w:type="character" w:customStyle="1" w:styleId="61">
    <w:name w:val="Знак Знак6"/>
    <w:rsid w:val="002840AD"/>
    <w:rPr>
      <w:b/>
      <w:bCs/>
      <w:sz w:val="36"/>
      <w:szCs w:val="36"/>
      <w:lang w:val="ru-RU" w:eastAsia="ru-RU" w:bidi="ar-SA"/>
    </w:rPr>
  </w:style>
  <w:style w:type="paragraph" w:customStyle="1" w:styleId="Point">
    <w:name w:val="Point"/>
    <w:basedOn w:val="a"/>
    <w:rsid w:val="002840AD"/>
    <w:pPr>
      <w:spacing w:before="120" w:after="0" w:line="288" w:lineRule="auto"/>
      <w:ind w:firstLine="720"/>
      <w:jc w:val="both"/>
    </w:pPr>
    <w:rPr>
      <w:rFonts w:ascii="Cambria" w:eastAsia="Tahoma" w:hAnsi="Cambria" w:cs="Cambria"/>
      <w:sz w:val="24"/>
      <w:szCs w:val="24"/>
    </w:rPr>
  </w:style>
  <w:style w:type="character" w:customStyle="1" w:styleId="PointChar">
    <w:name w:val="Point Char"/>
    <w:rsid w:val="002840AD"/>
    <w:rPr>
      <w:sz w:val="24"/>
      <w:szCs w:val="24"/>
      <w:lang w:val="ru-RU" w:eastAsia="ru-RU" w:bidi="ar-SA"/>
    </w:rPr>
  </w:style>
  <w:style w:type="character" w:customStyle="1" w:styleId="51">
    <w:name w:val="Знак Знак5"/>
    <w:rsid w:val="002840AD"/>
    <w:rPr>
      <w:sz w:val="24"/>
      <w:szCs w:val="24"/>
      <w:lang w:val="ru-RU" w:eastAsia="ru-RU" w:bidi="ar-SA"/>
    </w:rPr>
  </w:style>
  <w:style w:type="character" w:customStyle="1" w:styleId="apple-style-span">
    <w:name w:val="apple-style-span"/>
    <w:rsid w:val="002840AD"/>
  </w:style>
  <w:style w:type="character" w:customStyle="1" w:styleId="210">
    <w:name w:val="Знак Знак21"/>
    <w:rsid w:val="002840AD"/>
    <w:rPr>
      <w:rFonts w:ascii="Calibri" w:hAnsi="Calibri"/>
      <w:lang w:val="en-GB"/>
    </w:rPr>
  </w:style>
  <w:style w:type="character" w:customStyle="1" w:styleId="140">
    <w:name w:val="Знак Знак14"/>
    <w:rsid w:val="002840AD"/>
    <w:rPr>
      <w:sz w:val="24"/>
      <w:szCs w:val="24"/>
      <w:lang w:val="en-AU" w:eastAsia="ru-RU" w:bidi="ar-SA"/>
    </w:rPr>
  </w:style>
  <w:style w:type="character" w:customStyle="1" w:styleId="apple-converted-space">
    <w:name w:val="apple-converted-space"/>
    <w:rsid w:val="002840AD"/>
  </w:style>
  <w:style w:type="paragraph" w:customStyle="1" w:styleId="std">
    <w:name w:val="std"/>
    <w:basedOn w:val="a"/>
    <w:rsid w:val="002840AD"/>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
    <w:rsid w:val="002840AD"/>
    <w:rPr>
      <w:b/>
      <w:sz w:val="40"/>
      <w:u w:val="single"/>
    </w:rPr>
  </w:style>
  <w:style w:type="paragraph" w:styleId="aff6">
    <w:name w:val="Subtitle"/>
    <w:basedOn w:val="a"/>
    <w:link w:val="aff7"/>
    <w:qFormat/>
    <w:rsid w:val="002840AD"/>
    <w:pPr>
      <w:spacing w:after="0" w:line="240" w:lineRule="auto"/>
      <w:jc w:val="center"/>
    </w:pPr>
    <w:rPr>
      <w:rFonts w:ascii="Cambria" w:eastAsia="Cambria" w:hAnsi="Cambria" w:cs="Times New Roman"/>
      <w:b/>
      <w:bCs/>
      <w:sz w:val="28"/>
      <w:szCs w:val="17"/>
    </w:rPr>
  </w:style>
  <w:style w:type="character" w:customStyle="1" w:styleId="aff7">
    <w:name w:val="Подзаголовок Знак"/>
    <w:basedOn w:val="a0"/>
    <w:link w:val="aff6"/>
    <w:rsid w:val="002840AD"/>
    <w:rPr>
      <w:rFonts w:ascii="Cambria" w:eastAsia="Cambria" w:hAnsi="Cambria" w:cs="Times New Roman"/>
      <w:b/>
      <w:bCs/>
      <w:sz w:val="28"/>
      <w:szCs w:val="17"/>
    </w:rPr>
  </w:style>
  <w:style w:type="character" w:customStyle="1" w:styleId="130">
    <w:name w:val="Знак Знак13"/>
    <w:rsid w:val="002840AD"/>
    <w:rPr>
      <w:b/>
      <w:bCs/>
      <w:sz w:val="28"/>
      <w:szCs w:val="17"/>
    </w:rPr>
  </w:style>
  <w:style w:type="paragraph" w:customStyle="1" w:styleId="BodyText21">
    <w:name w:val="Body Text 2.Основной текст 1"/>
    <w:basedOn w:val="a"/>
    <w:rsid w:val="002840AD"/>
    <w:pPr>
      <w:spacing w:after="0" w:line="240" w:lineRule="auto"/>
      <w:ind w:firstLine="720"/>
      <w:jc w:val="both"/>
    </w:pPr>
    <w:rPr>
      <w:rFonts w:ascii="Cambria" w:eastAsia="Cambria" w:hAnsi="Cambria" w:cs="Cambria"/>
      <w:sz w:val="28"/>
      <w:szCs w:val="20"/>
    </w:rPr>
  </w:style>
  <w:style w:type="character" w:customStyle="1" w:styleId="170">
    <w:name w:val="Знак Знак17"/>
    <w:rsid w:val="002840AD"/>
    <w:rPr>
      <w:b/>
      <w:sz w:val="28"/>
    </w:rPr>
  </w:style>
  <w:style w:type="character" w:customStyle="1" w:styleId="190">
    <w:name w:val="Знак Знак19"/>
    <w:rsid w:val="002840AD"/>
    <w:rPr>
      <w:sz w:val="28"/>
    </w:rPr>
  </w:style>
  <w:style w:type="character" w:customStyle="1" w:styleId="34">
    <w:name w:val="Знак Знак3"/>
    <w:rsid w:val="002840AD"/>
    <w:rPr>
      <w:sz w:val="24"/>
      <w:szCs w:val="24"/>
      <w:lang w:val="ru-RU" w:eastAsia="ru-RU" w:bidi="ar-SA"/>
    </w:rPr>
  </w:style>
  <w:style w:type="paragraph" w:customStyle="1" w:styleId="aff8">
    <w:name w:val="Скобки буквы"/>
    <w:basedOn w:val="a"/>
    <w:rsid w:val="002840AD"/>
    <w:pPr>
      <w:tabs>
        <w:tab w:val="num" w:pos="360"/>
      </w:tabs>
      <w:spacing w:after="0" w:line="240" w:lineRule="auto"/>
      <w:ind w:left="360" w:hanging="360"/>
    </w:pPr>
    <w:rPr>
      <w:rFonts w:ascii="Cambria" w:eastAsia="Cambria" w:hAnsi="Cambria" w:cs="Cambria"/>
      <w:sz w:val="20"/>
      <w:szCs w:val="20"/>
      <w:lang w:eastAsia="en-US"/>
    </w:rPr>
  </w:style>
  <w:style w:type="character" w:customStyle="1" w:styleId="180">
    <w:name w:val="Знак Знак18"/>
    <w:rsid w:val="002840AD"/>
    <w:rPr>
      <w:rFonts w:eastAsia="MS Mincho"/>
      <w:sz w:val="16"/>
      <w:szCs w:val="16"/>
    </w:rPr>
  </w:style>
  <w:style w:type="paragraph" w:styleId="35">
    <w:name w:val="Body Text 3"/>
    <w:basedOn w:val="a"/>
    <w:link w:val="36"/>
    <w:rsid w:val="002840AD"/>
    <w:pPr>
      <w:spacing w:after="0" w:line="240" w:lineRule="auto"/>
      <w:jc w:val="both"/>
    </w:pPr>
    <w:rPr>
      <w:rFonts w:ascii="Cambria" w:eastAsia="Cambria" w:hAnsi="Cambria" w:cs="Times New Roman"/>
      <w:sz w:val="28"/>
      <w:szCs w:val="24"/>
      <w:lang w:eastAsia="en-US"/>
    </w:rPr>
  </w:style>
  <w:style w:type="character" w:customStyle="1" w:styleId="36">
    <w:name w:val="Основной текст 3 Знак"/>
    <w:basedOn w:val="a0"/>
    <w:link w:val="35"/>
    <w:rsid w:val="002840AD"/>
    <w:rPr>
      <w:rFonts w:ascii="Cambria" w:eastAsia="Cambria" w:hAnsi="Cambria" w:cs="Times New Roman"/>
      <w:sz w:val="28"/>
      <w:szCs w:val="24"/>
      <w:lang w:eastAsia="en-US"/>
    </w:rPr>
  </w:style>
  <w:style w:type="character" w:customStyle="1" w:styleId="120">
    <w:name w:val="Знак Знак12"/>
    <w:rsid w:val="002840AD"/>
    <w:rPr>
      <w:sz w:val="28"/>
      <w:szCs w:val="24"/>
      <w:lang w:eastAsia="en-US"/>
    </w:rPr>
  </w:style>
  <w:style w:type="paragraph" w:customStyle="1" w:styleId="aff9">
    <w:name w:val="Заголовок текста"/>
    <w:rsid w:val="002840AD"/>
    <w:pPr>
      <w:spacing w:after="240" w:line="240" w:lineRule="auto"/>
      <w:jc w:val="center"/>
    </w:pPr>
    <w:rPr>
      <w:rFonts w:ascii="Cambria" w:eastAsia="Cambria" w:hAnsi="Cambria" w:cs="Cambria"/>
      <w:b/>
      <w:noProof/>
      <w:sz w:val="27"/>
      <w:szCs w:val="20"/>
    </w:rPr>
  </w:style>
  <w:style w:type="character" w:customStyle="1" w:styleId="240">
    <w:name w:val="Знак Знак24"/>
    <w:rsid w:val="002840AD"/>
    <w:rPr>
      <w:sz w:val="24"/>
      <w:szCs w:val="24"/>
    </w:rPr>
  </w:style>
  <w:style w:type="paragraph" w:customStyle="1" w:styleId="affa">
    <w:name w:val="Нумерованный абзац"/>
    <w:rsid w:val="002840AD"/>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b">
    <w:name w:val="Plain Text"/>
    <w:basedOn w:val="a"/>
    <w:link w:val="affc"/>
    <w:rsid w:val="002840AD"/>
    <w:pPr>
      <w:tabs>
        <w:tab w:val="num" w:pos="1571"/>
      </w:tabs>
      <w:spacing w:after="0" w:line="240" w:lineRule="auto"/>
      <w:ind w:firstLine="720"/>
      <w:jc w:val="both"/>
    </w:pPr>
    <w:rPr>
      <w:rFonts w:ascii="Verdana" w:eastAsia="Cambria" w:hAnsi="Verdana" w:cs="Times New Roman"/>
      <w:sz w:val="20"/>
      <w:szCs w:val="24"/>
    </w:rPr>
  </w:style>
  <w:style w:type="character" w:customStyle="1" w:styleId="affc">
    <w:name w:val="Текст Знак"/>
    <w:basedOn w:val="a0"/>
    <w:link w:val="affb"/>
    <w:rsid w:val="002840AD"/>
    <w:rPr>
      <w:rFonts w:ascii="Verdana" w:eastAsia="Cambria" w:hAnsi="Verdana" w:cs="Times New Roman"/>
      <w:sz w:val="20"/>
      <w:szCs w:val="24"/>
    </w:rPr>
  </w:style>
  <w:style w:type="character" w:customStyle="1" w:styleId="111">
    <w:name w:val="Знак Знак11"/>
    <w:rsid w:val="002840AD"/>
    <w:rPr>
      <w:rFonts w:ascii="Verdana" w:hAnsi="Verdana"/>
      <w:szCs w:val="24"/>
    </w:rPr>
  </w:style>
  <w:style w:type="paragraph" w:styleId="affd">
    <w:name w:val="List Bullet"/>
    <w:basedOn w:val="af9"/>
    <w:autoRedefine/>
    <w:rsid w:val="002840AD"/>
    <w:pPr>
      <w:tabs>
        <w:tab w:val="num" w:pos="360"/>
      </w:tabs>
      <w:suppressAutoHyphens/>
      <w:spacing w:after="0"/>
      <w:ind w:left="1080" w:hanging="180"/>
      <w:jc w:val="both"/>
    </w:pPr>
    <w:rPr>
      <w:rFonts w:ascii="Cambria" w:eastAsia="Cambria" w:hAnsi="Cambria" w:cs="Cambria"/>
      <w:lang w:eastAsia="en-US"/>
    </w:rPr>
  </w:style>
  <w:style w:type="character" w:customStyle="1" w:styleId="2a">
    <w:name w:val="Знак Знак2"/>
    <w:rsid w:val="002840AD"/>
    <w:rPr>
      <w:rFonts w:ascii="SimSun" w:hAnsi="SimSun" w:cs="SimSun"/>
      <w:sz w:val="16"/>
      <w:szCs w:val="16"/>
      <w:lang w:val="ru-RU" w:eastAsia="ru-RU" w:bidi="ar-SA"/>
    </w:rPr>
  </w:style>
  <w:style w:type="paragraph" w:styleId="affe">
    <w:name w:val="annotation text"/>
    <w:basedOn w:val="a"/>
    <w:link w:val="afff"/>
    <w:rsid w:val="002840AD"/>
    <w:pPr>
      <w:spacing w:after="0" w:line="240" w:lineRule="auto"/>
    </w:pPr>
    <w:rPr>
      <w:rFonts w:ascii="Cambria" w:eastAsia="Cambria" w:hAnsi="Cambria" w:cs="Times New Roman"/>
      <w:sz w:val="20"/>
      <w:szCs w:val="20"/>
    </w:rPr>
  </w:style>
  <w:style w:type="character" w:customStyle="1" w:styleId="afff">
    <w:name w:val="Текст примечания Знак"/>
    <w:basedOn w:val="a0"/>
    <w:link w:val="affe"/>
    <w:rsid w:val="002840AD"/>
    <w:rPr>
      <w:rFonts w:ascii="Cambria" w:eastAsia="Cambria" w:hAnsi="Cambria" w:cs="Times New Roman"/>
      <w:sz w:val="20"/>
      <w:szCs w:val="20"/>
    </w:rPr>
  </w:style>
  <w:style w:type="character" w:customStyle="1" w:styleId="102">
    <w:name w:val="Знак Знак10"/>
    <w:basedOn w:val="a0"/>
    <w:rsid w:val="002840AD"/>
  </w:style>
  <w:style w:type="character" w:customStyle="1" w:styleId="1a">
    <w:name w:val="Знак Знак1"/>
    <w:rsid w:val="002840AD"/>
    <w:rPr>
      <w:lang w:val="ru-RU" w:eastAsia="ru-RU" w:bidi="ar-SA"/>
    </w:rPr>
  </w:style>
  <w:style w:type="paragraph" w:styleId="afff0">
    <w:name w:val="annotation subject"/>
    <w:basedOn w:val="affe"/>
    <w:next w:val="affe"/>
    <w:link w:val="afff1"/>
    <w:rsid w:val="002840AD"/>
    <w:rPr>
      <w:b/>
      <w:bCs/>
    </w:rPr>
  </w:style>
  <w:style w:type="character" w:customStyle="1" w:styleId="afff1">
    <w:name w:val="Тема примечания Знак"/>
    <w:basedOn w:val="afff"/>
    <w:link w:val="afff0"/>
    <w:rsid w:val="002840AD"/>
    <w:rPr>
      <w:rFonts w:ascii="Cambria" w:eastAsia="Cambria" w:hAnsi="Cambria" w:cs="Times New Roman"/>
      <w:b/>
      <w:bCs/>
      <w:sz w:val="20"/>
      <w:szCs w:val="20"/>
    </w:rPr>
  </w:style>
  <w:style w:type="character" w:customStyle="1" w:styleId="91">
    <w:name w:val="Знак Знак9"/>
    <w:rsid w:val="002840AD"/>
    <w:rPr>
      <w:b/>
      <w:bCs/>
    </w:rPr>
  </w:style>
  <w:style w:type="character" w:customStyle="1" w:styleId="afff2">
    <w:name w:val="Знак Знак"/>
    <w:rsid w:val="002840AD"/>
    <w:rPr>
      <w:b/>
      <w:bCs/>
      <w:lang w:val="ru-RU" w:eastAsia="ru-RU" w:bidi="ar-SA"/>
    </w:rPr>
  </w:style>
  <w:style w:type="paragraph" w:customStyle="1" w:styleId="rvps698610">
    <w:name w:val="rvps698610"/>
    <w:basedOn w:val="a"/>
    <w:rsid w:val="002840AD"/>
    <w:pPr>
      <w:spacing w:after="120" w:line="240" w:lineRule="auto"/>
      <w:ind w:right="240"/>
    </w:pPr>
    <w:rPr>
      <w:rFonts w:ascii="Tahoma" w:eastAsia="Tahoma" w:hAnsi="Tahoma" w:cs="Tahoma"/>
      <w:sz w:val="24"/>
      <w:szCs w:val="24"/>
    </w:rPr>
  </w:style>
  <w:style w:type="paragraph" w:customStyle="1" w:styleId="afff3">
    <w:name w:val="Знак"/>
    <w:basedOn w:val="a"/>
    <w:rsid w:val="002840AD"/>
    <w:pPr>
      <w:spacing w:after="0" w:line="240" w:lineRule="auto"/>
    </w:pPr>
    <w:rPr>
      <w:rFonts w:ascii="Calibri" w:eastAsia="Cambria" w:hAnsi="Calibri" w:cs="Calibri"/>
      <w:sz w:val="20"/>
      <w:szCs w:val="20"/>
      <w:lang w:val="en-US" w:eastAsia="en-US"/>
    </w:rPr>
  </w:style>
  <w:style w:type="paragraph" w:styleId="2b">
    <w:name w:val="List 2"/>
    <w:basedOn w:val="a"/>
    <w:rsid w:val="002840AD"/>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rsid w:val="002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eastAsia="ar-SA"/>
    </w:rPr>
  </w:style>
  <w:style w:type="character" w:customStyle="1" w:styleId="HTML0">
    <w:name w:val="Стандартный HTML Знак"/>
    <w:basedOn w:val="a0"/>
    <w:link w:val="HTML"/>
    <w:rsid w:val="002840AD"/>
    <w:rPr>
      <w:rFonts w:ascii="Verdana" w:eastAsia="Cambria" w:hAnsi="Verdana" w:cs="Times New Roman"/>
      <w:sz w:val="16"/>
      <w:szCs w:val="16"/>
      <w:lang w:eastAsia="ar-SA"/>
    </w:rPr>
  </w:style>
  <w:style w:type="character" w:customStyle="1" w:styleId="81">
    <w:name w:val="Знак Знак8"/>
    <w:rsid w:val="002840AD"/>
    <w:rPr>
      <w:rFonts w:ascii="Verdana" w:hAnsi="Verdana" w:cs="Verdana"/>
      <w:sz w:val="16"/>
      <w:szCs w:val="16"/>
      <w:lang w:eastAsia="ar-SA"/>
    </w:rPr>
  </w:style>
  <w:style w:type="character" w:customStyle="1" w:styleId="data">
    <w:name w:val="data"/>
    <w:rsid w:val="002840AD"/>
  </w:style>
  <w:style w:type="character" w:customStyle="1" w:styleId="42">
    <w:name w:val="Знак Знак4"/>
    <w:rsid w:val="002840AD"/>
    <w:rPr>
      <w:rFonts w:eastAsia="Cambria"/>
      <w:sz w:val="24"/>
      <w:szCs w:val="24"/>
      <w:lang w:val="en-AU"/>
    </w:rPr>
  </w:style>
  <w:style w:type="paragraph" w:customStyle="1" w:styleId="afff4">
    <w:name w:val="раздилитель сноски"/>
    <w:basedOn w:val="a"/>
    <w:next w:val="af4"/>
    <w:rsid w:val="002840AD"/>
    <w:pPr>
      <w:spacing w:after="120" w:line="240" w:lineRule="auto"/>
      <w:jc w:val="both"/>
    </w:pPr>
    <w:rPr>
      <w:rFonts w:ascii="Cambria" w:eastAsia="Cambria" w:hAnsi="Cambria" w:cs="Cambria"/>
      <w:sz w:val="24"/>
      <w:szCs w:val="20"/>
      <w:lang w:val="en-US"/>
    </w:rPr>
  </w:style>
  <w:style w:type="paragraph" w:customStyle="1" w:styleId="1b">
    <w:name w:val="Стиль1"/>
    <w:rsid w:val="002840AD"/>
    <w:pPr>
      <w:widowControl w:val="0"/>
      <w:spacing w:after="0" w:line="240" w:lineRule="auto"/>
    </w:pPr>
    <w:rPr>
      <w:rFonts w:ascii="Cambria" w:eastAsia="Cambria" w:hAnsi="Cambria" w:cs="Cambria"/>
      <w:sz w:val="28"/>
      <w:szCs w:val="20"/>
    </w:rPr>
  </w:style>
  <w:style w:type="paragraph" w:customStyle="1" w:styleId="afff5">
    <w:name w:val="Знак Знак Знак Знак"/>
    <w:basedOn w:val="a"/>
    <w:rsid w:val="002840AD"/>
    <w:pPr>
      <w:spacing w:before="100" w:beforeAutospacing="1" w:after="100" w:afterAutospacing="1" w:line="240" w:lineRule="auto"/>
    </w:pPr>
    <w:rPr>
      <w:rFonts w:ascii="SimSun" w:eastAsia="Cambria" w:hAnsi="SimSun" w:cs="SimSun"/>
      <w:sz w:val="20"/>
      <w:szCs w:val="20"/>
      <w:lang w:val="en-US" w:eastAsia="en-US"/>
    </w:rPr>
  </w:style>
  <w:style w:type="paragraph" w:customStyle="1" w:styleId="1c">
    <w:name w:val="Знак Знак Знак1"/>
    <w:basedOn w:val="a"/>
    <w:rsid w:val="002840AD"/>
    <w:pPr>
      <w:spacing w:after="160" w:line="240" w:lineRule="exact"/>
    </w:pPr>
    <w:rPr>
      <w:rFonts w:ascii="Calibri" w:eastAsia="Cambria" w:hAnsi="Calibri" w:cs="Calibri"/>
      <w:sz w:val="20"/>
      <w:szCs w:val="20"/>
      <w:lang w:val="en-US" w:eastAsia="en-US"/>
    </w:rPr>
  </w:style>
  <w:style w:type="paragraph" w:customStyle="1" w:styleId="Style3">
    <w:name w:val="Style3"/>
    <w:basedOn w:val="a"/>
    <w:rsid w:val="002840AD"/>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2840AD"/>
    <w:rPr>
      <w:rFonts w:ascii="Cambria" w:hAnsi="Cambria" w:cs="Cambria"/>
      <w:sz w:val="26"/>
      <w:szCs w:val="26"/>
    </w:rPr>
  </w:style>
  <w:style w:type="paragraph" w:styleId="afff6">
    <w:name w:val="Block Text"/>
    <w:basedOn w:val="a"/>
    <w:rsid w:val="002840AD"/>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semiHidden/>
    <w:rsid w:val="002840AD"/>
    <w:rPr>
      <w:rFonts w:ascii="Tahoma" w:eastAsia="Cambria" w:hAnsi="Tahoma" w:cs="Cambria"/>
      <w:i/>
      <w:iCs/>
      <w:color w:val="243F60"/>
      <w:sz w:val="24"/>
      <w:szCs w:val="24"/>
    </w:rPr>
  </w:style>
  <w:style w:type="paragraph" w:styleId="afff7">
    <w:name w:val="endnote text"/>
    <w:basedOn w:val="a"/>
    <w:link w:val="afff8"/>
    <w:unhideWhenUsed/>
    <w:rsid w:val="002840AD"/>
    <w:pPr>
      <w:spacing w:after="0" w:line="240" w:lineRule="auto"/>
    </w:pPr>
    <w:rPr>
      <w:rFonts w:ascii="Cambria" w:eastAsia="Cambria" w:hAnsi="Cambria" w:cs="Times New Roman"/>
      <w:sz w:val="20"/>
      <w:szCs w:val="20"/>
    </w:rPr>
  </w:style>
  <w:style w:type="character" w:customStyle="1" w:styleId="afff8">
    <w:name w:val="Текст концевой сноски Знак"/>
    <w:basedOn w:val="a0"/>
    <w:link w:val="afff7"/>
    <w:rsid w:val="002840AD"/>
    <w:rPr>
      <w:rFonts w:ascii="Cambria" w:eastAsia="Cambria" w:hAnsi="Cambria" w:cs="Times New Roman"/>
      <w:sz w:val="20"/>
      <w:szCs w:val="20"/>
    </w:rPr>
  </w:style>
  <w:style w:type="character" w:customStyle="1" w:styleId="71">
    <w:name w:val="Знак Знак7"/>
    <w:basedOn w:val="a0"/>
    <w:rsid w:val="002840AD"/>
  </w:style>
  <w:style w:type="character" w:customStyle="1" w:styleId="1d">
    <w:name w:val="Основной текст Знак1"/>
    <w:aliases w:val="Основной текст1 Знак,Основной текст Знак Знак Знак,bt Знак"/>
    <w:rsid w:val="002840AD"/>
    <w:rPr>
      <w:sz w:val="24"/>
      <w:szCs w:val="24"/>
    </w:rPr>
  </w:style>
  <w:style w:type="paragraph" w:customStyle="1" w:styleId="2c">
    <w:name w:val="Основной текст2"/>
    <w:rsid w:val="002840AD"/>
    <w:pPr>
      <w:spacing w:after="0" w:line="240" w:lineRule="auto"/>
      <w:ind w:firstLine="709"/>
      <w:jc w:val="both"/>
    </w:pPr>
    <w:rPr>
      <w:rFonts w:ascii="MS Mincho" w:eastAsia="MS Mincho" w:hAnsi="MS Mincho" w:cs="Cambria"/>
      <w:sz w:val="24"/>
      <w:lang w:eastAsia="en-US"/>
    </w:rPr>
  </w:style>
  <w:style w:type="paragraph" w:customStyle="1" w:styleId="1e">
    <w:name w:val="Обычный1"/>
    <w:rsid w:val="002840AD"/>
    <w:pPr>
      <w:spacing w:after="0" w:line="240" w:lineRule="auto"/>
    </w:pPr>
    <w:rPr>
      <w:rFonts w:ascii="Cambria" w:eastAsia="Cambria" w:hAnsi="Cambria" w:cs="Cambria"/>
      <w:sz w:val="20"/>
      <w:szCs w:val="20"/>
    </w:rPr>
  </w:style>
  <w:style w:type="paragraph" w:customStyle="1" w:styleId="1f">
    <w:name w:val="Текст1"/>
    <w:basedOn w:val="1e"/>
    <w:rsid w:val="002840AD"/>
    <w:rPr>
      <w:rFonts w:ascii="Calibri" w:hAnsi="Calibri"/>
    </w:rPr>
  </w:style>
  <w:style w:type="paragraph" w:customStyle="1" w:styleId="2d">
    <w:name w:val="Обычный2"/>
    <w:rsid w:val="002840AD"/>
    <w:pPr>
      <w:spacing w:after="0" w:line="240" w:lineRule="auto"/>
      <w:jc w:val="center"/>
    </w:pPr>
    <w:rPr>
      <w:rFonts w:ascii="Cambria" w:eastAsia="Cambria" w:hAnsi="Cambria" w:cs="Cambria"/>
      <w:sz w:val="20"/>
      <w:szCs w:val="20"/>
    </w:rPr>
  </w:style>
  <w:style w:type="paragraph" w:customStyle="1" w:styleId="main">
    <w:name w:val="main"/>
    <w:basedOn w:val="a"/>
    <w:qFormat/>
    <w:rsid w:val="002840AD"/>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rsid w:val="002840AD"/>
    <w:pPr>
      <w:spacing w:before="100" w:beforeAutospacing="1" w:after="100" w:afterAutospacing="1" w:line="240" w:lineRule="auto"/>
    </w:pPr>
    <w:rPr>
      <w:rFonts w:ascii="Cambria" w:eastAsia="Cambria" w:hAnsi="Cambria" w:cs="Cambria"/>
      <w:sz w:val="24"/>
      <w:szCs w:val="24"/>
    </w:rPr>
  </w:style>
  <w:style w:type="character" w:styleId="afff9">
    <w:name w:val="FollowedHyperlink"/>
    <w:uiPriority w:val="99"/>
    <w:unhideWhenUsed/>
    <w:rsid w:val="002840AD"/>
    <w:rPr>
      <w:color w:val="800080"/>
      <w:u w:val="single"/>
    </w:rPr>
  </w:style>
  <w:style w:type="paragraph" w:customStyle="1" w:styleId="xl65">
    <w:name w:val="xl65"/>
    <w:basedOn w:val="a"/>
    <w:rsid w:val="002840AD"/>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2840AD"/>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2840AD"/>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2840AD"/>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2840AD"/>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2840AD"/>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2840AD"/>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2840AD"/>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2840AD"/>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2840AD"/>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2840AD"/>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2840AD"/>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2840AD"/>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2840AD"/>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2840AD"/>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2840AD"/>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2840AD"/>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2840AD"/>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2840AD"/>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2840AD"/>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2840AD"/>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2840AD"/>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2840AD"/>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2840AD"/>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2840AD"/>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2840AD"/>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2840AD"/>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rsid w:val="00284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rsid w:val="002840AD"/>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rsid w:val="002840AD"/>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rsid w:val="002840AD"/>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rsid w:val="002840AD"/>
    <w:pPr>
      <w:autoSpaceDE w:val="0"/>
      <w:autoSpaceDN w:val="0"/>
      <w:spacing w:after="0" w:line="240" w:lineRule="auto"/>
    </w:pPr>
    <w:rPr>
      <w:rFonts w:ascii="Cambria" w:eastAsia="MS Mincho" w:hAnsi="Cambria" w:cs="Cambria"/>
      <w:sz w:val="26"/>
      <w:szCs w:val="26"/>
    </w:rPr>
  </w:style>
  <w:style w:type="paragraph" w:customStyle="1" w:styleId="afffa">
    <w:name w:val="Внимание"/>
    <w:basedOn w:val="a"/>
    <w:next w:val="a"/>
    <w:uiPriority w:val="99"/>
    <w:rsid w:val="002840AD"/>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b">
    <w:name w:val="Внимание: криминал!!"/>
    <w:basedOn w:val="afffa"/>
    <w:next w:val="a"/>
    <w:uiPriority w:val="99"/>
    <w:rsid w:val="002840AD"/>
    <w:pPr>
      <w:shd w:val="clear" w:color="auto" w:fill="auto"/>
      <w:spacing w:before="0" w:after="0"/>
      <w:ind w:left="0" w:right="0" w:firstLine="0"/>
    </w:pPr>
  </w:style>
  <w:style w:type="paragraph" w:customStyle="1" w:styleId="afffc">
    <w:name w:val="Внимание: недобросовестность!"/>
    <w:basedOn w:val="afffa"/>
    <w:next w:val="a"/>
    <w:uiPriority w:val="99"/>
    <w:rsid w:val="002840AD"/>
    <w:pPr>
      <w:shd w:val="clear" w:color="auto" w:fill="auto"/>
      <w:spacing w:before="0" w:after="0"/>
      <w:ind w:left="0" w:right="0" w:firstLine="0"/>
    </w:pPr>
  </w:style>
  <w:style w:type="paragraph" w:customStyle="1" w:styleId="afffd">
    <w:name w:val="Основное меню (преемственное)"/>
    <w:basedOn w:val="a"/>
    <w:next w:val="a"/>
    <w:uiPriority w:val="99"/>
    <w:rsid w:val="002840A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e">
    <w:name w:val="Заголовок группы контролов"/>
    <w:basedOn w:val="a"/>
    <w:next w:val="a"/>
    <w:uiPriority w:val="99"/>
    <w:rsid w:val="002840A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
    <w:name w:val="Заголовок для информации об изменениях"/>
    <w:basedOn w:val="1"/>
    <w:next w:val="a"/>
    <w:uiPriority w:val="99"/>
    <w:rsid w:val="002840AD"/>
    <w:pPr>
      <w:keepNext w:val="0"/>
      <w:keepLines w:val="0"/>
      <w:widowControl w:val="0"/>
      <w:shd w:val="clear" w:color="auto" w:fill="FFFFFF"/>
      <w:autoSpaceDE w:val="0"/>
      <w:autoSpaceDN w:val="0"/>
      <w:adjustRightInd w:val="0"/>
      <w:spacing w:before="0" w:line="240" w:lineRule="auto"/>
      <w:jc w:val="both"/>
      <w:outlineLvl w:val="9"/>
    </w:pPr>
    <w:rPr>
      <w:rFonts w:ascii="Cambria" w:eastAsia="Times New Roman" w:hAnsi="Cambria" w:cs="Times New Roman"/>
      <w:b w:val="0"/>
      <w:bCs w:val="0"/>
      <w:color w:val="auto"/>
      <w:kern w:val="32"/>
      <w:sz w:val="20"/>
      <w:szCs w:val="20"/>
      <w:lang w:eastAsia="ru-RU"/>
    </w:rPr>
  </w:style>
  <w:style w:type="paragraph" w:customStyle="1" w:styleId="affff0">
    <w:name w:val="Заголовок приложения"/>
    <w:basedOn w:val="a"/>
    <w:next w:val="a"/>
    <w:uiPriority w:val="99"/>
    <w:rsid w:val="002840A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1">
    <w:name w:val="Заголовок распахивающейся части диалога"/>
    <w:basedOn w:val="a"/>
    <w:next w:val="a"/>
    <w:uiPriority w:val="99"/>
    <w:rsid w:val="002840A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2">
    <w:name w:val="Заголовок ЭР (левое окно)"/>
    <w:basedOn w:val="a"/>
    <w:next w:val="a"/>
    <w:uiPriority w:val="99"/>
    <w:rsid w:val="002840AD"/>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2840AD"/>
    <w:pPr>
      <w:spacing w:before="0" w:after="0"/>
      <w:jc w:val="left"/>
    </w:pPr>
    <w:rPr>
      <w:b w:val="0"/>
      <w:bCs w:val="0"/>
      <w:color w:val="auto"/>
      <w:sz w:val="24"/>
      <w:szCs w:val="24"/>
    </w:rPr>
  </w:style>
  <w:style w:type="paragraph" w:customStyle="1" w:styleId="affff4">
    <w:name w:val="Интерактивный заголовок"/>
    <w:basedOn w:val="aff4"/>
    <w:next w:val="a"/>
    <w:uiPriority w:val="99"/>
    <w:rsid w:val="002840AD"/>
    <w:pPr>
      <w:widowControl w:val="0"/>
      <w:autoSpaceDE w:val="0"/>
      <w:autoSpaceDN w:val="0"/>
      <w:adjustRightInd w:val="0"/>
      <w:jc w:val="both"/>
    </w:pPr>
    <w:rPr>
      <w:rFonts w:ascii="Arial" w:eastAsia="Times New Roman" w:hAnsi="Arial"/>
      <w:b w:val="0"/>
      <w:sz w:val="24"/>
      <w:szCs w:val="24"/>
      <w:u w:val="single"/>
    </w:rPr>
  </w:style>
  <w:style w:type="paragraph" w:customStyle="1" w:styleId="affff5">
    <w:name w:val="Текст информации об изменениях"/>
    <w:basedOn w:val="a"/>
    <w:next w:val="a"/>
    <w:uiPriority w:val="99"/>
    <w:rsid w:val="002840A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2840AD"/>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2840A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8">
    <w:name w:val="Комментарий"/>
    <w:basedOn w:val="affff7"/>
    <w:next w:val="a"/>
    <w:uiPriority w:val="99"/>
    <w:rsid w:val="002840AD"/>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2840AD"/>
    <w:pPr>
      <w:spacing w:before="0"/>
    </w:pPr>
    <w:rPr>
      <w:i/>
      <w:iCs/>
    </w:rPr>
  </w:style>
  <w:style w:type="paragraph" w:customStyle="1" w:styleId="affffa">
    <w:name w:val="Текст (лев. подпись)"/>
    <w:basedOn w:val="a"/>
    <w:next w:val="a"/>
    <w:uiPriority w:val="99"/>
    <w:rsid w:val="002840A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b">
    <w:name w:val="Колонтитул (левый)"/>
    <w:basedOn w:val="affffa"/>
    <w:next w:val="a"/>
    <w:uiPriority w:val="99"/>
    <w:rsid w:val="002840AD"/>
    <w:pPr>
      <w:jc w:val="both"/>
    </w:pPr>
    <w:rPr>
      <w:sz w:val="16"/>
      <w:szCs w:val="16"/>
    </w:rPr>
  </w:style>
  <w:style w:type="paragraph" w:customStyle="1" w:styleId="affffc">
    <w:name w:val="Текст (прав. подпись)"/>
    <w:basedOn w:val="a"/>
    <w:next w:val="a"/>
    <w:uiPriority w:val="99"/>
    <w:rsid w:val="002840A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d">
    <w:name w:val="Колонтитул (правый)"/>
    <w:basedOn w:val="affffc"/>
    <w:next w:val="a"/>
    <w:uiPriority w:val="99"/>
    <w:rsid w:val="002840AD"/>
    <w:pPr>
      <w:jc w:val="both"/>
    </w:pPr>
    <w:rPr>
      <w:sz w:val="16"/>
      <w:szCs w:val="16"/>
    </w:rPr>
  </w:style>
  <w:style w:type="paragraph" w:customStyle="1" w:styleId="affffe">
    <w:name w:val="Комментарий пользователя"/>
    <w:basedOn w:val="affff8"/>
    <w:next w:val="a"/>
    <w:uiPriority w:val="99"/>
    <w:rsid w:val="002840AD"/>
    <w:pPr>
      <w:shd w:val="clear" w:color="auto" w:fill="FFDFE0"/>
      <w:spacing w:before="0"/>
      <w:jc w:val="left"/>
    </w:pPr>
  </w:style>
  <w:style w:type="paragraph" w:customStyle="1" w:styleId="afffff">
    <w:name w:val="Куда обратиться?"/>
    <w:basedOn w:val="afffa"/>
    <w:next w:val="a"/>
    <w:uiPriority w:val="99"/>
    <w:rsid w:val="002840AD"/>
    <w:pPr>
      <w:shd w:val="clear" w:color="auto" w:fill="auto"/>
      <w:spacing w:before="0" w:after="0"/>
      <w:ind w:left="0" w:right="0" w:firstLine="0"/>
    </w:pPr>
  </w:style>
  <w:style w:type="paragraph" w:customStyle="1" w:styleId="afffff0">
    <w:name w:val="Моноширинный"/>
    <w:basedOn w:val="a"/>
    <w:next w:val="a"/>
    <w:uiPriority w:val="99"/>
    <w:rsid w:val="002840AD"/>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1">
    <w:name w:val="Необходимые документы"/>
    <w:basedOn w:val="afffa"/>
    <w:next w:val="a"/>
    <w:uiPriority w:val="99"/>
    <w:rsid w:val="002840AD"/>
    <w:pPr>
      <w:shd w:val="clear" w:color="auto" w:fill="auto"/>
      <w:spacing w:before="0" w:after="0"/>
      <w:ind w:left="0" w:right="0" w:firstLine="118"/>
    </w:pPr>
  </w:style>
  <w:style w:type="paragraph" w:customStyle="1" w:styleId="afffff2">
    <w:name w:val="Объект"/>
    <w:basedOn w:val="a"/>
    <w:next w:val="a"/>
    <w:uiPriority w:val="99"/>
    <w:rsid w:val="002840AD"/>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3">
    <w:name w:val="Оглавление"/>
    <w:basedOn w:val="a3"/>
    <w:next w:val="a"/>
    <w:uiPriority w:val="99"/>
    <w:rsid w:val="002840AD"/>
    <w:pPr>
      <w:widowControl w:val="0"/>
      <w:ind w:left="140"/>
    </w:pPr>
    <w:rPr>
      <w:rFonts w:ascii="Arial" w:hAnsi="Arial" w:cs="Arial"/>
      <w:sz w:val="24"/>
      <w:szCs w:val="24"/>
    </w:rPr>
  </w:style>
  <w:style w:type="paragraph" w:customStyle="1" w:styleId="afffff4">
    <w:name w:val="Переменная часть"/>
    <w:basedOn w:val="afffd"/>
    <w:next w:val="a"/>
    <w:uiPriority w:val="99"/>
    <w:rsid w:val="002840AD"/>
    <w:rPr>
      <w:rFonts w:ascii="Arial" w:hAnsi="Arial" w:cs="Arial"/>
      <w:sz w:val="20"/>
      <w:szCs w:val="20"/>
    </w:rPr>
  </w:style>
  <w:style w:type="paragraph" w:customStyle="1" w:styleId="afffff5">
    <w:name w:val="Подвал для информации об изменениях"/>
    <w:basedOn w:val="1"/>
    <w:next w:val="a"/>
    <w:uiPriority w:val="99"/>
    <w:rsid w:val="002840AD"/>
    <w:pPr>
      <w:keepNext w:val="0"/>
      <w:keepLines w:val="0"/>
      <w:widowControl w:val="0"/>
      <w:autoSpaceDE w:val="0"/>
      <w:autoSpaceDN w:val="0"/>
      <w:adjustRightInd w:val="0"/>
      <w:spacing w:before="0" w:line="240" w:lineRule="auto"/>
      <w:jc w:val="both"/>
      <w:outlineLvl w:val="9"/>
    </w:pPr>
    <w:rPr>
      <w:rFonts w:ascii="Cambria" w:eastAsia="Times New Roman" w:hAnsi="Cambria" w:cs="Times New Roman"/>
      <w:b w:val="0"/>
      <w:bCs w:val="0"/>
      <w:color w:val="auto"/>
      <w:kern w:val="32"/>
      <w:sz w:val="20"/>
      <w:szCs w:val="20"/>
      <w:lang w:eastAsia="ru-RU"/>
    </w:rPr>
  </w:style>
  <w:style w:type="paragraph" w:customStyle="1" w:styleId="afffff6">
    <w:name w:val="Подзаголовок для информации об изменениях"/>
    <w:basedOn w:val="affff5"/>
    <w:next w:val="a"/>
    <w:uiPriority w:val="99"/>
    <w:rsid w:val="002840AD"/>
    <w:rPr>
      <w:b/>
      <w:bCs/>
      <w:sz w:val="24"/>
      <w:szCs w:val="24"/>
    </w:rPr>
  </w:style>
  <w:style w:type="paragraph" w:customStyle="1" w:styleId="afffff7">
    <w:name w:val="Подчёркнуный текст"/>
    <w:basedOn w:val="a"/>
    <w:next w:val="a"/>
    <w:uiPriority w:val="99"/>
    <w:rsid w:val="002840A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8">
    <w:name w:val="Постоянная часть"/>
    <w:basedOn w:val="afffd"/>
    <w:next w:val="a"/>
    <w:uiPriority w:val="99"/>
    <w:rsid w:val="002840AD"/>
    <w:rPr>
      <w:rFonts w:ascii="Arial" w:hAnsi="Arial" w:cs="Arial"/>
      <w:sz w:val="22"/>
      <w:szCs w:val="22"/>
    </w:rPr>
  </w:style>
  <w:style w:type="paragraph" w:customStyle="1" w:styleId="afffff9">
    <w:name w:val="Пример."/>
    <w:basedOn w:val="afffa"/>
    <w:next w:val="a"/>
    <w:uiPriority w:val="99"/>
    <w:rsid w:val="002840AD"/>
    <w:pPr>
      <w:shd w:val="clear" w:color="auto" w:fill="auto"/>
      <w:spacing w:before="0" w:after="0"/>
      <w:ind w:left="0" w:right="0" w:firstLine="0"/>
    </w:pPr>
  </w:style>
  <w:style w:type="paragraph" w:customStyle="1" w:styleId="afffffa">
    <w:name w:val="Примечание."/>
    <w:basedOn w:val="afffa"/>
    <w:next w:val="a"/>
    <w:uiPriority w:val="99"/>
    <w:rsid w:val="002840AD"/>
    <w:pPr>
      <w:shd w:val="clear" w:color="auto" w:fill="auto"/>
      <w:spacing w:before="0" w:after="0"/>
      <w:ind w:left="0" w:right="0" w:firstLine="0"/>
    </w:pPr>
  </w:style>
  <w:style w:type="paragraph" w:customStyle="1" w:styleId="afffffb">
    <w:name w:val="Словарная статья"/>
    <w:basedOn w:val="a"/>
    <w:next w:val="a"/>
    <w:uiPriority w:val="99"/>
    <w:rsid w:val="002840AD"/>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c">
    <w:name w:val="Ссылка на официальную публикацию"/>
    <w:basedOn w:val="a"/>
    <w:next w:val="a"/>
    <w:uiPriority w:val="99"/>
    <w:rsid w:val="002840A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d">
    <w:name w:val="Текст в таблице"/>
    <w:basedOn w:val="a5"/>
    <w:next w:val="a"/>
    <w:uiPriority w:val="99"/>
    <w:rsid w:val="002840AD"/>
    <w:pPr>
      <w:ind w:firstLine="500"/>
    </w:pPr>
    <w:rPr>
      <w:rFonts w:ascii="Arial" w:eastAsia="Times New Roman" w:hAnsi="Arial" w:cs="Arial"/>
    </w:rPr>
  </w:style>
  <w:style w:type="paragraph" w:customStyle="1" w:styleId="afffffe">
    <w:name w:val="Текст ЭР (см. также)"/>
    <w:basedOn w:val="a"/>
    <w:next w:val="a"/>
    <w:uiPriority w:val="99"/>
    <w:rsid w:val="002840AD"/>
    <w:pPr>
      <w:widowControl w:val="0"/>
      <w:autoSpaceDE w:val="0"/>
      <w:autoSpaceDN w:val="0"/>
      <w:adjustRightInd w:val="0"/>
      <w:spacing w:before="200" w:after="0" w:line="240" w:lineRule="auto"/>
    </w:pPr>
    <w:rPr>
      <w:rFonts w:ascii="Arial" w:eastAsia="Times New Roman" w:hAnsi="Arial" w:cs="Arial"/>
    </w:rPr>
  </w:style>
  <w:style w:type="paragraph" w:customStyle="1" w:styleId="affffff">
    <w:name w:val="Технический комментарий"/>
    <w:basedOn w:val="a"/>
    <w:next w:val="a"/>
    <w:uiPriority w:val="99"/>
    <w:rsid w:val="002840AD"/>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0">
    <w:name w:val="Формула"/>
    <w:basedOn w:val="a"/>
    <w:next w:val="a"/>
    <w:uiPriority w:val="99"/>
    <w:rsid w:val="002840AD"/>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1">
    <w:name w:val="Центрированный (таблица)"/>
    <w:basedOn w:val="a5"/>
    <w:next w:val="a"/>
    <w:uiPriority w:val="99"/>
    <w:rsid w:val="002840AD"/>
    <w:pPr>
      <w:jc w:val="center"/>
    </w:pPr>
    <w:rPr>
      <w:rFonts w:ascii="Arial" w:eastAsia="Times New Roman" w:hAnsi="Arial" w:cs="Arial"/>
    </w:rPr>
  </w:style>
  <w:style w:type="paragraph" w:customStyle="1" w:styleId="-">
    <w:name w:val="ЭР-содержание (правое окно)"/>
    <w:basedOn w:val="a"/>
    <w:next w:val="a"/>
    <w:uiPriority w:val="99"/>
    <w:rsid w:val="002840AD"/>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2">
    <w:name w:val="Активная гипертекстовая ссылка"/>
    <w:uiPriority w:val="99"/>
    <w:rsid w:val="002840AD"/>
    <w:rPr>
      <w:b w:val="0"/>
      <w:bCs w:val="0"/>
      <w:color w:val="106BBE"/>
      <w:sz w:val="26"/>
      <w:szCs w:val="26"/>
      <w:u w:val="single"/>
    </w:rPr>
  </w:style>
  <w:style w:type="character" w:customStyle="1" w:styleId="affffff3">
    <w:name w:val="Выделение для Базового Поиска"/>
    <w:uiPriority w:val="99"/>
    <w:rsid w:val="002840AD"/>
    <w:rPr>
      <w:b w:val="0"/>
      <w:bCs w:val="0"/>
      <w:color w:val="0058A9"/>
      <w:sz w:val="26"/>
      <w:szCs w:val="26"/>
    </w:rPr>
  </w:style>
  <w:style w:type="character" w:customStyle="1" w:styleId="affffff4">
    <w:name w:val="Выделение для Базового Поиска (курсив)"/>
    <w:uiPriority w:val="99"/>
    <w:rsid w:val="002840AD"/>
    <w:rPr>
      <w:b w:val="0"/>
      <w:bCs w:val="0"/>
      <w:i/>
      <w:iCs/>
      <w:color w:val="0058A9"/>
      <w:sz w:val="26"/>
      <w:szCs w:val="26"/>
    </w:rPr>
  </w:style>
  <w:style w:type="character" w:customStyle="1" w:styleId="affffff5">
    <w:name w:val="Заголовок своего сообщения"/>
    <w:uiPriority w:val="99"/>
    <w:rsid w:val="002840AD"/>
    <w:rPr>
      <w:b w:val="0"/>
      <w:bCs w:val="0"/>
      <w:color w:val="26282F"/>
      <w:sz w:val="26"/>
      <w:szCs w:val="26"/>
    </w:rPr>
  </w:style>
  <w:style w:type="character" w:customStyle="1" w:styleId="affffff6">
    <w:name w:val="Заголовок чужого сообщения"/>
    <w:uiPriority w:val="99"/>
    <w:rsid w:val="002840AD"/>
    <w:rPr>
      <w:b w:val="0"/>
      <w:bCs w:val="0"/>
      <w:color w:val="FF0000"/>
      <w:sz w:val="26"/>
      <w:szCs w:val="26"/>
    </w:rPr>
  </w:style>
  <w:style w:type="character" w:customStyle="1" w:styleId="affffff7">
    <w:name w:val="Найденные слова"/>
    <w:uiPriority w:val="99"/>
    <w:rsid w:val="002840AD"/>
    <w:rPr>
      <w:b w:val="0"/>
      <w:bCs w:val="0"/>
      <w:color w:val="26282F"/>
      <w:sz w:val="26"/>
      <w:szCs w:val="26"/>
      <w:shd w:val="clear" w:color="auto" w:fill="FFF580"/>
    </w:rPr>
  </w:style>
  <w:style w:type="character" w:customStyle="1" w:styleId="affffff8">
    <w:name w:val="Не вступил в силу"/>
    <w:uiPriority w:val="99"/>
    <w:rsid w:val="002840AD"/>
    <w:rPr>
      <w:b w:val="0"/>
      <w:bCs w:val="0"/>
      <w:color w:val="000000"/>
      <w:sz w:val="26"/>
      <w:szCs w:val="26"/>
      <w:shd w:val="clear" w:color="auto" w:fill="D8EDE8"/>
    </w:rPr>
  </w:style>
  <w:style w:type="character" w:customStyle="1" w:styleId="affffff9">
    <w:name w:val="Опечатки"/>
    <w:uiPriority w:val="99"/>
    <w:rsid w:val="002840AD"/>
    <w:rPr>
      <w:color w:val="FF0000"/>
      <w:sz w:val="26"/>
      <w:szCs w:val="26"/>
    </w:rPr>
  </w:style>
  <w:style w:type="character" w:customStyle="1" w:styleId="affffffa">
    <w:name w:val="Продолжение ссылки"/>
    <w:uiPriority w:val="99"/>
    <w:rsid w:val="002840AD"/>
  </w:style>
  <w:style w:type="character" w:customStyle="1" w:styleId="affffffb">
    <w:name w:val="Сравнение редакций"/>
    <w:uiPriority w:val="99"/>
    <w:rsid w:val="002840AD"/>
    <w:rPr>
      <w:b w:val="0"/>
      <w:bCs w:val="0"/>
      <w:color w:val="26282F"/>
      <w:sz w:val="26"/>
      <w:szCs w:val="26"/>
    </w:rPr>
  </w:style>
  <w:style w:type="character" w:customStyle="1" w:styleId="affffffc">
    <w:name w:val="Сравнение редакций. Добавленный фрагмент"/>
    <w:uiPriority w:val="99"/>
    <w:rsid w:val="002840AD"/>
    <w:rPr>
      <w:color w:val="000000"/>
      <w:shd w:val="clear" w:color="auto" w:fill="C1D7FF"/>
    </w:rPr>
  </w:style>
  <w:style w:type="character" w:customStyle="1" w:styleId="affffffd">
    <w:name w:val="Сравнение редакций. Удаленный фрагмент"/>
    <w:uiPriority w:val="99"/>
    <w:rsid w:val="002840AD"/>
    <w:rPr>
      <w:color w:val="000000"/>
      <w:shd w:val="clear" w:color="auto" w:fill="C4C413"/>
    </w:rPr>
  </w:style>
  <w:style w:type="character" w:customStyle="1" w:styleId="affffffe">
    <w:name w:val="Утратил силу"/>
    <w:uiPriority w:val="99"/>
    <w:rsid w:val="002840AD"/>
    <w:rPr>
      <w:b w:val="0"/>
      <w:bCs w:val="0"/>
      <w:strike/>
      <w:color w:val="666600"/>
      <w:sz w:val="26"/>
      <w:szCs w:val="26"/>
    </w:rPr>
  </w:style>
  <w:style w:type="numbering" w:customStyle="1" w:styleId="112">
    <w:name w:val="Нет списка11"/>
    <w:next w:val="a2"/>
    <w:uiPriority w:val="99"/>
    <w:semiHidden/>
    <w:unhideWhenUsed/>
    <w:rsid w:val="002840AD"/>
  </w:style>
  <w:style w:type="numbering" w:customStyle="1" w:styleId="211">
    <w:name w:val="Нет списка21"/>
    <w:next w:val="a2"/>
    <w:uiPriority w:val="99"/>
    <w:semiHidden/>
    <w:unhideWhenUsed/>
    <w:rsid w:val="002840AD"/>
  </w:style>
  <w:style w:type="paragraph" w:customStyle="1" w:styleId="afffffff">
    <w:name w:val="текст"/>
    <w:basedOn w:val="a"/>
    <w:uiPriority w:val="99"/>
    <w:rsid w:val="002840AD"/>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ConsPlusTitlePage">
    <w:name w:val="ConsPlusTitlePage"/>
    <w:rsid w:val="002840AD"/>
    <w:pPr>
      <w:widowControl w:val="0"/>
      <w:autoSpaceDE w:val="0"/>
      <w:autoSpaceDN w:val="0"/>
      <w:spacing w:after="0" w:line="240" w:lineRule="auto"/>
    </w:pPr>
    <w:rPr>
      <w:rFonts w:ascii="Tahoma" w:eastAsia="Calibri" w:hAnsi="Tahoma" w:cs="Tahoma"/>
      <w:sz w:val="20"/>
      <w:szCs w:val="20"/>
    </w:rPr>
  </w:style>
  <w:style w:type="paragraph" w:customStyle="1" w:styleId="ConsPlusDocList">
    <w:name w:val="ConsPlusDocList"/>
    <w:rsid w:val="002840AD"/>
    <w:pPr>
      <w:widowControl w:val="0"/>
      <w:autoSpaceDE w:val="0"/>
      <w:autoSpaceDN w:val="0"/>
      <w:spacing w:after="0" w:line="240" w:lineRule="auto"/>
    </w:pPr>
    <w:rPr>
      <w:rFonts w:ascii="Courier New" w:eastAsia="Calibri" w:hAnsi="Courier New" w:cs="Courier New"/>
      <w:sz w:val="20"/>
      <w:szCs w:val="20"/>
    </w:rPr>
  </w:style>
  <w:style w:type="paragraph" w:customStyle="1" w:styleId="ConsPlusJurTerm">
    <w:name w:val="ConsPlusJurTerm"/>
    <w:rsid w:val="002840AD"/>
    <w:pPr>
      <w:widowControl w:val="0"/>
      <w:autoSpaceDE w:val="0"/>
      <w:autoSpaceDN w:val="0"/>
      <w:spacing w:after="0" w:line="240" w:lineRule="auto"/>
    </w:pPr>
    <w:rPr>
      <w:rFonts w:ascii="Tahoma" w:eastAsia="Calibri" w:hAnsi="Tahoma" w:cs="Tahoma"/>
      <w:sz w:val="20"/>
      <w:szCs w:val="20"/>
    </w:rPr>
  </w:style>
  <w:style w:type="character" w:customStyle="1" w:styleId="1f0">
    <w:name w:val="Замещающий текст1"/>
    <w:semiHidden/>
    <w:rsid w:val="002840AD"/>
    <w:rPr>
      <w:rFonts w:cs="Times New Roman"/>
      <w:color w:val="808080"/>
    </w:rPr>
  </w:style>
  <w:style w:type="character" w:styleId="afffffff0">
    <w:name w:val="annotation reference"/>
    <w:rsid w:val="002840AD"/>
    <w:rPr>
      <w:rFonts w:cs="Times New Roman"/>
      <w:sz w:val="16"/>
      <w:szCs w:val="16"/>
    </w:rPr>
  </w:style>
  <w:style w:type="paragraph" w:customStyle="1" w:styleId="1f1">
    <w:name w:val="заголовок 1"/>
    <w:basedOn w:val="a"/>
    <w:next w:val="a"/>
    <w:rsid w:val="002840AD"/>
    <w:pPr>
      <w:keepNext/>
      <w:spacing w:after="0" w:line="240" w:lineRule="auto"/>
      <w:jc w:val="center"/>
    </w:pPr>
    <w:rPr>
      <w:rFonts w:ascii="TimesET" w:eastAsia="Times New Roman" w:hAnsi="TimesET" w:cs="Times New Roman"/>
      <w:sz w:val="24"/>
      <w:szCs w:val="20"/>
    </w:rPr>
  </w:style>
  <w:style w:type="paragraph" w:customStyle="1" w:styleId="xl63">
    <w:name w:val="xl63"/>
    <w:basedOn w:val="a"/>
    <w:rsid w:val="002840A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2840AD"/>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284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qFormat/>
    <w:rsid w:val="002840AD"/>
    <w:pPr>
      <w:spacing w:after="0" w:line="240" w:lineRule="auto"/>
      <w:jc w:val="center"/>
    </w:pPr>
    <w:rPr>
      <w:rFonts w:ascii="Times New Roman" w:eastAsia="Times New Roman" w:hAnsi="Times New Roman" w:cs="Times New Roman"/>
      <w:b/>
      <w:caps/>
      <w:sz w:val="26"/>
      <w:szCs w:val="26"/>
    </w:rPr>
  </w:style>
  <w:style w:type="paragraph" w:customStyle="1" w:styleId="afffffff1">
    <w:name w:val="Рисунок"/>
    <w:basedOn w:val="a"/>
    <w:next w:val="aff4"/>
    <w:qFormat/>
    <w:rsid w:val="002840AD"/>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
    <w:rsid w:val="002840AD"/>
    <w:pPr>
      <w:spacing w:after="75" w:line="240" w:lineRule="auto"/>
    </w:pPr>
    <w:rPr>
      <w:rFonts w:ascii="Verdana" w:eastAsia="Times New Roman" w:hAnsi="Verdana" w:cs="Times New Roman"/>
      <w:color w:val="000000"/>
      <w:sz w:val="18"/>
      <w:szCs w:val="18"/>
    </w:rPr>
  </w:style>
  <w:style w:type="paragraph" w:customStyle="1" w:styleId="ConsPlusTextList">
    <w:name w:val="ConsPlusTextList"/>
    <w:rsid w:val="002840AD"/>
    <w:pPr>
      <w:widowControl w:val="0"/>
      <w:autoSpaceDE w:val="0"/>
      <w:autoSpaceDN w:val="0"/>
      <w:spacing w:after="0" w:line="240" w:lineRule="auto"/>
    </w:pPr>
    <w:rPr>
      <w:rFonts w:ascii="Arial" w:eastAsia="Times New Roman" w:hAnsi="Arial" w:cs="Arial"/>
      <w:sz w:val="20"/>
      <w:szCs w:val="20"/>
    </w:rPr>
  </w:style>
  <w:style w:type="paragraph" w:customStyle="1" w:styleId="2e">
    <w:name w:val="заголовок 2"/>
    <w:basedOn w:val="a"/>
    <w:next w:val="a"/>
    <w:rsid w:val="002840AD"/>
    <w:pPr>
      <w:keepNext/>
      <w:spacing w:after="0" w:line="240" w:lineRule="auto"/>
      <w:jc w:val="both"/>
    </w:pPr>
    <w:rPr>
      <w:rFonts w:ascii="TimesEC" w:eastAsia="Times New Roman" w:hAnsi="TimesEC" w:cs="Times New Roman"/>
      <w:sz w:val="24"/>
      <w:szCs w:val="20"/>
    </w:rPr>
  </w:style>
  <w:style w:type="character" w:customStyle="1" w:styleId="1f2">
    <w:name w:val="Нижний колонтитул Знак1"/>
    <w:uiPriority w:val="99"/>
    <w:semiHidden/>
    <w:rsid w:val="002840AD"/>
    <w:rPr>
      <w:sz w:val="22"/>
      <w:szCs w:val="22"/>
    </w:rPr>
  </w:style>
  <w:style w:type="character" w:customStyle="1" w:styleId="1f3">
    <w:name w:val="Верхний колонтитул Знак1"/>
    <w:uiPriority w:val="99"/>
    <w:semiHidden/>
    <w:rsid w:val="002840AD"/>
    <w:rPr>
      <w:rFonts w:ascii="Times New Roman" w:hAnsi="Times New Roman"/>
      <w:sz w:val="24"/>
      <w:szCs w:val="24"/>
    </w:rPr>
  </w:style>
  <w:style w:type="paragraph" w:customStyle="1" w:styleId="113">
    <w:name w:val="Абзац списка11"/>
    <w:basedOn w:val="a"/>
    <w:rsid w:val="002840AD"/>
    <w:pPr>
      <w:spacing w:after="0" w:line="240" w:lineRule="auto"/>
      <w:ind w:left="720"/>
      <w:contextualSpacing/>
    </w:pPr>
    <w:rPr>
      <w:rFonts w:ascii="Times New Roman" w:eastAsia="Calibri" w:hAnsi="Times New Roman" w:cs="Times New Roman"/>
      <w:sz w:val="26"/>
      <w:lang w:eastAsia="en-US"/>
    </w:rPr>
  </w:style>
  <w:style w:type="paragraph" w:customStyle="1" w:styleId="2f">
    <w:name w:val="Абзац списка2"/>
    <w:basedOn w:val="a"/>
    <w:rsid w:val="002840AD"/>
    <w:pPr>
      <w:spacing w:after="0" w:line="240" w:lineRule="auto"/>
      <w:ind w:left="720"/>
      <w:contextualSpacing/>
    </w:pPr>
    <w:rPr>
      <w:rFonts w:ascii="Times New Roman" w:eastAsia="Calibri" w:hAnsi="Times New Roman" w:cs="Times New Roman"/>
      <w:sz w:val="24"/>
      <w:szCs w:val="24"/>
    </w:rPr>
  </w:style>
  <w:style w:type="character" w:customStyle="1" w:styleId="2f0">
    <w:name w:val="Замещающий текст2"/>
    <w:semiHidden/>
    <w:rsid w:val="002840AD"/>
    <w:rPr>
      <w:rFonts w:cs="Times New Roman"/>
      <w:color w:val="808080"/>
    </w:rPr>
  </w:style>
  <w:style w:type="numbering" w:customStyle="1" w:styleId="1110">
    <w:name w:val="Нет списка111"/>
    <w:next w:val="a2"/>
    <w:uiPriority w:val="99"/>
    <w:semiHidden/>
    <w:unhideWhenUsed/>
    <w:rsid w:val="002840AD"/>
  </w:style>
  <w:style w:type="table" w:customStyle="1" w:styleId="114">
    <w:name w:val="Сетка таблицы11"/>
    <w:basedOn w:val="a1"/>
    <w:next w:val="aa"/>
    <w:uiPriority w:val="59"/>
    <w:locked/>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2840AD"/>
  </w:style>
  <w:style w:type="paragraph" w:customStyle="1" w:styleId="37">
    <w:name w:val="Абзац списка3"/>
    <w:basedOn w:val="a"/>
    <w:rsid w:val="002840AD"/>
    <w:pPr>
      <w:spacing w:after="0" w:line="240" w:lineRule="auto"/>
      <w:ind w:left="720"/>
      <w:contextualSpacing/>
    </w:pPr>
    <w:rPr>
      <w:rFonts w:ascii="Times New Roman" w:eastAsia="Calibri" w:hAnsi="Times New Roman" w:cs="Times New Roman"/>
      <w:sz w:val="24"/>
      <w:szCs w:val="24"/>
    </w:rPr>
  </w:style>
  <w:style w:type="character" w:customStyle="1" w:styleId="38">
    <w:name w:val="Замещающий текст3"/>
    <w:semiHidden/>
    <w:rsid w:val="002840AD"/>
    <w:rPr>
      <w:rFonts w:ascii="Times New Roman" w:hAnsi="Times New Roman" w:cs="Times New Roman" w:hint="default"/>
      <w:color w:val="808080"/>
    </w:rPr>
  </w:style>
  <w:style w:type="table" w:customStyle="1" w:styleId="212">
    <w:name w:val="Сетка таблицы21"/>
    <w:basedOn w:val="a1"/>
    <w:next w:val="aa"/>
    <w:uiPriority w:val="59"/>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2840AD"/>
  </w:style>
  <w:style w:type="paragraph" w:customStyle="1" w:styleId="43">
    <w:name w:val="Абзац списка4"/>
    <w:basedOn w:val="a"/>
    <w:rsid w:val="002840AD"/>
    <w:pPr>
      <w:spacing w:after="0" w:line="240" w:lineRule="auto"/>
      <w:ind w:left="720"/>
      <w:contextualSpacing/>
    </w:pPr>
    <w:rPr>
      <w:rFonts w:ascii="Times New Roman" w:eastAsia="Calibri" w:hAnsi="Times New Roman" w:cs="Times New Roman"/>
      <w:sz w:val="24"/>
      <w:szCs w:val="24"/>
    </w:rPr>
  </w:style>
  <w:style w:type="character" w:customStyle="1" w:styleId="44">
    <w:name w:val="Замещающий текст4"/>
    <w:semiHidden/>
    <w:rsid w:val="002840AD"/>
    <w:rPr>
      <w:rFonts w:cs="Times New Roman"/>
      <w:color w:val="808080"/>
    </w:rPr>
  </w:style>
  <w:style w:type="numbering" w:customStyle="1" w:styleId="121">
    <w:name w:val="Нет списка12"/>
    <w:next w:val="a2"/>
    <w:uiPriority w:val="99"/>
    <w:semiHidden/>
    <w:unhideWhenUsed/>
    <w:rsid w:val="002840AD"/>
  </w:style>
  <w:style w:type="table" w:customStyle="1" w:styleId="39">
    <w:name w:val="Сетка таблицы3"/>
    <w:basedOn w:val="a1"/>
    <w:next w:val="aa"/>
    <w:uiPriority w:val="59"/>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2840AD"/>
  </w:style>
  <w:style w:type="paragraph" w:customStyle="1" w:styleId="53">
    <w:name w:val="Абзац списка5"/>
    <w:basedOn w:val="a"/>
    <w:rsid w:val="002840AD"/>
    <w:pPr>
      <w:spacing w:after="0" w:line="240" w:lineRule="auto"/>
      <w:ind w:left="720"/>
      <w:contextualSpacing/>
    </w:pPr>
    <w:rPr>
      <w:rFonts w:ascii="Times New Roman" w:eastAsia="Calibri" w:hAnsi="Times New Roman" w:cs="Times New Roman"/>
      <w:sz w:val="24"/>
      <w:szCs w:val="24"/>
    </w:rPr>
  </w:style>
  <w:style w:type="character" w:customStyle="1" w:styleId="54">
    <w:name w:val="Замещающий текст5"/>
    <w:semiHidden/>
    <w:rsid w:val="002840AD"/>
    <w:rPr>
      <w:rFonts w:cs="Times New Roman"/>
      <w:color w:val="808080"/>
    </w:rPr>
  </w:style>
  <w:style w:type="numbering" w:customStyle="1" w:styleId="131">
    <w:name w:val="Нет списка13"/>
    <w:next w:val="a2"/>
    <w:uiPriority w:val="99"/>
    <w:semiHidden/>
    <w:unhideWhenUsed/>
    <w:rsid w:val="002840AD"/>
  </w:style>
  <w:style w:type="table" w:customStyle="1" w:styleId="45">
    <w:name w:val="Сетка таблицы4"/>
    <w:basedOn w:val="a1"/>
    <w:next w:val="aa"/>
    <w:uiPriority w:val="59"/>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rsid w:val="002840AD"/>
  </w:style>
  <w:style w:type="paragraph" w:customStyle="1" w:styleId="63">
    <w:name w:val="Абзац списка6"/>
    <w:basedOn w:val="a"/>
    <w:rsid w:val="002840AD"/>
    <w:pPr>
      <w:spacing w:after="0" w:line="240" w:lineRule="auto"/>
      <w:ind w:left="720"/>
      <w:contextualSpacing/>
    </w:pPr>
    <w:rPr>
      <w:rFonts w:ascii="Times New Roman" w:eastAsia="Calibri" w:hAnsi="Times New Roman" w:cs="Times New Roman"/>
      <w:sz w:val="24"/>
      <w:szCs w:val="24"/>
    </w:rPr>
  </w:style>
  <w:style w:type="character" w:customStyle="1" w:styleId="64">
    <w:name w:val="Замещающий текст6"/>
    <w:semiHidden/>
    <w:rsid w:val="002840AD"/>
    <w:rPr>
      <w:rFonts w:cs="Times New Roman"/>
      <w:color w:val="808080"/>
    </w:rPr>
  </w:style>
  <w:style w:type="numbering" w:customStyle="1" w:styleId="141">
    <w:name w:val="Нет списка14"/>
    <w:next w:val="a2"/>
    <w:uiPriority w:val="99"/>
    <w:semiHidden/>
    <w:unhideWhenUsed/>
    <w:rsid w:val="002840AD"/>
  </w:style>
  <w:style w:type="table" w:customStyle="1" w:styleId="55">
    <w:name w:val="Сетка таблицы5"/>
    <w:basedOn w:val="a1"/>
    <w:next w:val="aa"/>
    <w:uiPriority w:val="59"/>
    <w:locked/>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rsid w:val="002840AD"/>
  </w:style>
  <w:style w:type="paragraph" w:customStyle="1" w:styleId="73">
    <w:name w:val="Абзац списка7"/>
    <w:basedOn w:val="a"/>
    <w:rsid w:val="002840AD"/>
    <w:pPr>
      <w:spacing w:after="0" w:line="240" w:lineRule="auto"/>
      <w:ind w:left="720"/>
      <w:contextualSpacing/>
    </w:pPr>
    <w:rPr>
      <w:rFonts w:ascii="Times New Roman" w:eastAsia="Calibri" w:hAnsi="Times New Roman" w:cs="Times New Roman"/>
      <w:sz w:val="24"/>
      <w:szCs w:val="24"/>
    </w:rPr>
  </w:style>
  <w:style w:type="character" w:customStyle="1" w:styleId="74">
    <w:name w:val="Замещающий текст7"/>
    <w:semiHidden/>
    <w:rsid w:val="002840AD"/>
    <w:rPr>
      <w:rFonts w:cs="Times New Roman"/>
      <w:color w:val="808080"/>
    </w:rPr>
  </w:style>
  <w:style w:type="numbering" w:customStyle="1" w:styleId="151">
    <w:name w:val="Нет списка15"/>
    <w:next w:val="a2"/>
    <w:uiPriority w:val="99"/>
    <w:semiHidden/>
    <w:unhideWhenUsed/>
    <w:rsid w:val="002840AD"/>
  </w:style>
  <w:style w:type="table" w:customStyle="1" w:styleId="65">
    <w:name w:val="Сетка таблицы6"/>
    <w:basedOn w:val="a1"/>
    <w:next w:val="aa"/>
    <w:uiPriority w:val="59"/>
    <w:locked/>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2840AD"/>
    <w:rPr>
      <w:rFonts w:ascii="Times New Roman" w:eastAsia="Times New Roman" w:hAnsi="Times New Roman" w:cs="Times New Roman"/>
      <w:sz w:val="24"/>
      <w:szCs w:val="24"/>
    </w:rPr>
  </w:style>
  <w:style w:type="paragraph" w:customStyle="1" w:styleId="afffffff2">
    <w:name w:val="Нормальный"/>
    <w:basedOn w:val="a"/>
    <w:rsid w:val="002840AD"/>
    <w:pPr>
      <w:suppressAutoHyphens/>
      <w:spacing w:after="0" w:line="240" w:lineRule="auto"/>
      <w:ind w:firstLine="720"/>
      <w:jc w:val="both"/>
    </w:pPr>
    <w:rPr>
      <w:rFonts w:ascii="Times New Roman" w:eastAsia="Times New Roman" w:hAnsi="Times New Roman" w:cs="Times New Roman"/>
      <w:kern w:val="1"/>
      <w:sz w:val="24"/>
      <w:lang w:eastAsia="ar-SA"/>
    </w:rPr>
  </w:style>
  <w:style w:type="character" w:styleId="afffffff3">
    <w:name w:val="Emphasis"/>
    <w:qFormat/>
    <w:rsid w:val="002840AD"/>
    <w:rPr>
      <w:i/>
      <w:iCs/>
    </w:rPr>
  </w:style>
  <w:style w:type="paragraph" w:customStyle="1" w:styleId="2f1">
    <w:name w:val="Цитата2"/>
    <w:basedOn w:val="a"/>
    <w:rsid w:val="002840AD"/>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231">
    <w:name w:val="Знак Знак23"/>
    <w:rsid w:val="002840AD"/>
    <w:rPr>
      <w:rFonts w:ascii="Cambria" w:eastAsia="Cambria" w:hAnsi="Cambria" w:cs="Cambria"/>
      <w:b/>
      <w:bCs/>
      <w:caps/>
      <w:sz w:val="28"/>
      <w:szCs w:val="28"/>
      <w:lang w:val="en-US"/>
    </w:rPr>
  </w:style>
  <w:style w:type="character" w:customStyle="1" w:styleId="221">
    <w:name w:val="Знак Знак22"/>
    <w:rsid w:val="002840AD"/>
    <w:rPr>
      <w:rFonts w:ascii="Cambria" w:eastAsia="Cambria" w:hAnsi="Cambria"/>
      <w:b/>
      <w:bCs/>
      <w:iCs/>
      <w:kern w:val="24"/>
      <w:sz w:val="28"/>
      <w:szCs w:val="28"/>
      <w:lang/>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840AD"/>
    <w:pPr>
      <w:spacing w:after="160" w:line="240" w:lineRule="exact"/>
    </w:pPr>
    <w:rPr>
      <w:rFonts w:ascii="Cambria" w:eastAsia="PetersburgCTT" w:hAnsi="Cambria" w:cs="Cambria"/>
      <w:b/>
      <w:sz w:val="28"/>
      <w:szCs w:val="24"/>
      <w:lang w:val="en-US" w:eastAsia="en-US"/>
    </w:rPr>
  </w:style>
  <w:style w:type="paragraph" w:customStyle="1" w:styleId="2f2">
    <w:name w:val="Без интервала2"/>
    <w:qFormat/>
    <w:rsid w:val="002840AD"/>
    <w:pPr>
      <w:suppressAutoHyphens/>
      <w:spacing w:after="0" w:line="240" w:lineRule="auto"/>
    </w:pPr>
    <w:rPr>
      <w:rFonts w:ascii="MS Mincho" w:eastAsia="Calibri" w:hAnsi="MS Mincho" w:cs="Cambria"/>
      <w:lang w:eastAsia="ar-SA"/>
    </w:rPr>
  </w:style>
  <w:style w:type="character" w:customStyle="1" w:styleId="301">
    <w:name w:val="Знак Знак30"/>
    <w:locked/>
    <w:rsid w:val="002840AD"/>
    <w:rPr>
      <w:rFonts w:ascii="Calibri" w:hAnsi="Calibri" w:cs="Calibri"/>
      <w:b/>
      <w:bCs/>
      <w:i/>
      <w:iCs/>
      <w:sz w:val="28"/>
      <w:szCs w:val="28"/>
      <w:lang w:val="ru-RU" w:eastAsia="ru-RU" w:bidi="ar-SA"/>
    </w:rPr>
  </w:style>
  <w:style w:type="character" w:customStyle="1" w:styleId="161">
    <w:name w:val="Знак Знак16"/>
    <w:locked/>
    <w:rsid w:val="002840AD"/>
    <w:rPr>
      <w:b/>
      <w:bCs/>
      <w:sz w:val="26"/>
      <w:szCs w:val="26"/>
      <w:lang w:val="ru-RU" w:eastAsia="ru-RU" w:bidi="ar-SA"/>
    </w:rPr>
  </w:style>
  <w:style w:type="character" w:customStyle="1" w:styleId="152">
    <w:name w:val="Знак Знак15"/>
    <w:rsid w:val="002840AD"/>
    <w:rPr>
      <w:rFonts w:ascii="Courier New" w:eastAsia="Tahoma" w:hAnsi="Courier New" w:cs="Courier New"/>
      <w:sz w:val="16"/>
      <w:szCs w:val="16"/>
      <w:lang w:eastAsia="ko-KR"/>
    </w:rPr>
  </w:style>
  <w:style w:type="character" w:customStyle="1" w:styleId="201">
    <w:name w:val="Знак Знак20"/>
    <w:rsid w:val="002840AD"/>
    <w:rPr>
      <w:sz w:val="24"/>
      <w:szCs w:val="24"/>
    </w:rPr>
  </w:style>
  <w:style w:type="character" w:customStyle="1" w:styleId="290">
    <w:name w:val="Знак Знак29"/>
    <w:rsid w:val="002840AD"/>
    <w:rPr>
      <w:rFonts w:eastAsia="Tahoma"/>
      <w:b/>
      <w:color w:val="000000"/>
      <w:sz w:val="26"/>
      <w:szCs w:val="26"/>
      <w:lang w:eastAsia="ko-KR"/>
    </w:rPr>
  </w:style>
  <w:style w:type="character" w:customStyle="1" w:styleId="281">
    <w:name w:val="Знак Знак28"/>
    <w:rsid w:val="002840AD"/>
    <w:rPr>
      <w:rFonts w:eastAsia="Tahoma"/>
      <w:b/>
      <w:bCs/>
      <w:sz w:val="26"/>
      <w:szCs w:val="26"/>
      <w:lang w:eastAsia="ko-KR"/>
    </w:rPr>
  </w:style>
  <w:style w:type="character" w:customStyle="1" w:styleId="312">
    <w:name w:val="Знак Знак31"/>
    <w:rsid w:val="002840AD"/>
    <w:rPr>
      <w:b/>
      <w:bCs/>
      <w:sz w:val="22"/>
      <w:szCs w:val="22"/>
    </w:rPr>
  </w:style>
  <w:style w:type="character" w:customStyle="1" w:styleId="271">
    <w:name w:val="Знак Знак27"/>
    <w:rsid w:val="002840AD"/>
    <w:rPr>
      <w:rFonts w:ascii="Arial" w:eastAsia="MS Mincho" w:hAnsi="Arial"/>
      <w:sz w:val="22"/>
      <w:szCs w:val="24"/>
      <w:lang w:eastAsia="en-US"/>
    </w:rPr>
  </w:style>
  <w:style w:type="character" w:customStyle="1" w:styleId="261">
    <w:name w:val="Знак Знак26"/>
    <w:rsid w:val="002840AD"/>
    <w:rPr>
      <w:rFonts w:ascii="Arial" w:eastAsia="MS Mincho" w:hAnsi="Arial"/>
      <w:i/>
      <w:sz w:val="22"/>
      <w:szCs w:val="24"/>
      <w:lang w:eastAsia="en-US"/>
    </w:rPr>
  </w:style>
  <w:style w:type="character" w:customStyle="1" w:styleId="251">
    <w:name w:val="Знак Знак25"/>
    <w:rsid w:val="002840AD"/>
    <w:rPr>
      <w:rFonts w:ascii="Arial" w:eastAsia="MS Mincho" w:hAnsi="Arial"/>
      <w:i/>
      <w:sz w:val="18"/>
      <w:szCs w:val="24"/>
      <w:lang w:eastAsia="en-US"/>
    </w:rPr>
  </w:style>
  <w:style w:type="character" w:customStyle="1" w:styleId="66">
    <w:name w:val="Знак Знак6"/>
    <w:rsid w:val="002840AD"/>
    <w:rPr>
      <w:b/>
      <w:bCs/>
      <w:sz w:val="36"/>
      <w:szCs w:val="36"/>
      <w:lang w:val="ru-RU" w:eastAsia="ru-RU" w:bidi="ar-SA"/>
    </w:rPr>
  </w:style>
  <w:style w:type="character" w:customStyle="1" w:styleId="56">
    <w:name w:val="Знак Знак5"/>
    <w:rsid w:val="002840AD"/>
    <w:rPr>
      <w:sz w:val="24"/>
      <w:szCs w:val="24"/>
      <w:lang w:val="ru-RU" w:eastAsia="ru-RU" w:bidi="ar-SA"/>
    </w:rPr>
  </w:style>
  <w:style w:type="character" w:customStyle="1" w:styleId="213">
    <w:name w:val="Знак Знак21"/>
    <w:rsid w:val="002840AD"/>
    <w:rPr>
      <w:rFonts w:ascii="Calibri" w:hAnsi="Calibri"/>
      <w:lang w:val="en-GB"/>
    </w:rPr>
  </w:style>
  <w:style w:type="character" w:customStyle="1" w:styleId="142">
    <w:name w:val="Знак Знак14"/>
    <w:rsid w:val="002840AD"/>
    <w:rPr>
      <w:sz w:val="24"/>
      <w:szCs w:val="24"/>
      <w:lang w:val="en-AU" w:eastAsia="ru-RU" w:bidi="ar-SA"/>
    </w:rPr>
  </w:style>
  <w:style w:type="character" w:customStyle="1" w:styleId="132">
    <w:name w:val="Знак Знак13"/>
    <w:rsid w:val="002840AD"/>
    <w:rPr>
      <w:b/>
      <w:bCs/>
      <w:sz w:val="28"/>
      <w:szCs w:val="17"/>
    </w:rPr>
  </w:style>
  <w:style w:type="character" w:customStyle="1" w:styleId="171">
    <w:name w:val="Знак Знак17"/>
    <w:rsid w:val="002840AD"/>
    <w:rPr>
      <w:b/>
      <w:sz w:val="28"/>
    </w:rPr>
  </w:style>
  <w:style w:type="character" w:customStyle="1" w:styleId="191">
    <w:name w:val="Знак Знак19"/>
    <w:rsid w:val="002840AD"/>
    <w:rPr>
      <w:sz w:val="28"/>
      <w:lang/>
    </w:rPr>
  </w:style>
  <w:style w:type="character" w:customStyle="1" w:styleId="3a">
    <w:name w:val="Знак Знак3"/>
    <w:rsid w:val="002840AD"/>
    <w:rPr>
      <w:sz w:val="24"/>
      <w:szCs w:val="24"/>
      <w:lang w:val="ru-RU" w:eastAsia="ru-RU" w:bidi="ar-SA"/>
    </w:rPr>
  </w:style>
  <w:style w:type="character" w:customStyle="1" w:styleId="181">
    <w:name w:val="Знак Знак18"/>
    <w:rsid w:val="002840AD"/>
    <w:rPr>
      <w:rFonts w:eastAsia="MS Mincho"/>
      <w:sz w:val="16"/>
      <w:szCs w:val="16"/>
    </w:rPr>
  </w:style>
  <w:style w:type="character" w:customStyle="1" w:styleId="122">
    <w:name w:val="Знак Знак12"/>
    <w:rsid w:val="002840AD"/>
    <w:rPr>
      <w:sz w:val="28"/>
      <w:szCs w:val="24"/>
      <w:lang w:eastAsia="en-US"/>
    </w:rPr>
  </w:style>
  <w:style w:type="character" w:customStyle="1" w:styleId="241">
    <w:name w:val="Знак Знак24"/>
    <w:rsid w:val="002840AD"/>
    <w:rPr>
      <w:sz w:val="24"/>
      <w:szCs w:val="24"/>
    </w:rPr>
  </w:style>
  <w:style w:type="character" w:customStyle="1" w:styleId="115">
    <w:name w:val="Знак Знак11"/>
    <w:rsid w:val="002840AD"/>
    <w:rPr>
      <w:rFonts w:ascii="Verdana" w:hAnsi="Verdana"/>
      <w:szCs w:val="24"/>
    </w:rPr>
  </w:style>
  <w:style w:type="character" w:customStyle="1" w:styleId="2f3">
    <w:name w:val="Знак Знак2"/>
    <w:rsid w:val="002840AD"/>
    <w:rPr>
      <w:rFonts w:ascii="SimSun" w:hAnsi="SimSun" w:cs="SimSun"/>
      <w:sz w:val="16"/>
      <w:szCs w:val="16"/>
      <w:lang w:val="ru-RU" w:eastAsia="ru-RU" w:bidi="ar-SA"/>
    </w:rPr>
  </w:style>
  <w:style w:type="character" w:customStyle="1" w:styleId="103">
    <w:name w:val="Знак Знак10"/>
    <w:rsid w:val="002840AD"/>
  </w:style>
  <w:style w:type="character" w:customStyle="1" w:styleId="1f4">
    <w:name w:val="Знак Знак1"/>
    <w:rsid w:val="002840AD"/>
    <w:rPr>
      <w:lang w:val="ru-RU" w:eastAsia="ru-RU" w:bidi="ar-SA"/>
    </w:rPr>
  </w:style>
  <w:style w:type="character" w:customStyle="1" w:styleId="92">
    <w:name w:val="Знак Знак9"/>
    <w:rsid w:val="002840AD"/>
    <w:rPr>
      <w:b/>
      <w:bCs/>
    </w:rPr>
  </w:style>
  <w:style w:type="character" w:customStyle="1" w:styleId="afffffff5">
    <w:name w:val="Знак Знак"/>
    <w:rsid w:val="002840AD"/>
    <w:rPr>
      <w:b/>
      <w:bCs/>
      <w:lang w:val="ru-RU" w:eastAsia="ru-RU" w:bidi="ar-SA"/>
    </w:rPr>
  </w:style>
  <w:style w:type="paragraph" w:customStyle="1" w:styleId="afffffff6">
    <w:name w:val="Знак"/>
    <w:basedOn w:val="a"/>
    <w:rsid w:val="002840AD"/>
    <w:pPr>
      <w:spacing w:after="0" w:line="240" w:lineRule="auto"/>
    </w:pPr>
    <w:rPr>
      <w:rFonts w:ascii="Calibri" w:eastAsia="Cambria" w:hAnsi="Calibri" w:cs="Calibri"/>
      <w:sz w:val="20"/>
      <w:szCs w:val="20"/>
      <w:lang w:val="en-US" w:eastAsia="en-US"/>
    </w:rPr>
  </w:style>
  <w:style w:type="character" w:customStyle="1" w:styleId="82">
    <w:name w:val="Знак Знак8"/>
    <w:rsid w:val="002840AD"/>
    <w:rPr>
      <w:rFonts w:ascii="Verdana" w:hAnsi="Verdana" w:cs="Verdana"/>
      <w:sz w:val="16"/>
      <w:szCs w:val="16"/>
      <w:lang w:eastAsia="ar-SA"/>
    </w:rPr>
  </w:style>
  <w:style w:type="character" w:customStyle="1" w:styleId="46">
    <w:name w:val="Знак Знак4"/>
    <w:rsid w:val="002840AD"/>
    <w:rPr>
      <w:rFonts w:eastAsia="Cambria"/>
      <w:sz w:val="24"/>
      <w:szCs w:val="24"/>
      <w:lang w:val="en-AU"/>
    </w:rPr>
  </w:style>
  <w:style w:type="character" w:customStyle="1" w:styleId="75">
    <w:name w:val="Знак Знак7"/>
    <w:rsid w:val="002840AD"/>
  </w:style>
  <w:style w:type="paragraph" w:customStyle="1" w:styleId="3b">
    <w:name w:val="Основной текст3"/>
    <w:rsid w:val="002840AD"/>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2840AD"/>
    <w:pPr>
      <w:spacing w:after="0" w:line="240" w:lineRule="auto"/>
      <w:jc w:val="center"/>
    </w:pPr>
    <w:rPr>
      <w:rFonts w:ascii="Cambria" w:eastAsia="Cambria" w:hAnsi="Cambria" w:cs="Cambria"/>
      <w:sz w:val="20"/>
      <w:szCs w:val="20"/>
    </w:rPr>
  </w:style>
  <w:style w:type="paragraph" w:customStyle="1" w:styleId="83">
    <w:name w:val="Абзац списка8"/>
    <w:basedOn w:val="a"/>
    <w:rsid w:val="002840AD"/>
    <w:pPr>
      <w:spacing w:after="0" w:line="240" w:lineRule="auto"/>
      <w:ind w:left="720"/>
      <w:contextualSpacing/>
    </w:pPr>
    <w:rPr>
      <w:rFonts w:ascii="Times New Roman" w:eastAsia="Calibri" w:hAnsi="Times New Roman" w:cs="Times New Roman"/>
      <w:sz w:val="24"/>
      <w:szCs w:val="24"/>
    </w:rPr>
  </w:style>
  <w:style w:type="character" w:customStyle="1" w:styleId="84">
    <w:name w:val="Замещающий текст8"/>
    <w:semiHidden/>
    <w:rsid w:val="002840AD"/>
    <w:rPr>
      <w:rFonts w:cs="Times New Roman"/>
      <w:color w:val="808080"/>
    </w:rPr>
  </w:style>
  <w:style w:type="numbering" w:customStyle="1" w:styleId="85">
    <w:name w:val="Нет списка8"/>
    <w:next w:val="a2"/>
    <w:uiPriority w:val="99"/>
    <w:semiHidden/>
    <w:rsid w:val="002840AD"/>
  </w:style>
  <w:style w:type="table" w:customStyle="1" w:styleId="76">
    <w:name w:val="Сетка таблицы7"/>
    <w:basedOn w:val="a1"/>
    <w:next w:val="aa"/>
    <w:uiPriority w:val="59"/>
    <w:rsid w:val="002840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2"/>
    <w:uiPriority w:val="99"/>
    <w:semiHidden/>
    <w:unhideWhenUsed/>
    <w:rsid w:val="002840AD"/>
  </w:style>
  <w:style w:type="numbering" w:customStyle="1" w:styleId="2110">
    <w:name w:val="Нет списка211"/>
    <w:next w:val="a2"/>
    <w:uiPriority w:val="99"/>
    <w:semiHidden/>
    <w:unhideWhenUsed/>
    <w:rsid w:val="002840AD"/>
  </w:style>
  <w:style w:type="numbering" w:customStyle="1" w:styleId="1111">
    <w:name w:val="Нет списка1111"/>
    <w:next w:val="a2"/>
    <w:uiPriority w:val="99"/>
    <w:semiHidden/>
    <w:unhideWhenUsed/>
    <w:rsid w:val="002840AD"/>
  </w:style>
  <w:style w:type="numbering" w:customStyle="1" w:styleId="3110">
    <w:name w:val="Нет списка311"/>
    <w:next w:val="a2"/>
    <w:uiPriority w:val="99"/>
    <w:semiHidden/>
    <w:unhideWhenUsed/>
    <w:rsid w:val="002840AD"/>
  </w:style>
  <w:style w:type="numbering" w:customStyle="1" w:styleId="411">
    <w:name w:val="Нет списка411"/>
    <w:next w:val="a2"/>
    <w:uiPriority w:val="99"/>
    <w:semiHidden/>
    <w:unhideWhenUsed/>
    <w:rsid w:val="002840AD"/>
  </w:style>
  <w:style w:type="numbering" w:customStyle="1" w:styleId="1210">
    <w:name w:val="Нет списка121"/>
    <w:next w:val="a2"/>
    <w:uiPriority w:val="99"/>
    <w:semiHidden/>
    <w:unhideWhenUsed/>
    <w:rsid w:val="002840AD"/>
  </w:style>
  <w:style w:type="table" w:customStyle="1" w:styleId="313">
    <w:name w:val="Сетка таблицы31"/>
    <w:basedOn w:val="a1"/>
    <w:next w:val="aa"/>
    <w:uiPriority w:val="59"/>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2840AD"/>
  </w:style>
  <w:style w:type="numbering" w:customStyle="1" w:styleId="1310">
    <w:name w:val="Нет списка131"/>
    <w:next w:val="a2"/>
    <w:uiPriority w:val="99"/>
    <w:semiHidden/>
    <w:unhideWhenUsed/>
    <w:rsid w:val="002840AD"/>
  </w:style>
  <w:style w:type="table" w:customStyle="1" w:styleId="412">
    <w:name w:val="Сетка таблицы41"/>
    <w:basedOn w:val="a1"/>
    <w:next w:val="aa"/>
    <w:uiPriority w:val="59"/>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uiPriority w:val="99"/>
    <w:semiHidden/>
    <w:rsid w:val="002840AD"/>
  </w:style>
  <w:style w:type="numbering" w:customStyle="1" w:styleId="1410">
    <w:name w:val="Нет списка141"/>
    <w:next w:val="a2"/>
    <w:uiPriority w:val="99"/>
    <w:semiHidden/>
    <w:unhideWhenUsed/>
    <w:rsid w:val="002840AD"/>
  </w:style>
  <w:style w:type="table" w:customStyle="1" w:styleId="511">
    <w:name w:val="Сетка таблицы51"/>
    <w:basedOn w:val="a1"/>
    <w:next w:val="aa"/>
    <w:uiPriority w:val="59"/>
    <w:locked/>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rsid w:val="002840AD"/>
  </w:style>
  <w:style w:type="numbering" w:customStyle="1" w:styleId="1510">
    <w:name w:val="Нет списка151"/>
    <w:next w:val="a2"/>
    <w:uiPriority w:val="99"/>
    <w:semiHidden/>
    <w:unhideWhenUsed/>
    <w:rsid w:val="002840AD"/>
  </w:style>
  <w:style w:type="table" w:customStyle="1" w:styleId="612">
    <w:name w:val="Сетка таблицы61"/>
    <w:basedOn w:val="a1"/>
    <w:next w:val="aa"/>
    <w:uiPriority w:val="59"/>
    <w:locked/>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2840AD"/>
  </w:style>
  <w:style w:type="table" w:customStyle="1" w:styleId="86">
    <w:name w:val="Сетка таблицы8"/>
    <w:basedOn w:val="a1"/>
    <w:next w:val="aa"/>
    <w:uiPriority w:val="59"/>
    <w:rsid w:val="002840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2"/>
    <w:uiPriority w:val="99"/>
    <w:semiHidden/>
    <w:unhideWhenUsed/>
    <w:rsid w:val="002840AD"/>
  </w:style>
  <w:style w:type="numbering" w:customStyle="1" w:styleId="222">
    <w:name w:val="Нет списка22"/>
    <w:next w:val="a2"/>
    <w:uiPriority w:val="99"/>
    <w:semiHidden/>
    <w:unhideWhenUsed/>
    <w:rsid w:val="002840AD"/>
  </w:style>
  <w:style w:type="numbering" w:customStyle="1" w:styleId="1120">
    <w:name w:val="Нет списка112"/>
    <w:next w:val="a2"/>
    <w:uiPriority w:val="99"/>
    <w:semiHidden/>
    <w:unhideWhenUsed/>
    <w:rsid w:val="002840AD"/>
  </w:style>
  <w:style w:type="table" w:customStyle="1" w:styleId="123">
    <w:name w:val="Сетка таблицы12"/>
    <w:basedOn w:val="a1"/>
    <w:next w:val="aa"/>
    <w:uiPriority w:val="59"/>
    <w:locked/>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2840AD"/>
  </w:style>
  <w:style w:type="table" w:customStyle="1" w:styleId="223">
    <w:name w:val="Сетка таблицы22"/>
    <w:basedOn w:val="a1"/>
    <w:next w:val="aa"/>
    <w:uiPriority w:val="59"/>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2840AD"/>
  </w:style>
  <w:style w:type="numbering" w:customStyle="1" w:styleId="1220">
    <w:name w:val="Нет списка122"/>
    <w:next w:val="a2"/>
    <w:uiPriority w:val="99"/>
    <w:semiHidden/>
    <w:unhideWhenUsed/>
    <w:rsid w:val="002840AD"/>
  </w:style>
  <w:style w:type="table" w:customStyle="1" w:styleId="321">
    <w:name w:val="Сетка таблицы32"/>
    <w:basedOn w:val="a1"/>
    <w:next w:val="aa"/>
    <w:uiPriority w:val="59"/>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2840AD"/>
  </w:style>
  <w:style w:type="numbering" w:customStyle="1" w:styleId="1320">
    <w:name w:val="Нет списка132"/>
    <w:next w:val="a2"/>
    <w:uiPriority w:val="99"/>
    <w:semiHidden/>
    <w:unhideWhenUsed/>
    <w:rsid w:val="002840AD"/>
  </w:style>
  <w:style w:type="table" w:customStyle="1" w:styleId="421">
    <w:name w:val="Сетка таблицы42"/>
    <w:basedOn w:val="a1"/>
    <w:next w:val="aa"/>
    <w:uiPriority w:val="59"/>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rsid w:val="002840AD"/>
  </w:style>
  <w:style w:type="numbering" w:customStyle="1" w:styleId="1420">
    <w:name w:val="Нет списка142"/>
    <w:next w:val="a2"/>
    <w:uiPriority w:val="99"/>
    <w:semiHidden/>
    <w:unhideWhenUsed/>
    <w:rsid w:val="002840AD"/>
  </w:style>
  <w:style w:type="table" w:customStyle="1" w:styleId="521">
    <w:name w:val="Сетка таблицы52"/>
    <w:basedOn w:val="a1"/>
    <w:next w:val="aa"/>
    <w:uiPriority w:val="59"/>
    <w:locked/>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rsid w:val="002840AD"/>
  </w:style>
  <w:style w:type="numbering" w:customStyle="1" w:styleId="1520">
    <w:name w:val="Нет списка152"/>
    <w:next w:val="a2"/>
    <w:uiPriority w:val="99"/>
    <w:semiHidden/>
    <w:unhideWhenUsed/>
    <w:rsid w:val="002840AD"/>
  </w:style>
  <w:style w:type="table" w:customStyle="1" w:styleId="621">
    <w:name w:val="Сетка таблицы62"/>
    <w:basedOn w:val="a1"/>
    <w:next w:val="aa"/>
    <w:uiPriority w:val="59"/>
    <w:locked/>
    <w:rsid w:val="002840AD"/>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4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902A-F3E9-4CA7-AB75-C2831F26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11</Pages>
  <Words>2981</Words>
  <Characters>16996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Фадеева</dc:creator>
  <cp:keywords/>
  <dc:description/>
  <cp:lastModifiedBy>Алина Фадеева</cp:lastModifiedBy>
  <cp:revision>48</cp:revision>
  <dcterms:created xsi:type="dcterms:W3CDTF">2022-11-17T10:36:00Z</dcterms:created>
  <dcterms:modified xsi:type="dcterms:W3CDTF">2022-12-06T07:25:00Z</dcterms:modified>
</cp:coreProperties>
</file>