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96" w:rsidRPr="00687B34" w:rsidRDefault="00B20A96" w:rsidP="00B20A96">
      <w:pPr>
        <w:autoSpaceDE w:val="0"/>
        <w:autoSpaceDN w:val="0"/>
        <w:adjustRightInd w:val="0"/>
        <w:spacing w:after="0" w:line="240" w:lineRule="auto"/>
        <w:jc w:val="center"/>
        <w:rPr>
          <w:rFonts w:ascii="Times New Roman" w:eastAsia="Times New Roman" w:hAnsi="Times New Roman" w:cs="Times New Roman"/>
          <w:b/>
          <w:bCs/>
          <w:i/>
          <w:iCs/>
          <w:sz w:val="40"/>
          <w:szCs w:val="40"/>
        </w:rPr>
      </w:pPr>
      <w:r w:rsidRPr="00687B34">
        <w:rPr>
          <w:rFonts w:ascii="Times New Roman" w:eastAsia="Times New Roman" w:hAnsi="Times New Roman" w:cs="Times New Roman"/>
          <w:b/>
          <w:bCs/>
          <w:i/>
          <w:iCs/>
          <w:sz w:val="40"/>
          <w:szCs w:val="40"/>
        </w:rPr>
        <w:t>ИБРЕСИНСКИЙ ВЕСТНИК</w:t>
      </w:r>
    </w:p>
    <w:p w:rsidR="00B20A96" w:rsidRPr="00687B34" w:rsidRDefault="00B20A96" w:rsidP="00B20A96">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B20A96" w:rsidRPr="00687B34" w:rsidRDefault="00B20A96" w:rsidP="00B20A96">
      <w:pPr>
        <w:autoSpaceDE w:val="0"/>
        <w:autoSpaceDN w:val="0"/>
        <w:adjustRightInd w:val="0"/>
        <w:spacing w:after="0" w:line="240" w:lineRule="auto"/>
        <w:jc w:val="right"/>
        <w:rPr>
          <w:rFonts w:ascii="Times New Roman" w:eastAsia="Times New Roman" w:hAnsi="Times New Roman" w:cs="Times New Roman"/>
          <w:bCs/>
          <w:i/>
          <w:iCs/>
          <w:sz w:val="30"/>
          <w:szCs w:val="30"/>
        </w:rPr>
      </w:pPr>
      <w:r w:rsidRPr="00687B34">
        <w:rPr>
          <w:rFonts w:ascii="Times New Roman" w:eastAsia="Times New Roman" w:hAnsi="Times New Roman" w:cs="Times New Roman"/>
          <w:bCs/>
          <w:i/>
          <w:iCs/>
          <w:sz w:val="30"/>
          <w:szCs w:val="30"/>
        </w:rPr>
        <w:t>№ 3</w:t>
      </w:r>
      <w:r w:rsidR="006E5945">
        <w:rPr>
          <w:rFonts w:ascii="Times New Roman" w:eastAsia="Times New Roman" w:hAnsi="Times New Roman" w:cs="Times New Roman"/>
          <w:bCs/>
          <w:i/>
          <w:iCs/>
          <w:sz w:val="30"/>
          <w:szCs w:val="30"/>
        </w:rPr>
        <w:t xml:space="preserve">3 </w:t>
      </w:r>
      <w:r w:rsidRPr="00687B34">
        <w:rPr>
          <w:rFonts w:ascii="Times New Roman" w:eastAsia="Times New Roman" w:hAnsi="Times New Roman" w:cs="Times New Roman"/>
          <w:bCs/>
          <w:i/>
          <w:iCs/>
          <w:sz w:val="30"/>
          <w:szCs w:val="30"/>
        </w:rPr>
        <w:t xml:space="preserve">от </w:t>
      </w:r>
      <w:r w:rsidR="006E5945">
        <w:rPr>
          <w:rFonts w:ascii="Times New Roman" w:eastAsia="Times New Roman" w:hAnsi="Times New Roman" w:cs="Times New Roman"/>
          <w:bCs/>
          <w:i/>
          <w:iCs/>
          <w:sz w:val="30"/>
          <w:szCs w:val="30"/>
        </w:rPr>
        <w:t xml:space="preserve">30 </w:t>
      </w:r>
      <w:r w:rsidRPr="00687B34">
        <w:rPr>
          <w:rFonts w:ascii="Times New Roman" w:eastAsia="Times New Roman" w:hAnsi="Times New Roman" w:cs="Times New Roman"/>
          <w:bCs/>
          <w:i/>
          <w:iCs/>
          <w:sz w:val="30"/>
          <w:szCs w:val="30"/>
        </w:rPr>
        <w:t>декабря 2022 года</w:t>
      </w:r>
    </w:p>
    <w:p w:rsidR="00B20A96" w:rsidRPr="00687B34" w:rsidRDefault="00B20A96" w:rsidP="00B20A96">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B20A96" w:rsidRPr="00687B34" w:rsidRDefault="00B20A96" w:rsidP="00B20A96">
      <w:pPr>
        <w:keepNext/>
        <w:spacing w:after="0" w:line="240" w:lineRule="auto"/>
        <w:jc w:val="center"/>
        <w:outlineLvl w:val="1"/>
        <w:rPr>
          <w:rFonts w:ascii="Times New Roman" w:eastAsia="Times New Roman" w:hAnsi="Times New Roman" w:cs="Times New Roman"/>
          <w:bCs/>
          <w:i/>
          <w:iCs/>
          <w:sz w:val="30"/>
          <w:szCs w:val="30"/>
        </w:rPr>
      </w:pPr>
      <w:r w:rsidRPr="00687B34">
        <w:rPr>
          <w:rFonts w:ascii="Times New Roman" w:eastAsia="Times New Roman" w:hAnsi="Times New Roman" w:cs="Times New Roman"/>
          <w:bCs/>
          <w:i/>
          <w:iCs/>
          <w:sz w:val="30"/>
          <w:szCs w:val="30"/>
        </w:rPr>
        <w:t>ИНФОРМАЦИОННЫЙ ЛИСТ</w:t>
      </w:r>
    </w:p>
    <w:p w:rsidR="00B20A96" w:rsidRPr="00687B34" w:rsidRDefault="00B20A96" w:rsidP="00B20A96">
      <w:pPr>
        <w:spacing w:after="0" w:line="240" w:lineRule="auto"/>
        <w:jc w:val="center"/>
        <w:rPr>
          <w:rFonts w:ascii="Times New Roman" w:eastAsia="Times New Roman" w:hAnsi="Times New Roman" w:cs="Times New Roman"/>
          <w:i/>
          <w:sz w:val="30"/>
          <w:szCs w:val="30"/>
        </w:rPr>
      </w:pPr>
      <w:r w:rsidRPr="00687B34">
        <w:rPr>
          <w:rFonts w:ascii="Times New Roman" w:eastAsia="Times New Roman" w:hAnsi="Times New Roman" w:cs="Times New Roman"/>
          <w:i/>
          <w:sz w:val="30"/>
          <w:szCs w:val="30"/>
        </w:rPr>
        <w:t>АДМИНИСТРАЦИИ ИБРЕСИНСКОГО РАЙОНА</w:t>
      </w:r>
    </w:p>
    <w:p w:rsidR="00B20A96" w:rsidRPr="00687B34" w:rsidRDefault="00B20A96" w:rsidP="00B20A96">
      <w:pPr>
        <w:pStyle w:val="a3"/>
        <w:jc w:val="both"/>
        <w:rPr>
          <w:szCs w:val="26"/>
        </w:rPr>
      </w:pPr>
    </w:p>
    <w:tbl>
      <w:tblPr>
        <w:tblW w:w="9640" w:type="dxa"/>
        <w:tblInd w:w="-34" w:type="dxa"/>
        <w:tblLook w:val="04A0" w:firstRow="1" w:lastRow="0" w:firstColumn="1" w:lastColumn="0" w:noHBand="0" w:noVBand="1"/>
      </w:tblPr>
      <w:tblGrid>
        <w:gridCol w:w="9640"/>
      </w:tblGrid>
      <w:tr w:rsidR="00DE3F67" w:rsidRPr="00687B34" w:rsidTr="00DE3F67">
        <w:trPr>
          <w:trHeight w:val="775"/>
        </w:trPr>
        <w:tc>
          <w:tcPr>
            <w:tcW w:w="9640" w:type="dxa"/>
          </w:tcPr>
          <w:p w:rsidR="00DE3F67" w:rsidRPr="00687B34" w:rsidRDefault="00DE3F67" w:rsidP="00CE632F">
            <w:pPr>
              <w:rPr>
                <w:rStyle w:val="FontStyle13"/>
                <w:rFonts w:ascii="Times New Roman" w:hAnsi="Times New Roman" w:cs="Times New Roman"/>
                <w:b/>
                <w:sz w:val="24"/>
              </w:rPr>
            </w:pPr>
          </w:p>
        </w:tc>
      </w:tr>
    </w:tbl>
    <w:p w:rsidR="00EB692C" w:rsidRPr="00687B34" w:rsidRDefault="00EB692C" w:rsidP="009D6E85">
      <w:pPr>
        <w:spacing w:after="0" w:line="240" w:lineRule="auto"/>
        <w:jc w:val="both"/>
        <w:rPr>
          <w:rFonts w:ascii="Times New Roman" w:hAnsi="Times New Roman" w:cs="Times New Roman"/>
          <w:sz w:val="26"/>
          <w:szCs w:val="26"/>
        </w:rPr>
      </w:pPr>
    </w:p>
    <w:tbl>
      <w:tblPr>
        <w:tblW w:w="0" w:type="auto"/>
        <w:tblLook w:val="0000" w:firstRow="0" w:lastRow="0" w:firstColumn="0" w:lastColumn="0" w:noHBand="0" w:noVBand="0"/>
      </w:tblPr>
      <w:tblGrid>
        <w:gridCol w:w="4195"/>
        <w:gridCol w:w="1173"/>
        <w:gridCol w:w="4202"/>
      </w:tblGrid>
      <w:tr w:rsidR="006724E0" w:rsidRPr="006724E0" w:rsidTr="006724E0">
        <w:trPr>
          <w:cantSplit/>
          <w:trHeight w:val="435"/>
        </w:trPr>
        <w:tc>
          <w:tcPr>
            <w:tcW w:w="4195" w:type="dxa"/>
          </w:tcPr>
          <w:p w:rsidR="006724E0" w:rsidRPr="006724E0" w:rsidRDefault="00EB692C" w:rsidP="006724E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687B34">
              <w:rPr>
                <w:rFonts w:ascii="Times New Roman" w:eastAsia="Times New Roman" w:hAnsi="Times New Roman" w:cs="Times New Roman"/>
                <w:noProof/>
                <w:sz w:val="24"/>
                <w:szCs w:val="24"/>
              </w:rPr>
              <w:drawing>
                <wp:anchor distT="0" distB="0" distL="114300" distR="114300" simplePos="0" relativeHeight="251698176" behindDoc="0" locked="0" layoutInCell="1" allowOverlap="1" wp14:anchorId="655DC1B3" wp14:editId="58DCD9FA">
                  <wp:simplePos x="0" y="0"/>
                  <wp:positionH relativeFrom="column">
                    <wp:posOffset>2673350</wp:posOffset>
                  </wp:positionH>
                  <wp:positionV relativeFrom="paragraph">
                    <wp:posOffset>46355</wp:posOffset>
                  </wp:positionV>
                  <wp:extent cx="723900" cy="716280"/>
                  <wp:effectExtent l="19050" t="0" r="0" b="0"/>
                  <wp:wrapNone/>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3900" cy="716280"/>
                          </a:xfrm>
                          <a:prstGeom prst="rect">
                            <a:avLst/>
                          </a:prstGeom>
                          <a:noFill/>
                        </pic:spPr>
                      </pic:pic>
                    </a:graphicData>
                  </a:graphic>
                </wp:anchor>
              </w:drawing>
            </w:r>
            <w:r w:rsidR="006724E0">
              <w:rPr>
                <w:rFonts w:ascii="Arial" w:eastAsia="Times New Roman" w:hAnsi="Arial" w:cs="Arial"/>
                <w:bCs/>
                <w:noProof/>
                <w:color w:val="000080"/>
                <w:sz w:val="20"/>
                <w:szCs w:val="20"/>
              </w:rPr>
              <w:drawing>
                <wp:anchor distT="0" distB="0" distL="114300" distR="114300" simplePos="0" relativeHeight="251700224" behindDoc="0" locked="0" layoutInCell="1" allowOverlap="1" wp14:anchorId="2BA31F84" wp14:editId="2BFCE0AC">
                  <wp:simplePos x="0" y="0"/>
                  <wp:positionH relativeFrom="column">
                    <wp:posOffset>2628900</wp:posOffset>
                  </wp:positionH>
                  <wp:positionV relativeFrom="paragraph">
                    <wp:posOffset>0</wp:posOffset>
                  </wp:positionV>
                  <wp:extent cx="720090" cy="720090"/>
                  <wp:effectExtent l="0" t="0" r="0" b="0"/>
                  <wp:wrapNone/>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6724E0" w:rsidRPr="006724E0">
              <w:rPr>
                <w:rFonts w:ascii="Times New Roman" w:eastAsia="Times New Roman" w:hAnsi="Times New Roman" w:cs="Times New Roman"/>
                <w:b/>
                <w:bCs/>
                <w:noProof/>
                <w:color w:val="000000"/>
                <w:sz w:val="26"/>
                <w:szCs w:val="20"/>
              </w:rPr>
              <w:t>ЧĂВАШ РЕСПУБЛИКИ</w:t>
            </w:r>
          </w:p>
          <w:p w:rsidR="006724E0" w:rsidRPr="006724E0" w:rsidRDefault="006724E0" w:rsidP="006724E0">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6724E0" w:rsidRPr="006724E0" w:rsidRDefault="006724E0" w:rsidP="006724E0">
            <w:pPr>
              <w:jc w:val="center"/>
              <w:rPr>
                <w:rFonts w:ascii="TimesET" w:eastAsia="Times New Roman" w:hAnsi="TimesET" w:cs="Times New Roman"/>
                <w:sz w:val="48"/>
                <w:szCs w:val="48"/>
                <w:lang w:eastAsia="en-US"/>
              </w:rPr>
            </w:pPr>
          </w:p>
        </w:tc>
        <w:tc>
          <w:tcPr>
            <w:tcW w:w="4202" w:type="dxa"/>
          </w:tcPr>
          <w:p w:rsidR="006724E0" w:rsidRPr="006724E0" w:rsidRDefault="006724E0" w:rsidP="006724E0">
            <w:pPr>
              <w:autoSpaceDE w:val="0"/>
              <w:autoSpaceDN w:val="0"/>
              <w:adjustRightInd w:val="0"/>
              <w:spacing w:after="0" w:line="192" w:lineRule="auto"/>
              <w:jc w:val="center"/>
              <w:rPr>
                <w:rFonts w:ascii="Times New Roman" w:eastAsia="Times New Roman" w:hAnsi="Times New Roman" w:cs="Times New Roman"/>
                <w:b/>
                <w:bCs/>
                <w:noProof/>
                <w:sz w:val="26"/>
                <w:szCs w:val="20"/>
              </w:rPr>
            </w:pPr>
            <w:r w:rsidRPr="006724E0">
              <w:rPr>
                <w:rFonts w:ascii="Times New Roman" w:eastAsia="Times New Roman" w:hAnsi="Times New Roman" w:cs="Times New Roman"/>
                <w:b/>
                <w:bCs/>
                <w:noProof/>
                <w:sz w:val="26"/>
                <w:szCs w:val="20"/>
              </w:rPr>
              <w:t>ЧУВАШСКАЯ РЕСПУБЛИКА</w:t>
            </w:r>
          </w:p>
          <w:p w:rsidR="006724E0" w:rsidRPr="006724E0" w:rsidRDefault="006724E0" w:rsidP="006724E0">
            <w:pPr>
              <w:autoSpaceDE w:val="0"/>
              <w:autoSpaceDN w:val="0"/>
              <w:adjustRightInd w:val="0"/>
              <w:spacing w:after="0" w:line="192" w:lineRule="auto"/>
              <w:jc w:val="center"/>
              <w:rPr>
                <w:rFonts w:ascii="Courier New" w:eastAsia="Times New Roman" w:hAnsi="Courier New" w:cs="Courier New"/>
                <w:sz w:val="26"/>
                <w:szCs w:val="20"/>
              </w:rPr>
            </w:pPr>
          </w:p>
        </w:tc>
      </w:tr>
      <w:tr w:rsidR="006724E0" w:rsidRPr="006724E0" w:rsidTr="006724E0">
        <w:trPr>
          <w:cantSplit/>
          <w:trHeight w:val="2645"/>
        </w:trPr>
        <w:tc>
          <w:tcPr>
            <w:tcW w:w="4195" w:type="dxa"/>
          </w:tcPr>
          <w:p w:rsidR="006724E0" w:rsidRPr="006724E0" w:rsidRDefault="006724E0" w:rsidP="006724E0">
            <w:pPr>
              <w:autoSpaceDE w:val="0"/>
              <w:autoSpaceDN w:val="0"/>
              <w:adjustRightInd w:val="0"/>
              <w:spacing w:after="0" w:line="240" w:lineRule="auto"/>
              <w:jc w:val="center"/>
              <w:rPr>
                <w:rFonts w:ascii="Times New Roman" w:eastAsia="Times New Roman" w:hAnsi="Times New Roman" w:cs="Courier New"/>
                <w:b/>
                <w:sz w:val="24"/>
                <w:szCs w:val="24"/>
              </w:rPr>
            </w:pPr>
            <w:r w:rsidRPr="006724E0">
              <w:rPr>
                <w:rFonts w:ascii="Times New Roman" w:eastAsia="Times New Roman" w:hAnsi="Times New Roman" w:cs="Courier New"/>
                <w:b/>
                <w:sz w:val="24"/>
                <w:szCs w:val="24"/>
              </w:rPr>
              <w:t xml:space="preserve">ЙĚПРЕÇ РАЙОНĚН </w:t>
            </w:r>
          </w:p>
          <w:p w:rsidR="006724E0" w:rsidRPr="006724E0" w:rsidRDefault="006724E0" w:rsidP="006724E0">
            <w:pPr>
              <w:autoSpaceDE w:val="0"/>
              <w:autoSpaceDN w:val="0"/>
              <w:adjustRightInd w:val="0"/>
              <w:spacing w:after="0" w:line="240" w:lineRule="auto"/>
              <w:jc w:val="center"/>
              <w:rPr>
                <w:rFonts w:ascii="Times New Roman" w:eastAsia="Times New Roman" w:hAnsi="Times New Roman" w:cs="Courier New"/>
                <w:b/>
                <w:bCs/>
                <w:sz w:val="24"/>
                <w:szCs w:val="24"/>
              </w:rPr>
            </w:pPr>
            <w:r w:rsidRPr="006724E0">
              <w:rPr>
                <w:rFonts w:ascii="Times New Roman" w:eastAsia="Times New Roman" w:hAnsi="Times New Roman" w:cs="Courier New"/>
                <w:b/>
                <w:sz w:val="24"/>
                <w:szCs w:val="24"/>
              </w:rPr>
              <w:t xml:space="preserve">АДМИНИСТРАЦИИ </w:t>
            </w:r>
          </w:p>
          <w:p w:rsidR="006724E0" w:rsidRPr="006724E0" w:rsidRDefault="006724E0" w:rsidP="006724E0">
            <w:pPr>
              <w:autoSpaceDE w:val="0"/>
              <w:autoSpaceDN w:val="0"/>
              <w:adjustRightInd w:val="0"/>
              <w:spacing w:after="0" w:line="240" w:lineRule="auto"/>
              <w:jc w:val="center"/>
              <w:rPr>
                <w:rFonts w:ascii="Times New Roman" w:eastAsia="Times New Roman" w:hAnsi="Times New Roman" w:cs="Courier New"/>
                <w:b/>
                <w:bCs/>
                <w:sz w:val="24"/>
                <w:szCs w:val="24"/>
              </w:rPr>
            </w:pPr>
          </w:p>
          <w:p w:rsidR="006724E0" w:rsidRPr="006724E0" w:rsidRDefault="006724E0" w:rsidP="006724E0">
            <w:pPr>
              <w:autoSpaceDE w:val="0"/>
              <w:autoSpaceDN w:val="0"/>
              <w:adjustRightInd w:val="0"/>
              <w:spacing w:after="0" w:line="240" w:lineRule="auto"/>
              <w:jc w:val="center"/>
              <w:rPr>
                <w:rFonts w:ascii="Times New Roman" w:eastAsia="Times New Roman" w:hAnsi="Times New Roman" w:cs="Courier New"/>
                <w:b/>
                <w:bCs/>
                <w:sz w:val="24"/>
                <w:szCs w:val="24"/>
              </w:rPr>
            </w:pPr>
            <w:r w:rsidRPr="006724E0">
              <w:rPr>
                <w:rFonts w:ascii="Times New Roman" w:eastAsia="Times New Roman" w:hAnsi="Times New Roman" w:cs="Courier New"/>
                <w:b/>
                <w:bCs/>
                <w:sz w:val="24"/>
                <w:szCs w:val="24"/>
              </w:rPr>
              <w:t>ЙЫШĂНУ</w:t>
            </w:r>
          </w:p>
          <w:p w:rsidR="006724E0" w:rsidRPr="006724E0" w:rsidRDefault="006724E0" w:rsidP="006724E0">
            <w:pPr>
              <w:autoSpaceDE w:val="0"/>
              <w:autoSpaceDN w:val="0"/>
              <w:adjustRightInd w:val="0"/>
              <w:spacing w:after="0" w:line="240" w:lineRule="auto"/>
              <w:ind w:right="-35"/>
              <w:jc w:val="both"/>
              <w:rPr>
                <w:rFonts w:ascii="Times New Roman" w:eastAsia="Times New Roman" w:hAnsi="Times New Roman" w:cs="Courier New"/>
                <w:b/>
                <w:sz w:val="24"/>
                <w:szCs w:val="24"/>
              </w:rPr>
            </w:pPr>
            <w:r w:rsidRPr="006724E0">
              <w:rPr>
                <w:rFonts w:ascii="Times New Roman" w:eastAsia="Times New Roman" w:hAnsi="Times New Roman" w:cs="Courier New"/>
                <w:b/>
                <w:sz w:val="24"/>
                <w:szCs w:val="24"/>
              </w:rPr>
              <w:t xml:space="preserve">               </w:t>
            </w:r>
          </w:p>
          <w:p w:rsidR="006724E0" w:rsidRPr="006724E0" w:rsidRDefault="006724E0" w:rsidP="006724E0">
            <w:pPr>
              <w:autoSpaceDE w:val="0"/>
              <w:autoSpaceDN w:val="0"/>
              <w:adjustRightInd w:val="0"/>
              <w:spacing w:after="0" w:line="240" w:lineRule="auto"/>
              <w:ind w:right="-35"/>
              <w:jc w:val="center"/>
              <w:rPr>
                <w:rFonts w:ascii="Times New Roman" w:eastAsia="Times New Roman" w:hAnsi="Times New Roman" w:cs="Courier New"/>
                <w:b/>
                <w:sz w:val="24"/>
                <w:szCs w:val="24"/>
              </w:rPr>
            </w:pPr>
            <w:r w:rsidRPr="006724E0">
              <w:rPr>
                <w:rFonts w:ascii="Times New Roman" w:eastAsia="Times New Roman" w:hAnsi="Times New Roman" w:cs="Courier New"/>
                <w:b/>
                <w:sz w:val="24"/>
                <w:szCs w:val="24"/>
              </w:rPr>
              <w:t xml:space="preserve">26.12.2022     1159№ </w:t>
            </w:r>
          </w:p>
          <w:p w:rsidR="006724E0" w:rsidRPr="006724E0" w:rsidRDefault="006724E0" w:rsidP="006724E0">
            <w:pPr>
              <w:jc w:val="center"/>
              <w:rPr>
                <w:rFonts w:ascii="TimesET" w:eastAsia="Times New Roman" w:hAnsi="TimesET" w:cs="Courier New"/>
                <w:b/>
                <w:sz w:val="24"/>
                <w:szCs w:val="24"/>
                <w:lang w:eastAsia="en-US"/>
              </w:rPr>
            </w:pPr>
            <w:r w:rsidRPr="006724E0">
              <w:rPr>
                <w:rFonts w:ascii="Times New Roman" w:eastAsia="Times New Roman" w:hAnsi="Times New Roman" w:cs="Times New Roman"/>
                <w:noProof/>
                <w:color w:val="000000"/>
                <w:sz w:val="26"/>
                <w:szCs w:val="48"/>
                <w:lang w:eastAsia="en-US"/>
              </w:rPr>
              <w:t>хула евěрлě Йěпреç поселокě</w:t>
            </w:r>
          </w:p>
        </w:tc>
        <w:tc>
          <w:tcPr>
            <w:tcW w:w="1173" w:type="dxa"/>
            <w:vMerge/>
          </w:tcPr>
          <w:p w:rsidR="006724E0" w:rsidRPr="006724E0" w:rsidRDefault="006724E0" w:rsidP="006724E0">
            <w:pPr>
              <w:jc w:val="center"/>
              <w:rPr>
                <w:rFonts w:ascii="TimesET" w:eastAsia="Times New Roman" w:hAnsi="TimesET" w:cs="Times New Roman"/>
                <w:sz w:val="48"/>
                <w:szCs w:val="48"/>
                <w:lang w:eastAsia="en-US"/>
              </w:rPr>
            </w:pPr>
          </w:p>
        </w:tc>
        <w:tc>
          <w:tcPr>
            <w:tcW w:w="4202" w:type="dxa"/>
          </w:tcPr>
          <w:p w:rsidR="006724E0" w:rsidRPr="006724E0" w:rsidRDefault="006724E0" w:rsidP="006724E0">
            <w:pPr>
              <w:autoSpaceDE w:val="0"/>
              <w:autoSpaceDN w:val="0"/>
              <w:adjustRightInd w:val="0"/>
              <w:spacing w:before="80" w:after="0" w:line="240" w:lineRule="auto"/>
              <w:jc w:val="center"/>
              <w:rPr>
                <w:rFonts w:ascii="Times New Roman" w:eastAsia="Times New Roman" w:hAnsi="Times New Roman" w:cs="Times New Roman"/>
                <w:b/>
                <w:bCs/>
                <w:noProof/>
                <w:color w:val="000000"/>
                <w:sz w:val="26"/>
                <w:szCs w:val="20"/>
              </w:rPr>
            </w:pPr>
            <w:r w:rsidRPr="006724E0">
              <w:rPr>
                <w:rFonts w:ascii="Times New Roman" w:eastAsia="Times New Roman" w:hAnsi="Times New Roman" w:cs="Times New Roman"/>
                <w:b/>
                <w:bCs/>
                <w:noProof/>
                <w:color w:val="000000"/>
                <w:sz w:val="26"/>
                <w:szCs w:val="20"/>
              </w:rPr>
              <w:t>АДМИНИСТРАЦИЯ</w:t>
            </w:r>
          </w:p>
          <w:p w:rsidR="006724E0" w:rsidRPr="006724E0" w:rsidRDefault="006724E0" w:rsidP="006724E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6724E0">
              <w:rPr>
                <w:rFonts w:ascii="Times New Roman" w:eastAsia="Times New Roman" w:hAnsi="Times New Roman" w:cs="Times New Roman"/>
                <w:b/>
                <w:bCs/>
                <w:noProof/>
                <w:color w:val="000000"/>
                <w:sz w:val="26"/>
                <w:szCs w:val="20"/>
              </w:rPr>
              <w:t xml:space="preserve">ИБРЕСИНСКОГО РАЙОНА </w:t>
            </w:r>
          </w:p>
          <w:p w:rsidR="006724E0" w:rsidRPr="006724E0" w:rsidRDefault="006724E0" w:rsidP="006724E0">
            <w:pPr>
              <w:autoSpaceDE w:val="0"/>
              <w:autoSpaceDN w:val="0"/>
              <w:adjustRightInd w:val="0"/>
              <w:spacing w:after="0" w:line="240" w:lineRule="auto"/>
              <w:jc w:val="center"/>
              <w:rPr>
                <w:rFonts w:ascii="Times New Roman" w:eastAsia="Times New Roman" w:hAnsi="Times New Roman" w:cs="Courier New"/>
                <w:b/>
                <w:sz w:val="24"/>
                <w:szCs w:val="24"/>
              </w:rPr>
            </w:pPr>
          </w:p>
          <w:p w:rsidR="006724E0" w:rsidRPr="006724E0" w:rsidRDefault="006724E0" w:rsidP="006724E0">
            <w:pPr>
              <w:autoSpaceDE w:val="0"/>
              <w:autoSpaceDN w:val="0"/>
              <w:adjustRightInd w:val="0"/>
              <w:spacing w:after="0" w:line="240" w:lineRule="auto"/>
              <w:jc w:val="center"/>
              <w:rPr>
                <w:rFonts w:ascii="Times New Roman" w:eastAsia="Times New Roman" w:hAnsi="Times New Roman" w:cs="Courier New"/>
                <w:b/>
                <w:sz w:val="24"/>
                <w:szCs w:val="24"/>
              </w:rPr>
            </w:pPr>
            <w:r w:rsidRPr="006724E0">
              <w:rPr>
                <w:rFonts w:ascii="Times New Roman" w:eastAsia="Times New Roman" w:hAnsi="Times New Roman" w:cs="Courier New"/>
                <w:b/>
                <w:sz w:val="24"/>
                <w:szCs w:val="24"/>
              </w:rPr>
              <w:t>ПОСТАНОВЛЕНИЕ</w:t>
            </w:r>
          </w:p>
          <w:p w:rsidR="006724E0" w:rsidRPr="006724E0" w:rsidRDefault="006724E0" w:rsidP="006724E0">
            <w:pPr>
              <w:autoSpaceDE w:val="0"/>
              <w:autoSpaceDN w:val="0"/>
              <w:adjustRightInd w:val="0"/>
              <w:spacing w:after="0" w:line="240" w:lineRule="auto"/>
              <w:ind w:right="-35"/>
              <w:jc w:val="center"/>
              <w:rPr>
                <w:rFonts w:ascii="Times New Roman" w:eastAsia="Times New Roman" w:hAnsi="Times New Roman" w:cs="Courier New"/>
                <w:b/>
                <w:sz w:val="24"/>
                <w:szCs w:val="24"/>
              </w:rPr>
            </w:pPr>
          </w:p>
          <w:p w:rsidR="006724E0" w:rsidRPr="006724E0" w:rsidRDefault="006724E0" w:rsidP="006724E0">
            <w:pPr>
              <w:autoSpaceDE w:val="0"/>
              <w:autoSpaceDN w:val="0"/>
              <w:adjustRightInd w:val="0"/>
              <w:spacing w:after="0" w:line="240" w:lineRule="auto"/>
              <w:ind w:right="-35"/>
              <w:jc w:val="center"/>
              <w:rPr>
                <w:rFonts w:ascii="Times New Roman" w:eastAsia="Times New Roman" w:hAnsi="Times New Roman" w:cs="Courier New"/>
                <w:b/>
                <w:sz w:val="24"/>
                <w:szCs w:val="24"/>
              </w:rPr>
            </w:pPr>
            <w:r w:rsidRPr="006724E0">
              <w:rPr>
                <w:rFonts w:ascii="Times New Roman" w:eastAsia="Times New Roman" w:hAnsi="Times New Roman" w:cs="Courier New"/>
                <w:b/>
                <w:sz w:val="24"/>
                <w:szCs w:val="24"/>
              </w:rPr>
              <w:t>26.12.2022      № 1159</w:t>
            </w:r>
          </w:p>
          <w:p w:rsidR="006724E0" w:rsidRPr="006724E0" w:rsidRDefault="006724E0" w:rsidP="006724E0">
            <w:pPr>
              <w:autoSpaceDE w:val="0"/>
              <w:autoSpaceDN w:val="0"/>
              <w:adjustRightInd w:val="0"/>
              <w:spacing w:after="0" w:line="240" w:lineRule="auto"/>
              <w:ind w:right="-35"/>
              <w:jc w:val="center"/>
              <w:rPr>
                <w:rFonts w:ascii="Courier New" w:eastAsia="Times New Roman" w:hAnsi="Courier New" w:cs="Courier New"/>
                <w:b/>
                <w:bCs/>
                <w:noProof/>
                <w:color w:val="000000"/>
                <w:sz w:val="26"/>
                <w:szCs w:val="20"/>
              </w:rPr>
            </w:pPr>
            <w:r w:rsidRPr="006724E0">
              <w:rPr>
                <w:rFonts w:ascii="Times New Roman" w:eastAsia="Times New Roman" w:hAnsi="Times New Roman" w:cs="Courier New"/>
                <w:noProof/>
                <w:color w:val="000000"/>
                <w:sz w:val="26"/>
                <w:szCs w:val="20"/>
              </w:rPr>
              <w:t>поселок городского типа Ибреси</w:t>
            </w:r>
          </w:p>
        </w:tc>
      </w:tr>
    </w:tbl>
    <w:p w:rsidR="006724E0" w:rsidRPr="006724E0" w:rsidRDefault="006724E0" w:rsidP="006724E0">
      <w:pPr>
        <w:widowControl w:val="0"/>
        <w:tabs>
          <w:tab w:val="left" w:pos="6240"/>
        </w:tabs>
        <w:autoSpaceDE w:val="0"/>
        <w:autoSpaceDN w:val="0"/>
        <w:adjustRightInd w:val="0"/>
        <w:spacing w:after="0" w:line="240" w:lineRule="auto"/>
        <w:ind w:right="4819"/>
        <w:jc w:val="both"/>
        <w:outlineLvl w:val="0"/>
        <w:rPr>
          <w:rFonts w:ascii="Times New Roman" w:eastAsia="Times New Roman" w:hAnsi="Times New Roman" w:cs="Times New Roman"/>
          <w:b/>
          <w:bCs/>
          <w:sz w:val="26"/>
          <w:szCs w:val="24"/>
        </w:rPr>
      </w:pPr>
      <w:r w:rsidRPr="006724E0">
        <w:rPr>
          <w:rFonts w:ascii="Times New Roman" w:eastAsia="Times New Roman" w:hAnsi="Times New Roman" w:cs="Times New Roman"/>
          <w:b/>
          <w:bCs/>
          <w:sz w:val="26"/>
          <w:szCs w:val="24"/>
        </w:rPr>
        <w:t>О мерах по реализации решения Собрания депутатов Ибресинского муниципального округа Чувашской Республики «О бюджете Ибресинского муниципального округа Чувашской Республики на 2023 год и на плановый период 2024 и 2025 годов»</w:t>
      </w:r>
    </w:p>
    <w:p w:rsidR="006724E0" w:rsidRPr="006724E0" w:rsidRDefault="006724E0" w:rsidP="006724E0">
      <w:pPr>
        <w:autoSpaceDE w:val="0"/>
        <w:autoSpaceDN w:val="0"/>
        <w:adjustRightInd w:val="0"/>
        <w:spacing w:after="0" w:line="240" w:lineRule="auto"/>
        <w:ind w:firstLine="540"/>
        <w:jc w:val="both"/>
        <w:rPr>
          <w:rFonts w:ascii="Times New Roman" w:eastAsia="Times New Roman" w:hAnsi="Times New Roman" w:cs="Times New Roman"/>
          <w:bCs/>
          <w:sz w:val="26"/>
          <w:szCs w:val="24"/>
          <w:lang w:eastAsia="en-US"/>
        </w:rPr>
      </w:pP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 xml:space="preserve">В </w:t>
      </w:r>
      <w:proofErr w:type="gramStart"/>
      <w:r w:rsidRPr="006724E0">
        <w:rPr>
          <w:rFonts w:ascii="Times New Roman" w:eastAsia="Times New Roman" w:hAnsi="Times New Roman" w:cs="Times New Roman"/>
          <w:bCs/>
          <w:sz w:val="26"/>
          <w:szCs w:val="26"/>
          <w:lang w:eastAsia="en-US"/>
        </w:rPr>
        <w:t>соответствии</w:t>
      </w:r>
      <w:proofErr w:type="gramEnd"/>
      <w:r w:rsidRPr="006724E0">
        <w:rPr>
          <w:rFonts w:ascii="Times New Roman" w:eastAsia="Times New Roman" w:hAnsi="Times New Roman" w:cs="Times New Roman"/>
          <w:bCs/>
          <w:sz w:val="26"/>
          <w:szCs w:val="26"/>
          <w:lang w:eastAsia="en-US"/>
        </w:rPr>
        <w:t xml:space="preserve"> с решением Собрания депутатов Ибресинского муниципального округа Чувашской Республики от 09 декабря 2022 года № 5/1 «О бюджете Ибресинского муниципального округа Чувашской Республики на 2023 год и на плановый период 2024 и 2025 годов» администрация Ибресинского района Чувашской Республики   </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п о с т а н о в л я е т:</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1. </w:t>
      </w:r>
      <w:proofErr w:type="gramStart"/>
      <w:r w:rsidRPr="006724E0">
        <w:rPr>
          <w:rFonts w:ascii="Times New Roman" w:eastAsia="Times New Roman" w:hAnsi="Times New Roman" w:cs="Times New Roman"/>
          <w:bCs/>
          <w:sz w:val="26"/>
          <w:szCs w:val="26"/>
          <w:lang w:eastAsia="en-US"/>
        </w:rPr>
        <w:t>Принять к исполнению бюджет Ибресинского муниципального округа Чувашской Республики на 2023 год и на плановый период 2024 и 2025 годов, утвержденный решением Собрания депутатов Ибресинского муниципального округа Чувашской Республики от 09 декабря 2022 г. № 5/1 «О бюджете Ибресинского муниципального округа Чувашской Республики на 2023 год и на плановый период 2024 и 2025 годов» (далее – Решение о бюджете).</w:t>
      </w:r>
      <w:proofErr w:type="gramEnd"/>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2. Органам местного самоуправления Ибресинского муниципального округа Чувашской Республики: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обеспечить качественное исполнение бюджета Ибресинского муниципального округа Чувашской Республики на 2023 год и на плановый период 2024 и 2025 годов;</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gramStart"/>
      <w:r w:rsidRPr="006724E0">
        <w:rPr>
          <w:rFonts w:ascii="Times New Roman" w:eastAsia="Times New Roman" w:hAnsi="Times New Roman" w:cs="Times New Roman"/>
          <w:bCs/>
          <w:sz w:val="26"/>
          <w:szCs w:val="26"/>
          <w:lang w:eastAsia="en-US"/>
        </w:rPr>
        <w:lastRenderedPageBreak/>
        <w:t>обеспечить включение в критерии отбора, в том числе при проведении конкурсов, для оказания муниципальной поддержки за счет средств бюджета Ибресинского муниципального округа Чувашской Республики в форме субсидий юридическим лицам (за исключением муниципальных учреждений Ибресинского муниципального округа Чувашской Республики), индивидуальным предпринимателям, физическим лицам – производителям товаров, работ, услуг показателя размера среднемесячной заработной платы работников (для юридических лиц и индивидуальных предпринимателей, являющихся работодателями);</w:t>
      </w:r>
      <w:proofErr w:type="gramEnd"/>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обеспечить осуществление внутреннего финансового контроля, направленного на достижение результата и рациональное использование бюджетных средств;</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ежеквартально осуществлять оценку достижения значений результатов использования межбюджетных трансфертов, установленных в соглашениях с республиканскими органами исполнительной власти;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не допускать образования просроченной кредиторской задолженности по заключенным договорам (муниципальным контрактам), а также обеспечить </w:t>
      </w:r>
      <w:proofErr w:type="gramStart"/>
      <w:r w:rsidRPr="006724E0">
        <w:rPr>
          <w:rFonts w:ascii="Times New Roman" w:eastAsia="Times New Roman" w:hAnsi="Times New Roman" w:cs="Times New Roman"/>
          <w:sz w:val="26"/>
          <w:szCs w:val="26"/>
        </w:rPr>
        <w:t>контроль за</w:t>
      </w:r>
      <w:proofErr w:type="gramEnd"/>
      <w:r w:rsidRPr="006724E0">
        <w:rPr>
          <w:rFonts w:ascii="Times New Roman" w:eastAsia="Times New Roman" w:hAnsi="Times New Roman" w:cs="Times New Roman"/>
          <w:sz w:val="26"/>
          <w:szCs w:val="26"/>
        </w:rPr>
        <w:t xml:space="preserve"> недопущением образования просроченной кредиторской задолженности по договорам (контрактам), заключенным подведомственными муниципальными учреждениями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Чувашской Республики;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gramStart"/>
      <w:r w:rsidRPr="006724E0">
        <w:rPr>
          <w:rFonts w:ascii="Times New Roman" w:eastAsia="Times New Roman" w:hAnsi="Times New Roman" w:cs="Times New Roman"/>
          <w:bCs/>
          <w:sz w:val="26"/>
          <w:szCs w:val="26"/>
          <w:lang w:eastAsia="en-US"/>
        </w:rPr>
        <w:t>обеспечить осуществление расходов на доведение месячной заработной платы муниципальных служащих Ибресинского муниципального округа Чувашской Республики, работников органов местного самоуправления Ибресинского муниципального округа Чувашской Республики, замещающих должности, не являющиеся должностями муниципальной службы Ибресинского муниципального округа Чувашской Республики, полностью отработавших за этот период служебное (рабочее) время и выполнивших должностные (трудовые) обязанности, до уровня установленного федеральным законом минимального размера оплаты труда в пределах</w:t>
      </w:r>
      <w:proofErr w:type="gramEnd"/>
      <w:r w:rsidRPr="006724E0">
        <w:rPr>
          <w:rFonts w:ascii="Times New Roman" w:eastAsia="Times New Roman" w:hAnsi="Times New Roman" w:cs="Times New Roman"/>
          <w:bCs/>
          <w:sz w:val="26"/>
          <w:szCs w:val="26"/>
          <w:lang w:eastAsia="en-US"/>
        </w:rPr>
        <w:t xml:space="preserve"> утвержденного фонда оплаты труда путем предоставления дополнительной выплаты, размер которой определяется как разница между минимальным </w:t>
      </w:r>
      <w:proofErr w:type="gramStart"/>
      <w:r w:rsidRPr="006724E0">
        <w:rPr>
          <w:rFonts w:ascii="Times New Roman" w:eastAsia="Times New Roman" w:hAnsi="Times New Roman" w:cs="Times New Roman"/>
          <w:bCs/>
          <w:sz w:val="26"/>
          <w:szCs w:val="26"/>
          <w:lang w:eastAsia="en-US"/>
        </w:rPr>
        <w:t>размером оплаты труда</w:t>
      </w:r>
      <w:proofErr w:type="gramEnd"/>
      <w:r w:rsidRPr="006724E0">
        <w:rPr>
          <w:rFonts w:ascii="Times New Roman" w:eastAsia="Times New Roman" w:hAnsi="Times New Roman" w:cs="Times New Roman"/>
          <w:bCs/>
          <w:sz w:val="26"/>
          <w:szCs w:val="26"/>
          <w:lang w:eastAsia="en-US"/>
        </w:rPr>
        <w:t>, установленным федеральным законом, и размером начисленной месячной заработной платы за соответствующий период времени;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 xml:space="preserve">обеспечить </w:t>
      </w:r>
      <w:proofErr w:type="gramStart"/>
      <w:r w:rsidRPr="006724E0">
        <w:rPr>
          <w:rFonts w:ascii="Times New Roman" w:eastAsia="Times New Roman" w:hAnsi="Times New Roman" w:cs="Times New Roman"/>
          <w:bCs/>
          <w:sz w:val="26"/>
          <w:szCs w:val="26"/>
          <w:lang w:eastAsia="en-US"/>
        </w:rPr>
        <w:t>контроль за</w:t>
      </w:r>
      <w:proofErr w:type="gramEnd"/>
      <w:r w:rsidRPr="006724E0">
        <w:rPr>
          <w:rFonts w:ascii="Times New Roman" w:eastAsia="Times New Roman" w:hAnsi="Times New Roman" w:cs="Times New Roman"/>
          <w:bCs/>
          <w:sz w:val="26"/>
          <w:szCs w:val="26"/>
          <w:lang w:eastAsia="en-US"/>
        </w:rPr>
        <w:t xml:space="preserve"> соблюдением получателями межбюджетных трансфертов условий, целей и порядка, установленных при их предоставлении. </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 xml:space="preserve">3.Утвердить прилагаемый </w:t>
      </w:r>
      <w:hyperlink r:id="rId11" w:history="1">
        <w:r w:rsidRPr="006724E0">
          <w:rPr>
            <w:rFonts w:ascii="Times New Roman" w:eastAsia="Times New Roman" w:hAnsi="Times New Roman" w:cs="Times New Roman"/>
            <w:bCs/>
            <w:sz w:val="26"/>
            <w:szCs w:val="26"/>
            <w:lang w:eastAsia="en-US"/>
          </w:rPr>
          <w:t>перечень</w:t>
        </w:r>
      </w:hyperlink>
      <w:r w:rsidRPr="006724E0">
        <w:rPr>
          <w:rFonts w:ascii="Times New Roman" w:eastAsia="Times New Roman" w:hAnsi="Times New Roman" w:cs="Times New Roman"/>
          <w:bCs/>
          <w:sz w:val="26"/>
          <w:szCs w:val="26"/>
          <w:lang w:eastAsia="en-US"/>
        </w:rPr>
        <w:t xml:space="preserve"> мероприятий по реализации Решения о бюджете.</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4. Установить, что в 2023 году:</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4.1 исполнение бюджета Ибресинского муниципального округа Чувашской Республики осуществляется в соответствии со сводной бюджетной росписью бюджета Ибресинского муниципального округа Чувашской Республики, бюджетными росписями главных распорядителей средств бюджета Ибресинского муниципального округа Чувашской Республики и кассовым планом исполнения бюджета Ибресинского муниципального округа Чувашской Республики;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4.2 получатели средств бюджета Ибресинского муниципального округа Чувашской Республики вправе предусматривать в заключаемых ими договорах (муниципальных контрактах) на поставку товаров, выполнение работ, оказание услуг авансовые платежи:</w:t>
      </w:r>
    </w:p>
    <w:p w:rsidR="006724E0" w:rsidRPr="006724E0" w:rsidRDefault="006724E0" w:rsidP="006724E0">
      <w:pPr>
        <w:autoSpaceDE w:val="0"/>
        <w:autoSpaceDN w:val="0"/>
        <w:spacing w:after="0" w:line="240" w:lineRule="auto"/>
        <w:jc w:val="both"/>
        <w:rPr>
          <w:rFonts w:ascii="Times New Roman" w:eastAsia="Times New Roman" w:hAnsi="Times New Roman" w:cs="Times New Roman"/>
          <w:bCs/>
          <w:sz w:val="26"/>
          <w:szCs w:val="26"/>
          <w:lang w:eastAsia="en-US"/>
        </w:rPr>
      </w:pPr>
      <w:proofErr w:type="gramStart"/>
      <w:r w:rsidRPr="006724E0">
        <w:rPr>
          <w:rFonts w:ascii="Times New Roman" w:eastAsia="Times New Roman" w:hAnsi="Times New Roman" w:cs="Times New Roman"/>
          <w:sz w:val="26"/>
          <w:szCs w:val="26"/>
        </w:rPr>
        <w:lastRenderedPageBreak/>
        <w:t xml:space="preserve">а)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отделом администрации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 xml:space="preserve">порядком санкционирования оплаты денежных обязательств получателей средств бюджета Ибресинского </w:t>
      </w:r>
      <w:r w:rsidRPr="006724E0">
        <w:rPr>
          <w:rFonts w:ascii="Times New Roman" w:eastAsia="Times New Roman" w:hAnsi="Times New Roman" w:cs="Times New Roman"/>
          <w:bCs/>
          <w:sz w:val="26"/>
          <w:szCs w:val="26"/>
          <w:lang w:eastAsia="en-US"/>
        </w:rPr>
        <w:t>муниципального округа Чувашской Республики, и общей суммой ранее выплаченного авансового платежа (в</w:t>
      </w:r>
      <w:proofErr w:type="gramEnd"/>
      <w:r w:rsidRPr="006724E0">
        <w:rPr>
          <w:rFonts w:ascii="Times New Roman" w:eastAsia="Times New Roman" w:hAnsi="Times New Roman" w:cs="Times New Roman"/>
          <w:bCs/>
          <w:sz w:val="26"/>
          <w:szCs w:val="26"/>
          <w:lang w:eastAsia="en-US"/>
        </w:rPr>
        <w:t xml:space="preserve">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6724E0">
        <w:rPr>
          <w:rFonts w:ascii="Times New Roman" w:eastAsia="Times New Roman" w:hAnsi="Times New Roman" w:cs="Times New Roman"/>
          <w:bCs/>
          <w:sz w:val="26"/>
          <w:szCs w:val="26"/>
          <w:lang w:eastAsia="en-US"/>
        </w:rPr>
        <w:t>сроки</w:t>
      </w:r>
      <w:proofErr w:type="gramEnd"/>
      <w:r w:rsidRPr="006724E0">
        <w:rPr>
          <w:rFonts w:ascii="Times New Roman" w:eastAsia="Times New Roman" w:hAnsi="Times New Roman" w:cs="Times New Roman"/>
          <w:bCs/>
          <w:sz w:val="26"/>
          <w:szCs w:val="26"/>
          <w:lang w:eastAsia="en-US"/>
        </w:rPr>
        <w:t xml:space="preserve"> выполнения которых полностью или частично совпадают):</w:t>
      </w:r>
    </w:p>
    <w:p w:rsidR="006724E0" w:rsidRPr="006724E0" w:rsidRDefault="006724E0" w:rsidP="006724E0">
      <w:pPr>
        <w:autoSpaceDE w:val="0"/>
        <w:autoSpaceDN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bCs/>
          <w:sz w:val="26"/>
          <w:szCs w:val="26"/>
          <w:lang w:eastAsia="en-US"/>
        </w:rPr>
        <w:t xml:space="preserve">по договорам (муниципальным контрактам) на поставку товаров, выполнение работ, оказание </w:t>
      </w:r>
      <w:proofErr w:type="gramStart"/>
      <w:r w:rsidRPr="006724E0">
        <w:rPr>
          <w:rFonts w:ascii="Times New Roman" w:eastAsia="Times New Roman" w:hAnsi="Times New Roman" w:cs="Times New Roman"/>
          <w:bCs/>
          <w:sz w:val="26"/>
          <w:szCs w:val="26"/>
          <w:lang w:eastAsia="en-US"/>
        </w:rPr>
        <w:t>услуг</w:t>
      </w:r>
      <w:proofErr w:type="gramEnd"/>
      <w:r w:rsidRPr="006724E0">
        <w:rPr>
          <w:rFonts w:ascii="Times New Roman" w:eastAsia="Times New Roman" w:hAnsi="Times New Roman" w:cs="Times New Roman"/>
          <w:bCs/>
          <w:sz w:val="26"/>
          <w:szCs w:val="26"/>
          <w:lang w:eastAsia="en-US"/>
        </w:rPr>
        <w:t xml:space="preserve"> </w:t>
      </w:r>
      <w:r w:rsidRPr="006724E0">
        <w:rPr>
          <w:rFonts w:ascii="Times New Roman" w:eastAsia="Times New Roman" w:hAnsi="Times New Roman" w:cs="Times New Roman"/>
          <w:sz w:val="26"/>
          <w:szCs w:val="26"/>
        </w:rPr>
        <w:t>в отношении которых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 – в размере от 50 до 90 процентов суммы договора (муниципального контракта, но не более лимитов бюджетных обязательств на 2023 год, доведенных до них в установленном порядке на соответствующие цели;</w:t>
      </w:r>
    </w:p>
    <w:p w:rsidR="006724E0" w:rsidRPr="006724E0" w:rsidRDefault="006724E0" w:rsidP="006724E0">
      <w:pPr>
        <w:autoSpaceDE w:val="0"/>
        <w:autoSpaceDN w:val="0"/>
        <w:spacing w:after="0" w:line="240" w:lineRule="auto"/>
        <w:jc w:val="both"/>
        <w:rPr>
          <w:rFonts w:ascii="Times New Roman" w:eastAsia="Times New Roman" w:hAnsi="Times New Roman" w:cs="Times New Roman"/>
          <w:sz w:val="26"/>
          <w:szCs w:val="26"/>
        </w:rPr>
      </w:pPr>
      <w:proofErr w:type="gramStart"/>
      <w:r w:rsidRPr="006724E0">
        <w:rPr>
          <w:rFonts w:ascii="Times New Roman" w:eastAsia="Times New Roman" w:hAnsi="Times New Roman" w:cs="Times New Roman"/>
          <w:sz w:val="26"/>
          <w:szCs w:val="26"/>
        </w:rPr>
        <w:t xml:space="preserve">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Ибресинского </w:t>
      </w:r>
      <w:r w:rsidRPr="006724E0">
        <w:rPr>
          <w:rFonts w:ascii="Times New Roman" w:eastAsia="Times New Roman" w:hAnsi="Times New Roman" w:cs="Times New Roman"/>
          <w:bCs/>
          <w:sz w:val="26"/>
          <w:szCs w:val="26"/>
          <w:lang w:eastAsia="en-US"/>
        </w:rPr>
        <w:t xml:space="preserve">муниципального округа Чувашской Республики, а также на приобретение объектов недвижимого имущества в муниципальную собственность Ибресинского муниципального округа Чувашской Республики, </w:t>
      </w:r>
      <w:r w:rsidRPr="006724E0">
        <w:rPr>
          <w:rFonts w:ascii="Times New Roman" w:eastAsia="Times New Roman" w:hAnsi="Times New Roman" w:cs="Times New Roman"/>
          <w:sz w:val="26"/>
          <w:szCs w:val="26"/>
        </w:rPr>
        <w:t>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 – в размере, до 30</w:t>
      </w:r>
      <w:proofErr w:type="gramEnd"/>
      <w:r w:rsidRPr="006724E0">
        <w:rPr>
          <w:rFonts w:ascii="Times New Roman" w:eastAsia="Times New Roman" w:hAnsi="Times New Roman" w:cs="Times New Roman"/>
          <w:sz w:val="26"/>
          <w:szCs w:val="26"/>
        </w:rPr>
        <w:t xml:space="preserve"> </w:t>
      </w:r>
      <w:proofErr w:type="gramStart"/>
      <w:r w:rsidRPr="006724E0">
        <w:rPr>
          <w:rFonts w:ascii="Times New Roman" w:eastAsia="Times New Roman" w:hAnsi="Times New Roman" w:cs="Times New Roman"/>
          <w:sz w:val="26"/>
          <w:szCs w:val="26"/>
        </w:rPr>
        <w:t xml:space="preserve">процентов суммы договора (муниципального контракта), но не более лимитов бюджетных обязательств на 2023 год, доведенных до них в установленном порядке на соответствующие цели, или по отдельным решениям администрации Ибресинского </w:t>
      </w:r>
      <w:r w:rsidRPr="006724E0">
        <w:rPr>
          <w:rFonts w:ascii="Times New Roman" w:eastAsia="Times New Roman" w:hAnsi="Times New Roman" w:cs="Times New Roman"/>
          <w:bCs/>
          <w:sz w:val="26"/>
          <w:szCs w:val="26"/>
          <w:lang w:eastAsia="en-US"/>
        </w:rPr>
        <w:t>муниципального округа Чувашской Республики – в размере от 30 до 50 процентов суммы договора (муниципального контракта), но не более лимитов бюджетных обязательств на 2023 год, доведенных до них в установленном порядке на</w:t>
      </w:r>
      <w:proofErr w:type="gramEnd"/>
      <w:r w:rsidRPr="006724E0">
        <w:rPr>
          <w:rFonts w:ascii="Times New Roman" w:eastAsia="Times New Roman" w:hAnsi="Times New Roman" w:cs="Times New Roman"/>
          <w:bCs/>
          <w:sz w:val="26"/>
          <w:szCs w:val="26"/>
          <w:lang w:eastAsia="en-US"/>
        </w:rPr>
        <w:t xml:space="preserve"> соответствующие цели</w:t>
      </w:r>
      <w:r w:rsidRPr="006724E0">
        <w:rPr>
          <w:rFonts w:ascii="Times New Roman" w:eastAsia="Times New Roman" w:hAnsi="Times New Roman" w:cs="Times New Roman"/>
          <w:sz w:val="26"/>
          <w:szCs w:val="26"/>
        </w:rPr>
        <w:t>;</w:t>
      </w:r>
    </w:p>
    <w:p w:rsidR="006724E0" w:rsidRPr="006724E0" w:rsidRDefault="006724E0" w:rsidP="006724E0">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6724E0">
        <w:rPr>
          <w:rFonts w:ascii="Times New Roman" w:eastAsia="Calibri" w:hAnsi="Times New Roman" w:cs="Times New Roman"/>
          <w:sz w:val="26"/>
          <w:szCs w:val="26"/>
        </w:rPr>
        <w:t>по остальным договорам (муниципальным контрактам), за исключением договоров (муниципальных контрактов), указанных в абзаце четвертом настоящего подпункта, 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 - в размере до 30 процентов суммы договора (муниципального контракта), но не более лимитов бюджетных обязательств на 2023 год, доведенных до них в установленном порядке на  соответствующие</w:t>
      </w:r>
      <w:proofErr w:type="gramEnd"/>
      <w:r w:rsidRPr="006724E0">
        <w:rPr>
          <w:rFonts w:ascii="Times New Roman" w:eastAsia="Calibri" w:hAnsi="Times New Roman" w:cs="Times New Roman"/>
          <w:sz w:val="26"/>
          <w:szCs w:val="26"/>
        </w:rPr>
        <w:t xml:space="preserve"> цели.</w:t>
      </w:r>
    </w:p>
    <w:p w:rsidR="006724E0" w:rsidRPr="006724E0" w:rsidRDefault="006724E0" w:rsidP="006724E0">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6724E0">
        <w:rPr>
          <w:rFonts w:ascii="Times New Roman" w:eastAsia="Calibri" w:hAnsi="Times New Roman" w:cs="Times New Roman"/>
          <w:sz w:val="26"/>
          <w:szCs w:val="26"/>
        </w:rPr>
        <w:t xml:space="preserve">В случае если исполнение договора (муниципального контракта), указанного в абзаце третьем настоящего подпункта, осуществляется в 2023 году и последующих годах, размер авансового платежа устанавливается в пределах лимитов бюджетных </w:t>
      </w:r>
      <w:r w:rsidRPr="006724E0">
        <w:rPr>
          <w:rFonts w:ascii="Times New Roman" w:eastAsia="Calibri" w:hAnsi="Times New Roman" w:cs="Times New Roman"/>
          <w:sz w:val="26"/>
          <w:szCs w:val="26"/>
        </w:rPr>
        <w:lastRenderedPageBreak/>
        <w:t>обязательств на 2023 год, доведенных в установленном порядке на соответствующие цели;</w:t>
      </w:r>
      <w:proofErr w:type="gramEnd"/>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gramStart"/>
      <w:r w:rsidRPr="006724E0">
        <w:rPr>
          <w:rFonts w:ascii="Times New Roman" w:eastAsia="Times New Roman" w:hAnsi="Times New Roman" w:cs="Times New Roman"/>
          <w:bCs/>
          <w:sz w:val="26"/>
          <w:szCs w:val="26"/>
          <w:lang w:eastAsia="en-US"/>
        </w:rPr>
        <w:t>б) в размере до 100 процентов суммы договора (муниципального контракта) – по договорам (муниципальным контрактам) об оказании услуг связи, обучении по дополнительным профессиональным программам, участии в научных, методических, научно-практических и иных конференциях и семинарах, об оплате стоимости проживания в период нахождения в служебных командировках работников,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w:t>
      </w:r>
      <w:proofErr w:type="gramEnd"/>
      <w:r w:rsidRPr="006724E0">
        <w:rPr>
          <w:rFonts w:ascii="Times New Roman" w:eastAsia="Times New Roman" w:hAnsi="Times New Roman" w:cs="Times New Roman"/>
          <w:bCs/>
          <w:sz w:val="26"/>
          <w:szCs w:val="26"/>
          <w:lang w:eastAsia="en-US"/>
        </w:rPr>
        <w:t xml:space="preserve"> объектов капитального строительства и результатов инженерных изысканий,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приобретении ави</w:t>
      </w:r>
      <w:proofErr w:type="gramStart"/>
      <w:r w:rsidRPr="006724E0">
        <w:rPr>
          <w:rFonts w:ascii="Times New Roman" w:eastAsia="Times New Roman" w:hAnsi="Times New Roman" w:cs="Times New Roman"/>
          <w:bCs/>
          <w:sz w:val="26"/>
          <w:szCs w:val="26"/>
          <w:lang w:eastAsia="en-US"/>
        </w:rPr>
        <w:t>а-</w:t>
      </w:r>
      <w:proofErr w:type="gramEnd"/>
      <w:r w:rsidRPr="006724E0">
        <w:rPr>
          <w:rFonts w:ascii="Times New Roman" w:eastAsia="Times New Roman" w:hAnsi="Times New Roman" w:cs="Times New Roman"/>
          <w:bCs/>
          <w:sz w:val="26"/>
          <w:szCs w:val="26"/>
          <w:lang w:eastAsia="en-US"/>
        </w:rPr>
        <w:t xml:space="preserve"> и железнодорожных билетов, билетов для проезда городским и пригородным транспортом и путевок на </w:t>
      </w:r>
      <w:proofErr w:type="spellStart"/>
      <w:r w:rsidRPr="006724E0">
        <w:rPr>
          <w:rFonts w:ascii="Times New Roman" w:eastAsia="Times New Roman" w:hAnsi="Times New Roman" w:cs="Times New Roman"/>
          <w:bCs/>
          <w:sz w:val="26"/>
          <w:szCs w:val="26"/>
          <w:lang w:eastAsia="en-US"/>
        </w:rPr>
        <w:t>санаторно</w:t>
      </w:r>
      <w:proofErr w:type="spellEnd"/>
      <w:r w:rsidRPr="006724E0">
        <w:rPr>
          <w:rFonts w:ascii="Times New Roman" w:eastAsia="Times New Roman" w:hAnsi="Times New Roman" w:cs="Times New Roman"/>
          <w:bCs/>
          <w:sz w:val="26"/>
          <w:szCs w:val="26"/>
          <w:lang w:eastAsia="en-US"/>
        </w:rPr>
        <w:t xml:space="preserve"> - курортное лечение и в организации отдыха детей и их оздоровления сезонного или круглогодичного действия;</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 – смазочных материалов, почтовых марок и конвертов;</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в размере до 100 процентов суммы расходного обязательства, но не более лимитов бюджетных обязательств, доведенных на 2023 год, по договорам (муниципальным контрактам) на приобретение средств индивидуальной защиты и дезинфицирующих средств, дезинфекцию общественных пространств в рамках реализации мероприятий по предупреждению завоза и распространения новой коронавирусной инфекции (</w:t>
      </w:r>
      <w:r w:rsidRPr="006724E0">
        <w:rPr>
          <w:rFonts w:ascii="Times New Roman" w:eastAsia="Times New Roman" w:hAnsi="Times New Roman" w:cs="Times New Roman"/>
          <w:bCs/>
          <w:sz w:val="26"/>
          <w:szCs w:val="26"/>
          <w:lang w:val="en-US" w:eastAsia="en-US"/>
        </w:rPr>
        <w:t>COVID</w:t>
      </w:r>
      <w:r w:rsidRPr="006724E0">
        <w:rPr>
          <w:rFonts w:ascii="Times New Roman" w:eastAsia="Times New Roman" w:hAnsi="Times New Roman" w:cs="Times New Roman"/>
          <w:bCs/>
          <w:sz w:val="26"/>
          <w:szCs w:val="26"/>
          <w:lang w:eastAsia="en-US"/>
        </w:rPr>
        <w:t xml:space="preserve"> – 19);</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rPr>
      </w:pPr>
      <w:r w:rsidRPr="006724E0">
        <w:rPr>
          <w:rFonts w:ascii="Times New Roman" w:eastAsia="Calibri" w:hAnsi="Times New Roman" w:cs="Times New Roman"/>
          <w:bCs/>
          <w:sz w:val="26"/>
          <w:szCs w:val="26"/>
        </w:rPr>
        <w:t xml:space="preserve">4.3 </w:t>
      </w:r>
      <w:r w:rsidRPr="006724E0">
        <w:rPr>
          <w:rFonts w:ascii="Times New Roman" w:eastAsia="Times New Roman" w:hAnsi="Times New Roman" w:cs="Times New Roman"/>
          <w:sz w:val="26"/>
          <w:szCs w:val="26"/>
        </w:rPr>
        <w:t xml:space="preserve">получатели средств бюджета Ибресинского </w:t>
      </w:r>
      <w:r w:rsidRPr="006724E0">
        <w:rPr>
          <w:rFonts w:ascii="Times New Roman" w:eastAsia="Calibri" w:hAnsi="Times New Roman" w:cs="Times New Roman"/>
          <w:bCs/>
          <w:sz w:val="26"/>
          <w:szCs w:val="26"/>
        </w:rPr>
        <w:t xml:space="preserve">муниципального округа </w:t>
      </w:r>
      <w:r w:rsidRPr="006724E0">
        <w:rPr>
          <w:rFonts w:ascii="Times New Roman" w:eastAsia="Times New Roman" w:hAnsi="Times New Roman" w:cs="Times New Roman"/>
          <w:sz w:val="26"/>
          <w:szCs w:val="26"/>
        </w:rPr>
        <w:t xml:space="preserve">Чувашской Республики при заключении договоров (муниципальных контрактов), указанных в абзацах втором – пятом </w:t>
      </w:r>
      <w:hyperlink w:anchor="P264" w:history="1">
        <w:r w:rsidRPr="006724E0">
          <w:rPr>
            <w:rFonts w:ascii="Times New Roman" w:eastAsia="Times New Roman" w:hAnsi="Times New Roman" w:cs="Times New Roman"/>
            <w:sz w:val="26"/>
            <w:szCs w:val="26"/>
          </w:rPr>
          <w:t xml:space="preserve">подпункта </w:t>
        </w:r>
      </w:hyperlink>
      <w:r w:rsidRPr="006724E0">
        <w:rPr>
          <w:rFonts w:ascii="Times New Roman" w:eastAsia="Times New Roman" w:hAnsi="Times New Roman" w:cs="Times New Roman"/>
          <w:sz w:val="26"/>
          <w:szCs w:val="26"/>
        </w:rPr>
        <w:t xml:space="preserve">4.2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rsidR="006724E0" w:rsidRPr="006724E0" w:rsidRDefault="006724E0" w:rsidP="006724E0">
      <w:pPr>
        <w:autoSpaceDE w:val="0"/>
        <w:autoSpaceDN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Положения </w:t>
      </w:r>
      <w:hyperlink w:anchor="P277" w:history="1">
        <w:r w:rsidRPr="006724E0">
          <w:rPr>
            <w:rFonts w:ascii="Times New Roman" w:eastAsia="Times New Roman" w:hAnsi="Times New Roman" w:cs="Times New Roman"/>
            <w:sz w:val="26"/>
            <w:szCs w:val="26"/>
          </w:rPr>
          <w:t>абзаца первого</w:t>
        </w:r>
      </w:hyperlink>
      <w:r w:rsidRPr="006724E0">
        <w:rPr>
          <w:rFonts w:ascii="Times New Roman" w:eastAsia="Times New Roman" w:hAnsi="Times New Roman" w:cs="Times New Roman"/>
          <w:sz w:val="26"/>
          <w:szCs w:val="26"/>
        </w:rPr>
        <w:t xml:space="preserve"> настоящего подпункта не распространяются на договоры (муниципальные контракты), условиями которых предусмотрено осуществление в соответствии с бюджетным законодательством Российской Федерации и бюджетным законодательством Чувашской Республики казначейского сопровождения средств, полученных на основании таких договоров (муниципальных контрактов);</w:t>
      </w:r>
    </w:p>
    <w:p w:rsidR="006724E0" w:rsidRPr="006724E0" w:rsidRDefault="006724E0" w:rsidP="006724E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6724E0">
        <w:rPr>
          <w:rFonts w:ascii="Times New Roman" w:eastAsia="Times New Roman" w:hAnsi="Times New Roman" w:cs="Times New Roman"/>
          <w:sz w:val="26"/>
          <w:szCs w:val="26"/>
        </w:rPr>
        <w:t xml:space="preserve">4.4 получатели средств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Чувашской Республики вправе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закупках)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w:t>
      </w:r>
      <w:proofErr w:type="gramEnd"/>
      <w:r w:rsidRPr="006724E0">
        <w:rPr>
          <w:rFonts w:ascii="Times New Roman" w:eastAsia="Times New Roman" w:hAnsi="Times New Roman" w:cs="Times New Roman"/>
          <w:sz w:val="26"/>
          <w:szCs w:val="26"/>
        </w:rPr>
        <w:t xml:space="preserve">, </w:t>
      </w:r>
      <w:proofErr w:type="gramStart"/>
      <w:r w:rsidRPr="006724E0">
        <w:rPr>
          <w:rFonts w:ascii="Times New Roman" w:eastAsia="Times New Roman" w:hAnsi="Times New Roman" w:cs="Times New Roman"/>
          <w:sz w:val="26"/>
          <w:szCs w:val="26"/>
        </w:rPr>
        <w:t xml:space="preserve">оказание услуг изменения в части установления в них условия о выплате авансового платежа в соответствии с абзацами вторым – шестым </w:t>
      </w:r>
      <w:r w:rsidRPr="006724E0">
        <w:rPr>
          <w:rFonts w:ascii="Times New Roman" w:eastAsia="Times New Roman" w:hAnsi="Times New Roman" w:cs="Times New Roman"/>
          <w:sz w:val="26"/>
          <w:szCs w:val="26"/>
        </w:rPr>
        <w:lastRenderedPageBreak/>
        <w:t>подпункта 4.2 настоящего пункта (увеличения предусмотренных ими размеров авансовых платежей до размеров, определенных в соответствии с абзацами вторым – шестым подпункта 4.2 настоящего пункта)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w:t>
      </w:r>
      <w:proofErr w:type="gramEnd"/>
      <w:r w:rsidRPr="006724E0">
        <w:rPr>
          <w:rFonts w:ascii="Times New Roman" w:eastAsia="Times New Roman" w:hAnsi="Times New Roman" w:cs="Times New Roman"/>
          <w:sz w:val="26"/>
          <w:szCs w:val="26"/>
        </w:rPr>
        <w:t xml:space="preserve"> о закупках;</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bCs/>
          <w:sz w:val="26"/>
          <w:szCs w:val="26"/>
          <w:lang w:eastAsia="en-US"/>
        </w:rPr>
        <w:t xml:space="preserve">4.5 </w:t>
      </w:r>
      <w:r w:rsidRPr="006724E0">
        <w:rPr>
          <w:rFonts w:ascii="Times New Roman" w:eastAsia="Times New Roman" w:hAnsi="Times New Roman" w:cs="Times New Roman"/>
          <w:sz w:val="26"/>
          <w:szCs w:val="26"/>
        </w:rPr>
        <w:t xml:space="preserve">муниципальным заказчикам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Чувашской Республики необходимо обеспечить:</w:t>
      </w:r>
    </w:p>
    <w:p w:rsidR="006724E0" w:rsidRPr="006724E0" w:rsidRDefault="006724E0" w:rsidP="006724E0">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включение в договоры (муниципальные контракты) условия о праве заказчика производить удержание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о закупках, из суммы, подлежащей оплате поставщику (подрядчику, исполнителю); </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включение в договоры (муниципальные контракты) условия о казначейском сопровождении средств в соответствии с законодательством Российской Федерации и законодательством Чувашской Республики;</w:t>
      </w:r>
    </w:p>
    <w:p w:rsidR="006724E0" w:rsidRPr="006724E0" w:rsidRDefault="006724E0" w:rsidP="006724E0">
      <w:pPr>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 </w:t>
      </w:r>
      <w:proofErr w:type="gramStart"/>
      <w:r w:rsidRPr="006724E0">
        <w:rPr>
          <w:rFonts w:ascii="Times New Roman" w:eastAsia="Times New Roman" w:hAnsi="Times New Roman" w:cs="Times New Roman"/>
          <w:sz w:val="26"/>
          <w:szCs w:val="26"/>
        </w:rPr>
        <w:t>включение в договоры (муниципальные контракты) условия о предоставлении исполнителями работ (услуг) муниципальным заказчикам сведений о соисполнителях, субподрядчиках, привлекаемых для исполнения контрактов, договоров в рамках обязательств по договору (муниципальному контракту), в случаях, в случаях, если такие договоры (муниципальные контракты) подлежат казначейскому сопровождению в соответствии с законодательством Российской Федерации и законодательством Чувашской Республики, в течение десяти календарных дней с момента заключения договора</w:t>
      </w:r>
      <w:proofErr w:type="gramEnd"/>
      <w:r w:rsidRPr="006724E0">
        <w:rPr>
          <w:rFonts w:ascii="Times New Roman" w:eastAsia="Times New Roman" w:hAnsi="Times New Roman" w:cs="Times New Roman"/>
          <w:sz w:val="26"/>
          <w:szCs w:val="26"/>
        </w:rPr>
        <w:t xml:space="preserve"> с соисполнителем, субподрядчиком. </w:t>
      </w:r>
    </w:p>
    <w:p w:rsidR="006724E0" w:rsidRPr="006724E0" w:rsidRDefault="006724E0" w:rsidP="006724E0">
      <w:pPr>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Указанные в абзаце четвертом настоящего подпункта сведения заказчики представляют в администрацию Ибресинского  </w:t>
      </w:r>
      <w:r w:rsidRPr="006724E0">
        <w:rPr>
          <w:rFonts w:ascii="Times New Roman" w:eastAsia="Times New Roman" w:hAnsi="Times New Roman" w:cs="Times New Roman"/>
          <w:bCs/>
          <w:sz w:val="26"/>
          <w:szCs w:val="26"/>
          <w:lang w:eastAsia="en-US"/>
        </w:rPr>
        <w:t xml:space="preserve">муниципального округа Чувашской Республики </w:t>
      </w:r>
      <w:r w:rsidRPr="006724E0">
        <w:rPr>
          <w:rFonts w:ascii="Times New Roman" w:eastAsia="Times New Roman" w:hAnsi="Times New Roman" w:cs="Times New Roman"/>
          <w:sz w:val="26"/>
          <w:szCs w:val="26"/>
        </w:rPr>
        <w:t>не позднее третьего рабочего дня с момента получения их от исполнителя работ (услуг);</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proofErr w:type="gramStart"/>
      <w:r w:rsidRPr="006724E0">
        <w:rPr>
          <w:rFonts w:ascii="Times New Roman" w:eastAsia="Times New Roman" w:hAnsi="Times New Roman" w:cs="Times New Roman"/>
          <w:bCs/>
          <w:sz w:val="26"/>
          <w:szCs w:val="26"/>
          <w:lang w:eastAsia="en-US"/>
        </w:rPr>
        <w:t>4.6 </w:t>
      </w:r>
      <w:r w:rsidRPr="006724E0">
        <w:rPr>
          <w:rFonts w:ascii="Times New Roman" w:eastAsia="Times New Roman" w:hAnsi="Times New Roman" w:cs="Times New Roman"/>
          <w:sz w:val="26"/>
          <w:szCs w:val="26"/>
          <w:lang w:eastAsia="en-US"/>
        </w:rPr>
        <w:t xml:space="preserve"> средства, полученные бюджетными и автономными учреждениями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созданными на базе имущества, находящегося в муниципальной собственности Ибресинского </w:t>
      </w:r>
      <w:r w:rsidRPr="006724E0">
        <w:rPr>
          <w:rFonts w:ascii="Times New Roman" w:eastAsia="Times New Roman" w:hAnsi="Times New Roman" w:cs="Times New Roman"/>
          <w:bCs/>
          <w:sz w:val="26"/>
          <w:szCs w:val="26"/>
          <w:lang w:eastAsia="en-US"/>
        </w:rPr>
        <w:t>муниципального округа</w:t>
      </w:r>
      <w:r w:rsidRPr="006724E0">
        <w:rPr>
          <w:rFonts w:ascii="Times New Roman" w:eastAsia="Times New Roman" w:hAnsi="Times New Roman" w:cs="Times New Roman"/>
          <w:sz w:val="26"/>
          <w:szCs w:val="26"/>
          <w:lang w:eastAsia="en-US"/>
        </w:rPr>
        <w:t xml:space="preserve"> Чувашской Республики,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Управлении федерального казначейства по Чувашской Республике, в установленном Управлением Федерального казначейства по Чувашской</w:t>
      </w:r>
      <w:proofErr w:type="gramEnd"/>
      <w:r w:rsidRPr="006724E0">
        <w:rPr>
          <w:rFonts w:ascii="Times New Roman" w:eastAsia="Times New Roman" w:hAnsi="Times New Roman" w:cs="Times New Roman"/>
          <w:sz w:val="26"/>
          <w:szCs w:val="26"/>
          <w:lang w:eastAsia="en-US"/>
        </w:rPr>
        <w:t xml:space="preserve"> Республике порядке;</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lang w:eastAsia="en-US"/>
        </w:rPr>
        <w:t xml:space="preserve">4.7 </w:t>
      </w:r>
      <w:r w:rsidRPr="006724E0">
        <w:rPr>
          <w:rFonts w:ascii="Times New Roman" w:eastAsia="Times New Roman" w:hAnsi="Times New Roman" w:cs="Times New Roman"/>
          <w:sz w:val="26"/>
          <w:szCs w:val="26"/>
        </w:rPr>
        <w:t xml:space="preserve">органы местного самоуправления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 xml:space="preserve">Чувашской Республики, осуществляющие функции и полномочия учредителя в отношении бюджетных или автономных учреждений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 xml:space="preserve">Чувашской Республики, главные распорядители средств бюджета Ибресинского </w:t>
      </w:r>
      <w:r w:rsidRPr="006724E0">
        <w:rPr>
          <w:rFonts w:ascii="Times New Roman" w:eastAsia="Times New Roman" w:hAnsi="Times New Roman" w:cs="Times New Roman"/>
          <w:bCs/>
          <w:sz w:val="26"/>
          <w:szCs w:val="26"/>
          <w:lang w:eastAsia="en-US"/>
        </w:rPr>
        <w:t>муниципального округа</w:t>
      </w:r>
      <w:r w:rsidRPr="006724E0">
        <w:rPr>
          <w:rFonts w:ascii="Times New Roman" w:eastAsia="Times New Roman" w:hAnsi="Times New Roman" w:cs="Times New Roman"/>
          <w:sz w:val="26"/>
          <w:szCs w:val="26"/>
        </w:rPr>
        <w:t xml:space="preserve"> Чувашской Республики в отношении находящихся в их ведении казенных учреждений Ибресинского </w:t>
      </w:r>
      <w:r w:rsidRPr="006724E0">
        <w:rPr>
          <w:rFonts w:ascii="Times New Roman" w:eastAsia="Times New Roman" w:hAnsi="Times New Roman" w:cs="Times New Roman"/>
          <w:bCs/>
          <w:sz w:val="26"/>
          <w:szCs w:val="26"/>
          <w:lang w:eastAsia="en-US"/>
        </w:rPr>
        <w:t>муниципального округа</w:t>
      </w:r>
      <w:r w:rsidRPr="006724E0">
        <w:rPr>
          <w:rFonts w:ascii="Times New Roman" w:eastAsia="Times New Roman" w:hAnsi="Times New Roman" w:cs="Times New Roman"/>
          <w:sz w:val="26"/>
          <w:szCs w:val="26"/>
        </w:rPr>
        <w:t xml:space="preserve"> Чувашской Республики обеспечивают:</w:t>
      </w:r>
    </w:p>
    <w:p w:rsidR="006724E0" w:rsidRPr="006724E0" w:rsidRDefault="006724E0" w:rsidP="006724E0">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6724E0">
        <w:rPr>
          <w:rFonts w:ascii="Times New Roman" w:eastAsia="Calibri" w:hAnsi="Times New Roman" w:cs="Times New Roman"/>
          <w:sz w:val="26"/>
          <w:szCs w:val="26"/>
        </w:rPr>
        <w:t xml:space="preserve">утверждение в установленные сроки муниципальных заданий на оказание муниципальных услуг (выполнение работ) муниципальным учреждениям Ибресинского </w:t>
      </w:r>
      <w:r w:rsidRPr="006724E0">
        <w:rPr>
          <w:rFonts w:ascii="Times New Roman" w:eastAsia="Calibri" w:hAnsi="Times New Roman" w:cs="Times New Roman"/>
          <w:bCs/>
          <w:sz w:val="26"/>
          <w:szCs w:val="26"/>
        </w:rPr>
        <w:t xml:space="preserve">муниципального округа </w:t>
      </w:r>
      <w:r w:rsidRPr="006724E0">
        <w:rPr>
          <w:rFonts w:ascii="Times New Roman" w:eastAsia="Calibri" w:hAnsi="Times New Roman" w:cs="Times New Roman"/>
          <w:sz w:val="26"/>
          <w:szCs w:val="26"/>
        </w:rPr>
        <w:t xml:space="preserve">Чувашской Республики и внесение изменений в них в пределах доведенных лимитов бюджетных обязательств </w:t>
      </w:r>
      <w:r w:rsidRPr="006724E0">
        <w:rPr>
          <w:rFonts w:ascii="Times New Roman" w:eastAsia="Times New Roman" w:hAnsi="Times New Roman" w:cs="Times New Roman"/>
          <w:sz w:val="26"/>
          <w:szCs w:val="26"/>
        </w:rPr>
        <w:t xml:space="preserve">с </w:t>
      </w:r>
      <w:r w:rsidRPr="006724E0">
        <w:rPr>
          <w:rFonts w:ascii="Times New Roman" w:eastAsia="Times New Roman" w:hAnsi="Times New Roman" w:cs="Times New Roman"/>
          <w:sz w:val="26"/>
          <w:szCs w:val="26"/>
        </w:rPr>
        <w:lastRenderedPageBreak/>
        <w:t>учетом общероссийских базовых (отраслевых) перечней (классификаторов) государственных и муниципальных услуг, оказываемых 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w:t>
      </w:r>
      <w:proofErr w:type="gramEnd"/>
      <w:r w:rsidRPr="006724E0">
        <w:rPr>
          <w:rFonts w:ascii="Times New Roman" w:eastAsia="Times New Roman" w:hAnsi="Times New Roman" w:cs="Times New Roman"/>
          <w:sz w:val="26"/>
          <w:szCs w:val="26"/>
        </w:rPr>
        <w:t xml:space="preserve"> и муниципальных услуг, оказываемых физическим лицам, и работ, оказание и выполнение которых предусмотрено нормативными правовыми актами Чувашской Республики и муниципальными правовыми актами Ибресинского </w:t>
      </w:r>
      <w:r w:rsidRPr="006724E0">
        <w:rPr>
          <w:rFonts w:ascii="Times New Roman" w:eastAsia="Calibri" w:hAnsi="Times New Roman" w:cs="Times New Roman"/>
          <w:bCs/>
          <w:sz w:val="26"/>
          <w:szCs w:val="26"/>
        </w:rPr>
        <w:t>муниципального округа Чувашской Республики</w:t>
      </w:r>
      <w:r w:rsidRPr="006724E0">
        <w:rPr>
          <w:rFonts w:ascii="Times New Roman" w:eastAsia="Times New Roman" w:hAnsi="Times New Roman" w:cs="Times New Roman"/>
          <w:sz w:val="26"/>
          <w:szCs w:val="26"/>
        </w:rPr>
        <w:t>;</w:t>
      </w:r>
    </w:p>
    <w:p w:rsidR="006724E0" w:rsidRPr="006724E0" w:rsidRDefault="006724E0" w:rsidP="006724E0">
      <w:pPr>
        <w:autoSpaceDE w:val="0"/>
        <w:autoSpaceDN w:val="0"/>
        <w:adjustRightInd w:val="0"/>
        <w:spacing w:after="0" w:line="240" w:lineRule="auto"/>
        <w:jc w:val="both"/>
        <w:rPr>
          <w:rFonts w:ascii="Times New Roman" w:eastAsia="Calibri" w:hAnsi="Times New Roman" w:cs="Times New Roman"/>
          <w:sz w:val="26"/>
          <w:szCs w:val="26"/>
        </w:rPr>
      </w:pPr>
      <w:r w:rsidRPr="006724E0">
        <w:rPr>
          <w:rFonts w:ascii="Times New Roman" w:eastAsia="Calibri" w:hAnsi="Times New Roman" w:cs="Times New Roman"/>
          <w:sz w:val="26"/>
          <w:szCs w:val="26"/>
        </w:rPr>
        <w:t xml:space="preserve">оценку выполнения доведенных до муниципальных учреждений Ибресинского </w:t>
      </w:r>
      <w:r w:rsidRPr="006724E0">
        <w:rPr>
          <w:rFonts w:ascii="Times New Roman" w:eastAsia="Calibri" w:hAnsi="Times New Roman" w:cs="Times New Roman"/>
          <w:bCs/>
          <w:sz w:val="26"/>
          <w:szCs w:val="26"/>
        </w:rPr>
        <w:t xml:space="preserve">муниципального округа </w:t>
      </w:r>
      <w:r w:rsidRPr="006724E0">
        <w:rPr>
          <w:rFonts w:ascii="Times New Roman" w:eastAsia="Calibri" w:hAnsi="Times New Roman" w:cs="Times New Roman"/>
          <w:sz w:val="26"/>
          <w:szCs w:val="26"/>
        </w:rPr>
        <w:t>Чувашской Республики муниципальных заданий на оказание муниципальных услуг (выполнение работ) не реже одного раза в квартал;</w:t>
      </w:r>
    </w:p>
    <w:p w:rsidR="006724E0" w:rsidRPr="006724E0" w:rsidRDefault="006724E0" w:rsidP="006724E0">
      <w:pPr>
        <w:autoSpaceDE w:val="0"/>
        <w:autoSpaceDN w:val="0"/>
        <w:adjustRightInd w:val="0"/>
        <w:spacing w:after="0" w:line="240" w:lineRule="auto"/>
        <w:jc w:val="both"/>
        <w:rPr>
          <w:rFonts w:ascii="Times New Roman" w:eastAsia="Calibri" w:hAnsi="Times New Roman" w:cs="Times New Roman"/>
          <w:sz w:val="26"/>
          <w:szCs w:val="26"/>
        </w:rPr>
      </w:pPr>
      <w:r w:rsidRPr="006724E0">
        <w:rPr>
          <w:rFonts w:ascii="Times New Roman" w:eastAsia="Calibri" w:hAnsi="Times New Roman" w:cs="Times New Roman"/>
          <w:sz w:val="26"/>
          <w:szCs w:val="26"/>
        </w:rPr>
        <w:t xml:space="preserve">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r:id="rId12" w:history="1">
        <w:r w:rsidRPr="006724E0">
          <w:rPr>
            <w:rFonts w:ascii="Times New Roman" w:eastAsia="Calibri" w:hAnsi="Times New Roman" w:cs="Times New Roman"/>
            <w:sz w:val="26"/>
            <w:szCs w:val="26"/>
          </w:rPr>
          <w:t>подпунктом</w:t>
        </w:r>
      </w:hyperlink>
      <w:r w:rsidRPr="006724E0">
        <w:rPr>
          <w:rFonts w:ascii="Times New Roman" w:eastAsia="Calibri" w:hAnsi="Times New Roman" w:cs="Times New Roman"/>
          <w:sz w:val="26"/>
          <w:szCs w:val="26"/>
        </w:rPr>
        <w:t xml:space="preserve"> 4.2 настоящего постановления для получателя средств бюджета Ибресинского </w:t>
      </w:r>
      <w:r w:rsidRPr="006724E0">
        <w:rPr>
          <w:rFonts w:ascii="Times New Roman" w:eastAsia="Calibri" w:hAnsi="Times New Roman" w:cs="Times New Roman"/>
          <w:bCs/>
          <w:sz w:val="26"/>
          <w:szCs w:val="26"/>
        </w:rPr>
        <w:t xml:space="preserve">муниципального округа </w:t>
      </w:r>
      <w:r w:rsidRPr="006724E0">
        <w:rPr>
          <w:rFonts w:ascii="Times New Roman" w:eastAsia="Calibri" w:hAnsi="Times New Roman" w:cs="Times New Roman"/>
          <w:sz w:val="26"/>
          <w:szCs w:val="26"/>
        </w:rPr>
        <w:t>Чувашской Республики;</w:t>
      </w:r>
    </w:p>
    <w:p w:rsidR="006724E0" w:rsidRPr="006724E0" w:rsidRDefault="006724E0" w:rsidP="006724E0">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6724E0">
        <w:rPr>
          <w:rFonts w:ascii="Times New Roman" w:eastAsia="Calibri" w:hAnsi="Times New Roman" w:cs="Times New Roman"/>
          <w:sz w:val="26"/>
          <w:szCs w:val="26"/>
        </w:rPr>
        <w:t xml:space="preserve">4.8 экономия, образовавшаяся по результатам заключения договоров (муниципальных контрактов) о поставке товаров, выполнении работ, об оказании услуг для обеспечения нужд Ибресинского </w:t>
      </w:r>
      <w:r w:rsidRPr="006724E0">
        <w:rPr>
          <w:rFonts w:ascii="Times New Roman" w:eastAsia="Calibri" w:hAnsi="Times New Roman" w:cs="Times New Roman"/>
          <w:bCs/>
          <w:sz w:val="26"/>
          <w:szCs w:val="26"/>
        </w:rPr>
        <w:t xml:space="preserve">муниципального округа </w:t>
      </w:r>
      <w:r w:rsidRPr="006724E0">
        <w:rPr>
          <w:rFonts w:ascii="Times New Roman" w:eastAsia="Calibri" w:hAnsi="Times New Roman" w:cs="Times New Roman"/>
          <w:sz w:val="26"/>
          <w:szCs w:val="26"/>
        </w:rPr>
        <w:t xml:space="preserve">Чувашской Республики, источником финансового обеспечения которых являются средства бюджета Ибресинского </w:t>
      </w:r>
      <w:r w:rsidRPr="006724E0">
        <w:rPr>
          <w:rFonts w:ascii="Times New Roman" w:eastAsia="Calibri" w:hAnsi="Times New Roman" w:cs="Times New Roman"/>
          <w:bCs/>
          <w:sz w:val="26"/>
          <w:szCs w:val="26"/>
        </w:rPr>
        <w:t xml:space="preserve">муниципального округа </w:t>
      </w:r>
      <w:r w:rsidRPr="006724E0">
        <w:rPr>
          <w:rFonts w:ascii="Times New Roman" w:eastAsia="Calibri" w:hAnsi="Times New Roman" w:cs="Times New Roman"/>
          <w:sz w:val="26"/>
          <w:szCs w:val="26"/>
        </w:rPr>
        <w:t xml:space="preserve">Чувашской Республики, по предложениям главного распорядителя средств бюджета Ибресинского </w:t>
      </w:r>
      <w:r w:rsidRPr="006724E0">
        <w:rPr>
          <w:rFonts w:ascii="Times New Roman" w:eastAsia="Calibri" w:hAnsi="Times New Roman" w:cs="Times New Roman"/>
          <w:bCs/>
          <w:sz w:val="26"/>
          <w:szCs w:val="26"/>
        </w:rPr>
        <w:t>муниципального округа</w:t>
      </w:r>
      <w:r w:rsidRPr="006724E0">
        <w:rPr>
          <w:rFonts w:ascii="Times New Roman" w:eastAsia="Calibri" w:hAnsi="Times New Roman" w:cs="Times New Roman"/>
          <w:sz w:val="26"/>
          <w:szCs w:val="26"/>
        </w:rPr>
        <w:t xml:space="preserve"> Чувашской Республики, согласованным с финансовым отделом администрации Ибресинского </w:t>
      </w:r>
      <w:r w:rsidRPr="006724E0">
        <w:rPr>
          <w:rFonts w:ascii="Times New Roman" w:eastAsia="Calibri" w:hAnsi="Times New Roman" w:cs="Times New Roman"/>
          <w:bCs/>
          <w:sz w:val="26"/>
          <w:szCs w:val="26"/>
        </w:rPr>
        <w:t>муниципального округа,</w:t>
      </w:r>
      <w:r w:rsidRPr="006724E0">
        <w:rPr>
          <w:rFonts w:ascii="Times New Roman" w:eastAsia="Calibri" w:hAnsi="Times New Roman" w:cs="Times New Roman"/>
          <w:sz w:val="26"/>
          <w:szCs w:val="26"/>
        </w:rPr>
        <w:t xml:space="preserve"> может использоваться получателями средств</w:t>
      </w:r>
      <w:proofErr w:type="gramEnd"/>
      <w:r w:rsidRPr="006724E0">
        <w:rPr>
          <w:rFonts w:ascii="Times New Roman" w:eastAsia="Calibri" w:hAnsi="Times New Roman" w:cs="Times New Roman"/>
          <w:sz w:val="26"/>
          <w:szCs w:val="26"/>
        </w:rPr>
        <w:t xml:space="preserve"> бюджета Ибресинского </w:t>
      </w:r>
      <w:r w:rsidRPr="006724E0">
        <w:rPr>
          <w:rFonts w:ascii="Times New Roman" w:eastAsia="Calibri" w:hAnsi="Times New Roman" w:cs="Times New Roman"/>
          <w:bCs/>
          <w:sz w:val="26"/>
          <w:szCs w:val="26"/>
        </w:rPr>
        <w:t xml:space="preserve">муниципального округа </w:t>
      </w:r>
      <w:r w:rsidRPr="006724E0">
        <w:rPr>
          <w:rFonts w:ascii="Times New Roman" w:eastAsia="Calibri" w:hAnsi="Times New Roman" w:cs="Times New Roman"/>
          <w:sz w:val="26"/>
          <w:szCs w:val="26"/>
        </w:rPr>
        <w:t xml:space="preserve">Чувашской Республики на мероприятия, установленные решением о бюджете и (или) правилами предоставления средств из бюджета Ибресинского </w:t>
      </w:r>
      <w:r w:rsidRPr="006724E0">
        <w:rPr>
          <w:rFonts w:ascii="Times New Roman" w:eastAsia="Calibri" w:hAnsi="Times New Roman" w:cs="Times New Roman"/>
          <w:bCs/>
          <w:sz w:val="26"/>
          <w:szCs w:val="26"/>
        </w:rPr>
        <w:t xml:space="preserve">муниципального округа </w:t>
      </w:r>
      <w:r w:rsidRPr="006724E0">
        <w:rPr>
          <w:rFonts w:ascii="Times New Roman" w:eastAsia="Calibri" w:hAnsi="Times New Roman" w:cs="Times New Roman"/>
          <w:sz w:val="26"/>
          <w:szCs w:val="26"/>
        </w:rPr>
        <w:t>Чувашской Республики.</w:t>
      </w:r>
    </w:p>
    <w:p w:rsidR="006724E0" w:rsidRPr="006724E0" w:rsidRDefault="006724E0" w:rsidP="006724E0">
      <w:pPr>
        <w:autoSpaceDE w:val="0"/>
        <w:autoSpaceDN w:val="0"/>
        <w:spacing w:after="0" w:line="240" w:lineRule="auto"/>
        <w:jc w:val="both"/>
        <w:rPr>
          <w:rFonts w:ascii="Times New Roman" w:eastAsia="Times New Roman" w:hAnsi="Times New Roman" w:cs="Times New Roman"/>
          <w:sz w:val="26"/>
          <w:szCs w:val="26"/>
        </w:rPr>
      </w:pPr>
      <w:proofErr w:type="gramStart"/>
      <w:r w:rsidRPr="006724E0">
        <w:rPr>
          <w:rFonts w:ascii="Times New Roman" w:eastAsia="Times New Roman" w:hAnsi="Times New Roman" w:cs="Times New Roman"/>
          <w:sz w:val="26"/>
          <w:szCs w:val="26"/>
        </w:rPr>
        <w:t xml:space="preserve">В целях использования экономии главный распорядитель средств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 xml:space="preserve">Чувашской Республики подготавливает предложения о заключении дополнительных соглашений к ранее заключенным с получателями средств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Чувашской Республики соглашениям, предусматривающих уточнение значений и (или) иных характеристик результатов предоставления средств, предусмотренных в соглашении о</w:t>
      </w:r>
      <w:r w:rsidRPr="006724E0">
        <w:rPr>
          <w:rFonts w:ascii="Times New Roman" w:eastAsia="Times New Roman" w:hAnsi="Times New Roman" w:cs="Times New Roman"/>
          <w:sz w:val="26"/>
          <w:szCs w:val="26"/>
          <w:lang w:eastAsia="en-US"/>
        </w:rPr>
        <w:t xml:space="preserve"> </w:t>
      </w:r>
      <w:r w:rsidRPr="006724E0">
        <w:rPr>
          <w:rFonts w:ascii="Times New Roman" w:eastAsia="Times New Roman" w:hAnsi="Times New Roman" w:cs="Times New Roman"/>
          <w:sz w:val="26"/>
          <w:szCs w:val="26"/>
        </w:rPr>
        <w:t xml:space="preserve">предоставлении средств из бюджета Ибресинского </w:t>
      </w:r>
      <w:r w:rsidRPr="006724E0">
        <w:rPr>
          <w:rFonts w:ascii="Times New Roman" w:eastAsia="Times New Roman" w:hAnsi="Times New Roman" w:cs="Times New Roman"/>
          <w:bCs/>
          <w:sz w:val="26"/>
          <w:szCs w:val="26"/>
          <w:lang w:eastAsia="en-US"/>
        </w:rPr>
        <w:t>муниципального округа</w:t>
      </w:r>
      <w:r w:rsidRPr="006724E0">
        <w:rPr>
          <w:rFonts w:ascii="Times New Roman" w:eastAsia="Times New Roman" w:hAnsi="Times New Roman" w:cs="Times New Roman"/>
          <w:sz w:val="26"/>
          <w:szCs w:val="26"/>
        </w:rPr>
        <w:t xml:space="preserve"> Чувашской Республики, исходя из объема полученной экономии.</w:t>
      </w:r>
      <w:proofErr w:type="gramEnd"/>
    </w:p>
    <w:p w:rsidR="006724E0" w:rsidRPr="006724E0" w:rsidRDefault="006724E0" w:rsidP="006724E0">
      <w:pPr>
        <w:autoSpaceDE w:val="0"/>
        <w:autoSpaceDN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В </w:t>
      </w:r>
      <w:proofErr w:type="gramStart"/>
      <w:r w:rsidRPr="006724E0">
        <w:rPr>
          <w:rFonts w:ascii="Times New Roman" w:eastAsia="Times New Roman" w:hAnsi="Times New Roman" w:cs="Times New Roman"/>
          <w:sz w:val="26"/>
          <w:szCs w:val="26"/>
        </w:rPr>
        <w:t>случае</w:t>
      </w:r>
      <w:proofErr w:type="gramEnd"/>
      <w:r w:rsidRPr="006724E0">
        <w:rPr>
          <w:rFonts w:ascii="Times New Roman" w:eastAsia="Times New Roman" w:hAnsi="Times New Roman" w:cs="Times New Roman"/>
          <w:sz w:val="26"/>
          <w:szCs w:val="26"/>
        </w:rPr>
        <w:t xml:space="preserve"> отсутствия потребности в использовании указанной экономии соответствующий объем бюджетных ассигнований может быть перераспределен на увеличение бюджетных ассигнований по другим направлениям расходования средств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Чувашской Республики в соответствии с решением о бюджете;</w:t>
      </w:r>
    </w:p>
    <w:p w:rsidR="006724E0" w:rsidRPr="006724E0" w:rsidRDefault="006724E0" w:rsidP="006724E0">
      <w:pPr>
        <w:autoSpaceDE w:val="0"/>
        <w:autoSpaceDN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4.9 положения абзаца третьего подпункта 4.8 настоящего пункта не применяются в отношении средств Дорожного фонда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rPr>
        <w:t>Чувашской Республики.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724E0">
        <w:rPr>
          <w:rFonts w:ascii="Times New Roman" w:eastAsia="Times New Roman" w:hAnsi="Times New Roman" w:cs="Times New Roman"/>
          <w:sz w:val="26"/>
          <w:szCs w:val="26"/>
          <w:lang w:eastAsia="en-US"/>
        </w:rPr>
        <w:t xml:space="preserve">5. </w:t>
      </w:r>
      <w:proofErr w:type="gramStart"/>
      <w:r w:rsidRPr="006724E0">
        <w:rPr>
          <w:rFonts w:ascii="Times New Roman" w:eastAsia="Times New Roman" w:hAnsi="Times New Roman" w:cs="Times New Roman"/>
          <w:sz w:val="26"/>
          <w:szCs w:val="26"/>
          <w:lang w:eastAsia="en-US"/>
        </w:rPr>
        <w:t xml:space="preserve">Не использованные по состоянию на 1 января 2023 года межбюджетные трансферты, полученные в форме субвенций, субсидий и иных межбюджетных трансфертов, имеющих целевое назначение, подлежат возврату в бюджет </w:t>
      </w:r>
      <w:r w:rsidRPr="006724E0">
        <w:rPr>
          <w:rFonts w:ascii="Times New Roman" w:eastAsia="Times New Roman" w:hAnsi="Times New Roman" w:cs="Times New Roman"/>
          <w:sz w:val="26"/>
          <w:szCs w:val="26"/>
          <w:lang w:eastAsia="en-US"/>
        </w:rPr>
        <w:lastRenderedPageBreak/>
        <w:t xml:space="preserve">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главными распорядителями средств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Чувашской Республики, за которыми закреплены источники доходов по возврату остатков межбюджетных трансфертов, </w:t>
      </w:r>
      <w:r w:rsidRPr="006724E0">
        <w:rPr>
          <w:rFonts w:ascii="Times New Roman" w:eastAsia="Times New Roman" w:hAnsi="Times New Roman" w:cs="Times New Roman"/>
          <w:sz w:val="26"/>
          <w:szCs w:val="26"/>
          <w:lang w:eastAsia="en-US"/>
        </w:rPr>
        <w:t>в течение первых 15 рабочих дней 2023 года.</w:t>
      </w:r>
      <w:proofErr w:type="gramEnd"/>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proofErr w:type="gramStart"/>
      <w:r w:rsidRPr="006724E0">
        <w:rPr>
          <w:rFonts w:ascii="Times New Roman" w:eastAsia="Times New Roman" w:hAnsi="Times New Roman" w:cs="Times New Roman"/>
          <w:sz w:val="26"/>
          <w:szCs w:val="26"/>
          <w:lang w:eastAsia="en-US"/>
        </w:rPr>
        <w:t xml:space="preserve">Принятие главным администратором средств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решения о наличии (об отсутствии) потребности в указанных в абзаце первом настоящего пункта межбюджетных трансфертах, не использованных </w:t>
      </w:r>
      <w:r w:rsidRPr="006724E0">
        <w:rPr>
          <w:rFonts w:ascii="Times New Roman" w:eastAsia="Times New Roman" w:hAnsi="Times New Roman" w:cs="Times New Roman"/>
          <w:bCs/>
          <w:sz w:val="26"/>
          <w:szCs w:val="26"/>
          <w:lang w:eastAsia="en-US"/>
        </w:rPr>
        <w:t>по состоянию на 1 января 2023 г.</w:t>
      </w:r>
      <w:r w:rsidRPr="006724E0">
        <w:rPr>
          <w:rFonts w:ascii="Times New Roman" w:eastAsia="Times New Roman" w:hAnsi="Times New Roman" w:cs="Times New Roman"/>
          <w:sz w:val="26"/>
          <w:szCs w:val="26"/>
          <w:lang w:eastAsia="en-US"/>
        </w:rPr>
        <w:t>, а также их возврат в бюджет, которому они были ранее предоставлены, при принятии решения о наличии в них потребности осуществляются в соответствии с порядком, утвержденным Кабинетом</w:t>
      </w:r>
      <w:proofErr w:type="gramEnd"/>
      <w:r w:rsidRPr="006724E0">
        <w:rPr>
          <w:rFonts w:ascii="Times New Roman" w:eastAsia="Times New Roman" w:hAnsi="Times New Roman" w:cs="Times New Roman"/>
          <w:sz w:val="26"/>
          <w:szCs w:val="26"/>
          <w:lang w:eastAsia="en-US"/>
        </w:rPr>
        <w:t xml:space="preserve"> Министров Чувашской Республики.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724E0">
        <w:rPr>
          <w:rFonts w:ascii="Times New Roman" w:eastAsia="Times New Roman" w:hAnsi="Times New Roman" w:cs="Times New Roman"/>
          <w:sz w:val="26"/>
          <w:szCs w:val="26"/>
          <w:lang w:eastAsia="en-US"/>
        </w:rPr>
        <w:t xml:space="preserve">6. </w:t>
      </w:r>
      <w:proofErr w:type="gramStart"/>
      <w:r w:rsidRPr="006724E0">
        <w:rPr>
          <w:rFonts w:ascii="Times New Roman" w:eastAsia="Times New Roman" w:hAnsi="Times New Roman" w:cs="Times New Roman"/>
          <w:sz w:val="26"/>
          <w:szCs w:val="26"/>
          <w:lang w:eastAsia="en-US"/>
        </w:rPr>
        <w:t xml:space="preserve">Не использованные по состоянию на 1 января 2023 года остатки средств, предоставленных из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бюджетным и автономным учреждениям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в соответствии с абзацем вторым пункта 1 статьи 78.1 Бюджетного кодекса Российской Федерации, подлежат перечислению учреждениями в бюджет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Чувашской Республики в первые 15 рабочих дней 2023 года.</w:t>
      </w:r>
      <w:proofErr w:type="gramEnd"/>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proofErr w:type="gramStart"/>
      <w:r w:rsidRPr="006724E0">
        <w:rPr>
          <w:rFonts w:ascii="Times New Roman" w:eastAsia="Times New Roman" w:hAnsi="Times New Roman" w:cs="Times New Roman"/>
          <w:sz w:val="26"/>
          <w:szCs w:val="26"/>
          <w:lang w:eastAsia="en-US"/>
        </w:rPr>
        <w:t xml:space="preserve">Остатки средств, предусмотренных абзацем первым настоящего пункта, перечисленные учреждением в бюджет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могут быть возвращены учреждению в 2023 году при наличии потребности в направлении их на те же цели в соответствии с решением органа местного самоуправления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Чувашской Республики, осуществляющего функции и полномочия учредителя в отношении учреждения по согласованию с финансовым отделом администрации Ибресинского</w:t>
      </w:r>
      <w:proofErr w:type="gramEnd"/>
      <w:r w:rsidRPr="006724E0">
        <w:rPr>
          <w:rFonts w:ascii="Times New Roman" w:eastAsia="Times New Roman" w:hAnsi="Times New Roman" w:cs="Times New Roman"/>
          <w:sz w:val="26"/>
          <w:szCs w:val="26"/>
          <w:lang w:eastAsia="en-US"/>
        </w:rPr>
        <w:t xml:space="preserve">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Чувашской Республики.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proofErr w:type="gramStart"/>
      <w:r w:rsidRPr="006724E0">
        <w:rPr>
          <w:rFonts w:ascii="Times New Roman" w:eastAsia="Times New Roman" w:hAnsi="Times New Roman" w:cs="Times New Roman"/>
          <w:sz w:val="26"/>
          <w:szCs w:val="26"/>
          <w:lang w:eastAsia="en-US"/>
        </w:rPr>
        <w:t xml:space="preserve">Заявка (обращение) о подтверждении наличия потребности в не использованных на 1 января 2023 года остатках средств, предусмотренных абзацем первым настоящего пункта, направляется учреждением в адрес органа местного самоуправления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осуществляющего функции и полномочия учредителя в отношении бюджетного (автономного) учреждения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Чувашской Республики, не позднее 1 февраля 2023 года.</w:t>
      </w:r>
      <w:proofErr w:type="gramEnd"/>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724E0">
        <w:rPr>
          <w:rFonts w:ascii="Times New Roman" w:eastAsia="Times New Roman" w:hAnsi="Times New Roman" w:cs="Times New Roman"/>
          <w:sz w:val="26"/>
          <w:szCs w:val="26"/>
          <w:lang w:eastAsia="en-US"/>
        </w:rPr>
        <w:t xml:space="preserve">Орган местного самоуправления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осуществляющий функции и полномочия учредителя в отношении бюджетного (автономного) учреждения Ибресинского </w:t>
      </w:r>
      <w:r w:rsidRPr="006724E0">
        <w:rPr>
          <w:rFonts w:ascii="Times New Roman" w:eastAsia="Times New Roman" w:hAnsi="Times New Roman" w:cs="Times New Roman"/>
          <w:bCs/>
          <w:sz w:val="26"/>
          <w:szCs w:val="26"/>
          <w:lang w:eastAsia="en-US"/>
        </w:rPr>
        <w:t>муниципального округа</w:t>
      </w:r>
      <w:r w:rsidRPr="006724E0">
        <w:rPr>
          <w:rFonts w:ascii="Times New Roman" w:eastAsia="Times New Roman" w:hAnsi="Times New Roman" w:cs="Times New Roman"/>
          <w:sz w:val="26"/>
          <w:szCs w:val="26"/>
          <w:lang w:eastAsia="en-US"/>
        </w:rPr>
        <w:t xml:space="preserve"> Чувашской Республики, до 15 февраля 2023 года:</w:t>
      </w:r>
    </w:p>
    <w:p w:rsidR="006724E0" w:rsidRPr="006724E0" w:rsidRDefault="006724E0" w:rsidP="006724E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sz w:val="26"/>
          <w:szCs w:val="26"/>
          <w:lang w:eastAsia="en-US"/>
        </w:rPr>
        <w:t xml:space="preserve">по согласованию с финансовым отделом администрации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 xml:space="preserve">Чувашской Республики </w:t>
      </w:r>
      <w:r w:rsidRPr="006724E0">
        <w:rPr>
          <w:rFonts w:ascii="Times New Roman" w:eastAsia="Times New Roman" w:hAnsi="Times New Roman" w:cs="Times New Roman"/>
          <w:bCs/>
          <w:sz w:val="26"/>
          <w:szCs w:val="26"/>
          <w:lang w:eastAsia="en-US"/>
        </w:rPr>
        <w:t>принимает решение о наличии (об отсутствии) потребности в дальнейшем использовании остатков средств;</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724E0">
        <w:rPr>
          <w:rFonts w:ascii="Times New Roman" w:eastAsia="Times New Roman" w:hAnsi="Times New Roman" w:cs="Times New Roman"/>
          <w:sz w:val="26"/>
          <w:szCs w:val="26"/>
          <w:lang w:eastAsia="en-US"/>
        </w:rPr>
        <w:t xml:space="preserve"> представляет в финансовый отдел администрации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 New Roman" w:eastAsia="Times New Roman" w:hAnsi="Times New Roman" w:cs="Times New Roman"/>
          <w:sz w:val="26"/>
          <w:szCs w:val="26"/>
          <w:lang w:eastAsia="en-US"/>
        </w:rPr>
        <w:t>Чувашской Республики предложения по использованию остатков средств, потребность в дальнейшем использовании которых не подтверждена;</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sz w:val="26"/>
          <w:szCs w:val="26"/>
          <w:lang w:eastAsia="en-US"/>
        </w:rPr>
        <w:t xml:space="preserve">до 1 марта 2023 г. </w:t>
      </w:r>
      <w:r w:rsidRPr="006724E0">
        <w:rPr>
          <w:rFonts w:ascii="Times New Roman" w:eastAsia="Times New Roman" w:hAnsi="Times New Roman" w:cs="Times New Roman"/>
          <w:bCs/>
          <w:sz w:val="26"/>
          <w:szCs w:val="26"/>
          <w:lang w:eastAsia="en-US"/>
        </w:rPr>
        <w:t>представляет в финансовый отдел администрации Ибресинского муниципального округа Чувашской Республики: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изменения в план финансово-хозяйственной деятельности учреждения;</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724E0">
        <w:rPr>
          <w:rFonts w:ascii="Times New Roman" w:eastAsia="Times New Roman" w:hAnsi="Times New Roman" w:cs="Times New Roman"/>
          <w:sz w:val="26"/>
          <w:szCs w:val="26"/>
        </w:rPr>
        <w:lastRenderedPageBreak/>
        <w:t>информацию о возврате учреждению</w:t>
      </w:r>
      <w:r w:rsidRPr="006724E0">
        <w:rPr>
          <w:rFonts w:ascii="Times New Roman" w:eastAsia="Times New Roman" w:hAnsi="Times New Roman" w:cs="Times New Roman"/>
          <w:bCs/>
          <w:sz w:val="26"/>
          <w:szCs w:val="26"/>
          <w:lang w:eastAsia="en-US"/>
        </w:rPr>
        <w:t xml:space="preserve"> остатков средств, </w:t>
      </w:r>
      <w:r w:rsidRPr="006724E0">
        <w:rPr>
          <w:rFonts w:ascii="Times New Roman" w:eastAsia="Times New Roman" w:hAnsi="Times New Roman" w:cs="Times New Roman"/>
          <w:sz w:val="26"/>
          <w:szCs w:val="26"/>
          <w:lang w:eastAsia="en-US"/>
        </w:rPr>
        <w:t xml:space="preserve">предусмотренных </w:t>
      </w:r>
      <w:hyperlink r:id="rId13" w:history="1">
        <w:r w:rsidRPr="006724E0">
          <w:rPr>
            <w:rFonts w:ascii="Times New Roman" w:eastAsia="Times New Roman" w:hAnsi="Times New Roman" w:cs="Times New Roman"/>
            <w:sz w:val="26"/>
            <w:szCs w:val="26"/>
            <w:lang w:eastAsia="en-US"/>
          </w:rPr>
          <w:t>абзацем первым</w:t>
        </w:r>
      </w:hyperlink>
      <w:r w:rsidRPr="006724E0">
        <w:rPr>
          <w:rFonts w:ascii="Times New Roman" w:eastAsia="Times New Roman" w:hAnsi="Times New Roman" w:cs="Times New Roman"/>
          <w:sz w:val="26"/>
          <w:szCs w:val="26"/>
          <w:lang w:eastAsia="en-US"/>
        </w:rPr>
        <w:t xml:space="preserve"> настоящего пункта.</w:t>
      </w:r>
    </w:p>
    <w:p w:rsidR="006724E0" w:rsidRPr="006724E0" w:rsidRDefault="006724E0" w:rsidP="006724E0">
      <w:pPr>
        <w:shd w:val="clear" w:color="auto" w:fill="FFFFFF"/>
        <w:spacing w:after="0" w:line="240" w:lineRule="auto"/>
        <w:jc w:val="both"/>
        <w:rPr>
          <w:rFonts w:ascii="TimesET" w:eastAsia="Times New Roman" w:hAnsi="TimesET" w:cs="Times New Roman"/>
          <w:sz w:val="26"/>
          <w:szCs w:val="26"/>
          <w:lang w:eastAsia="en-US"/>
        </w:rPr>
      </w:pPr>
      <w:r w:rsidRPr="006724E0">
        <w:rPr>
          <w:rFonts w:ascii="Times New Roman" w:eastAsia="Times New Roman" w:hAnsi="Times New Roman" w:cs="Times New Roman"/>
          <w:sz w:val="26"/>
          <w:szCs w:val="26"/>
          <w:lang w:eastAsia="en-US"/>
        </w:rPr>
        <w:t xml:space="preserve">7. </w:t>
      </w:r>
      <w:r w:rsidRPr="006724E0">
        <w:rPr>
          <w:rFonts w:ascii="TimesET" w:eastAsia="Times New Roman" w:hAnsi="TimesET" w:cs="Times New Roman"/>
          <w:sz w:val="26"/>
          <w:szCs w:val="26"/>
          <w:lang w:eastAsia="en-US"/>
        </w:rPr>
        <w:t xml:space="preserve">Остатки средств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ET" w:eastAsia="Times New Roman" w:hAnsi="TimesET" w:cs="Times New Roman"/>
          <w:sz w:val="26"/>
          <w:szCs w:val="26"/>
          <w:lang w:eastAsia="en-US"/>
        </w:rPr>
        <w:t xml:space="preserve">Чувашской Республики завершенного финансового года, поступившие на счет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ET" w:eastAsia="Times New Roman" w:hAnsi="TimesET" w:cs="Times New Roman"/>
          <w:sz w:val="26"/>
          <w:szCs w:val="26"/>
          <w:lang w:eastAsia="en-US"/>
        </w:rPr>
        <w:t xml:space="preserve">Чувашской Республики, в 2023 году подлежат перечислению в доход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ET" w:eastAsia="Times New Roman" w:hAnsi="TimesET" w:cs="Times New Roman"/>
          <w:sz w:val="26"/>
          <w:szCs w:val="26"/>
          <w:lang w:eastAsia="en-US"/>
        </w:rPr>
        <w:t xml:space="preserve">Чувашской Республики в порядке, установленном для возврата дебиторской </w:t>
      </w:r>
      <w:proofErr w:type="gramStart"/>
      <w:r w:rsidRPr="006724E0">
        <w:rPr>
          <w:rFonts w:ascii="TimesET" w:eastAsia="Times New Roman" w:hAnsi="TimesET" w:cs="Times New Roman"/>
          <w:sz w:val="26"/>
          <w:szCs w:val="26"/>
          <w:lang w:eastAsia="en-US"/>
        </w:rPr>
        <w:t>задолженности прошлых лет получателей средств бюджета</w:t>
      </w:r>
      <w:proofErr w:type="gramEnd"/>
      <w:r w:rsidRPr="006724E0">
        <w:rPr>
          <w:rFonts w:ascii="TimesET" w:eastAsia="Times New Roman" w:hAnsi="TimesET" w:cs="Times New Roman"/>
          <w:sz w:val="26"/>
          <w:szCs w:val="26"/>
          <w:lang w:eastAsia="en-US"/>
        </w:rPr>
        <w:t xml:space="preserve">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ET" w:eastAsia="Times New Roman" w:hAnsi="TimesET" w:cs="Times New Roman"/>
          <w:sz w:val="26"/>
          <w:szCs w:val="26"/>
          <w:lang w:eastAsia="en-US"/>
        </w:rPr>
        <w:t>Чувашской Республики.</w:t>
      </w:r>
    </w:p>
    <w:p w:rsidR="006724E0" w:rsidRPr="006724E0" w:rsidRDefault="006724E0" w:rsidP="006724E0">
      <w:pPr>
        <w:shd w:val="clear" w:color="auto" w:fill="FFFFFF"/>
        <w:spacing w:after="0" w:line="240" w:lineRule="auto"/>
        <w:jc w:val="both"/>
        <w:rPr>
          <w:rFonts w:ascii="TimesET" w:eastAsia="Times New Roman" w:hAnsi="TimesET" w:cs="Times New Roman"/>
          <w:sz w:val="26"/>
          <w:szCs w:val="26"/>
          <w:lang w:eastAsia="en-US"/>
        </w:rPr>
      </w:pPr>
      <w:proofErr w:type="gramStart"/>
      <w:r w:rsidRPr="006724E0">
        <w:rPr>
          <w:rFonts w:ascii="TimesET" w:eastAsia="Times New Roman" w:hAnsi="TimesET" w:cs="Times New Roman"/>
          <w:sz w:val="26"/>
          <w:szCs w:val="26"/>
          <w:lang w:eastAsia="en-US"/>
        </w:rPr>
        <w:t xml:space="preserve">В случае если средства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ET" w:eastAsia="Times New Roman" w:hAnsi="TimesET" w:cs="Times New Roman"/>
          <w:sz w:val="26"/>
          <w:szCs w:val="26"/>
          <w:lang w:eastAsia="en-US"/>
        </w:rPr>
        <w:t xml:space="preserve">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возвращены в 2023 году подразделениями Банка России или кредитными организациями на счет бюджета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ET" w:eastAsia="Times New Roman" w:hAnsi="TimesET" w:cs="Times New Roman"/>
          <w:sz w:val="26"/>
          <w:szCs w:val="26"/>
          <w:lang w:eastAsia="en-US"/>
        </w:rPr>
        <w:t>Чувашской Республики по причине неверного указания в платежных поручениях реквизитов получателя платежа, получатели средств бюджета Ибресинского</w:t>
      </w:r>
      <w:proofErr w:type="gramEnd"/>
      <w:r w:rsidRPr="006724E0">
        <w:rPr>
          <w:rFonts w:ascii="TimesET" w:eastAsia="Times New Roman" w:hAnsi="TimesET" w:cs="Times New Roman"/>
          <w:sz w:val="26"/>
          <w:szCs w:val="26"/>
          <w:lang w:eastAsia="en-US"/>
        </w:rPr>
        <w:t xml:space="preserve">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ET" w:eastAsia="Times New Roman" w:hAnsi="TimesET" w:cs="Times New Roman"/>
          <w:sz w:val="26"/>
          <w:szCs w:val="26"/>
          <w:lang w:eastAsia="en-US"/>
        </w:rPr>
        <w:t xml:space="preserve">Чувашской Республики вправе представить в финансовый отдел администрации  Ибресинского </w:t>
      </w:r>
      <w:r w:rsidRPr="006724E0">
        <w:rPr>
          <w:rFonts w:ascii="Times New Roman" w:eastAsia="Times New Roman" w:hAnsi="Times New Roman" w:cs="Times New Roman"/>
          <w:bCs/>
          <w:sz w:val="26"/>
          <w:szCs w:val="26"/>
          <w:lang w:eastAsia="en-US"/>
        </w:rPr>
        <w:t xml:space="preserve">муниципального округа </w:t>
      </w:r>
      <w:r w:rsidRPr="006724E0">
        <w:rPr>
          <w:rFonts w:ascii="TimesET" w:eastAsia="Times New Roman" w:hAnsi="TimesET" w:cs="Times New Roman"/>
          <w:sz w:val="26"/>
          <w:szCs w:val="26"/>
          <w:lang w:eastAsia="en-US"/>
        </w:rPr>
        <w:t>Чувашской Республики и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 xml:space="preserve">8. Финансовому отделу администрации Ибресинского муниципального округа Чувашской Республики осуществлять в 2023 году оперативный </w:t>
      </w:r>
      <w:proofErr w:type="gramStart"/>
      <w:r w:rsidRPr="006724E0">
        <w:rPr>
          <w:rFonts w:ascii="Times New Roman" w:eastAsia="Times New Roman" w:hAnsi="Times New Roman" w:cs="Times New Roman"/>
          <w:bCs/>
          <w:sz w:val="26"/>
          <w:szCs w:val="26"/>
          <w:lang w:eastAsia="en-US"/>
        </w:rPr>
        <w:t>контроль за</w:t>
      </w:r>
      <w:proofErr w:type="gramEnd"/>
      <w:r w:rsidRPr="006724E0">
        <w:rPr>
          <w:rFonts w:ascii="Times New Roman" w:eastAsia="Times New Roman" w:hAnsi="Times New Roman" w:cs="Times New Roman"/>
          <w:bCs/>
          <w:sz w:val="26"/>
          <w:szCs w:val="26"/>
          <w:lang w:eastAsia="en-US"/>
        </w:rPr>
        <w:t xml:space="preserve"> поступлением в бюджет Ибресинского муниципального округа Чувашской Республики налоговых и неналоговых доходов.</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9. Рекомендовать Управлению Федеральной налоговой службы по Чувашской республике:</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принимать действенные меры по обеспечению поступления в бюджет Ибресинского муниципального округа Чувашской Республики платежей по администрируемым доходам и сокращению задолженности по их уплате;</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проводить оценку возможного изменения объемов поступлений администрируемых налогов, сборов в бюджет Ибресинского муниципального округа Чувашской Республики, о результатах которой оперативно информировать финансовый отдел администрации Ибресинского муниципального округа Чувашской Республики.</w:t>
      </w:r>
    </w:p>
    <w:p w:rsidR="006724E0" w:rsidRPr="006724E0" w:rsidRDefault="006724E0" w:rsidP="006724E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10. Рекомендовать органам местного самоуправления Ибресинского муниципального округа Чувашской Республики:</w:t>
      </w:r>
    </w:p>
    <w:p w:rsidR="006724E0" w:rsidRPr="006724E0" w:rsidRDefault="006724E0" w:rsidP="006724E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не допускать образования просроченной кредиторской задолженности по принятым обязательствам;</w:t>
      </w:r>
    </w:p>
    <w:p w:rsidR="006724E0" w:rsidRPr="006724E0" w:rsidRDefault="006724E0" w:rsidP="006724E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установить запрет на увеличение численности муниципальных служащих;</w:t>
      </w:r>
    </w:p>
    <w:p w:rsidR="006724E0" w:rsidRPr="006724E0" w:rsidRDefault="006724E0" w:rsidP="006724E0">
      <w:pPr>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bCs/>
          <w:sz w:val="26"/>
          <w:szCs w:val="26"/>
          <w:lang w:eastAsia="en-US"/>
        </w:rPr>
        <w:t xml:space="preserve">обеспечить </w:t>
      </w:r>
      <w:r w:rsidRPr="006724E0">
        <w:rPr>
          <w:rFonts w:ascii="Times New Roman" w:eastAsia="Times New Roman" w:hAnsi="Times New Roman" w:cs="Times New Roman"/>
          <w:sz w:val="26"/>
          <w:szCs w:val="26"/>
        </w:rPr>
        <w:t>соблюдение утвержденных распоряжением Кабинета Министров Чувашской Республики нормативов формирования расходов на содержание органов местного самоуправления на 2023 год;</w:t>
      </w:r>
    </w:p>
    <w:p w:rsidR="006724E0" w:rsidRPr="006724E0" w:rsidRDefault="006724E0" w:rsidP="006724E0">
      <w:pPr>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не допускать нарушения установленных Кабинетом Министров Чувашской Республики сроков заключения с финансовым отделом Ибресинского </w:t>
      </w:r>
      <w:r w:rsidRPr="006724E0">
        <w:rPr>
          <w:rFonts w:ascii="Times New Roman" w:eastAsia="Times New Roman" w:hAnsi="Times New Roman" w:cs="Times New Roman"/>
          <w:bCs/>
          <w:sz w:val="26"/>
          <w:szCs w:val="26"/>
          <w:lang w:eastAsia="en-US"/>
        </w:rPr>
        <w:t>муниципального округа</w:t>
      </w:r>
      <w:r w:rsidRPr="006724E0">
        <w:rPr>
          <w:rFonts w:ascii="Times New Roman" w:eastAsia="Times New Roman" w:hAnsi="Times New Roman" w:cs="Times New Roman"/>
          <w:sz w:val="26"/>
          <w:szCs w:val="26"/>
        </w:rPr>
        <w:t xml:space="preserve"> Чувашской Республики соглашений о мерах по социально – экономическому развитию и оздоровлению муниципальных финансов муниципальных образований;</w:t>
      </w:r>
    </w:p>
    <w:p w:rsidR="006724E0" w:rsidRPr="006724E0" w:rsidRDefault="006724E0" w:rsidP="006724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724E0">
        <w:rPr>
          <w:rFonts w:ascii="Times New Roman" w:eastAsia="Times New Roman" w:hAnsi="Times New Roman" w:cs="Times New Roman"/>
          <w:sz w:val="26"/>
          <w:szCs w:val="26"/>
        </w:rPr>
        <w:lastRenderedPageBreak/>
        <w:t xml:space="preserve">11. Настоящее постановление вступает в силу после его </w:t>
      </w:r>
      <w:hyperlink r:id="rId14" w:history="1">
        <w:r w:rsidRPr="006724E0">
          <w:rPr>
            <w:rFonts w:ascii="Times New Roman" w:eastAsia="Times New Roman" w:hAnsi="Times New Roman" w:cs="Times New Roman"/>
            <w:sz w:val="26"/>
            <w:szCs w:val="26"/>
          </w:rPr>
          <w:t>официального опубликования</w:t>
        </w:r>
      </w:hyperlink>
      <w:r w:rsidRPr="006724E0">
        <w:rPr>
          <w:rFonts w:ascii="Times New Roman" w:eastAsia="Times New Roman" w:hAnsi="Times New Roman" w:cs="Times New Roman"/>
          <w:sz w:val="26"/>
          <w:szCs w:val="26"/>
        </w:rPr>
        <w:t xml:space="preserve">, </w:t>
      </w:r>
      <w:r w:rsidRPr="006724E0">
        <w:rPr>
          <w:rFonts w:ascii="Times New Roman" w:eastAsia="Times New Roman" w:hAnsi="Times New Roman" w:cs="Times New Roman"/>
          <w:sz w:val="26"/>
          <w:szCs w:val="26"/>
          <w:lang w:eastAsia="en-US"/>
        </w:rPr>
        <w:t>за исключением подпункта 4.4 пункта 4 настоящего постановления, вступающего в силу с 1 января 2023 года.</w:t>
      </w:r>
    </w:p>
    <w:p w:rsidR="006724E0" w:rsidRPr="006724E0" w:rsidRDefault="006724E0" w:rsidP="006724E0">
      <w:pPr>
        <w:spacing w:after="0" w:line="240" w:lineRule="auto"/>
        <w:jc w:val="both"/>
        <w:rPr>
          <w:rFonts w:ascii="Times New Roman" w:eastAsia="Times New Roman" w:hAnsi="Times New Roman" w:cs="Times New Roman"/>
          <w:sz w:val="26"/>
          <w:szCs w:val="26"/>
        </w:rPr>
      </w:pP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Врио г</w:t>
      </w:r>
      <w:r>
        <w:rPr>
          <w:rFonts w:ascii="Times New Roman" w:eastAsia="Times New Roman" w:hAnsi="Times New Roman" w:cs="Times New Roman"/>
          <w:bCs/>
          <w:sz w:val="26"/>
          <w:szCs w:val="26"/>
          <w:lang w:eastAsia="en-US"/>
        </w:rPr>
        <w:t>л</w:t>
      </w:r>
      <w:r w:rsidRPr="006724E0">
        <w:rPr>
          <w:rFonts w:ascii="Times New Roman" w:eastAsia="Times New Roman" w:hAnsi="Times New Roman" w:cs="Times New Roman"/>
          <w:bCs/>
          <w:sz w:val="26"/>
          <w:szCs w:val="26"/>
          <w:lang w:eastAsia="en-US"/>
        </w:rPr>
        <w:t>авы администрации</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724E0">
        <w:rPr>
          <w:rFonts w:ascii="Times New Roman" w:eastAsia="Times New Roman" w:hAnsi="Times New Roman" w:cs="Times New Roman"/>
          <w:bCs/>
          <w:sz w:val="26"/>
          <w:szCs w:val="26"/>
          <w:lang w:eastAsia="en-US"/>
        </w:rPr>
        <w:t xml:space="preserve">Ибресинского района                                              </w:t>
      </w:r>
      <w:r w:rsidRPr="006724E0">
        <w:rPr>
          <w:rFonts w:ascii="Times New Roman" w:eastAsia="Times New Roman" w:hAnsi="Times New Roman" w:cs="Times New Roman"/>
          <w:bCs/>
          <w:sz w:val="26"/>
          <w:szCs w:val="26"/>
          <w:lang w:eastAsia="en-US"/>
        </w:rPr>
        <w:tab/>
      </w:r>
      <w:r w:rsidRPr="006724E0">
        <w:rPr>
          <w:rFonts w:ascii="Times New Roman" w:eastAsia="Times New Roman" w:hAnsi="Times New Roman" w:cs="Times New Roman"/>
          <w:bCs/>
          <w:sz w:val="26"/>
          <w:szCs w:val="26"/>
          <w:lang w:eastAsia="en-US"/>
        </w:rPr>
        <w:tab/>
      </w:r>
      <w:r w:rsidRPr="006724E0">
        <w:rPr>
          <w:rFonts w:ascii="Times New Roman" w:eastAsia="Times New Roman" w:hAnsi="Times New Roman" w:cs="Times New Roman"/>
          <w:bCs/>
          <w:sz w:val="26"/>
          <w:szCs w:val="26"/>
          <w:lang w:eastAsia="en-US"/>
        </w:rPr>
        <w:tab/>
      </w:r>
      <w:r>
        <w:rPr>
          <w:rFonts w:ascii="Times New Roman" w:eastAsia="Times New Roman" w:hAnsi="Times New Roman" w:cs="Times New Roman"/>
          <w:bCs/>
          <w:sz w:val="26"/>
          <w:szCs w:val="26"/>
          <w:lang w:eastAsia="en-US"/>
        </w:rPr>
        <w:t xml:space="preserve">      </w:t>
      </w:r>
      <w:r w:rsidRPr="006724E0">
        <w:rPr>
          <w:rFonts w:ascii="Times New Roman" w:eastAsia="Times New Roman" w:hAnsi="Times New Roman" w:cs="Times New Roman"/>
          <w:bCs/>
          <w:sz w:val="26"/>
          <w:szCs w:val="26"/>
          <w:lang w:eastAsia="en-US"/>
        </w:rPr>
        <w:t>И. В. Алексеева</w:t>
      </w:r>
    </w:p>
    <w:p w:rsidR="006724E0" w:rsidRPr="006724E0" w:rsidRDefault="006724E0" w:rsidP="006724E0">
      <w:pPr>
        <w:autoSpaceDE w:val="0"/>
        <w:autoSpaceDN w:val="0"/>
        <w:adjustRightInd w:val="0"/>
        <w:spacing w:after="0" w:line="240" w:lineRule="auto"/>
        <w:jc w:val="both"/>
        <w:rPr>
          <w:rFonts w:ascii="Times New Roman" w:eastAsia="Times New Roman" w:hAnsi="Times New Roman" w:cs="Times New Roman"/>
          <w:bCs/>
          <w:sz w:val="18"/>
          <w:szCs w:val="18"/>
          <w:lang w:eastAsia="en-US"/>
        </w:rPr>
      </w:pPr>
    </w:p>
    <w:p w:rsidR="006724E0" w:rsidRPr="006724E0" w:rsidRDefault="006724E0" w:rsidP="006724E0">
      <w:pPr>
        <w:autoSpaceDE w:val="0"/>
        <w:autoSpaceDN w:val="0"/>
        <w:adjustRightInd w:val="0"/>
        <w:spacing w:after="0" w:line="240" w:lineRule="auto"/>
        <w:jc w:val="both"/>
        <w:rPr>
          <w:rFonts w:ascii="TimesET" w:eastAsia="Times New Roman" w:hAnsi="TimesET" w:cs="Times New Roman"/>
          <w:sz w:val="18"/>
          <w:szCs w:val="18"/>
          <w:lang w:eastAsia="en-US"/>
        </w:rPr>
      </w:pPr>
      <w:r w:rsidRPr="006724E0">
        <w:rPr>
          <w:rFonts w:ascii="Times New Roman" w:eastAsia="Times New Roman" w:hAnsi="Times New Roman" w:cs="Times New Roman"/>
          <w:bCs/>
          <w:sz w:val="18"/>
          <w:szCs w:val="18"/>
          <w:lang w:eastAsia="en-US"/>
        </w:rPr>
        <w:t>Исп. Зиновьева О.В. (2-11-45)</w:t>
      </w:r>
      <w:r w:rsidRPr="006724E0">
        <w:rPr>
          <w:rFonts w:ascii="TimesET" w:eastAsia="Times New Roman" w:hAnsi="TimesET" w:cs="Times New Roman"/>
          <w:sz w:val="18"/>
          <w:szCs w:val="18"/>
          <w:lang w:eastAsia="en-US"/>
        </w:rPr>
        <w:t xml:space="preserve"> </w:t>
      </w:r>
    </w:p>
    <w:p w:rsidR="005C3EEA" w:rsidRDefault="005C3EEA" w:rsidP="0013191E">
      <w:pPr>
        <w:pStyle w:val="ae"/>
        <w:tabs>
          <w:tab w:val="left" w:pos="4285"/>
        </w:tabs>
        <w:jc w:val="center"/>
        <w:rPr>
          <w:rFonts w:ascii="Times New Roman" w:hAnsi="Times New Roman" w:cs="Times New Roman"/>
          <w:b/>
          <w:bCs/>
          <w:noProof/>
          <w:sz w:val="26"/>
          <w:szCs w:val="26"/>
        </w:rPr>
      </w:pPr>
    </w:p>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 w:rsidR="006724E0" w:rsidRDefault="006724E0" w:rsidP="006724E0">
      <w:pPr>
        <w:sectPr w:rsidR="006724E0" w:rsidSect="00687B34">
          <w:headerReference w:type="even" r:id="rId15"/>
          <w:headerReference w:type="default" r:id="rId16"/>
          <w:pgSz w:w="11906" w:h="16838"/>
          <w:pgMar w:top="1134" w:right="850" w:bottom="1134" w:left="1701" w:header="709" w:footer="709" w:gutter="0"/>
          <w:cols w:space="708"/>
          <w:docGrid w:linePitch="360"/>
        </w:sectPr>
      </w:pPr>
    </w:p>
    <w:p w:rsidR="006724E0" w:rsidRDefault="006724E0" w:rsidP="006724E0"/>
    <w:p w:rsidR="006724E0" w:rsidRPr="006724E0" w:rsidRDefault="006724E0" w:rsidP="006724E0">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УТВЕРЖДЕН</w:t>
      </w:r>
    </w:p>
    <w:p w:rsidR="006724E0" w:rsidRPr="006724E0" w:rsidRDefault="006724E0" w:rsidP="006724E0">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постановлением администрации </w:t>
      </w:r>
    </w:p>
    <w:p w:rsidR="006724E0" w:rsidRPr="006724E0" w:rsidRDefault="006724E0" w:rsidP="006724E0">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Ибресинского района</w:t>
      </w:r>
    </w:p>
    <w:p w:rsidR="006724E0" w:rsidRPr="006724E0" w:rsidRDefault="006724E0" w:rsidP="006724E0">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Чувашской Республики</w:t>
      </w:r>
    </w:p>
    <w:p w:rsidR="006724E0" w:rsidRPr="006724E0" w:rsidRDefault="006724E0" w:rsidP="006724E0">
      <w:pPr>
        <w:widowControl w:val="0"/>
        <w:autoSpaceDE w:val="0"/>
        <w:autoSpaceDN w:val="0"/>
        <w:adjustRightInd w:val="0"/>
        <w:spacing w:after="0" w:line="240" w:lineRule="auto"/>
        <w:ind w:left="10203"/>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 </w:t>
      </w:r>
      <w:r w:rsidRPr="006724E0">
        <w:rPr>
          <w:rFonts w:ascii="Times New Roman" w:eastAsia="Times New Roman" w:hAnsi="Times New Roman" w:cs="Times New Roman"/>
          <w:sz w:val="26"/>
          <w:szCs w:val="26"/>
        </w:rPr>
        <w:tab/>
        <w:t xml:space="preserve">        от 26.12.2022г. № 1159</w:t>
      </w:r>
    </w:p>
    <w:p w:rsidR="006724E0" w:rsidRPr="006724E0" w:rsidRDefault="006724E0" w:rsidP="006724E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 </w:t>
      </w:r>
    </w:p>
    <w:p w:rsidR="006724E0" w:rsidRPr="006724E0" w:rsidRDefault="006724E0" w:rsidP="006724E0">
      <w:pPr>
        <w:widowControl w:val="0"/>
        <w:spacing w:after="0" w:line="240" w:lineRule="auto"/>
        <w:jc w:val="center"/>
        <w:rPr>
          <w:rFonts w:ascii="Times New Roman" w:eastAsia="Times New Roman" w:hAnsi="Times New Roman" w:cs="Times New Roman"/>
          <w:b/>
          <w:sz w:val="26"/>
          <w:szCs w:val="26"/>
        </w:rPr>
      </w:pPr>
      <w:proofErr w:type="gramStart"/>
      <w:r w:rsidRPr="006724E0">
        <w:rPr>
          <w:rFonts w:ascii="Times New Roman" w:eastAsia="Times New Roman" w:hAnsi="Times New Roman" w:cs="Times New Roman"/>
          <w:b/>
          <w:sz w:val="26"/>
          <w:szCs w:val="26"/>
        </w:rPr>
        <w:t>П</w:t>
      </w:r>
      <w:proofErr w:type="gramEnd"/>
      <w:r w:rsidRPr="006724E0">
        <w:rPr>
          <w:rFonts w:ascii="Times New Roman" w:eastAsia="Times New Roman" w:hAnsi="Times New Roman" w:cs="Times New Roman"/>
          <w:b/>
          <w:sz w:val="26"/>
          <w:szCs w:val="26"/>
        </w:rPr>
        <w:t xml:space="preserve"> Е Р Е Ч Е Н Ь</w:t>
      </w:r>
    </w:p>
    <w:p w:rsidR="006724E0" w:rsidRPr="006724E0" w:rsidRDefault="006724E0" w:rsidP="006724E0">
      <w:pPr>
        <w:widowControl w:val="0"/>
        <w:spacing w:after="0" w:line="240" w:lineRule="auto"/>
        <w:jc w:val="center"/>
        <w:rPr>
          <w:rFonts w:ascii="Times New Roman" w:eastAsia="Times New Roman" w:hAnsi="Times New Roman" w:cs="Times New Roman"/>
          <w:b/>
          <w:sz w:val="26"/>
          <w:szCs w:val="26"/>
        </w:rPr>
      </w:pPr>
      <w:r w:rsidRPr="006724E0">
        <w:rPr>
          <w:rFonts w:ascii="Times New Roman" w:eastAsia="Times New Roman" w:hAnsi="Times New Roman" w:cs="Times New Roman"/>
          <w:b/>
          <w:sz w:val="26"/>
          <w:szCs w:val="26"/>
        </w:rPr>
        <w:t xml:space="preserve">мероприятий по реализации решения Собрания депутатов Ибресинского муниципального округа Чувашской Республики </w:t>
      </w:r>
    </w:p>
    <w:p w:rsidR="006724E0" w:rsidRPr="006724E0" w:rsidRDefault="006724E0" w:rsidP="006724E0">
      <w:pPr>
        <w:widowControl w:val="0"/>
        <w:spacing w:after="0" w:line="240" w:lineRule="auto"/>
        <w:jc w:val="center"/>
        <w:rPr>
          <w:rFonts w:ascii="Times New Roman" w:eastAsia="Times New Roman" w:hAnsi="Times New Roman" w:cs="Times New Roman"/>
          <w:b/>
          <w:sz w:val="26"/>
          <w:szCs w:val="26"/>
        </w:rPr>
      </w:pPr>
      <w:r w:rsidRPr="006724E0">
        <w:rPr>
          <w:rFonts w:ascii="Times New Roman" w:eastAsia="Times New Roman" w:hAnsi="Times New Roman" w:cs="Times New Roman"/>
          <w:b/>
          <w:sz w:val="26"/>
          <w:szCs w:val="26"/>
        </w:rPr>
        <w:t xml:space="preserve">от 09 декабря 2022 г. № 5/1 «О бюджете Ибресинского муниципального округа Чувашской Республики на 2023 год и на плановый период 2024 и 2025 годов» </w:t>
      </w:r>
    </w:p>
    <w:p w:rsidR="006724E0" w:rsidRPr="006724E0" w:rsidRDefault="006724E0" w:rsidP="006724E0">
      <w:pPr>
        <w:widowControl w:val="0"/>
        <w:spacing w:after="0" w:line="240" w:lineRule="auto"/>
        <w:jc w:val="both"/>
        <w:rPr>
          <w:rFonts w:ascii="Times New Roman" w:eastAsia="Times New Roman" w:hAnsi="Times New Roman" w:cs="Times New Roman"/>
          <w:b/>
          <w:sz w:val="26"/>
          <w:szCs w:val="26"/>
        </w:rPr>
      </w:pPr>
    </w:p>
    <w:tbl>
      <w:tblPr>
        <w:tblW w:w="14851"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75"/>
        <w:gridCol w:w="8364"/>
        <w:gridCol w:w="2409"/>
        <w:gridCol w:w="3403"/>
      </w:tblGrid>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 xml:space="preserve">№ </w:t>
            </w:r>
            <w:proofErr w:type="spellStart"/>
            <w:r w:rsidRPr="006724E0">
              <w:rPr>
                <w:rFonts w:ascii="Times New Roman" w:eastAsia="Times New Roman" w:hAnsi="Times New Roman" w:cs="Times New Roman"/>
                <w:sz w:val="26"/>
                <w:szCs w:val="26"/>
              </w:rPr>
              <w:t>пп</w:t>
            </w:r>
            <w:proofErr w:type="spellEnd"/>
          </w:p>
        </w:tc>
        <w:tc>
          <w:tcPr>
            <w:tcW w:w="8364"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Наименование мероприятия</w:t>
            </w:r>
          </w:p>
        </w:tc>
        <w:tc>
          <w:tcPr>
            <w:tcW w:w="2409"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Сроки реализации</w:t>
            </w:r>
          </w:p>
        </w:tc>
        <w:tc>
          <w:tcPr>
            <w:tcW w:w="3403"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Ответственный</w:t>
            </w:r>
          </w:p>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исполнитель</w:t>
            </w:r>
          </w:p>
        </w:tc>
      </w:tr>
    </w:tbl>
    <w:p w:rsidR="006724E0" w:rsidRPr="006724E0" w:rsidRDefault="006724E0" w:rsidP="006724E0">
      <w:pPr>
        <w:widowControl w:val="0"/>
        <w:spacing w:after="0" w:line="240" w:lineRule="auto"/>
        <w:jc w:val="both"/>
        <w:rPr>
          <w:rFonts w:ascii="Times New Roman" w:eastAsia="Times New Roman" w:hAnsi="Times New Roman" w:cs="Times New Roman"/>
          <w:b/>
          <w:sz w:val="2"/>
          <w:szCs w:val="2"/>
        </w:rPr>
      </w:pPr>
    </w:p>
    <w:tbl>
      <w:tblPr>
        <w:tblW w:w="15134" w:type="dxa"/>
        <w:tblLayout w:type="fixed"/>
        <w:tblLook w:val="0480" w:firstRow="0" w:lastRow="0" w:firstColumn="1" w:lastColumn="0" w:noHBand="0" w:noVBand="1"/>
      </w:tblPr>
      <w:tblGrid>
        <w:gridCol w:w="675"/>
        <w:gridCol w:w="8364"/>
        <w:gridCol w:w="2409"/>
        <w:gridCol w:w="3686"/>
      </w:tblGrid>
      <w:tr w:rsidR="006724E0" w:rsidRPr="006724E0" w:rsidTr="006724E0">
        <w:trPr>
          <w:tblHeader/>
        </w:trPr>
        <w:tc>
          <w:tcPr>
            <w:tcW w:w="675" w:type="dxa"/>
            <w:tcBorders>
              <w:top w:val="single" w:sz="4" w:space="0" w:color="auto"/>
              <w:bottom w:val="single" w:sz="4" w:space="0" w:color="auto"/>
              <w:right w:val="single" w:sz="4" w:space="0" w:color="auto"/>
            </w:tcBorders>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1</w:t>
            </w:r>
          </w:p>
        </w:tc>
        <w:tc>
          <w:tcPr>
            <w:tcW w:w="8364" w:type="dxa"/>
            <w:tcBorders>
              <w:top w:val="single" w:sz="4" w:space="0" w:color="auto"/>
              <w:left w:val="single" w:sz="4" w:space="0" w:color="auto"/>
              <w:bottom w:val="single" w:sz="4" w:space="0" w:color="auto"/>
              <w:right w:val="single" w:sz="4" w:space="0" w:color="auto"/>
            </w:tcBorders>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2</w:t>
            </w:r>
          </w:p>
        </w:tc>
        <w:tc>
          <w:tcPr>
            <w:tcW w:w="2409" w:type="dxa"/>
            <w:tcBorders>
              <w:top w:val="single" w:sz="4" w:space="0" w:color="auto"/>
              <w:left w:val="single" w:sz="4" w:space="0" w:color="auto"/>
              <w:bottom w:val="single" w:sz="4" w:space="0" w:color="auto"/>
              <w:right w:val="single" w:sz="4" w:space="0" w:color="auto"/>
            </w:tcBorders>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3</w:t>
            </w:r>
          </w:p>
        </w:tc>
        <w:tc>
          <w:tcPr>
            <w:tcW w:w="3686" w:type="dxa"/>
            <w:tcBorders>
              <w:top w:val="single" w:sz="4" w:space="0" w:color="auto"/>
              <w:left w:val="single" w:sz="4" w:space="0" w:color="auto"/>
              <w:bottom w:val="single" w:sz="4" w:space="0" w:color="auto"/>
            </w:tcBorders>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sz w:val="26"/>
                <w:szCs w:val="26"/>
              </w:rPr>
              <w:t>4</w:t>
            </w: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1.</w:t>
            </w:r>
          </w:p>
        </w:tc>
        <w:tc>
          <w:tcPr>
            <w:tcW w:w="8364" w:type="dxa"/>
          </w:tcPr>
          <w:p w:rsidR="006724E0" w:rsidRPr="006724E0" w:rsidRDefault="006724E0" w:rsidP="006724E0">
            <w:pPr>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Составление и представление в финансовый отдел администрации Ибресинского муниципального округа Чувашской Республики бюджетных росписей главных распорядителей средств бюджета Ибресинского муниципального округа Чувашской Республики, бюджетных смет казенных учреждений Ибресинского муниципального округа Чувашской Республики и планов финансово-хозяйственной деятельности бюджетных и автономных учреждений Ибресинского муниципального округа Чувашской Республики</w:t>
            </w:r>
          </w:p>
        </w:tc>
        <w:tc>
          <w:tcPr>
            <w:tcW w:w="2409"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декабрь 2022г.</w:t>
            </w:r>
          </w:p>
        </w:tc>
        <w:tc>
          <w:tcPr>
            <w:tcW w:w="3686" w:type="dxa"/>
          </w:tcPr>
          <w:p w:rsidR="006724E0" w:rsidRPr="006724E0" w:rsidRDefault="006724E0" w:rsidP="006724E0">
            <w:pPr>
              <w:widowControl w:val="0"/>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главные распорядители средств бюджета Ибресинского муниципального округа Чувашской Республики (орган местного самоуправления, осуществляющий функции и полномочия учредителя муниципальных учреждений Ибресинского муниципального округа Чувашской Республики)</w:t>
            </w: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p>
        </w:tc>
        <w:tc>
          <w:tcPr>
            <w:tcW w:w="8364" w:type="dxa"/>
          </w:tcPr>
          <w:p w:rsidR="006724E0" w:rsidRPr="006724E0" w:rsidRDefault="006724E0" w:rsidP="006724E0">
            <w:pPr>
              <w:widowControl w:val="0"/>
              <w:autoSpaceDE w:val="0"/>
              <w:autoSpaceDN w:val="0"/>
              <w:adjustRightInd w:val="0"/>
              <w:spacing w:after="0" w:line="240" w:lineRule="auto"/>
              <w:jc w:val="both"/>
              <w:rPr>
                <w:rFonts w:ascii="Times New Roman" w:eastAsia="Times New Roman" w:hAnsi="Times New Roman" w:cs="Times New Roman"/>
                <w:bCs/>
                <w:sz w:val="26"/>
                <w:szCs w:val="24"/>
              </w:rPr>
            </w:pPr>
          </w:p>
        </w:tc>
        <w:tc>
          <w:tcPr>
            <w:tcW w:w="2409"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p>
        </w:tc>
        <w:tc>
          <w:tcPr>
            <w:tcW w:w="3686" w:type="dxa"/>
          </w:tcPr>
          <w:p w:rsidR="006724E0" w:rsidRPr="006724E0" w:rsidRDefault="006724E0" w:rsidP="006724E0">
            <w:pPr>
              <w:widowControl w:val="0"/>
              <w:spacing w:after="0" w:line="240" w:lineRule="auto"/>
              <w:jc w:val="both"/>
              <w:rPr>
                <w:rFonts w:ascii="Times New Roman" w:eastAsia="Times New Roman" w:hAnsi="Times New Roman" w:cs="Times New Roman"/>
                <w:sz w:val="26"/>
                <w:szCs w:val="24"/>
              </w:rPr>
            </w:pP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2.</w:t>
            </w:r>
          </w:p>
        </w:tc>
        <w:tc>
          <w:tcPr>
            <w:tcW w:w="8364"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color w:val="000000"/>
                <w:sz w:val="26"/>
                <w:szCs w:val="24"/>
              </w:rPr>
            </w:pPr>
            <w:r w:rsidRPr="006724E0">
              <w:rPr>
                <w:rFonts w:ascii="Times New Roman" w:eastAsia="Times New Roman" w:hAnsi="Times New Roman" w:cs="Times New Roman"/>
                <w:color w:val="000000"/>
                <w:sz w:val="26"/>
                <w:szCs w:val="24"/>
              </w:rPr>
              <w:t xml:space="preserve">Подготовка предложений о фонде оплаты труда работников муниципальных учреждений Ибресинского </w:t>
            </w:r>
            <w:r w:rsidRPr="006724E0">
              <w:rPr>
                <w:rFonts w:ascii="Times New Roman" w:eastAsia="Times New Roman" w:hAnsi="Times New Roman" w:cs="Times New Roman"/>
                <w:sz w:val="26"/>
                <w:szCs w:val="24"/>
              </w:rPr>
              <w:t xml:space="preserve">муниципального округа </w:t>
            </w:r>
            <w:r w:rsidRPr="006724E0">
              <w:rPr>
                <w:rFonts w:ascii="Times New Roman" w:eastAsia="Times New Roman" w:hAnsi="Times New Roman" w:cs="Times New Roman"/>
                <w:color w:val="000000"/>
                <w:sz w:val="26"/>
                <w:szCs w:val="24"/>
              </w:rPr>
              <w:lastRenderedPageBreak/>
              <w:t xml:space="preserve">Чувашской Республики на 2023 год и на плановый период 2024 и 2025 годов </w:t>
            </w:r>
          </w:p>
        </w:tc>
        <w:tc>
          <w:tcPr>
            <w:tcW w:w="2409"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lastRenderedPageBreak/>
              <w:t>декабрь 2022 г.</w:t>
            </w:r>
          </w:p>
        </w:tc>
        <w:tc>
          <w:tcPr>
            <w:tcW w:w="3686" w:type="dxa"/>
          </w:tcPr>
          <w:p w:rsidR="006724E0" w:rsidRPr="006724E0" w:rsidRDefault="006724E0" w:rsidP="006724E0">
            <w:pPr>
              <w:widowControl w:val="0"/>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 xml:space="preserve">финансовый отдел администрации Ибресинского </w:t>
            </w:r>
            <w:r w:rsidRPr="006724E0">
              <w:rPr>
                <w:rFonts w:ascii="Times New Roman" w:eastAsia="Times New Roman" w:hAnsi="Times New Roman" w:cs="Times New Roman"/>
                <w:sz w:val="26"/>
                <w:szCs w:val="24"/>
              </w:rPr>
              <w:lastRenderedPageBreak/>
              <w:t>муниципального округа Чувашской Республики</w:t>
            </w:r>
          </w:p>
          <w:p w:rsidR="006724E0" w:rsidRPr="006724E0" w:rsidRDefault="006724E0" w:rsidP="006724E0">
            <w:pPr>
              <w:widowControl w:val="0"/>
              <w:spacing w:after="0" w:line="240" w:lineRule="auto"/>
              <w:jc w:val="both"/>
              <w:rPr>
                <w:rFonts w:ascii="Times New Roman" w:eastAsia="Times New Roman" w:hAnsi="Times New Roman" w:cs="Times New Roman"/>
                <w:sz w:val="26"/>
                <w:szCs w:val="24"/>
              </w:rPr>
            </w:pP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lastRenderedPageBreak/>
              <w:t>3.</w:t>
            </w:r>
          </w:p>
        </w:tc>
        <w:tc>
          <w:tcPr>
            <w:tcW w:w="8364"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color w:val="000000"/>
                <w:sz w:val="26"/>
                <w:szCs w:val="24"/>
              </w:rPr>
            </w:pPr>
            <w:r w:rsidRPr="006724E0">
              <w:rPr>
                <w:rFonts w:ascii="Times New Roman" w:eastAsia="Times New Roman" w:hAnsi="Times New Roman" w:cs="Times New Roman"/>
                <w:color w:val="000000"/>
                <w:sz w:val="26"/>
                <w:szCs w:val="24"/>
              </w:rPr>
              <w:t xml:space="preserve">Подготовка предложений об утверждении предельной численности и фонда оплаты труда работников органов местного самоуправления Ибресинского </w:t>
            </w:r>
            <w:r w:rsidRPr="006724E0">
              <w:rPr>
                <w:rFonts w:ascii="Times New Roman" w:eastAsia="Times New Roman" w:hAnsi="Times New Roman" w:cs="Times New Roman"/>
                <w:sz w:val="26"/>
                <w:szCs w:val="24"/>
              </w:rPr>
              <w:t xml:space="preserve">муниципального округа </w:t>
            </w:r>
            <w:r w:rsidRPr="006724E0">
              <w:rPr>
                <w:rFonts w:ascii="Times New Roman" w:eastAsia="Times New Roman" w:hAnsi="Times New Roman" w:cs="Times New Roman"/>
                <w:color w:val="000000"/>
                <w:sz w:val="26"/>
                <w:szCs w:val="24"/>
              </w:rPr>
              <w:t>Чувашской Республики на 2023 год и на плановый период 2024 и 2025 годов</w:t>
            </w:r>
          </w:p>
        </w:tc>
        <w:tc>
          <w:tcPr>
            <w:tcW w:w="2409"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декабрь 2022 г.</w:t>
            </w:r>
          </w:p>
        </w:tc>
        <w:tc>
          <w:tcPr>
            <w:tcW w:w="3686" w:type="dxa"/>
          </w:tcPr>
          <w:p w:rsidR="006724E0" w:rsidRPr="006724E0" w:rsidRDefault="006724E0" w:rsidP="006724E0">
            <w:pPr>
              <w:widowControl w:val="0"/>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финансовый отдел администрации Ибресинского муниципального округа Чувашской Республики</w:t>
            </w: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p>
        </w:tc>
        <w:tc>
          <w:tcPr>
            <w:tcW w:w="8364"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color w:val="000000"/>
                <w:sz w:val="26"/>
                <w:szCs w:val="24"/>
              </w:rPr>
            </w:pPr>
          </w:p>
        </w:tc>
        <w:tc>
          <w:tcPr>
            <w:tcW w:w="2409" w:type="dxa"/>
          </w:tcPr>
          <w:p w:rsidR="006724E0" w:rsidRPr="006724E0" w:rsidRDefault="006724E0" w:rsidP="006724E0">
            <w:pPr>
              <w:shd w:val="clear" w:color="auto" w:fill="FFFFFF"/>
              <w:spacing w:after="0" w:line="240" w:lineRule="auto"/>
              <w:jc w:val="center"/>
              <w:rPr>
                <w:rFonts w:ascii="Times New Roman" w:eastAsia="Times New Roman" w:hAnsi="Times New Roman" w:cs="Times New Roman"/>
                <w:color w:val="000000"/>
                <w:sz w:val="26"/>
                <w:szCs w:val="24"/>
              </w:rPr>
            </w:pPr>
          </w:p>
        </w:tc>
        <w:tc>
          <w:tcPr>
            <w:tcW w:w="3686"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color w:val="000000"/>
                <w:sz w:val="26"/>
                <w:szCs w:val="24"/>
              </w:rPr>
            </w:pP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4.</w:t>
            </w:r>
          </w:p>
        </w:tc>
        <w:tc>
          <w:tcPr>
            <w:tcW w:w="8364"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color w:val="000000"/>
                <w:sz w:val="26"/>
                <w:szCs w:val="24"/>
              </w:rPr>
              <w:t xml:space="preserve">Подготовка предложений о лимитах количества служебных легковых автомобилей, обслуживающих органы местного самоуправления Ибресинского </w:t>
            </w:r>
            <w:r w:rsidRPr="006724E0">
              <w:rPr>
                <w:rFonts w:ascii="Times New Roman" w:eastAsia="Times New Roman" w:hAnsi="Times New Roman" w:cs="Times New Roman"/>
                <w:sz w:val="26"/>
                <w:szCs w:val="24"/>
              </w:rPr>
              <w:t xml:space="preserve">муниципального округа </w:t>
            </w:r>
            <w:r w:rsidRPr="006724E0">
              <w:rPr>
                <w:rFonts w:ascii="Times New Roman" w:eastAsia="Times New Roman" w:hAnsi="Times New Roman" w:cs="Times New Roman"/>
                <w:color w:val="000000"/>
                <w:sz w:val="26"/>
                <w:szCs w:val="24"/>
              </w:rPr>
              <w:t xml:space="preserve">Чувашской Республики, муниципальные учреждения Ибресинского </w:t>
            </w:r>
            <w:r w:rsidRPr="006724E0">
              <w:rPr>
                <w:rFonts w:ascii="Times New Roman" w:eastAsia="Times New Roman" w:hAnsi="Times New Roman" w:cs="Times New Roman"/>
                <w:sz w:val="26"/>
                <w:szCs w:val="24"/>
              </w:rPr>
              <w:t xml:space="preserve">муниципального округа </w:t>
            </w:r>
            <w:r w:rsidRPr="006724E0">
              <w:rPr>
                <w:rFonts w:ascii="Times New Roman" w:eastAsia="Times New Roman" w:hAnsi="Times New Roman" w:cs="Times New Roman"/>
                <w:color w:val="000000"/>
                <w:sz w:val="26"/>
                <w:szCs w:val="24"/>
              </w:rPr>
              <w:t>Чувашской Республики, а также нормах их пробега на 2023 год</w:t>
            </w:r>
          </w:p>
        </w:tc>
        <w:tc>
          <w:tcPr>
            <w:tcW w:w="2409" w:type="dxa"/>
          </w:tcPr>
          <w:p w:rsidR="006724E0" w:rsidRPr="006724E0" w:rsidRDefault="006724E0" w:rsidP="006724E0">
            <w:pPr>
              <w:shd w:val="clear" w:color="auto" w:fill="FFFFFF"/>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color w:val="000000"/>
                <w:sz w:val="26"/>
                <w:szCs w:val="24"/>
              </w:rPr>
              <w:t>декабрь 2022 г.</w:t>
            </w:r>
          </w:p>
        </w:tc>
        <w:tc>
          <w:tcPr>
            <w:tcW w:w="3686"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 xml:space="preserve">главные распорядители средств бюджета Ибресинского муниципального округа </w:t>
            </w:r>
            <w:r w:rsidRPr="006724E0">
              <w:rPr>
                <w:rFonts w:ascii="Times New Roman" w:eastAsia="Times New Roman" w:hAnsi="Times New Roman" w:cs="Times New Roman"/>
                <w:color w:val="000000"/>
                <w:sz w:val="26"/>
                <w:szCs w:val="24"/>
              </w:rPr>
              <w:t>Чувашской Республики</w:t>
            </w: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p>
        </w:tc>
        <w:tc>
          <w:tcPr>
            <w:tcW w:w="8364"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color w:val="000000"/>
                <w:sz w:val="26"/>
                <w:szCs w:val="24"/>
              </w:rPr>
            </w:pPr>
          </w:p>
        </w:tc>
        <w:tc>
          <w:tcPr>
            <w:tcW w:w="2409" w:type="dxa"/>
          </w:tcPr>
          <w:p w:rsidR="006724E0" w:rsidRPr="006724E0" w:rsidRDefault="006724E0" w:rsidP="006724E0">
            <w:pPr>
              <w:shd w:val="clear" w:color="auto" w:fill="FFFFFF"/>
              <w:spacing w:after="0" w:line="240" w:lineRule="auto"/>
              <w:rPr>
                <w:rFonts w:ascii="Times New Roman" w:eastAsia="Times New Roman" w:hAnsi="Times New Roman" w:cs="Times New Roman"/>
                <w:color w:val="000000"/>
                <w:sz w:val="26"/>
                <w:szCs w:val="24"/>
              </w:rPr>
            </w:pPr>
          </w:p>
        </w:tc>
        <w:tc>
          <w:tcPr>
            <w:tcW w:w="3686"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color w:val="000000"/>
                <w:sz w:val="26"/>
                <w:szCs w:val="24"/>
              </w:rPr>
            </w:pP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5.</w:t>
            </w:r>
          </w:p>
        </w:tc>
        <w:tc>
          <w:tcPr>
            <w:tcW w:w="8364"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color w:val="000000"/>
                <w:sz w:val="26"/>
                <w:szCs w:val="24"/>
              </w:rPr>
              <w:t xml:space="preserve">Принятие мер по обеспечению поступления в бюджет Ибресинского </w:t>
            </w:r>
            <w:r w:rsidRPr="006724E0">
              <w:rPr>
                <w:rFonts w:ascii="Times New Roman" w:eastAsia="Times New Roman" w:hAnsi="Times New Roman" w:cs="Times New Roman"/>
                <w:sz w:val="26"/>
                <w:szCs w:val="24"/>
              </w:rPr>
              <w:t xml:space="preserve">муниципального округа </w:t>
            </w:r>
            <w:r w:rsidRPr="006724E0">
              <w:rPr>
                <w:rFonts w:ascii="Times New Roman" w:eastAsia="Times New Roman" w:hAnsi="Times New Roman" w:cs="Times New Roman"/>
                <w:color w:val="000000"/>
                <w:sz w:val="26"/>
                <w:szCs w:val="24"/>
              </w:rPr>
              <w:t>Чувашской Республики платежей по администрируемым доходам и сокращению задолженности по их уплате</w:t>
            </w:r>
          </w:p>
        </w:tc>
        <w:tc>
          <w:tcPr>
            <w:tcW w:w="2409" w:type="dxa"/>
          </w:tcPr>
          <w:p w:rsidR="006724E0" w:rsidRPr="006724E0" w:rsidRDefault="006724E0" w:rsidP="006724E0">
            <w:pPr>
              <w:shd w:val="clear" w:color="auto" w:fill="FFFFFF"/>
              <w:spacing w:after="0" w:line="240" w:lineRule="auto"/>
              <w:jc w:val="center"/>
              <w:rPr>
                <w:rFonts w:ascii="Times New Roman" w:eastAsia="Times New Roman" w:hAnsi="Times New Roman" w:cs="Times New Roman"/>
                <w:color w:val="000000"/>
                <w:sz w:val="26"/>
                <w:szCs w:val="26"/>
              </w:rPr>
            </w:pPr>
            <w:r w:rsidRPr="006724E0">
              <w:rPr>
                <w:rFonts w:ascii="Times New Roman" w:eastAsia="Times New Roman" w:hAnsi="Times New Roman" w:cs="Times New Roman"/>
                <w:color w:val="000000"/>
                <w:sz w:val="26"/>
                <w:szCs w:val="26"/>
              </w:rPr>
              <w:t xml:space="preserve">в течение </w:t>
            </w:r>
          </w:p>
          <w:p w:rsidR="006724E0" w:rsidRPr="006724E0" w:rsidRDefault="006724E0" w:rsidP="006724E0">
            <w:pPr>
              <w:shd w:val="clear" w:color="auto" w:fill="FFFFFF"/>
              <w:spacing w:after="0" w:line="240" w:lineRule="auto"/>
              <w:jc w:val="center"/>
              <w:rPr>
                <w:rFonts w:ascii="Times New Roman" w:eastAsia="Times New Roman" w:hAnsi="Times New Roman" w:cs="Times New Roman"/>
                <w:sz w:val="26"/>
                <w:szCs w:val="26"/>
              </w:rPr>
            </w:pPr>
            <w:r w:rsidRPr="006724E0">
              <w:rPr>
                <w:rFonts w:ascii="Times New Roman" w:eastAsia="Times New Roman" w:hAnsi="Times New Roman" w:cs="Times New Roman"/>
                <w:color w:val="000000"/>
                <w:sz w:val="26"/>
                <w:szCs w:val="26"/>
              </w:rPr>
              <w:t>2023 года</w:t>
            </w:r>
          </w:p>
        </w:tc>
        <w:tc>
          <w:tcPr>
            <w:tcW w:w="3686"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sz w:val="26"/>
                <w:szCs w:val="26"/>
              </w:rPr>
            </w:pPr>
            <w:r w:rsidRPr="006724E0">
              <w:rPr>
                <w:rFonts w:ascii="Times New Roman" w:eastAsia="Times New Roman" w:hAnsi="Times New Roman" w:cs="Times New Roman"/>
                <w:color w:val="000000"/>
                <w:sz w:val="26"/>
                <w:szCs w:val="26"/>
              </w:rPr>
              <w:t xml:space="preserve">органы местного самоуправления Ибресинского </w:t>
            </w:r>
            <w:r w:rsidRPr="006724E0">
              <w:rPr>
                <w:rFonts w:ascii="Times New Roman" w:eastAsia="Times New Roman" w:hAnsi="Times New Roman" w:cs="Times New Roman"/>
                <w:sz w:val="26"/>
                <w:szCs w:val="24"/>
              </w:rPr>
              <w:t xml:space="preserve">муниципального округа </w:t>
            </w:r>
            <w:r w:rsidRPr="006724E0">
              <w:rPr>
                <w:rFonts w:ascii="Times New Roman" w:eastAsia="Times New Roman" w:hAnsi="Times New Roman" w:cs="Times New Roman"/>
                <w:color w:val="000000"/>
                <w:sz w:val="26"/>
                <w:szCs w:val="26"/>
              </w:rPr>
              <w:t xml:space="preserve">Чувашской Республики – главные администраторы доходов бюджета Ибресинского </w:t>
            </w:r>
            <w:r w:rsidRPr="006724E0">
              <w:rPr>
                <w:rFonts w:ascii="Times New Roman" w:eastAsia="Times New Roman" w:hAnsi="Times New Roman" w:cs="Times New Roman"/>
                <w:sz w:val="26"/>
                <w:szCs w:val="24"/>
              </w:rPr>
              <w:t xml:space="preserve">муниципального округа </w:t>
            </w:r>
            <w:r w:rsidRPr="006724E0">
              <w:rPr>
                <w:rFonts w:ascii="Times New Roman" w:eastAsia="Times New Roman" w:hAnsi="Times New Roman" w:cs="Times New Roman"/>
                <w:color w:val="000000"/>
                <w:sz w:val="26"/>
                <w:szCs w:val="26"/>
              </w:rPr>
              <w:t>Чувашской Республики</w:t>
            </w: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p>
        </w:tc>
        <w:tc>
          <w:tcPr>
            <w:tcW w:w="8364" w:type="dxa"/>
          </w:tcPr>
          <w:p w:rsidR="006724E0" w:rsidRPr="006724E0" w:rsidRDefault="006724E0" w:rsidP="006724E0">
            <w:pPr>
              <w:widowControl w:val="0"/>
              <w:autoSpaceDE w:val="0"/>
              <w:autoSpaceDN w:val="0"/>
              <w:adjustRightInd w:val="0"/>
              <w:spacing w:after="0" w:line="240" w:lineRule="auto"/>
              <w:jc w:val="both"/>
              <w:rPr>
                <w:rFonts w:ascii="Times New Roman" w:eastAsia="Times New Roman" w:hAnsi="Times New Roman" w:cs="Times New Roman"/>
                <w:bCs/>
                <w:sz w:val="26"/>
                <w:szCs w:val="24"/>
              </w:rPr>
            </w:pPr>
          </w:p>
        </w:tc>
        <w:tc>
          <w:tcPr>
            <w:tcW w:w="2409"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p>
        </w:tc>
        <w:tc>
          <w:tcPr>
            <w:tcW w:w="3686" w:type="dxa"/>
          </w:tcPr>
          <w:p w:rsidR="006724E0" w:rsidRPr="006724E0" w:rsidRDefault="006724E0" w:rsidP="006724E0">
            <w:pPr>
              <w:widowControl w:val="0"/>
              <w:spacing w:after="0" w:line="240" w:lineRule="auto"/>
              <w:jc w:val="both"/>
              <w:rPr>
                <w:rFonts w:ascii="Times New Roman" w:eastAsia="Times New Roman" w:hAnsi="Times New Roman" w:cs="Times New Roman"/>
                <w:sz w:val="26"/>
                <w:szCs w:val="24"/>
              </w:rPr>
            </w:pPr>
          </w:p>
        </w:tc>
      </w:tr>
      <w:tr w:rsidR="006724E0" w:rsidRPr="006724E0" w:rsidTr="006724E0">
        <w:tc>
          <w:tcPr>
            <w:tcW w:w="675" w:type="dxa"/>
          </w:tcPr>
          <w:p w:rsidR="006724E0" w:rsidRPr="006724E0" w:rsidRDefault="006724E0" w:rsidP="006724E0">
            <w:pPr>
              <w:widowControl w:val="0"/>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7.</w:t>
            </w:r>
          </w:p>
        </w:tc>
        <w:tc>
          <w:tcPr>
            <w:tcW w:w="8364"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Внесение изменений в муниципальные программы Ибресинского муниципального округа Чувашской Республики в целях их приведения в соответствие с решением Собрания депутатов Ибресинского муниципального округа № 5/1 от 09.12.2022 года «О бюджете Ибресинского муниципального округа Чувашской Республики на 2023 год и на плановый период 2024 и 2025 годов»</w:t>
            </w:r>
          </w:p>
        </w:tc>
        <w:tc>
          <w:tcPr>
            <w:tcW w:w="2409" w:type="dxa"/>
          </w:tcPr>
          <w:p w:rsidR="006724E0" w:rsidRPr="006724E0" w:rsidRDefault="006724E0" w:rsidP="006724E0">
            <w:pPr>
              <w:shd w:val="clear" w:color="auto" w:fill="FFFFFF"/>
              <w:spacing w:after="0" w:line="240" w:lineRule="auto"/>
              <w:jc w:val="center"/>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не позднее  трех месяцев со дня вступления в силу Решения о бюджете</w:t>
            </w:r>
          </w:p>
        </w:tc>
        <w:tc>
          <w:tcPr>
            <w:tcW w:w="3686" w:type="dxa"/>
          </w:tcPr>
          <w:p w:rsidR="006724E0" w:rsidRPr="006724E0" w:rsidRDefault="006724E0" w:rsidP="006724E0">
            <w:pPr>
              <w:shd w:val="clear" w:color="auto" w:fill="FFFFFF"/>
              <w:spacing w:after="0" w:line="240" w:lineRule="auto"/>
              <w:jc w:val="both"/>
              <w:rPr>
                <w:rFonts w:ascii="Times New Roman" w:eastAsia="Times New Roman" w:hAnsi="Times New Roman" w:cs="Times New Roman"/>
                <w:sz w:val="26"/>
                <w:szCs w:val="24"/>
              </w:rPr>
            </w:pPr>
            <w:r w:rsidRPr="006724E0">
              <w:rPr>
                <w:rFonts w:ascii="Times New Roman" w:eastAsia="Times New Roman" w:hAnsi="Times New Roman" w:cs="Times New Roman"/>
                <w:sz w:val="26"/>
                <w:szCs w:val="24"/>
              </w:rPr>
              <w:t xml:space="preserve">органы местного самоуправления Ибресинского муниципального округа Чувашской Республики - ответственные исполнители муниципальных программ </w:t>
            </w:r>
            <w:r w:rsidRPr="006724E0">
              <w:rPr>
                <w:rFonts w:ascii="Times New Roman" w:eastAsia="Times New Roman" w:hAnsi="Times New Roman" w:cs="Times New Roman"/>
                <w:sz w:val="26"/>
                <w:szCs w:val="24"/>
              </w:rPr>
              <w:lastRenderedPageBreak/>
              <w:t>Ибресинского муниципального округа Чувашской Республики</w:t>
            </w:r>
          </w:p>
        </w:tc>
      </w:tr>
    </w:tbl>
    <w:p w:rsidR="006724E0" w:rsidRPr="006724E0" w:rsidRDefault="006724E0" w:rsidP="006724E0">
      <w:pPr>
        <w:widowControl w:val="0"/>
        <w:spacing w:after="0" w:line="240" w:lineRule="auto"/>
        <w:jc w:val="center"/>
        <w:rPr>
          <w:rFonts w:ascii="Times New Roman" w:eastAsia="Times New Roman" w:hAnsi="Times New Roman" w:cs="Times New Roman"/>
          <w:sz w:val="26"/>
          <w:szCs w:val="26"/>
        </w:rPr>
      </w:pPr>
    </w:p>
    <w:p w:rsidR="006724E0" w:rsidRPr="006724E0" w:rsidRDefault="006724E0" w:rsidP="006724E0">
      <w:pPr>
        <w:sectPr w:rsidR="006724E0" w:rsidRPr="006724E0" w:rsidSect="006724E0">
          <w:pgSz w:w="16838" w:h="11906" w:orient="landscape"/>
          <w:pgMar w:top="1701" w:right="1134" w:bottom="850" w:left="1134" w:header="709" w:footer="709" w:gutter="0"/>
          <w:cols w:space="708"/>
          <w:docGrid w:linePitch="360"/>
        </w:sectPr>
      </w:pPr>
    </w:p>
    <w:tbl>
      <w:tblPr>
        <w:tblW w:w="0" w:type="auto"/>
        <w:tblLook w:val="04A0" w:firstRow="1" w:lastRow="0" w:firstColumn="1" w:lastColumn="0" w:noHBand="0" w:noVBand="1"/>
      </w:tblPr>
      <w:tblGrid>
        <w:gridCol w:w="4132"/>
        <w:gridCol w:w="1266"/>
        <w:gridCol w:w="4173"/>
      </w:tblGrid>
      <w:tr w:rsidR="0013191E" w:rsidRPr="0013191E" w:rsidTr="005B206E">
        <w:trPr>
          <w:cantSplit/>
          <w:trHeight w:val="420"/>
        </w:trPr>
        <w:tc>
          <w:tcPr>
            <w:tcW w:w="4132" w:type="dxa"/>
          </w:tcPr>
          <w:p w:rsidR="0013191E" w:rsidRPr="0013191E" w:rsidRDefault="0013191E" w:rsidP="0013191E">
            <w:pPr>
              <w:pStyle w:val="ae"/>
              <w:tabs>
                <w:tab w:val="left" w:pos="4285"/>
              </w:tabs>
              <w:jc w:val="center"/>
              <w:rPr>
                <w:rFonts w:ascii="Times New Roman" w:hAnsi="Times New Roman" w:cs="Times New Roman"/>
                <w:b/>
                <w:bCs/>
                <w:noProof/>
                <w:sz w:val="26"/>
                <w:szCs w:val="26"/>
              </w:rPr>
            </w:pPr>
            <w:r w:rsidRPr="0013191E">
              <w:rPr>
                <w:rFonts w:ascii="Times New Roman" w:hAnsi="Times New Roman" w:cs="Times New Roman"/>
                <w:b/>
                <w:bCs/>
                <w:noProof/>
                <w:sz w:val="26"/>
                <w:szCs w:val="26"/>
              </w:rPr>
              <w:lastRenderedPageBreak/>
              <w:t>ЧĂВАШ РЕСПУБЛИКИ</w:t>
            </w:r>
          </w:p>
          <w:p w:rsidR="0013191E" w:rsidRPr="0013191E" w:rsidRDefault="0013191E" w:rsidP="0013191E">
            <w:pPr>
              <w:pStyle w:val="ae"/>
              <w:tabs>
                <w:tab w:val="left" w:pos="4285"/>
              </w:tabs>
              <w:jc w:val="center"/>
              <w:rPr>
                <w:rFonts w:ascii="Times New Roman" w:hAnsi="Times New Roman" w:cs="Times New Roman"/>
                <w:sz w:val="26"/>
                <w:szCs w:val="26"/>
              </w:rPr>
            </w:pPr>
          </w:p>
        </w:tc>
        <w:tc>
          <w:tcPr>
            <w:tcW w:w="1266" w:type="dxa"/>
            <w:vMerge w:val="restart"/>
          </w:tcPr>
          <w:p w:rsidR="0013191E" w:rsidRPr="0013191E" w:rsidRDefault="0013191E" w:rsidP="0013191E">
            <w:pPr>
              <w:spacing w:line="240" w:lineRule="auto"/>
              <w:jc w:val="center"/>
              <w:rPr>
                <w:rFonts w:ascii="Times New Roman" w:hAnsi="Times New Roman" w:cs="Times New Roman"/>
                <w:sz w:val="26"/>
                <w:szCs w:val="26"/>
              </w:rPr>
            </w:pPr>
            <w:r w:rsidRPr="0013191E">
              <w:rPr>
                <w:rFonts w:ascii="Times New Roman" w:hAnsi="Times New Roman" w:cs="Times New Roman"/>
                <w:noProof/>
                <w:sz w:val="26"/>
                <w:szCs w:val="26"/>
              </w:rPr>
              <w:drawing>
                <wp:inline distT="0" distB="0" distL="0" distR="0" wp14:anchorId="652A5290" wp14:editId="23AE5D9E">
                  <wp:extent cx="638175" cy="733425"/>
                  <wp:effectExtent l="19050" t="0" r="9525" b="0"/>
                  <wp:docPr id="33" name="Рисунок 1" descr="Описание: 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ibrdeputat\AppData\Local\Microsoft\Windows\Temporary Internet Files\Content.Word\ibresi2.gif"/>
                          <pic:cNvPicPr>
                            <a:picLocks noChangeAspect="1" noChangeArrowheads="1"/>
                          </pic:cNvPicPr>
                        </pic:nvPicPr>
                        <pic:blipFill>
                          <a:blip r:embed="rId17"/>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c>
          <w:tcPr>
            <w:tcW w:w="4173" w:type="dxa"/>
          </w:tcPr>
          <w:p w:rsidR="0013191E" w:rsidRPr="0013191E" w:rsidRDefault="0013191E" w:rsidP="0013191E">
            <w:pPr>
              <w:pStyle w:val="ae"/>
              <w:jc w:val="center"/>
              <w:rPr>
                <w:rFonts w:ascii="Times New Roman" w:hAnsi="Times New Roman" w:cs="Times New Roman"/>
                <w:b/>
                <w:bCs/>
                <w:noProof/>
                <w:sz w:val="26"/>
                <w:szCs w:val="26"/>
              </w:rPr>
            </w:pPr>
            <w:r w:rsidRPr="0013191E">
              <w:rPr>
                <w:rFonts w:ascii="Times New Roman" w:hAnsi="Times New Roman" w:cs="Times New Roman"/>
                <w:b/>
                <w:bCs/>
                <w:noProof/>
                <w:sz w:val="26"/>
                <w:szCs w:val="26"/>
              </w:rPr>
              <w:t>ЧУВАШСКАЯ РЕСПУБЛИКА</w:t>
            </w:r>
          </w:p>
          <w:p w:rsidR="0013191E" w:rsidRPr="0013191E" w:rsidRDefault="0013191E" w:rsidP="0013191E">
            <w:pPr>
              <w:pStyle w:val="ae"/>
              <w:jc w:val="center"/>
              <w:rPr>
                <w:rFonts w:ascii="Times New Roman" w:hAnsi="Times New Roman" w:cs="Times New Roman"/>
                <w:sz w:val="26"/>
                <w:szCs w:val="26"/>
              </w:rPr>
            </w:pPr>
          </w:p>
        </w:tc>
      </w:tr>
      <w:tr w:rsidR="0013191E" w:rsidRPr="0013191E" w:rsidTr="005B206E">
        <w:trPr>
          <w:cantSplit/>
          <w:trHeight w:val="2103"/>
        </w:trPr>
        <w:tc>
          <w:tcPr>
            <w:tcW w:w="4132" w:type="dxa"/>
          </w:tcPr>
          <w:p w:rsidR="0013191E" w:rsidRPr="0013191E" w:rsidRDefault="0013191E" w:rsidP="0013191E">
            <w:pPr>
              <w:pStyle w:val="ae"/>
              <w:tabs>
                <w:tab w:val="left" w:pos="4285"/>
              </w:tabs>
              <w:spacing w:before="80"/>
              <w:jc w:val="center"/>
              <w:rPr>
                <w:rFonts w:ascii="Times New Roman" w:hAnsi="Times New Roman" w:cs="Times New Roman"/>
                <w:b/>
                <w:bCs/>
                <w:noProof/>
                <w:sz w:val="26"/>
                <w:szCs w:val="26"/>
              </w:rPr>
            </w:pPr>
            <w:r w:rsidRPr="0013191E">
              <w:rPr>
                <w:rFonts w:ascii="Times New Roman" w:hAnsi="Times New Roman" w:cs="Times New Roman"/>
                <w:b/>
                <w:bCs/>
                <w:noProof/>
                <w:sz w:val="26"/>
                <w:szCs w:val="26"/>
              </w:rPr>
              <w:t>ЙĚПРЕÇ МУНИЦИПАЛИТЕТ ОКРУГĚН</w:t>
            </w:r>
          </w:p>
          <w:p w:rsidR="0013191E" w:rsidRPr="0013191E" w:rsidRDefault="0013191E" w:rsidP="0013191E">
            <w:pPr>
              <w:pStyle w:val="ae"/>
              <w:tabs>
                <w:tab w:val="left" w:pos="4285"/>
              </w:tabs>
              <w:jc w:val="center"/>
              <w:rPr>
                <w:rFonts w:ascii="Times New Roman" w:hAnsi="Times New Roman" w:cs="Times New Roman"/>
                <w:noProof/>
                <w:sz w:val="26"/>
                <w:szCs w:val="26"/>
              </w:rPr>
            </w:pPr>
            <w:r w:rsidRPr="0013191E">
              <w:rPr>
                <w:rFonts w:ascii="Times New Roman" w:hAnsi="Times New Roman" w:cs="Times New Roman"/>
                <w:b/>
                <w:bCs/>
                <w:noProof/>
                <w:sz w:val="26"/>
                <w:szCs w:val="26"/>
              </w:rPr>
              <w:t>ДЕПУТАТСЕН ПУХĂВĚ</w:t>
            </w:r>
          </w:p>
          <w:p w:rsidR="0013191E" w:rsidRPr="0013191E" w:rsidRDefault="0013191E" w:rsidP="0013191E">
            <w:pPr>
              <w:pStyle w:val="2"/>
              <w:jc w:val="center"/>
              <w:rPr>
                <w:rFonts w:ascii="Times New Roman" w:hAnsi="Times New Roman"/>
                <w:i w:val="0"/>
                <w:sz w:val="26"/>
                <w:szCs w:val="26"/>
              </w:rPr>
            </w:pPr>
            <w:r w:rsidRPr="0013191E">
              <w:rPr>
                <w:rFonts w:ascii="Times New Roman" w:hAnsi="Times New Roman"/>
                <w:i w:val="0"/>
                <w:sz w:val="26"/>
                <w:szCs w:val="26"/>
              </w:rPr>
              <w:t>ЙЫШĂНУ</w:t>
            </w:r>
          </w:p>
          <w:p w:rsidR="0013191E" w:rsidRPr="0013191E" w:rsidRDefault="0013191E" w:rsidP="0013191E">
            <w:pPr>
              <w:spacing w:line="240" w:lineRule="auto"/>
              <w:rPr>
                <w:rFonts w:ascii="Times New Roman" w:hAnsi="Times New Roman" w:cs="Times New Roman"/>
                <w:sz w:val="26"/>
                <w:szCs w:val="26"/>
              </w:rPr>
            </w:pPr>
          </w:p>
          <w:p w:rsidR="0013191E" w:rsidRPr="0013191E" w:rsidRDefault="0013191E" w:rsidP="0013191E">
            <w:pPr>
              <w:pStyle w:val="ae"/>
              <w:ind w:right="-35"/>
              <w:jc w:val="center"/>
              <w:rPr>
                <w:rFonts w:ascii="Times New Roman" w:hAnsi="Times New Roman" w:cs="Times New Roman"/>
                <w:noProof/>
                <w:sz w:val="26"/>
                <w:szCs w:val="26"/>
              </w:rPr>
            </w:pPr>
            <w:r w:rsidRPr="0013191E">
              <w:rPr>
                <w:rFonts w:ascii="Times New Roman" w:hAnsi="Times New Roman" w:cs="Times New Roman"/>
                <w:noProof/>
                <w:sz w:val="26"/>
                <w:szCs w:val="26"/>
              </w:rPr>
              <w:t xml:space="preserve">  27.12.2022       7/1№  </w:t>
            </w:r>
          </w:p>
          <w:p w:rsidR="0013191E" w:rsidRPr="0013191E" w:rsidRDefault="0013191E" w:rsidP="0013191E">
            <w:pPr>
              <w:spacing w:line="240" w:lineRule="auto"/>
              <w:jc w:val="center"/>
              <w:rPr>
                <w:rFonts w:ascii="Times New Roman" w:hAnsi="Times New Roman" w:cs="Times New Roman"/>
                <w:noProof/>
                <w:sz w:val="26"/>
                <w:szCs w:val="26"/>
              </w:rPr>
            </w:pPr>
            <w:r w:rsidRPr="0013191E">
              <w:rPr>
                <w:rFonts w:ascii="Times New Roman" w:hAnsi="Times New Roman" w:cs="Times New Roman"/>
                <w:noProof/>
                <w:sz w:val="26"/>
                <w:szCs w:val="26"/>
              </w:rPr>
              <w:t>хула евěрлě Йěпреç поселокě</w:t>
            </w:r>
          </w:p>
        </w:tc>
        <w:tc>
          <w:tcPr>
            <w:tcW w:w="0" w:type="auto"/>
            <w:vMerge/>
            <w:vAlign w:val="center"/>
            <w:hideMark/>
          </w:tcPr>
          <w:p w:rsidR="0013191E" w:rsidRPr="0013191E" w:rsidRDefault="0013191E" w:rsidP="0013191E">
            <w:pPr>
              <w:spacing w:line="240" w:lineRule="auto"/>
              <w:rPr>
                <w:rFonts w:ascii="Times New Roman" w:hAnsi="Times New Roman" w:cs="Times New Roman"/>
                <w:sz w:val="26"/>
                <w:szCs w:val="26"/>
              </w:rPr>
            </w:pPr>
          </w:p>
        </w:tc>
        <w:tc>
          <w:tcPr>
            <w:tcW w:w="4173" w:type="dxa"/>
          </w:tcPr>
          <w:p w:rsidR="0013191E" w:rsidRPr="0013191E" w:rsidRDefault="0013191E" w:rsidP="0013191E">
            <w:pPr>
              <w:pStyle w:val="ae"/>
              <w:spacing w:before="80"/>
              <w:jc w:val="center"/>
              <w:rPr>
                <w:rFonts w:ascii="Times New Roman" w:hAnsi="Times New Roman" w:cs="Times New Roman"/>
                <w:b/>
                <w:bCs/>
                <w:noProof/>
                <w:sz w:val="26"/>
                <w:szCs w:val="26"/>
              </w:rPr>
            </w:pPr>
            <w:r w:rsidRPr="0013191E">
              <w:rPr>
                <w:rFonts w:ascii="Times New Roman" w:hAnsi="Times New Roman" w:cs="Times New Roman"/>
                <w:b/>
                <w:bCs/>
                <w:noProof/>
                <w:sz w:val="26"/>
                <w:szCs w:val="26"/>
              </w:rPr>
              <w:t>СОБРАНИЕ ДЕПУТАТОВ</w:t>
            </w:r>
          </w:p>
          <w:p w:rsidR="0013191E" w:rsidRPr="0013191E" w:rsidRDefault="0013191E" w:rsidP="0013191E">
            <w:pPr>
              <w:pStyle w:val="ae"/>
              <w:jc w:val="center"/>
              <w:rPr>
                <w:rStyle w:val="af"/>
                <w:rFonts w:ascii="Times New Roman" w:hAnsi="Times New Roman" w:cs="Times New Roman"/>
                <w:color w:val="auto"/>
                <w:sz w:val="26"/>
                <w:szCs w:val="26"/>
              </w:rPr>
            </w:pPr>
            <w:r w:rsidRPr="0013191E">
              <w:rPr>
                <w:rFonts w:ascii="Times New Roman" w:hAnsi="Times New Roman" w:cs="Times New Roman"/>
                <w:b/>
                <w:bCs/>
                <w:noProof/>
                <w:sz w:val="26"/>
                <w:szCs w:val="26"/>
              </w:rPr>
              <w:t>ИБРЕСИНСКОГО МУНИЦИПАЛЬНОГО ОКРУГА</w:t>
            </w:r>
            <w:r w:rsidRPr="0013191E">
              <w:rPr>
                <w:rFonts w:ascii="Times New Roman" w:hAnsi="Times New Roman" w:cs="Times New Roman"/>
                <w:noProof/>
                <w:sz w:val="26"/>
                <w:szCs w:val="26"/>
              </w:rPr>
              <w:t xml:space="preserve"> </w:t>
            </w:r>
          </w:p>
          <w:p w:rsidR="0013191E" w:rsidRPr="0013191E" w:rsidRDefault="0013191E" w:rsidP="0013191E">
            <w:pPr>
              <w:pStyle w:val="ae"/>
              <w:jc w:val="center"/>
              <w:rPr>
                <w:rStyle w:val="af"/>
                <w:rFonts w:ascii="Times New Roman" w:hAnsi="Times New Roman" w:cs="Times New Roman"/>
                <w:noProof/>
                <w:color w:val="auto"/>
                <w:sz w:val="26"/>
                <w:szCs w:val="26"/>
              </w:rPr>
            </w:pPr>
          </w:p>
          <w:p w:rsidR="0013191E" w:rsidRPr="0013191E" w:rsidRDefault="0013191E" w:rsidP="0013191E">
            <w:pPr>
              <w:pStyle w:val="ae"/>
              <w:jc w:val="center"/>
              <w:rPr>
                <w:rStyle w:val="af"/>
                <w:rFonts w:ascii="Times New Roman" w:hAnsi="Times New Roman" w:cs="Times New Roman"/>
                <w:noProof/>
                <w:color w:val="auto"/>
                <w:sz w:val="26"/>
                <w:szCs w:val="26"/>
              </w:rPr>
            </w:pPr>
            <w:r w:rsidRPr="0013191E">
              <w:rPr>
                <w:rStyle w:val="af"/>
                <w:rFonts w:ascii="Times New Roman" w:hAnsi="Times New Roman" w:cs="Times New Roman"/>
                <w:noProof/>
                <w:color w:val="auto"/>
                <w:sz w:val="26"/>
                <w:szCs w:val="26"/>
              </w:rPr>
              <w:t>РЕШЕНИЕ</w:t>
            </w:r>
          </w:p>
          <w:p w:rsidR="0013191E" w:rsidRPr="0013191E" w:rsidRDefault="0013191E" w:rsidP="0013191E">
            <w:pPr>
              <w:spacing w:line="240" w:lineRule="auto"/>
              <w:rPr>
                <w:rFonts w:ascii="Times New Roman" w:hAnsi="Times New Roman" w:cs="Times New Roman"/>
                <w:sz w:val="26"/>
                <w:szCs w:val="26"/>
              </w:rPr>
            </w:pPr>
          </w:p>
          <w:p w:rsidR="0013191E" w:rsidRPr="0013191E" w:rsidRDefault="0013191E" w:rsidP="0013191E">
            <w:pPr>
              <w:pStyle w:val="ae"/>
              <w:ind w:right="-35"/>
              <w:jc w:val="center"/>
              <w:rPr>
                <w:rFonts w:ascii="Times New Roman" w:hAnsi="Times New Roman" w:cs="Times New Roman"/>
                <w:noProof/>
                <w:sz w:val="26"/>
                <w:szCs w:val="26"/>
              </w:rPr>
            </w:pPr>
            <w:r w:rsidRPr="0013191E">
              <w:rPr>
                <w:rFonts w:ascii="Times New Roman" w:hAnsi="Times New Roman" w:cs="Times New Roman"/>
                <w:noProof/>
                <w:sz w:val="26"/>
                <w:szCs w:val="26"/>
              </w:rPr>
              <w:t xml:space="preserve">   27.12.2022      №  7/1</w:t>
            </w:r>
          </w:p>
          <w:p w:rsidR="0013191E" w:rsidRPr="0013191E" w:rsidRDefault="0013191E" w:rsidP="0013191E">
            <w:pPr>
              <w:spacing w:line="240" w:lineRule="auto"/>
              <w:ind w:left="148"/>
              <w:jc w:val="center"/>
              <w:rPr>
                <w:rFonts w:ascii="Times New Roman" w:hAnsi="Times New Roman" w:cs="Times New Roman"/>
                <w:noProof/>
                <w:sz w:val="26"/>
                <w:szCs w:val="26"/>
              </w:rPr>
            </w:pPr>
            <w:r w:rsidRPr="0013191E">
              <w:rPr>
                <w:rFonts w:ascii="Times New Roman" w:hAnsi="Times New Roman" w:cs="Times New Roman"/>
                <w:noProof/>
                <w:sz w:val="26"/>
                <w:szCs w:val="26"/>
              </w:rPr>
              <w:t>поселок городского типа Ибреси</w:t>
            </w:r>
          </w:p>
        </w:tc>
      </w:tr>
    </w:tbl>
    <w:p w:rsidR="0013191E" w:rsidRPr="0013191E" w:rsidRDefault="0013191E" w:rsidP="006724E0">
      <w:pPr>
        <w:tabs>
          <w:tab w:val="left" w:pos="6960"/>
        </w:tabs>
        <w:spacing w:after="0" w:line="240" w:lineRule="auto"/>
        <w:rPr>
          <w:rFonts w:ascii="Times New Roman" w:hAnsi="Times New Roman" w:cs="Times New Roman"/>
          <w:b/>
          <w:bCs/>
          <w:sz w:val="26"/>
          <w:szCs w:val="26"/>
        </w:rPr>
      </w:pPr>
      <w:r w:rsidRPr="0013191E">
        <w:rPr>
          <w:rFonts w:ascii="Times New Roman" w:hAnsi="Times New Roman" w:cs="Times New Roman"/>
          <w:b/>
          <w:bCs/>
          <w:sz w:val="26"/>
          <w:szCs w:val="26"/>
        </w:rPr>
        <w:t xml:space="preserve">«О внесении изменений в Решение </w:t>
      </w:r>
    </w:p>
    <w:p w:rsidR="0013191E" w:rsidRPr="0013191E" w:rsidRDefault="0013191E" w:rsidP="006724E0">
      <w:pPr>
        <w:tabs>
          <w:tab w:val="left" w:pos="7695"/>
        </w:tabs>
        <w:spacing w:after="0" w:line="240" w:lineRule="auto"/>
        <w:rPr>
          <w:rFonts w:ascii="Times New Roman" w:hAnsi="Times New Roman" w:cs="Times New Roman"/>
          <w:b/>
          <w:bCs/>
          <w:sz w:val="26"/>
          <w:szCs w:val="26"/>
        </w:rPr>
      </w:pPr>
      <w:r w:rsidRPr="0013191E">
        <w:rPr>
          <w:rFonts w:ascii="Times New Roman" w:hAnsi="Times New Roman" w:cs="Times New Roman"/>
          <w:b/>
          <w:bCs/>
          <w:sz w:val="26"/>
          <w:szCs w:val="26"/>
        </w:rPr>
        <w:t xml:space="preserve">Собрания депутатов Ибресинского </w:t>
      </w:r>
      <w:r w:rsidRPr="0013191E">
        <w:rPr>
          <w:rFonts w:ascii="Times New Roman" w:hAnsi="Times New Roman" w:cs="Times New Roman"/>
          <w:b/>
          <w:bCs/>
          <w:sz w:val="26"/>
          <w:szCs w:val="26"/>
        </w:rPr>
        <w:tab/>
      </w:r>
    </w:p>
    <w:p w:rsidR="0013191E" w:rsidRPr="0013191E" w:rsidRDefault="0013191E" w:rsidP="006724E0">
      <w:pPr>
        <w:tabs>
          <w:tab w:val="left" w:pos="7080"/>
          <w:tab w:val="left" w:pos="7695"/>
        </w:tabs>
        <w:spacing w:after="0" w:line="240" w:lineRule="auto"/>
        <w:rPr>
          <w:rFonts w:ascii="Times New Roman" w:hAnsi="Times New Roman" w:cs="Times New Roman"/>
          <w:b/>
          <w:bCs/>
          <w:sz w:val="26"/>
          <w:szCs w:val="26"/>
        </w:rPr>
      </w:pPr>
      <w:r w:rsidRPr="0013191E">
        <w:rPr>
          <w:rFonts w:ascii="Times New Roman" w:hAnsi="Times New Roman" w:cs="Times New Roman"/>
          <w:b/>
          <w:bCs/>
          <w:sz w:val="26"/>
          <w:szCs w:val="26"/>
        </w:rPr>
        <w:t>района от 10 декабря 2021 г. № 15/1</w:t>
      </w:r>
      <w:r w:rsidRPr="0013191E">
        <w:rPr>
          <w:rFonts w:ascii="Times New Roman" w:hAnsi="Times New Roman" w:cs="Times New Roman"/>
          <w:b/>
          <w:bCs/>
          <w:sz w:val="26"/>
          <w:szCs w:val="26"/>
        </w:rPr>
        <w:tab/>
      </w:r>
    </w:p>
    <w:p w:rsidR="0013191E" w:rsidRPr="0013191E" w:rsidRDefault="0013191E" w:rsidP="006724E0">
      <w:pPr>
        <w:tabs>
          <w:tab w:val="left" w:pos="6960"/>
          <w:tab w:val="left" w:pos="7695"/>
        </w:tabs>
        <w:spacing w:after="0" w:line="240" w:lineRule="auto"/>
        <w:rPr>
          <w:rFonts w:ascii="Times New Roman" w:hAnsi="Times New Roman" w:cs="Times New Roman"/>
          <w:b/>
          <w:bCs/>
          <w:sz w:val="26"/>
          <w:szCs w:val="26"/>
        </w:rPr>
      </w:pPr>
      <w:r w:rsidRPr="0013191E">
        <w:rPr>
          <w:rFonts w:ascii="Times New Roman" w:hAnsi="Times New Roman" w:cs="Times New Roman"/>
          <w:b/>
          <w:bCs/>
          <w:sz w:val="26"/>
          <w:szCs w:val="26"/>
        </w:rPr>
        <w:t>«О бюджете Ибресинского района</w:t>
      </w:r>
      <w:r w:rsidRPr="0013191E">
        <w:rPr>
          <w:rFonts w:ascii="Times New Roman" w:hAnsi="Times New Roman" w:cs="Times New Roman"/>
          <w:b/>
          <w:bCs/>
          <w:sz w:val="26"/>
          <w:szCs w:val="26"/>
        </w:rPr>
        <w:tab/>
      </w:r>
      <w:r w:rsidRPr="0013191E">
        <w:rPr>
          <w:rFonts w:ascii="Times New Roman" w:hAnsi="Times New Roman" w:cs="Times New Roman"/>
          <w:b/>
          <w:bCs/>
          <w:sz w:val="26"/>
          <w:szCs w:val="26"/>
        </w:rPr>
        <w:tab/>
      </w:r>
    </w:p>
    <w:p w:rsidR="0013191E" w:rsidRPr="0013191E" w:rsidRDefault="0013191E" w:rsidP="006724E0">
      <w:pPr>
        <w:tabs>
          <w:tab w:val="left" w:pos="8085"/>
        </w:tabs>
        <w:spacing w:after="0" w:line="240" w:lineRule="auto"/>
        <w:rPr>
          <w:rFonts w:ascii="Times New Roman" w:hAnsi="Times New Roman" w:cs="Times New Roman"/>
          <w:b/>
          <w:bCs/>
          <w:sz w:val="26"/>
          <w:szCs w:val="26"/>
        </w:rPr>
      </w:pPr>
      <w:r w:rsidRPr="0013191E">
        <w:rPr>
          <w:rFonts w:ascii="Times New Roman" w:hAnsi="Times New Roman" w:cs="Times New Roman"/>
          <w:b/>
          <w:bCs/>
          <w:sz w:val="26"/>
          <w:szCs w:val="26"/>
        </w:rPr>
        <w:t xml:space="preserve"> Чувашской Республики на 2022 год </w:t>
      </w:r>
      <w:r w:rsidRPr="0013191E">
        <w:rPr>
          <w:rFonts w:ascii="Times New Roman" w:hAnsi="Times New Roman" w:cs="Times New Roman"/>
          <w:b/>
          <w:bCs/>
          <w:sz w:val="26"/>
          <w:szCs w:val="26"/>
        </w:rPr>
        <w:tab/>
      </w:r>
    </w:p>
    <w:p w:rsidR="0013191E" w:rsidRPr="0013191E" w:rsidRDefault="0013191E" w:rsidP="006724E0">
      <w:pPr>
        <w:tabs>
          <w:tab w:val="left" w:pos="6600"/>
        </w:tabs>
        <w:spacing w:after="0" w:line="240" w:lineRule="auto"/>
        <w:rPr>
          <w:rFonts w:ascii="Times New Roman" w:hAnsi="Times New Roman" w:cs="Times New Roman"/>
          <w:sz w:val="26"/>
          <w:szCs w:val="26"/>
          <w:u w:val="single"/>
        </w:rPr>
      </w:pPr>
      <w:r w:rsidRPr="0013191E">
        <w:rPr>
          <w:rFonts w:ascii="Times New Roman" w:hAnsi="Times New Roman" w:cs="Times New Roman"/>
          <w:b/>
          <w:bCs/>
          <w:sz w:val="26"/>
          <w:szCs w:val="26"/>
        </w:rPr>
        <w:t>и на плановый период 2023 и 2024 годов»</w:t>
      </w:r>
    </w:p>
    <w:p w:rsidR="0013191E" w:rsidRPr="0013191E" w:rsidRDefault="0013191E" w:rsidP="0013191E">
      <w:pPr>
        <w:spacing w:line="240" w:lineRule="auto"/>
        <w:rPr>
          <w:rFonts w:ascii="Times New Roman" w:hAnsi="Times New Roman" w:cs="Times New Roman"/>
        </w:rPr>
      </w:pPr>
    </w:p>
    <w:p w:rsidR="0013191E" w:rsidRPr="00C03BC0" w:rsidRDefault="0013191E" w:rsidP="00C03BC0">
      <w:pPr>
        <w:spacing w:after="0" w:line="240" w:lineRule="auto"/>
        <w:jc w:val="both"/>
        <w:rPr>
          <w:rFonts w:ascii="Times New Roman" w:hAnsi="Times New Roman" w:cs="Times New Roman"/>
          <w:sz w:val="26"/>
          <w:szCs w:val="26"/>
        </w:rPr>
      </w:pPr>
      <w:r w:rsidRPr="00C03BC0">
        <w:rPr>
          <w:rFonts w:ascii="Times New Roman" w:hAnsi="Times New Roman" w:cs="Times New Roman"/>
          <w:b/>
          <w:sz w:val="26"/>
          <w:szCs w:val="26"/>
        </w:rPr>
        <w:t>Статья 1.</w:t>
      </w:r>
      <w:r w:rsidRPr="00C03BC0">
        <w:rPr>
          <w:rFonts w:ascii="Times New Roman" w:hAnsi="Times New Roman" w:cs="Times New Roman"/>
          <w:b/>
          <w:bCs/>
          <w:sz w:val="26"/>
          <w:szCs w:val="26"/>
        </w:rPr>
        <w:t xml:space="preserve"> </w:t>
      </w:r>
      <w:r w:rsidRPr="00C03BC0">
        <w:rPr>
          <w:rFonts w:ascii="Times New Roman" w:hAnsi="Times New Roman" w:cs="Times New Roman"/>
          <w:sz w:val="26"/>
          <w:szCs w:val="26"/>
        </w:rPr>
        <w:t xml:space="preserve">Внести в Решение Собрания депутатов Ибресинского района от 10 декабря 2021 года № 15/1 «О бюджете Ибресинского района Чувашской Республики на 2022 год и на плановый период 2023 и 2024 годов» следующие изменения: </w:t>
      </w:r>
    </w:p>
    <w:p w:rsidR="0013191E" w:rsidRPr="00C03BC0" w:rsidRDefault="0013191E" w:rsidP="00C03BC0">
      <w:pPr>
        <w:numPr>
          <w:ilvl w:val="0"/>
          <w:numId w:val="33"/>
        </w:numPr>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Пункт 1 статьи 1 изложить в следующей редакции:</w:t>
      </w:r>
    </w:p>
    <w:p w:rsidR="0013191E" w:rsidRPr="00C03BC0" w:rsidRDefault="0013191E" w:rsidP="00C03BC0">
      <w:pPr>
        <w:pStyle w:val="31"/>
        <w:spacing w:after="0"/>
        <w:ind w:left="0"/>
        <w:jc w:val="both"/>
        <w:rPr>
          <w:sz w:val="26"/>
          <w:szCs w:val="26"/>
        </w:rPr>
      </w:pPr>
      <w:r w:rsidRPr="00C03BC0">
        <w:rPr>
          <w:sz w:val="26"/>
          <w:szCs w:val="26"/>
        </w:rPr>
        <w:t>«1.</w:t>
      </w:r>
      <w:r w:rsidRPr="00C03BC0">
        <w:rPr>
          <w:sz w:val="26"/>
          <w:szCs w:val="26"/>
          <w:lang w:val="en-US"/>
        </w:rPr>
        <w:t> </w:t>
      </w:r>
      <w:r w:rsidRPr="00C03BC0">
        <w:rPr>
          <w:sz w:val="26"/>
          <w:szCs w:val="26"/>
        </w:rPr>
        <w:t xml:space="preserve">Утвердить основные характеристики бюджета Ибресинского района Чувашской Республики на 2022 год: </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 xml:space="preserve">прогнозируемый общий объем доходов бюджета Ибресинского района Чувашской Республики в сумме 700 995,998 тыс. рублей, в том числе объем безвозмездных поступлений в сумме 596 478,033 тыс. рублей, из них объем межбюджетных трансфертов, получаемых из республиканского бюджета Чувашской Республики в сумме 589 000,953 тыс. рублей; </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общий объем расходов бюджета Ибресинского района Чувашской Республики в сумме 714 900,610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2023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объем расходов на обслуживание муниципального долга в сумме 0,0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прогнозируемый дефицит бюджета Ибресинского района Чувашской Республики в сумме 13 904,612 тыс. рублей.</w:t>
      </w:r>
    </w:p>
    <w:p w:rsidR="0013191E" w:rsidRPr="00C03BC0" w:rsidRDefault="0013191E" w:rsidP="00C03BC0">
      <w:pPr>
        <w:pStyle w:val="31"/>
        <w:spacing w:after="0"/>
        <w:ind w:left="0"/>
        <w:jc w:val="both"/>
        <w:rPr>
          <w:sz w:val="26"/>
          <w:szCs w:val="26"/>
        </w:rPr>
      </w:pPr>
      <w:r w:rsidRPr="00C03BC0">
        <w:rPr>
          <w:sz w:val="26"/>
          <w:szCs w:val="26"/>
        </w:rPr>
        <w:t xml:space="preserve">2. Утвердить основные характеристики бюджета Ибресинского района Чувашской Республики на 2023 год: </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 xml:space="preserve">прогнозируемый общий объем доходов бюджета Ибресинского района Чувашской Республики в сумме 485 333,572 тыс. рублей, в том числе объем безвозмездных поступлений в сумме 400 918,772 тыс. рублей, из них объем межбюджетных трансфертов, получаемых из республиканского бюджета Чувашской Республики в сумме 393 491,692 тыс. рублей; </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lastRenderedPageBreak/>
        <w:t>общий объем расходов бюджета Ибресинского района Чувашской Республики в сумме 485 333,572 тыс. рублей, в том числе условно утвержденные расходы в сумме 2 891,7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2024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прогнозируемый дефицит бюджета Ибресинского района Чувашской Республики в сумме 0,000 тыс. рублей.</w:t>
      </w:r>
    </w:p>
    <w:p w:rsidR="0013191E" w:rsidRPr="00C03BC0" w:rsidRDefault="0013191E" w:rsidP="00C03BC0">
      <w:pPr>
        <w:pStyle w:val="31"/>
        <w:spacing w:after="0"/>
        <w:ind w:left="0"/>
        <w:jc w:val="both"/>
        <w:rPr>
          <w:sz w:val="26"/>
          <w:szCs w:val="26"/>
        </w:rPr>
      </w:pPr>
      <w:r w:rsidRPr="00C03BC0">
        <w:rPr>
          <w:sz w:val="26"/>
          <w:szCs w:val="26"/>
        </w:rPr>
        <w:t xml:space="preserve">3. Утвердить основные характеристики бюджета Ибресинского района Чувашской Республики на 2024 год: </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 xml:space="preserve">прогнозируемый общий объем доходов бюджета Ибресинского района Чувашской Республики в сумме 509 110,088 тыс. рублей, в том числе объем безвозмездных поступлений в сумме 413 484,088 тыс. рублей, из них объем межбюджетных трансфертов, получаемых из республиканского бюджета Чувашской Республики в сумме 406057,008 тыс. рублей; </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общий объем расходов бюджета Ибресинского района Чувашской Республики в сумме 509 110,088 тыс. рублей, в том числе условно утвержденные расходы в сумме 5 865,00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2025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прогнозируемый дефицит бюджета Ибресинского района Чувашской Республики в сумме 0,000 тыс. рублей</w:t>
      </w:r>
      <w:proofErr w:type="gramStart"/>
      <w:r w:rsidRPr="00C03BC0">
        <w:rPr>
          <w:rFonts w:ascii="Times New Roman" w:hAnsi="Times New Roman" w:cs="Times New Roman"/>
          <w:sz w:val="26"/>
          <w:szCs w:val="26"/>
        </w:rPr>
        <w:t>.»;</w:t>
      </w:r>
      <w:proofErr w:type="gramEnd"/>
    </w:p>
    <w:p w:rsidR="0013191E" w:rsidRPr="00C03BC0" w:rsidRDefault="0013191E" w:rsidP="00C03BC0">
      <w:pPr>
        <w:numPr>
          <w:ilvl w:val="0"/>
          <w:numId w:val="33"/>
        </w:numPr>
        <w:tabs>
          <w:tab w:val="clear" w:pos="360"/>
          <w:tab w:val="num" w:pos="928"/>
        </w:tabs>
        <w:autoSpaceDE w:val="0"/>
        <w:autoSpaceDN w:val="0"/>
        <w:adjustRightInd w:val="0"/>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 xml:space="preserve">  в приложение 2 «Прогнозируемые объемы поступлений доходов в бюджет Ибресинского района Чувашской Республики на 2022 год» внести следующие изменения:</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p>
    <w:tbl>
      <w:tblPr>
        <w:tblW w:w="10322" w:type="dxa"/>
        <w:tblInd w:w="-176" w:type="dxa"/>
        <w:tblLook w:val="04A0" w:firstRow="1" w:lastRow="0" w:firstColumn="1" w:lastColumn="0" w:noHBand="0" w:noVBand="1"/>
      </w:tblPr>
      <w:tblGrid>
        <w:gridCol w:w="2780"/>
        <w:gridCol w:w="5882"/>
        <w:gridCol w:w="1660"/>
      </w:tblGrid>
      <w:tr w:rsidR="0013191E" w:rsidRPr="00C03BC0" w:rsidTr="0013191E">
        <w:trPr>
          <w:trHeight w:val="869"/>
        </w:trPr>
        <w:tc>
          <w:tcPr>
            <w:tcW w:w="8662" w:type="dxa"/>
            <w:gridSpan w:val="2"/>
            <w:tcBorders>
              <w:top w:val="nil"/>
              <w:left w:val="nil"/>
              <w:bottom w:val="nil"/>
              <w:right w:val="nil"/>
            </w:tcBorders>
            <w:shd w:val="clear" w:color="auto" w:fill="auto"/>
            <w:vAlign w:val="center"/>
            <w:hideMark/>
          </w:tcPr>
          <w:p w:rsidR="0013191E" w:rsidRPr="00C03BC0" w:rsidRDefault="0013191E" w:rsidP="00C03BC0">
            <w:pPr>
              <w:spacing w:after="0" w:line="240" w:lineRule="auto"/>
              <w:jc w:val="both"/>
              <w:rPr>
                <w:rFonts w:ascii="Times New Roman" w:hAnsi="Times New Roman" w:cs="Times New Roman"/>
                <w:b/>
                <w:bCs/>
                <w:sz w:val="26"/>
                <w:szCs w:val="26"/>
              </w:rPr>
            </w:pPr>
            <w:r w:rsidRPr="00C03BC0">
              <w:rPr>
                <w:rFonts w:ascii="Times New Roman" w:hAnsi="Times New Roman" w:cs="Times New Roman"/>
                <w:b/>
                <w:bCs/>
                <w:sz w:val="26"/>
                <w:szCs w:val="26"/>
              </w:rPr>
              <w:t>Прогнозируемые объемы поступлений доходов в бюджет Ибресинского района Чувашской Республики на 2022 год</w:t>
            </w:r>
          </w:p>
        </w:tc>
        <w:tc>
          <w:tcPr>
            <w:tcW w:w="1660" w:type="dxa"/>
            <w:tcBorders>
              <w:top w:val="nil"/>
              <w:left w:val="nil"/>
              <w:bottom w:val="nil"/>
              <w:right w:val="nil"/>
            </w:tcBorders>
            <w:shd w:val="clear" w:color="auto" w:fill="auto"/>
            <w:noWrap/>
            <w:vAlign w:val="bottom"/>
            <w:hideMark/>
          </w:tcPr>
          <w:p w:rsidR="0013191E" w:rsidRPr="00C03BC0" w:rsidRDefault="0013191E" w:rsidP="00C03BC0">
            <w:pPr>
              <w:spacing w:after="0" w:line="240" w:lineRule="auto"/>
              <w:jc w:val="both"/>
              <w:rPr>
                <w:rFonts w:ascii="Times New Roman" w:hAnsi="Times New Roman" w:cs="Times New Roman"/>
                <w:sz w:val="26"/>
                <w:szCs w:val="26"/>
              </w:rPr>
            </w:pPr>
          </w:p>
        </w:tc>
      </w:tr>
      <w:tr w:rsidR="0013191E" w:rsidRPr="0013191E" w:rsidTr="0013191E">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Код бюджетной классификации Российской Федерации</w:t>
            </w:r>
          </w:p>
        </w:tc>
        <w:tc>
          <w:tcPr>
            <w:tcW w:w="5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Наименование доходов</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Увеличение, уменьшение</w:t>
            </w:r>
            <w:proofErr w:type="gramStart"/>
            <w:r w:rsidRPr="0013191E">
              <w:rPr>
                <w:rFonts w:ascii="Times New Roman" w:hAnsi="Times New Roman" w:cs="Times New Roman"/>
                <w:b/>
                <w:bCs/>
                <w:sz w:val="20"/>
                <w:szCs w:val="20"/>
              </w:rPr>
              <w:t xml:space="preserve"> (+,-)  (</w:t>
            </w:r>
            <w:proofErr w:type="gramEnd"/>
            <w:r w:rsidRPr="0013191E">
              <w:rPr>
                <w:rFonts w:ascii="Times New Roman" w:hAnsi="Times New Roman" w:cs="Times New Roman"/>
                <w:b/>
                <w:bCs/>
                <w:sz w:val="20"/>
                <w:szCs w:val="20"/>
              </w:rPr>
              <w:t>тыс. рублей)</w:t>
            </w:r>
          </w:p>
        </w:tc>
      </w:tr>
      <w:tr w:rsidR="0013191E" w:rsidRPr="0013191E" w:rsidTr="0013191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000 1 00 00000 00 0000 000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 xml:space="preserve"> ДОХОДЫ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 </w:t>
            </w:r>
          </w:p>
        </w:tc>
      </w:tr>
      <w:tr w:rsidR="0013191E" w:rsidRPr="0013191E" w:rsidTr="0013191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000 1 05 00000 00 0000 000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Налоги на совокупный доход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260,892</w:t>
            </w:r>
          </w:p>
        </w:tc>
      </w:tr>
      <w:tr w:rsidR="0013191E" w:rsidRPr="0013191E" w:rsidTr="0013191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000 1 05 03010 01 0000 110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Единый сельхозналог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260,892</w:t>
            </w:r>
          </w:p>
        </w:tc>
      </w:tr>
      <w:tr w:rsidR="0013191E" w:rsidRPr="0013191E" w:rsidTr="0013191E">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182 1 05 0301001 1000 110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Единый сельхозналог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260,892</w:t>
            </w:r>
          </w:p>
        </w:tc>
      </w:tr>
      <w:tr w:rsidR="0013191E" w:rsidRPr="0013191E" w:rsidTr="0013191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 </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 xml:space="preserve">ИТОГО НАЛОГОВЫХ, НЕНАЛОГОВЫХ ДОХОДОВ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260,892</w:t>
            </w:r>
          </w:p>
        </w:tc>
      </w:tr>
      <w:tr w:rsidR="0013191E" w:rsidRPr="0013191E" w:rsidTr="0013191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000 2 00 00000 00 0000 000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БЕЗВОЗМЕЗДНЫЕ ПЕРЕЧИСЛЕНИЯ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-131,579</w:t>
            </w:r>
          </w:p>
        </w:tc>
      </w:tr>
      <w:tr w:rsidR="0013191E" w:rsidRPr="0013191E" w:rsidTr="0013191E">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000 2 02 00000 00 0000 000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2 820,634</w:t>
            </w:r>
          </w:p>
        </w:tc>
      </w:tr>
      <w:tr w:rsidR="0013191E" w:rsidRPr="0013191E" w:rsidTr="0013191E">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i/>
                <w:iCs/>
                <w:sz w:val="20"/>
                <w:szCs w:val="20"/>
              </w:rPr>
            </w:pPr>
            <w:r w:rsidRPr="0013191E">
              <w:rPr>
                <w:rFonts w:ascii="Times New Roman" w:hAnsi="Times New Roman" w:cs="Times New Roman"/>
                <w:b/>
                <w:bCs/>
                <w:i/>
                <w:iCs/>
                <w:sz w:val="20"/>
                <w:szCs w:val="20"/>
              </w:rPr>
              <w:t>000 2 02 20000 00 0000 150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i/>
                <w:iCs/>
                <w:sz w:val="20"/>
                <w:szCs w:val="20"/>
              </w:rPr>
            </w:pPr>
            <w:r w:rsidRPr="0013191E">
              <w:rPr>
                <w:rFonts w:ascii="Times New Roman" w:hAnsi="Times New Roman" w:cs="Times New Roman"/>
                <w:b/>
                <w:bCs/>
                <w:i/>
                <w:iCs/>
                <w:sz w:val="20"/>
                <w:szCs w:val="20"/>
              </w:rPr>
              <w:t xml:space="preserve">Субсидии бюджетам бюджетной системы Российской </w:t>
            </w:r>
            <w:r w:rsidRPr="0013191E">
              <w:rPr>
                <w:rFonts w:ascii="Times New Roman" w:hAnsi="Times New Roman" w:cs="Times New Roman"/>
                <w:b/>
                <w:bCs/>
                <w:i/>
                <w:iCs/>
                <w:sz w:val="20"/>
                <w:szCs w:val="20"/>
              </w:rPr>
              <w:lastRenderedPageBreak/>
              <w:t>Федерации (межбюджетные субсидии)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lastRenderedPageBreak/>
              <w:t>5 557,641</w:t>
            </w:r>
          </w:p>
        </w:tc>
      </w:tr>
      <w:tr w:rsidR="0013191E" w:rsidRPr="0013191E" w:rsidTr="0013191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lastRenderedPageBreak/>
              <w:t>000 2 02 29999 05 0000 150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Прочие субсидии бюджетам муниципальных районов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5 557,641</w:t>
            </w:r>
          </w:p>
        </w:tc>
      </w:tr>
      <w:tr w:rsidR="0013191E" w:rsidRPr="0013191E" w:rsidTr="0013191E">
        <w:trPr>
          <w:trHeight w:val="25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903 2 02 29999 05 0000 150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i/>
                <w:iCs/>
                <w:sz w:val="20"/>
                <w:szCs w:val="20"/>
              </w:rPr>
            </w:pPr>
            <w:r w:rsidRPr="0013191E">
              <w:rPr>
                <w:rFonts w:ascii="Times New Roman" w:hAnsi="Times New Roman" w:cs="Times New Roman"/>
                <w:i/>
                <w:iCs/>
                <w:sz w:val="20"/>
                <w:szCs w:val="20"/>
              </w:rPr>
              <w:t>мероприятия по борьбе с распространением борщевика Сосновского</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-16,582</w:t>
            </w:r>
          </w:p>
        </w:tc>
      </w:tr>
      <w:tr w:rsidR="0013191E" w:rsidRPr="0013191E" w:rsidTr="0013191E">
        <w:trPr>
          <w:trHeight w:val="8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903 2 02 29999 05 0000 150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i/>
                <w:iCs/>
                <w:sz w:val="20"/>
                <w:szCs w:val="20"/>
              </w:rPr>
            </w:pPr>
            <w:r w:rsidRPr="0013191E">
              <w:rPr>
                <w:rFonts w:ascii="Times New Roman" w:hAnsi="Times New Roman" w:cs="Times New Roman"/>
                <w:i/>
                <w:iCs/>
                <w:sz w:val="20"/>
                <w:szCs w:val="20"/>
              </w:rPr>
              <w:t xml:space="preserve">на стимулирование развития приоритетных </w:t>
            </w:r>
            <w:proofErr w:type="spellStart"/>
            <w:r w:rsidRPr="0013191E">
              <w:rPr>
                <w:rFonts w:ascii="Times New Roman" w:hAnsi="Times New Roman" w:cs="Times New Roman"/>
                <w:i/>
                <w:iCs/>
                <w:sz w:val="20"/>
                <w:szCs w:val="20"/>
              </w:rPr>
              <w:t>подотраслей</w:t>
            </w:r>
            <w:proofErr w:type="spellEnd"/>
            <w:r w:rsidRPr="0013191E">
              <w:rPr>
                <w:rFonts w:ascii="Times New Roman" w:hAnsi="Times New Roman" w:cs="Times New Roman"/>
                <w:i/>
                <w:iCs/>
                <w:sz w:val="20"/>
                <w:szCs w:val="20"/>
              </w:rPr>
              <w:t xml:space="preserve"> агропромышленного комплекса и развитие малых форм хозяйствования по направлениям, не обеспечиваемым </w:t>
            </w:r>
            <w:proofErr w:type="spellStart"/>
            <w:r w:rsidRPr="0013191E">
              <w:rPr>
                <w:rFonts w:ascii="Times New Roman" w:hAnsi="Times New Roman" w:cs="Times New Roman"/>
                <w:i/>
                <w:iCs/>
                <w:sz w:val="20"/>
                <w:szCs w:val="20"/>
              </w:rPr>
              <w:t>софинансированием</w:t>
            </w:r>
            <w:proofErr w:type="spellEnd"/>
            <w:r w:rsidRPr="0013191E">
              <w:rPr>
                <w:rFonts w:ascii="Times New Roman" w:hAnsi="Times New Roman" w:cs="Times New Roman"/>
                <w:i/>
                <w:iCs/>
                <w:sz w:val="20"/>
                <w:szCs w:val="20"/>
              </w:rPr>
              <w:t xml:space="preserve"> из федерального бюджета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-3 086,765</w:t>
            </w:r>
          </w:p>
        </w:tc>
      </w:tr>
      <w:tr w:rsidR="0013191E" w:rsidRPr="0013191E" w:rsidTr="0013191E">
        <w:trPr>
          <w:trHeight w:val="66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903 2 02 29999 05 0000 150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i/>
                <w:iCs/>
                <w:sz w:val="20"/>
                <w:szCs w:val="20"/>
              </w:rPr>
            </w:pPr>
            <w:r w:rsidRPr="0013191E">
              <w:rPr>
                <w:rFonts w:ascii="Times New Roman" w:hAnsi="Times New Roman" w:cs="Times New Roman"/>
                <w:i/>
                <w:iCs/>
                <w:sz w:val="20"/>
                <w:szCs w:val="20"/>
              </w:rPr>
              <w:t>на поддержку граждан, ведущим личное подсобное хозяйство и применяющих специальный налоговый режим "Налог на профессиональный доход"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-3 647,672</w:t>
            </w:r>
          </w:p>
        </w:tc>
      </w:tr>
      <w:tr w:rsidR="0013191E" w:rsidRPr="0013191E" w:rsidTr="0013191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992 2 02 29999 05 0000 150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i/>
                <w:iCs/>
                <w:sz w:val="20"/>
                <w:szCs w:val="20"/>
              </w:rPr>
            </w:pPr>
            <w:r w:rsidRPr="0013191E">
              <w:rPr>
                <w:rFonts w:ascii="Times New Roman" w:hAnsi="Times New Roman" w:cs="Times New Roman"/>
                <w:i/>
                <w:iCs/>
                <w:sz w:val="20"/>
                <w:szCs w:val="20"/>
              </w:rPr>
              <w:t>реализация инициативных проектов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12 308,660</w:t>
            </w:r>
          </w:p>
        </w:tc>
      </w:tr>
      <w:tr w:rsidR="0013191E" w:rsidRPr="0013191E" w:rsidTr="0013191E">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i/>
                <w:iCs/>
                <w:sz w:val="20"/>
                <w:szCs w:val="20"/>
              </w:rPr>
            </w:pPr>
            <w:r w:rsidRPr="0013191E">
              <w:rPr>
                <w:rFonts w:ascii="Times New Roman" w:hAnsi="Times New Roman" w:cs="Times New Roman"/>
                <w:b/>
                <w:bCs/>
                <w:i/>
                <w:iCs/>
                <w:sz w:val="20"/>
                <w:szCs w:val="20"/>
              </w:rPr>
              <w:t>000 2 02 03 000 00 0000 150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i/>
                <w:iCs/>
                <w:sz w:val="20"/>
                <w:szCs w:val="20"/>
              </w:rPr>
            </w:pPr>
            <w:r w:rsidRPr="0013191E">
              <w:rPr>
                <w:rFonts w:ascii="Times New Roman" w:hAnsi="Times New Roman" w:cs="Times New Roman"/>
                <w:b/>
                <w:bCs/>
                <w:i/>
                <w:iCs/>
                <w:sz w:val="20"/>
                <w:szCs w:val="20"/>
              </w:rPr>
              <w:t>Субвенции от других бюджетов бюджетной системы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-4 949,455</w:t>
            </w:r>
          </w:p>
        </w:tc>
      </w:tr>
      <w:tr w:rsidR="0013191E" w:rsidRPr="0013191E" w:rsidTr="0013191E">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000 2 02 30024 00 0000 150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Субвенции на выполнение передаваемых полномочий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-4 949,455</w:t>
            </w:r>
          </w:p>
        </w:tc>
      </w:tr>
      <w:tr w:rsidR="0013191E" w:rsidRPr="0013191E" w:rsidTr="0013191E">
        <w:trPr>
          <w:trHeight w:val="67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000 2 02 30024 05 0000 150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-4 949,455</w:t>
            </w:r>
          </w:p>
        </w:tc>
      </w:tr>
      <w:tr w:rsidR="0013191E" w:rsidRPr="0013191E" w:rsidTr="0013191E">
        <w:trPr>
          <w:trHeight w:val="97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974 2 02 30024 05 0000 150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i/>
                <w:iCs/>
                <w:sz w:val="20"/>
                <w:szCs w:val="20"/>
              </w:rPr>
            </w:pPr>
            <w:r w:rsidRPr="0013191E">
              <w:rPr>
                <w:rFonts w:ascii="Times New Roman" w:hAnsi="Times New Roman" w:cs="Times New Roman"/>
                <w:i/>
                <w:iCs/>
                <w:sz w:val="20"/>
                <w:szCs w:val="20"/>
              </w:rPr>
              <w:t>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-11 550,000</w:t>
            </w:r>
          </w:p>
        </w:tc>
      </w:tr>
      <w:tr w:rsidR="0013191E" w:rsidRPr="0013191E" w:rsidTr="0013191E">
        <w:trPr>
          <w:trHeight w:val="264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974 2 02 30024 05 0000 150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i/>
                <w:iCs/>
                <w:sz w:val="20"/>
                <w:szCs w:val="20"/>
              </w:rPr>
            </w:pPr>
            <w:proofErr w:type="gramStart"/>
            <w:r w:rsidRPr="0013191E">
              <w:rPr>
                <w:rFonts w:ascii="Times New Roman" w:hAnsi="Times New Roman" w:cs="Times New Roman"/>
                <w:i/>
                <w:iCs/>
                <w:sz w:val="20"/>
                <w:szCs w:val="20"/>
              </w:rPr>
              <w:t>Субвенции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w:t>
            </w:r>
            <w:proofErr w:type="gramEnd"/>
            <w:r w:rsidRPr="0013191E">
              <w:rPr>
                <w:rFonts w:ascii="Times New Roman" w:hAnsi="Times New Roman" w:cs="Times New Roman"/>
                <w:i/>
                <w:iCs/>
                <w:sz w:val="20"/>
                <w:szCs w:val="20"/>
              </w:rPr>
              <w:t xml:space="preserve"> расходов на содержание зданий и коммунальных расходов, осуществляемых из местных бюджетов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6 500,000</w:t>
            </w:r>
          </w:p>
        </w:tc>
      </w:tr>
      <w:tr w:rsidR="0013191E" w:rsidRPr="0013191E" w:rsidTr="0013191E">
        <w:trPr>
          <w:trHeight w:val="182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974 2 02 03024 05 0000 150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i/>
                <w:iCs/>
                <w:sz w:val="20"/>
                <w:szCs w:val="20"/>
              </w:rPr>
            </w:pPr>
            <w:r w:rsidRPr="0013191E">
              <w:rPr>
                <w:rFonts w:ascii="Times New Roman" w:hAnsi="Times New Roman" w:cs="Times New Roman"/>
                <w:i/>
                <w:iCs/>
                <w:sz w:val="20"/>
                <w:szCs w:val="2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27,145</w:t>
            </w:r>
          </w:p>
        </w:tc>
      </w:tr>
      <w:tr w:rsidR="0013191E" w:rsidRPr="0013191E" w:rsidTr="0013191E">
        <w:trPr>
          <w:trHeight w:val="7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974 2 02 30024 05 0000 150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i/>
                <w:iCs/>
                <w:sz w:val="20"/>
                <w:szCs w:val="20"/>
              </w:rPr>
            </w:pPr>
            <w:r w:rsidRPr="0013191E">
              <w:rPr>
                <w:rFonts w:ascii="Times New Roman" w:hAnsi="Times New Roman" w:cs="Times New Roman"/>
                <w:i/>
                <w:iCs/>
                <w:sz w:val="20"/>
                <w:szCs w:val="20"/>
              </w:rPr>
              <w:t>Субвенции для осуществления государственных полномочий ЧР по организации и осуществлению деятельности по опеке и попечительству</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73,400</w:t>
            </w:r>
          </w:p>
        </w:tc>
      </w:tr>
      <w:tr w:rsidR="0013191E" w:rsidRPr="0013191E" w:rsidTr="0013191E">
        <w:trPr>
          <w:trHeight w:val="28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000 2 02 04000 00 0000 000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2 212,448</w:t>
            </w:r>
          </w:p>
        </w:tc>
      </w:tr>
      <w:tr w:rsidR="0013191E" w:rsidRPr="0013191E" w:rsidTr="0013191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000 2 02 49999 00 0000 150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Прочие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2 212,448</w:t>
            </w:r>
          </w:p>
        </w:tc>
      </w:tr>
      <w:tr w:rsidR="0013191E" w:rsidRPr="0013191E" w:rsidTr="0013191E">
        <w:trPr>
          <w:trHeight w:val="49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lastRenderedPageBreak/>
              <w:t>0002 02 49999 05 0000 150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2 212,448</w:t>
            </w:r>
          </w:p>
        </w:tc>
      </w:tr>
      <w:tr w:rsidR="0013191E" w:rsidRPr="0013191E" w:rsidTr="0013191E">
        <w:trPr>
          <w:trHeight w:val="72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903 2 02 49999 05 0000 150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финансовое обеспечение повышения оплаты труда отдельным категориям работникам бюджетной сферы, предусмотренным указами Правительства РФ от 7 мая 2012 года №597, от 1 июня 2012 года №761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1 630,200</w:t>
            </w:r>
          </w:p>
        </w:tc>
      </w:tr>
      <w:tr w:rsidR="0013191E" w:rsidRPr="0013191E" w:rsidTr="0013191E">
        <w:trPr>
          <w:trHeight w:val="12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i/>
                <w:iCs/>
                <w:sz w:val="20"/>
                <w:szCs w:val="20"/>
              </w:rPr>
            </w:pPr>
            <w:r w:rsidRPr="0013191E">
              <w:rPr>
                <w:rFonts w:ascii="Times New Roman" w:hAnsi="Times New Roman" w:cs="Times New Roman"/>
                <w:i/>
                <w:iCs/>
                <w:sz w:val="20"/>
                <w:szCs w:val="20"/>
              </w:rPr>
              <w:t>974 2 02 49999 05 0000 150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582,248</w:t>
            </w:r>
          </w:p>
        </w:tc>
      </w:tr>
      <w:tr w:rsidR="0013191E" w:rsidRPr="0013191E" w:rsidTr="0013191E">
        <w:trPr>
          <w:trHeight w:val="68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000 2 19 00000 00 0000 000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ВОЗВРАТ ОСТАТКОВ СУБСИДИЙ, СУБВЕНЦИЙ И ИНЫХ МЕЖБЮДЖЕТНЫХ ТРАНСФЕРТОВ, ИМЕЮЩИХ ЦЕЛЕВОЕ НАЗНАЧЕНИЕ, ПРОШЛЫХ ЛЕТ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-2 952,213</w:t>
            </w:r>
          </w:p>
        </w:tc>
      </w:tr>
      <w:tr w:rsidR="0013191E" w:rsidRPr="0013191E" w:rsidTr="0013191E">
        <w:trPr>
          <w:trHeight w:val="61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000 2 19 00000 05 0000 150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-2 952,213</w:t>
            </w:r>
          </w:p>
        </w:tc>
      </w:tr>
      <w:tr w:rsidR="0013191E" w:rsidRPr="0013191E" w:rsidTr="0013191E">
        <w:trPr>
          <w:trHeight w:val="79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000 2 19 60010 05 0000 150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-2 952,213</w:t>
            </w:r>
          </w:p>
        </w:tc>
      </w:tr>
      <w:tr w:rsidR="0013191E" w:rsidRPr="0013191E" w:rsidTr="0013191E">
        <w:trPr>
          <w:trHeight w:val="72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992 2 19 60010 05 0000 150</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-2 952,213</w:t>
            </w:r>
          </w:p>
        </w:tc>
      </w:tr>
      <w:tr w:rsidR="0013191E" w:rsidRPr="0013191E" w:rsidTr="0013191E">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sz w:val="20"/>
                <w:szCs w:val="20"/>
              </w:rPr>
            </w:pPr>
            <w:r w:rsidRPr="0013191E">
              <w:rPr>
                <w:rFonts w:ascii="Times New Roman" w:hAnsi="Times New Roman" w:cs="Times New Roman"/>
                <w:b/>
                <w:bCs/>
                <w:sz w:val="20"/>
                <w:szCs w:val="20"/>
              </w:rPr>
              <w:t> </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 xml:space="preserve">ВСЕГО ДОХОДОВ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129,313</w:t>
            </w:r>
          </w:p>
        </w:tc>
      </w:tr>
    </w:tbl>
    <w:p w:rsidR="0013191E" w:rsidRPr="0013191E" w:rsidRDefault="0013191E" w:rsidP="0013191E">
      <w:pPr>
        <w:spacing w:line="240" w:lineRule="auto"/>
        <w:jc w:val="both"/>
        <w:rPr>
          <w:rFonts w:ascii="Times New Roman" w:hAnsi="Times New Roman" w:cs="Times New Roman"/>
          <w:sz w:val="28"/>
          <w:szCs w:val="28"/>
        </w:rPr>
      </w:pPr>
    </w:p>
    <w:p w:rsidR="0013191E" w:rsidRPr="00C03BC0" w:rsidRDefault="0013191E" w:rsidP="00C03BC0">
      <w:pPr>
        <w:numPr>
          <w:ilvl w:val="0"/>
          <w:numId w:val="33"/>
        </w:numPr>
        <w:tabs>
          <w:tab w:val="clear" w:pos="360"/>
          <w:tab w:val="num" w:pos="928"/>
        </w:tabs>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 xml:space="preserve"> в приложение 4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2022 год» внести следующие изменения:</w:t>
      </w:r>
    </w:p>
    <w:p w:rsidR="0013191E" w:rsidRPr="00C03BC0" w:rsidRDefault="0013191E" w:rsidP="00C03BC0">
      <w:pPr>
        <w:spacing w:after="0" w:line="240" w:lineRule="auto"/>
        <w:jc w:val="both"/>
        <w:rPr>
          <w:rFonts w:ascii="Times New Roman" w:hAnsi="Times New Roman" w:cs="Times New Roman"/>
          <w:sz w:val="26"/>
          <w:szCs w:val="26"/>
        </w:rPr>
      </w:pPr>
    </w:p>
    <w:p w:rsidR="0013191E" w:rsidRPr="00C03BC0" w:rsidRDefault="0013191E" w:rsidP="00C03BC0">
      <w:pPr>
        <w:spacing w:after="0" w:line="240" w:lineRule="auto"/>
        <w:jc w:val="both"/>
        <w:rPr>
          <w:rFonts w:ascii="Times New Roman" w:hAnsi="Times New Roman" w:cs="Times New Roman"/>
          <w:b/>
          <w:sz w:val="26"/>
          <w:szCs w:val="26"/>
        </w:rPr>
      </w:pPr>
      <w:r w:rsidRPr="00C03BC0">
        <w:rPr>
          <w:rFonts w:ascii="Times New Roman" w:hAnsi="Times New Roman" w:cs="Times New Roman"/>
          <w:b/>
          <w:sz w:val="26"/>
          <w:szCs w:val="26"/>
        </w:rPr>
        <w:t>Распределение</w:t>
      </w:r>
    </w:p>
    <w:p w:rsidR="0013191E" w:rsidRPr="00C03BC0" w:rsidRDefault="0013191E" w:rsidP="00C03BC0">
      <w:pPr>
        <w:spacing w:after="0" w:line="240" w:lineRule="auto"/>
        <w:jc w:val="both"/>
        <w:rPr>
          <w:rFonts w:ascii="Times New Roman" w:hAnsi="Times New Roman" w:cs="Times New Roman"/>
          <w:b/>
          <w:sz w:val="26"/>
          <w:szCs w:val="26"/>
        </w:rPr>
      </w:pPr>
      <w:r w:rsidRPr="00C03BC0">
        <w:rPr>
          <w:rFonts w:ascii="Times New Roman" w:hAnsi="Times New Roman" w:cs="Times New Roman"/>
          <w:b/>
          <w:sz w:val="26"/>
          <w:szCs w:val="26"/>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2022 год</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p>
    <w:tbl>
      <w:tblPr>
        <w:tblW w:w="10474" w:type="dxa"/>
        <w:tblInd w:w="-567" w:type="dxa"/>
        <w:tblLayout w:type="fixed"/>
        <w:tblLook w:val="0000" w:firstRow="0" w:lastRow="0" w:firstColumn="0" w:lastColumn="0" w:noHBand="0" w:noVBand="0"/>
      </w:tblPr>
      <w:tblGrid>
        <w:gridCol w:w="5513"/>
        <w:gridCol w:w="400"/>
        <w:gridCol w:w="396"/>
        <w:gridCol w:w="1733"/>
        <w:gridCol w:w="587"/>
        <w:gridCol w:w="1845"/>
      </w:tblGrid>
      <w:tr w:rsidR="0013191E" w:rsidRPr="00C03BC0" w:rsidTr="0013191E">
        <w:trPr>
          <w:trHeight w:val="345"/>
        </w:trPr>
        <w:tc>
          <w:tcPr>
            <w:tcW w:w="10474" w:type="dxa"/>
            <w:gridSpan w:val="6"/>
            <w:tcMar>
              <w:top w:w="0" w:type="dxa"/>
              <w:left w:w="0" w:type="dxa"/>
              <w:bottom w:w="0" w:type="dxa"/>
              <w:right w:w="0" w:type="dxa"/>
            </w:tcMar>
            <w:vAlign w:val="center"/>
          </w:tcPr>
          <w:p w:rsidR="0013191E" w:rsidRPr="00C03BC0" w:rsidRDefault="0013191E" w:rsidP="00C03BC0">
            <w:pPr>
              <w:widowControl w:val="0"/>
              <w:autoSpaceDE w:val="0"/>
              <w:autoSpaceDN w:val="0"/>
              <w:adjustRightInd w:val="0"/>
              <w:spacing w:after="0" w:line="240" w:lineRule="auto"/>
              <w:jc w:val="right"/>
              <w:rPr>
                <w:rFonts w:ascii="Times New Roman" w:hAnsi="Times New Roman" w:cs="Times New Roman"/>
                <w:sz w:val="26"/>
                <w:szCs w:val="26"/>
              </w:rPr>
            </w:pPr>
            <w:r w:rsidRPr="00C03BC0">
              <w:rPr>
                <w:rFonts w:ascii="Times New Roman" w:hAnsi="Times New Roman" w:cs="Times New Roman"/>
                <w:sz w:val="26"/>
                <w:szCs w:val="26"/>
              </w:rPr>
              <w:t>(тыс. рублей)</w:t>
            </w:r>
          </w:p>
        </w:tc>
      </w:tr>
      <w:tr w:rsidR="0013191E" w:rsidRPr="0013191E" w:rsidTr="0013191E">
        <w:trPr>
          <w:trHeight w:val="380"/>
        </w:trPr>
        <w:tc>
          <w:tcPr>
            <w:tcW w:w="55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Группа (группа и подгруппа) вида расходов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Сумма (увеличение, уменьшение(-))</w:t>
            </w:r>
          </w:p>
        </w:tc>
      </w:tr>
      <w:tr w:rsidR="0013191E" w:rsidRPr="0013191E" w:rsidTr="0013191E">
        <w:trPr>
          <w:trHeight w:val="2248"/>
        </w:trPr>
        <w:tc>
          <w:tcPr>
            <w:tcW w:w="55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изменение (увеличение, уменьшение</w:t>
            </w:r>
            <w:proofErr w:type="gramStart"/>
            <w:r w:rsidRPr="0013191E">
              <w:rPr>
                <w:rFonts w:ascii="Times New Roman" w:hAnsi="Times New Roman" w:cs="Times New Roman"/>
              </w:rPr>
              <w:t xml:space="preserve"> (-))</w:t>
            </w:r>
            <w:proofErr w:type="gramEnd"/>
          </w:p>
        </w:tc>
      </w:tr>
      <w:tr w:rsidR="0013191E" w:rsidRPr="0013191E" w:rsidTr="0013191E">
        <w:trPr>
          <w:trHeight w:val="350"/>
        </w:trPr>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w:t>
            </w:r>
          </w:p>
        </w:tc>
      </w:tr>
      <w:tr w:rsidR="0013191E" w:rsidRPr="0013191E" w:rsidTr="0013191E">
        <w:trPr>
          <w:trHeight w:val="288"/>
        </w:trPr>
        <w:tc>
          <w:tcPr>
            <w:tcW w:w="5513"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400"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96"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733"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7"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845"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Всего</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3 081,5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Общегосударственные вопросы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123,4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общегосударственные вопросы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98,1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Проведение комплексных кадастровых работ на территории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Обеспечение реализации муниципальной программы  </w:t>
            </w:r>
            <w:r w:rsidRPr="0013191E">
              <w:rPr>
                <w:rFonts w:ascii="Times New Roman" w:hAnsi="Times New Roman" w:cs="Times New Roman"/>
              </w:rPr>
              <w:lastRenderedPageBreak/>
              <w:t>"Развитие потенциала муниципального управления"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830,2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Гражданская оборона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управления оперативной обстановкой в муниципальном образовании"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Содержание и развитие единой дежурно-диспетчерской службы (ЕДДС)</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инициативных проектов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Материальное стимулирование деятельности народных дружинников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Материально-техническое обеспечение деятельности народных дружинников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Национальная экономика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2 344,6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Сельское хозяйство и рыболовство</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-6 757,8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-6 757,8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w:t>
            </w:r>
            <w:r w:rsidRPr="0013191E">
              <w:rPr>
                <w:rFonts w:ascii="Times New Roman" w:hAnsi="Times New Roman" w:cs="Times New Roman"/>
              </w:rPr>
              <w:lastRenderedPageBreak/>
              <w:t>продовольствия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-6 757,8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 xml:space="preserve">Основное мероприятие "Субсидии на стимулирование развития приоритетных </w:t>
            </w:r>
            <w:proofErr w:type="spellStart"/>
            <w:r w:rsidRPr="0013191E">
              <w:rPr>
                <w:rFonts w:ascii="Times New Roman" w:hAnsi="Times New Roman" w:cs="Times New Roman"/>
              </w:rPr>
              <w:t>подотраслей</w:t>
            </w:r>
            <w:proofErr w:type="spellEnd"/>
            <w:r w:rsidRPr="0013191E">
              <w:rPr>
                <w:rFonts w:ascii="Times New Roman" w:hAnsi="Times New Roman" w:cs="Times New Roman"/>
              </w:rPr>
              <w:t xml:space="preserve"> агропромышленного комплекса и развитие малых форм хозяйствования"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Стимулирование развития приоритетных </w:t>
            </w:r>
            <w:proofErr w:type="spellStart"/>
            <w:r w:rsidRPr="0013191E">
              <w:rPr>
                <w:rFonts w:ascii="Times New Roman" w:hAnsi="Times New Roman" w:cs="Times New Roman"/>
              </w:rPr>
              <w:t>подотраслей</w:t>
            </w:r>
            <w:proofErr w:type="spellEnd"/>
            <w:r w:rsidRPr="0013191E">
              <w:rPr>
                <w:rFonts w:ascii="Times New Roman" w:hAnsi="Times New Roman" w:cs="Times New Roman"/>
              </w:rPr>
              <w:t xml:space="preserve"> агропромышленного комплекса и развитие малых форм хозяйствования по направлениям, не обеспечиваемым </w:t>
            </w:r>
            <w:proofErr w:type="spellStart"/>
            <w:r w:rsidRPr="0013191E">
              <w:rPr>
                <w:rFonts w:ascii="Times New Roman" w:hAnsi="Times New Roman" w:cs="Times New Roman"/>
              </w:rPr>
              <w:t>софинансированием</w:t>
            </w:r>
            <w:proofErr w:type="spellEnd"/>
            <w:r w:rsidRPr="0013191E">
              <w:rPr>
                <w:rFonts w:ascii="Times New Roman" w:hAnsi="Times New Roman" w:cs="Times New Roman"/>
              </w:rPr>
              <w:t xml:space="preserve"> из федерального бюджета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бюджетные ассигнования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"Борьба с распространением борщевика Сосновского"</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комплекса мероприятий по борьбе с распространением борщевика Сосновского на территории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Межбюджетные трансферты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"Поддержка граждан, ведущих личное подсобное хозяйство и применяющих специальный налоговый режим "Налог на профессиональный доход"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бюджетные ассигнования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Водное хозяйство</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w:t>
            </w:r>
            <w:r w:rsidRPr="0013191E">
              <w:rPr>
                <w:rFonts w:ascii="Times New Roman" w:hAnsi="Times New Roman" w:cs="Times New Roman"/>
              </w:rPr>
              <w:lastRenderedPageBreak/>
              <w:t>автомобильных дорог"</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Реализация инициативных проектов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Дорожное хозяйство (дорожные фонды)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инициативных проектов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национальной экономики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Жилищно-коммунальное хозяйство</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2 545,4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Коммунальное хозяйство</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инициативных проектов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Благоустройство</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инициативных проектов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Образование</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-3 604,5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Дошкольное образование</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6 562,1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6 562,1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5 979,9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w:t>
            </w:r>
            <w:r w:rsidRPr="0013191E">
              <w:rPr>
                <w:rFonts w:ascii="Times New Roman" w:hAnsi="Times New Roman" w:cs="Times New Roman"/>
              </w:rPr>
              <w:lastRenderedPageBreak/>
              <w:t>общеобразовательных организациях</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6 437,9</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62,1</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"Меры социальной поддержки"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-37,7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-37,7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-37,7</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-31,2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 Капитальный (текущий) ремонт объектов муниципальных образовательных организаций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Персонифицированное финансирование дополнительного образования детей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"Реализация мероприятий регионального проекта "Патриотическое воспитание граждан Российской Федерации"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543,4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Субсидии автономным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38,8</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Дополнительное образование детей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1 375,0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"Содержание спортивных школ"</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Молодежная политика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"Организация отдыха детей"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Приобретение путевок в детские оздоровительные лагеря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Социальное обеспечение и иные выплаты населению</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Обеспечение деятельности централизованных бухгалтерий, учреждений (центров) </w:t>
            </w:r>
            <w:proofErr w:type="gramStart"/>
            <w:r w:rsidRPr="0013191E">
              <w:rPr>
                <w:rFonts w:ascii="Times New Roman" w:hAnsi="Times New Roman" w:cs="Times New Roman"/>
              </w:rPr>
              <w:t>финансового-производственного</w:t>
            </w:r>
            <w:proofErr w:type="gramEnd"/>
            <w:r w:rsidRPr="0013191E">
              <w:rPr>
                <w:rFonts w:ascii="Times New Roman" w:hAnsi="Times New Roman" w:cs="Times New Roman"/>
              </w:rPr>
              <w:t xml:space="preserve"> обеспечения, служб инженерно-хозяйственного сопровождения  муниципальных образований</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-41,6</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Культура, кинематография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755,2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Культура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Социальная политика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27,2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Охрана семьи и детства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"Меры социальной поддержки"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proofErr w:type="gramStart"/>
            <w:r w:rsidRPr="0013191E">
              <w:rPr>
                <w:rFonts w:ascii="Times New Roman" w:hAnsi="Times New Roman" w:cs="Times New Roman"/>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Физическая культура и спорт</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Физическая культура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Пропаганда физической культуры и спорта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Социальное обеспечение и иные выплаты населению</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выплаты населению</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360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Средства массовой информации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60,0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Периодическая печать и издательства</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"Цифровое общество Чувашии"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"Массовые коммуникации" муниципальной программы "Цифровое общество Чувашии"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деятельности муниципальных учреждений средств массовой информации"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поддержка печатных средств массовой информации</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513"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3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45"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bl>
    <w:p w:rsidR="0013191E" w:rsidRPr="0013191E" w:rsidRDefault="0013191E" w:rsidP="00C03BC0">
      <w:pPr>
        <w:autoSpaceDE w:val="0"/>
        <w:autoSpaceDN w:val="0"/>
        <w:adjustRightInd w:val="0"/>
        <w:spacing w:line="240" w:lineRule="auto"/>
        <w:jc w:val="both"/>
        <w:rPr>
          <w:rFonts w:ascii="Times New Roman" w:hAnsi="Times New Roman" w:cs="Times New Roman"/>
          <w:sz w:val="28"/>
          <w:szCs w:val="28"/>
        </w:rPr>
      </w:pPr>
    </w:p>
    <w:p w:rsidR="0013191E" w:rsidRPr="00C03BC0" w:rsidRDefault="0013191E" w:rsidP="00C03BC0">
      <w:pPr>
        <w:numPr>
          <w:ilvl w:val="0"/>
          <w:numId w:val="33"/>
        </w:numPr>
        <w:tabs>
          <w:tab w:val="clear" w:pos="360"/>
          <w:tab w:val="num" w:pos="928"/>
        </w:tabs>
        <w:autoSpaceDE w:val="0"/>
        <w:autoSpaceDN w:val="0"/>
        <w:adjustRightInd w:val="0"/>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 xml:space="preserve"> в приложение 6 «Распределение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2022 год» внести следующие изменения:</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p>
    <w:p w:rsidR="0013191E" w:rsidRPr="00C03BC0" w:rsidRDefault="0013191E" w:rsidP="00C03BC0">
      <w:pPr>
        <w:autoSpaceDE w:val="0"/>
        <w:autoSpaceDN w:val="0"/>
        <w:adjustRightInd w:val="0"/>
        <w:spacing w:after="0" w:line="240" w:lineRule="auto"/>
        <w:jc w:val="both"/>
        <w:rPr>
          <w:rFonts w:ascii="Times New Roman" w:hAnsi="Times New Roman" w:cs="Times New Roman"/>
          <w:b/>
          <w:sz w:val="26"/>
          <w:szCs w:val="26"/>
        </w:rPr>
      </w:pPr>
      <w:r w:rsidRPr="00C03BC0">
        <w:rPr>
          <w:rFonts w:ascii="Times New Roman" w:hAnsi="Times New Roman" w:cs="Times New Roman"/>
          <w:b/>
          <w:sz w:val="26"/>
          <w:szCs w:val="26"/>
        </w:rPr>
        <w:t>РАСПРЕДЕЛЕНИЕ</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b/>
          <w:sz w:val="26"/>
          <w:szCs w:val="26"/>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2022 год</w:t>
      </w:r>
    </w:p>
    <w:tbl>
      <w:tblPr>
        <w:tblW w:w="10348" w:type="dxa"/>
        <w:tblInd w:w="-709" w:type="dxa"/>
        <w:tblLayout w:type="fixed"/>
        <w:tblLook w:val="0000" w:firstRow="0" w:lastRow="0" w:firstColumn="0" w:lastColumn="0" w:noHBand="0" w:noVBand="0"/>
      </w:tblPr>
      <w:tblGrid>
        <w:gridCol w:w="571"/>
        <w:gridCol w:w="5241"/>
        <w:gridCol w:w="1727"/>
        <w:gridCol w:w="583"/>
        <w:gridCol w:w="332"/>
        <w:gridCol w:w="354"/>
        <w:gridCol w:w="1540"/>
      </w:tblGrid>
      <w:tr w:rsidR="0013191E" w:rsidRPr="00C03BC0" w:rsidTr="0013191E">
        <w:trPr>
          <w:trHeight w:val="345"/>
        </w:trPr>
        <w:tc>
          <w:tcPr>
            <w:tcW w:w="571" w:type="dxa"/>
            <w:tcMar>
              <w:top w:w="0" w:type="dxa"/>
              <w:left w:w="0" w:type="dxa"/>
              <w:bottom w:w="0" w:type="dxa"/>
              <w:right w:w="0" w:type="dxa"/>
            </w:tcMar>
            <w:vAlign w:val="center"/>
          </w:tcPr>
          <w:p w:rsidR="0013191E" w:rsidRPr="00C03BC0" w:rsidRDefault="0013191E" w:rsidP="0013191E">
            <w:pPr>
              <w:widowControl w:val="0"/>
              <w:autoSpaceDE w:val="0"/>
              <w:autoSpaceDN w:val="0"/>
              <w:adjustRightInd w:val="0"/>
              <w:spacing w:line="240" w:lineRule="auto"/>
              <w:rPr>
                <w:rFonts w:ascii="Times New Roman" w:hAnsi="Times New Roman" w:cs="Times New Roman"/>
                <w:sz w:val="26"/>
                <w:szCs w:val="26"/>
              </w:rPr>
            </w:pPr>
          </w:p>
        </w:tc>
        <w:tc>
          <w:tcPr>
            <w:tcW w:w="9777" w:type="dxa"/>
            <w:gridSpan w:val="6"/>
            <w:tcMar>
              <w:top w:w="0" w:type="dxa"/>
              <w:left w:w="0" w:type="dxa"/>
              <w:bottom w:w="0" w:type="dxa"/>
              <w:right w:w="0" w:type="dxa"/>
            </w:tcMar>
            <w:vAlign w:val="center"/>
          </w:tcPr>
          <w:p w:rsidR="0013191E" w:rsidRPr="00C03BC0" w:rsidRDefault="0013191E" w:rsidP="0013191E">
            <w:pPr>
              <w:widowControl w:val="0"/>
              <w:autoSpaceDE w:val="0"/>
              <w:autoSpaceDN w:val="0"/>
              <w:adjustRightInd w:val="0"/>
              <w:spacing w:line="240" w:lineRule="auto"/>
              <w:jc w:val="right"/>
              <w:rPr>
                <w:rFonts w:ascii="Times New Roman" w:hAnsi="Times New Roman" w:cs="Times New Roman"/>
                <w:sz w:val="26"/>
                <w:szCs w:val="26"/>
              </w:rPr>
            </w:pPr>
            <w:r w:rsidRPr="00C03BC0">
              <w:rPr>
                <w:rFonts w:ascii="Times New Roman" w:hAnsi="Times New Roman" w:cs="Times New Roman"/>
                <w:sz w:val="26"/>
                <w:szCs w:val="26"/>
              </w:rPr>
              <w:t>(тыс. рублей)</w:t>
            </w:r>
          </w:p>
        </w:tc>
      </w:tr>
      <w:tr w:rsidR="0013191E" w:rsidRPr="0013191E" w:rsidTr="0013191E">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Подраздел</w:t>
            </w:r>
          </w:p>
        </w:tc>
        <w:tc>
          <w:tcPr>
            <w:tcW w:w="1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Сумма (увеличение, уменьшение(-))</w:t>
            </w:r>
          </w:p>
        </w:tc>
      </w:tr>
      <w:tr w:rsidR="0013191E" w:rsidRPr="0013191E" w:rsidTr="0013191E">
        <w:trPr>
          <w:trHeight w:val="2463"/>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изменение (увеличение, уменьшение</w:t>
            </w:r>
            <w:proofErr w:type="gramStart"/>
            <w:r w:rsidRPr="0013191E">
              <w:rPr>
                <w:rFonts w:ascii="Times New Roman" w:hAnsi="Times New Roman" w:cs="Times New Roman"/>
              </w:rPr>
              <w:t xml:space="preserve"> (-))</w:t>
            </w:r>
            <w:proofErr w:type="gramEnd"/>
          </w:p>
        </w:tc>
      </w:tr>
      <w:tr w:rsidR="0013191E" w:rsidRPr="0013191E" w:rsidTr="0013191E">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w:t>
            </w:r>
          </w:p>
        </w:tc>
        <w:tc>
          <w:tcPr>
            <w:tcW w:w="5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w:t>
            </w:r>
          </w:p>
        </w:tc>
        <w:tc>
          <w:tcPr>
            <w:tcW w:w="1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7</w:t>
            </w:r>
          </w:p>
        </w:tc>
      </w:tr>
      <w:tr w:rsidR="0013191E" w:rsidRPr="0013191E" w:rsidTr="0013191E">
        <w:trPr>
          <w:trHeight w:val="288"/>
        </w:trPr>
        <w:tc>
          <w:tcPr>
            <w:tcW w:w="571"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727"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3"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32"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54"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540"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Всего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3 081,5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Муниципальная  программа "Развитие физической культуры и спорта"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Ц500000000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1.1.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"Развитие физической культуры и массового спорта" муниципальной программы "Развитие физической культуры и спорта"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Ц510000000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Физическая культура и спорт</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Физическая культура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Социальное обеспечение и иные выплаты населению</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выплаты населению</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360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Физическая культура и спорт</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360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Физическая культура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360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1.2.</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Ц520000000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"Содержание спортивных школ"</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муниципальных детско-юношеских спортивных школ</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Дополнительное образование детей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2.</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 xml:space="preserve">Муниципальная программа "Развитие образования" </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Ц700000000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-4 952,3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2.1.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"Муниципальная поддержка развития образования" муниципальной программы "Развитие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Ц710000000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-5 406,4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деятельности организаций в сфере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-978,4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муниципальных общеобразовательных организаций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детских дошкольных образовательных организаций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Дошкольное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Обеспечение деятельности централизованных бухгалтерий, учреждений (центров) </w:t>
            </w:r>
            <w:proofErr w:type="gramStart"/>
            <w:r w:rsidRPr="0013191E">
              <w:rPr>
                <w:rFonts w:ascii="Times New Roman" w:hAnsi="Times New Roman" w:cs="Times New Roman"/>
              </w:rPr>
              <w:t>финансового-производственного</w:t>
            </w:r>
            <w:proofErr w:type="gramEnd"/>
            <w:r w:rsidRPr="0013191E">
              <w:rPr>
                <w:rFonts w:ascii="Times New Roman" w:hAnsi="Times New Roman" w:cs="Times New Roman"/>
              </w:rPr>
              <w:t xml:space="preserve"> обеспечения, служб инженерно-хозяйственного сопровождения  муниципальных образований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-5 050,0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Дошкольное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6 500,0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6 437,9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6 437,9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6 437,9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62,1</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62,1</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62,1</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"Меры социальной поддержки"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proofErr w:type="gramStart"/>
            <w:r w:rsidRPr="0013191E">
              <w:rPr>
                <w:rFonts w:ascii="Times New Roman" w:hAnsi="Times New Roman" w:cs="Times New Roman"/>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Социальная политика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Охрана семьи и детства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2</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-37,7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-37,7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-31,2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-31,2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-31,2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"Капитальный ремонт объектов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 Капитальный (текущий) ремонт объектов муниципальных образовательных организаций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"Реализация мероприятий регионального проекта "Успех каждого ребенка"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Персонифицированное финансирование дополнительного образования детей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2.2.</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"Молодежь Чувашской Республики" муниципальной программы "Развитие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Ц720000000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"Организация отдыха детей"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Приобретение путевок в детские оздоровительные лагеря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Социальное обеспечение и иные выплаты населению</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Молодежная политика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2.3.</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Ц760000000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582,3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"Реализация мероприятий регионального проекта "Патриотическое воспитание граждан Российской Федерации"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543,4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543,4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543,4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38,8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38,8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38,8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2.4.</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Обеспечение реализации муниципальной программы  "Развитие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Ц7Э0000000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-41,6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Осуществление государственных полномочий Чувашской Республики по организации и осуществлению деятельности по опеке и </w:t>
            </w:r>
            <w:r w:rsidRPr="0013191E">
              <w:rPr>
                <w:rFonts w:ascii="Times New Roman" w:hAnsi="Times New Roman" w:cs="Times New Roman"/>
              </w:rPr>
              <w:lastRenderedPageBreak/>
              <w:t>попечительству</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Ц7Э0111990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образования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3.</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 xml:space="preserve">Муниципальная программа  "Повышение безопасности жизнедеятельности населения и территорий Чувашской Республики" </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Ц800000000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158,5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3.1.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Ц850000000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158,5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управления оперативной обстановкой в муниципальном образовании"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Содержание и развитие единой дежурно-диспетчерской службы (ЕДДС)</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Гражданская оборона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4.</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Ц900000000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-6 757,8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4.1.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Ц9И0000000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-6 757,8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Основное мероприятие "Субсидии на стимулирование развития приоритетных </w:t>
            </w:r>
            <w:proofErr w:type="spellStart"/>
            <w:r w:rsidRPr="0013191E">
              <w:rPr>
                <w:rFonts w:ascii="Times New Roman" w:hAnsi="Times New Roman" w:cs="Times New Roman"/>
              </w:rPr>
              <w:t>подотраслей</w:t>
            </w:r>
            <w:proofErr w:type="spellEnd"/>
            <w:r w:rsidRPr="0013191E">
              <w:rPr>
                <w:rFonts w:ascii="Times New Roman" w:hAnsi="Times New Roman" w:cs="Times New Roman"/>
              </w:rPr>
              <w:t xml:space="preserve"> агропромышленного комплекса и развитие малых форм хозяйствования"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Стимулирование развития приоритетных </w:t>
            </w:r>
            <w:proofErr w:type="spellStart"/>
            <w:r w:rsidRPr="0013191E">
              <w:rPr>
                <w:rFonts w:ascii="Times New Roman" w:hAnsi="Times New Roman" w:cs="Times New Roman"/>
              </w:rPr>
              <w:t>подотраслей</w:t>
            </w:r>
            <w:proofErr w:type="spellEnd"/>
            <w:r w:rsidRPr="0013191E">
              <w:rPr>
                <w:rFonts w:ascii="Times New Roman" w:hAnsi="Times New Roman" w:cs="Times New Roman"/>
              </w:rPr>
              <w:t xml:space="preserve"> агропромышленного комплекса и развитие малых форм хозяйствования по направлениям, не обеспечиваемым </w:t>
            </w:r>
            <w:proofErr w:type="spellStart"/>
            <w:r w:rsidRPr="0013191E">
              <w:rPr>
                <w:rFonts w:ascii="Times New Roman" w:hAnsi="Times New Roman" w:cs="Times New Roman"/>
              </w:rPr>
              <w:t>софинансированием</w:t>
            </w:r>
            <w:proofErr w:type="spellEnd"/>
            <w:r w:rsidRPr="0013191E">
              <w:rPr>
                <w:rFonts w:ascii="Times New Roman" w:hAnsi="Times New Roman" w:cs="Times New Roman"/>
              </w:rPr>
              <w:t xml:space="preserve"> из федерального бюджета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бюджетные ассигнования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экономика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Сельское хозяйство и рыболовство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"Борьба с распространением борщевика Сосновского"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комплекса мероприятий по борьбе с распространением борщевика Сосновского на территории Чувашской Республики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Межбюджетные трансферты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экономика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Сельское хозяйство и рыболовство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"Поддержка граждан, ведущих личное подсобное хозяйство и применяющих специальный налоговый режим "Налог на профессиональный доход"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бюджетные ассигнования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экономика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Сельское хозяйство и рыболовство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5.</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 xml:space="preserve">Муниципальная программа "Управление общественными финансами и муниципальным </w:t>
            </w:r>
            <w:r w:rsidRPr="0013191E">
              <w:rPr>
                <w:rFonts w:ascii="Times New Roman" w:hAnsi="Times New Roman" w:cs="Times New Roman"/>
                <w:b/>
                <w:bCs/>
              </w:rPr>
              <w:lastRenderedPageBreak/>
              <w:t xml:space="preserve">долгом" </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lastRenderedPageBreak/>
              <w:t>Ч400000000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1 630,2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lastRenderedPageBreak/>
              <w:t>5.1.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Ч410000000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1 630,2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1 630,2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1 630,2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1 630,2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Культура, кинематография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Культура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Дополнительное образование детей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5.2.</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Обеспечение реализации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Ч4Э0000000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Общегосударственные вопросы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Общегосударственные вопросы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6.</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Ч500000000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127,5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6.1.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Обеспечение реализации муниципальной программы  "Развитие потенциала муниципального управления"</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Ч5Э0000000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127,5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127,5</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25,3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25,3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25,3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Общегосударственные вопросы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25,3</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(оказание услуг) муниципальных учреждений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Общегосударственные вопросы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общегосударственные вопросы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7.</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Муниципальная  программа "Цифровое общество Чувашии"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Ч600000000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60,0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7.1.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"Массовые коммуникации" муниципальной программы "Цифровое общество Чувашии"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Ч640000000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60,0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деятельности муниципальных учреждений средств массовой информации"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поддержка печатных средств массовой информации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Средства массовой информации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Периодическая печать и издательства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8.</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Муниципальная программа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A300000000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8.1.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A310000000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0,0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Материальное стимулирование деятельности народных дружинников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Материально-техническое обеспечение деятельности народных дружинников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9.</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A400000000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6,8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9.1.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 xml:space="preserve">Подпрограмма "Управление муниципальным имуществом" муниципальной программы </w:t>
            </w:r>
            <w:r w:rsidRPr="0013191E">
              <w:rPr>
                <w:rFonts w:ascii="Times New Roman" w:hAnsi="Times New Roman" w:cs="Times New Roman"/>
                <w:b/>
                <w:bCs/>
              </w:rPr>
              <w:lastRenderedPageBreak/>
              <w:t>"Развитие земельных и имущественных отношений"</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lastRenderedPageBreak/>
              <w:t>A410000000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6,8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экономика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национальной экономики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Проведение комплексных кадастровых работ на территории Чувашской Республики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Общегосударственные вопросы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общегосударственные вопросы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10.</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A600000000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12 308,7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10.1.</w:t>
            </w: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A620000000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12 308,7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12 308,7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инициативных проектов</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12 308,7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12 308,7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12 308,7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экономика</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9 091,6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Водное хозяйство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Дорожное хозяйство (дорожные фонды)</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Жилищно-коммунальное хозяйство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2 545,4</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Коммунальное хозяйство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57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241"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Благоустройство</w:t>
            </w:r>
          </w:p>
        </w:tc>
        <w:tc>
          <w:tcPr>
            <w:tcW w:w="1727"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3"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332"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54"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540"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bl>
    <w:p w:rsidR="0013191E" w:rsidRPr="0013191E" w:rsidRDefault="0013191E" w:rsidP="0013191E">
      <w:pPr>
        <w:autoSpaceDE w:val="0"/>
        <w:autoSpaceDN w:val="0"/>
        <w:adjustRightInd w:val="0"/>
        <w:spacing w:line="240" w:lineRule="auto"/>
        <w:jc w:val="both"/>
        <w:rPr>
          <w:rFonts w:ascii="Times New Roman" w:hAnsi="Times New Roman" w:cs="Times New Roman"/>
          <w:sz w:val="28"/>
          <w:szCs w:val="28"/>
        </w:rPr>
      </w:pPr>
    </w:p>
    <w:p w:rsidR="0013191E" w:rsidRPr="00C03BC0" w:rsidRDefault="0013191E" w:rsidP="00C03BC0">
      <w:pPr>
        <w:numPr>
          <w:ilvl w:val="0"/>
          <w:numId w:val="33"/>
        </w:numPr>
        <w:tabs>
          <w:tab w:val="clear" w:pos="360"/>
          <w:tab w:val="num" w:pos="928"/>
        </w:tabs>
        <w:autoSpaceDE w:val="0"/>
        <w:autoSpaceDN w:val="0"/>
        <w:adjustRightInd w:val="0"/>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 xml:space="preserve"> в приложение 8 «Ведомственная структура расходов бюджета Ибресинского района Чувашской Республики на 2022 год» внести следующие изменения:</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p>
    <w:p w:rsidR="0013191E" w:rsidRPr="00C03BC0" w:rsidRDefault="0013191E" w:rsidP="00C03BC0">
      <w:pPr>
        <w:autoSpaceDE w:val="0"/>
        <w:autoSpaceDN w:val="0"/>
        <w:adjustRightInd w:val="0"/>
        <w:spacing w:after="0" w:line="240" w:lineRule="auto"/>
        <w:jc w:val="both"/>
        <w:rPr>
          <w:rFonts w:ascii="Times New Roman" w:hAnsi="Times New Roman" w:cs="Times New Roman"/>
          <w:b/>
          <w:sz w:val="26"/>
          <w:szCs w:val="26"/>
        </w:rPr>
      </w:pPr>
      <w:r w:rsidRPr="00C03BC0">
        <w:rPr>
          <w:rFonts w:ascii="Times New Roman" w:hAnsi="Times New Roman" w:cs="Times New Roman"/>
          <w:b/>
          <w:sz w:val="26"/>
          <w:szCs w:val="26"/>
        </w:rPr>
        <w:t xml:space="preserve">Ведомственная структура расходов бюджета Ибресинского района Чувашской Республики </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b/>
          <w:sz w:val="26"/>
          <w:szCs w:val="26"/>
        </w:rPr>
        <w:t>на 2022 год</w:t>
      </w:r>
    </w:p>
    <w:tbl>
      <w:tblPr>
        <w:tblW w:w="10348" w:type="dxa"/>
        <w:tblInd w:w="-426" w:type="dxa"/>
        <w:tblLayout w:type="fixed"/>
        <w:tblLook w:val="0000" w:firstRow="0" w:lastRow="0" w:firstColumn="0" w:lastColumn="0" w:noHBand="0" w:noVBand="0"/>
      </w:tblPr>
      <w:tblGrid>
        <w:gridCol w:w="4820"/>
        <w:gridCol w:w="598"/>
        <w:gridCol w:w="400"/>
        <w:gridCol w:w="396"/>
        <w:gridCol w:w="1716"/>
        <w:gridCol w:w="587"/>
        <w:gridCol w:w="1831"/>
      </w:tblGrid>
      <w:tr w:rsidR="0013191E" w:rsidRPr="00C03BC0" w:rsidTr="0013191E">
        <w:trPr>
          <w:trHeight w:val="345"/>
        </w:trPr>
        <w:tc>
          <w:tcPr>
            <w:tcW w:w="10348" w:type="dxa"/>
            <w:gridSpan w:val="7"/>
            <w:tcMar>
              <w:top w:w="0" w:type="dxa"/>
              <w:left w:w="0" w:type="dxa"/>
              <w:bottom w:w="0" w:type="dxa"/>
              <w:right w:w="0" w:type="dxa"/>
            </w:tcMar>
            <w:vAlign w:val="center"/>
          </w:tcPr>
          <w:p w:rsidR="0013191E" w:rsidRPr="00C03BC0" w:rsidRDefault="0013191E" w:rsidP="0013191E">
            <w:pPr>
              <w:widowControl w:val="0"/>
              <w:autoSpaceDE w:val="0"/>
              <w:autoSpaceDN w:val="0"/>
              <w:adjustRightInd w:val="0"/>
              <w:spacing w:line="240" w:lineRule="auto"/>
              <w:jc w:val="right"/>
              <w:rPr>
                <w:rFonts w:ascii="Times New Roman" w:hAnsi="Times New Roman" w:cs="Times New Roman"/>
                <w:sz w:val="26"/>
                <w:szCs w:val="26"/>
              </w:rPr>
            </w:pPr>
            <w:r w:rsidRPr="00C03BC0">
              <w:rPr>
                <w:rFonts w:ascii="Times New Roman" w:hAnsi="Times New Roman" w:cs="Times New Roman"/>
                <w:sz w:val="26"/>
                <w:szCs w:val="26"/>
              </w:rPr>
              <w:t>(тыс. рублей)</w:t>
            </w:r>
          </w:p>
        </w:tc>
      </w:tr>
      <w:tr w:rsidR="0013191E" w:rsidRPr="0013191E" w:rsidTr="0013191E">
        <w:trPr>
          <w:trHeight w:val="380"/>
        </w:trPr>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Группа (группа и подгруппа) вида расходов</w:t>
            </w:r>
          </w:p>
        </w:tc>
        <w:tc>
          <w:tcPr>
            <w:tcW w:w="1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Сумма (увеличение, уменьшение(-))</w:t>
            </w:r>
          </w:p>
        </w:tc>
      </w:tr>
      <w:tr w:rsidR="0013191E" w:rsidRPr="0013191E" w:rsidTr="0013191E">
        <w:trPr>
          <w:trHeight w:val="2510"/>
        </w:trPr>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изменение (увеличение, уменьшение</w:t>
            </w:r>
            <w:proofErr w:type="gramStart"/>
            <w:r w:rsidRPr="0013191E">
              <w:rPr>
                <w:rFonts w:ascii="Times New Roman" w:hAnsi="Times New Roman" w:cs="Times New Roman"/>
              </w:rPr>
              <w:t xml:space="preserve"> (-))</w:t>
            </w:r>
            <w:proofErr w:type="gramEnd"/>
          </w:p>
        </w:tc>
      </w:tr>
      <w:tr w:rsidR="0013191E" w:rsidRPr="0013191E" w:rsidTr="0013191E">
        <w:trPr>
          <w:trHeight w:val="35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w:t>
            </w:r>
          </w:p>
        </w:tc>
        <w:tc>
          <w:tcPr>
            <w:tcW w:w="1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7</w:t>
            </w:r>
          </w:p>
        </w:tc>
      </w:tr>
      <w:tr w:rsidR="0013191E" w:rsidRPr="0013191E" w:rsidTr="0013191E">
        <w:trPr>
          <w:trHeight w:val="288"/>
        </w:trPr>
        <w:tc>
          <w:tcPr>
            <w:tcW w:w="4820"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98"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400"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96"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716"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7"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831" w:type="dxa"/>
            <w:tcMar>
              <w:top w:w="0" w:type="dxa"/>
              <w:left w:w="0" w:type="dxa"/>
              <w:bottom w:w="0" w:type="dxa"/>
              <w:right w:w="0" w:type="dxa"/>
            </w:tcMar>
            <w:vAlign w:val="cente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r>
      <w:tr w:rsidR="0013191E" w:rsidRPr="0013191E" w:rsidTr="0013191E">
        <w:trPr>
          <w:trHeight w:val="288"/>
        </w:trPr>
        <w:tc>
          <w:tcPr>
            <w:tcW w:w="4820"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r w:rsidRPr="0013191E">
              <w:rPr>
                <w:rFonts w:ascii="Times New Roman" w:hAnsi="Times New Roman" w:cs="Times New Roman"/>
                <w:b/>
                <w:bCs/>
              </w:rPr>
              <w:t>Всего</w:t>
            </w:r>
          </w:p>
        </w:tc>
        <w:tc>
          <w:tcPr>
            <w:tcW w:w="598" w:type="dxa"/>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3 081,5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Администрация Ибресинского района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6 600,9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Общегосударственные вопросы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65,5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13191E">
              <w:rPr>
                <w:rFonts w:ascii="Times New Roman" w:hAnsi="Times New Roman" w:cs="Times New Roman"/>
              </w:rPr>
              <w:lastRenderedPageBreak/>
              <w:t>Федерации, местных администраций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"Развитие потенциала муниципального управления"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-32,6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общегосударственные вопросы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98,1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Проведение комплексных кадастровых работ на территории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A4102L5110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"Развитие потенциала муниципального управления"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(оказание услуг) муниципальных учреждений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Ч5Э0100600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102,2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830,2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Гражданская оборона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"Повышение безопасности жизнедеятельности населения и территорий Чувашской Республики"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управления оперативной обстановкой в муниципальном образовании"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Содержание и развитие единой дежурно-диспетчерской службы (ЕДДС)</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Ц850576320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158,5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w:t>
            </w:r>
            <w:r w:rsidRPr="0013191E">
              <w:rPr>
                <w:rFonts w:ascii="Times New Roman" w:hAnsi="Times New Roman" w:cs="Times New Roman"/>
              </w:rPr>
              <w:lastRenderedPageBreak/>
              <w:t>автомобильных дорог"</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Реализация инициативных проектов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671,7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национальной безопасности и правоохранительной деятельности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"Дальнейшее развитие многоуровневой системы профилактики правонарушений"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Материальное стимулирование деятельности народных дружинников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Материально-техническое обеспечение деятельности народных дружинников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A310170390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Национальная экономика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2 344,6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Сельское хозяйство и рыболовство</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-6 757,8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-6 757,8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w:t>
            </w:r>
            <w:r w:rsidRPr="0013191E">
              <w:rPr>
                <w:rFonts w:ascii="Times New Roman" w:hAnsi="Times New Roman" w:cs="Times New Roman"/>
              </w:rPr>
              <w:lastRenderedPageBreak/>
              <w:t>продукции, сырья и продовольствия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-6 757,8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 xml:space="preserve">Основное мероприятие "Субсидии на стимулирование развития приоритетных </w:t>
            </w:r>
            <w:proofErr w:type="spellStart"/>
            <w:r w:rsidRPr="0013191E">
              <w:rPr>
                <w:rFonts w:ascii="Times New Roman" w:hAnsi="Times New Roman" w:cs="Times New Roman"/>
              </w:rPr>
              <w:t>подотраслей</w:t>
            </w:r>
            <w:proofErr w:type="spellEnd"/>
            <w:r w:rsidRPr="0013191E">
              <w:rPr>
                <w:rFonts w:ascii="Times New Roman" w:hAnsi="Times New Roman" w:cs="Times New Roman"/>
              </w:rPr>
              <w:t xml:space="preserve"> агропромышленного комплекса и развитие малых форм хозяйствования"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Стимулирование развития приоритетных </w:t>
            </w:r>
            <w:proofErr w:type="spellStart"/>
            <w:r w:rsidRPr="0013191E">
              <w:rPr>
                <w:rFonts w:ascii="Times New Roman" w:hAnsi="Times New Roman" w:cs="Times New Roman"/>
              </w:rPr>
              <w:t>подотраслей</w:t>
            </w:r>
            <w:proofErr w:type="spellEnd"/>
            <w:r w:rsidRPr="0013191E">
              <w:rPr>
                <w:rFonts w:ascii="Times New Roman" w:hAnsi="Times New Roman" w:cs="Times New Roman"/>
              </w:rPr>
              <w:t xml:space="preserve"> агропромышленного комплекса и развитие малых форм хозяйствования по направлениям, не обеспечиваемым </w:t>
            </w:r>
            <w:proofErr w:type="spellStart"/>
            <w:r w:rsidRPr="0013191E">
              <w:rPr>
                <w:rFonts w:ascii="Times New Roman" w:hAnsi="Times New Roman" w:cs="Times New Roman"/>
              </w:rPr>
              <w:t>софинансированием</w:t>
            </w:r>
            <w:proofErr w:type="spellEnd"/>
            <w:r w:rsidRPr="0013191E">
              <w:rPr>
                <w:rFonts w:ascii="Times New Roman" w:hAnsi="Times New Roman" w:cs="Times New Roman"/>
              </w:rPr>
              <w:t xml:space="preserve"> из федерального бюджета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бюджетные ассигнования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Ц9И07S5020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-3 089,9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"Борьба с распространением борщевика Сосновского"</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комплекса мероприятий по борьбе с распространением борщевика Сосновского на территории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Межбюджетные трансферты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Ц9И09S6810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520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"Поддержка граждан, ведущих личное подсобное хозяйство и применяющих специальный налоговый режим "Налог на профессиональный доход"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бюджетные ассигнования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Ц9И172021П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810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-3 651,3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Водное хозяйство</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Подпрограмма "Создание и развитие инфраструктуры на сельских территориях" муниципальной программы "Комплексное развитие сельских территорий Чувашской </w:t>
            </w:r>
            <w:r w:rsidRPr="0013191E">
              <w:rPr>
                <w:rFonts w:ascii="Times New Roman" w:hAnsi="Times New Roman" w:cs="Times New Roman"/>
              </w:rPr>
              <w:lastRenderedPageBreak/>
              <w:t>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инициативных проектов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925,6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Дорожное хозяйство (дорожные фонды)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инициативных проектов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8 166,0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национальной экономики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Основное мероприятие "Создание условий для максимального вовлечения в хозяйственный оборот муниципального имущества, в том числе </w:t>
            </w:r>
            <w:r w:rsidRPr="0013191E">
              <w:rPr>
                <w:rFonts w:ascii="Times New Roman" w:hAnsi="Times New Roman" w:cs="Times New Roman"/>
              </w:rPr>
              <w:lastRenderedPageBreak/>
              <w:t>земельных участков"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A410277590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10,8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Жилищно-коммунальное хозяйство</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2 545,4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Коммунальное хозяйство</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Реализация инициативных проектов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1 313,0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Благоустройство</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w:t>
            </w:r>
            <w:r w:rsidRPr="0013191E">
              <w:rPr>
                <w:rFonts w:ascii="Times New Roman" w:hAnsi="Times New Roman" w:cs="Times New Roman"/>
              </w:rPr>
              <w:lastRenderedPageBreak/>
              <w:t>также строительство и реконструкция автомобильных дорог"</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Реализация инициативных проектов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05</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A6201S6570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1 232,4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Культура, кинематография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Культура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08</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755,2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Физическая культура и спорт</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Физическая культура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"Развитие физической культуры и спорта"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"Развитие физической культуры и массового спорта" муниципальной программы "Развитие физической культуры и спорта"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"Физкультурно-оздоровительная и спортивно-массовая работа с населением"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Пропаганда физической культуры и спорта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Социальное обеспечение и иные выплаты населению</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выплаты населению</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Ц510171470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360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-34,5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Средства массовой информации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Периодическая печать и издательства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"Цифровое общество Чувашии"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"Массовые коммуникации" муниципальной программы "Цифровое общество Чувашии"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деятельности муниципальных учреждений средств массовой информации"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поддержка печатных средств массовой информации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903</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Ч640173920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Собрание депутатов Ибресинского района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Общегосударственные вопросы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"Развитие потенциала муниципального управления"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930</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Ч5Э0100200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Отдел образования администрации Ибресинского района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-3 577,3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Образование</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-3 604,5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Дошкольное образование</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"Муниципальная поддержка развития образования" муниципальной программы "Развитие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детских дошкольных образовательных организаций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Ц710170670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-11 550,0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Общее образование</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6 562,1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6 562,1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Подпрограмма "Муниципальная поддержка развития образования" муниципальной </w:t>
            </w:r>
            <w:r w:rsidRPr="0013191E">
              <w:rPr>
                <w:rFonts w:ascii="Times New Roman" w:hAnsi="Times New Roman" w:cs="Times New Roman"/>
              </w:rPr>
              <w:lastRenderedPageBreak/>
              <w:t>программы "Развитие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5 979,9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муниципальных общеобразовательных организаций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Ц710170550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-1 115,0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6 437,9</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Ц710212010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62,1</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"Меры социальной поддержки"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-37,7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2</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-37,7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-37,7</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-31,2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Ц7114S1560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"Капитальный ремонт объектов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 Капитальный (текущий) ремонт объектов муниципальных образовательных организаций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Предоставление субсидий  бюджетным, автономным учреждениям и иным </w:t>
            </w:r>
            <w:r w:rsidRPr="0013191E">
              <w:rPr>
                <w:rFonts w:ascii="Times New Roman" w:hAnsi="Times New Roman" w:cs="Times New Roman"/>
              </w:rPr>
              <w:lastRenderedPageBreak/>
              <w:t>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Ц711572070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565,0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"Реализация мероприятий регионального проекта "Успех каждого ребенка"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Персонифицированное финансирование дополнительного образования детей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Ц71E275150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67,6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"Реализация мероприятий регионального проекта "Патриотическое воспитание граждан Российской Федерации"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582,3</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543,4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02</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Ц76EB5179F</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38,8</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Дополнительное образование детей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1 375,0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Муниципальная  программа "Развитие физической культуры и спорта"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"Содержание спортивных школ"</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муниципальных детско-юношеских спортивных школ</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Субсидии автономным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Ц520170340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500,0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автономным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03</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Ч410422680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875,0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Молодежная политика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"Молодежь Чувашской Республики" муниципальной программы "Развитие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"Организация отдыха детей"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Приобретение путевок в детские оздоровительные лагеря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Социальное обеспечение и иные выплаты населению</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Ц720312170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320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Другие вопросы в области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Подпрограмма "Муниципальная поддержка развития образования" муниципальной </w:t>
            </w:r>
            <w:r w:rsidRPr="0013191E">
              <w:rPr>
                <w:rFonts w:ascii="Times New Roman" w:hAnsi="Times New Roman" w:cs="Times New Roman"/>
              </w:rPr>
              <w:lastRenderedPageBreak/>
              <w:t>программы "Развитие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lastRenderedPageBreak/>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Обеспечение деятельности централизованных бухгалтерий, учреждений (центров) </w:t>
            </w:r>
            <w:proofErr w:type="gramStart"/>
            <w:r w:rsidRPr="0013191E">
              <w:rPr>
                <w:rFonts w:ascii="Times New Roman" w:hAnsi="Times New Roman" w:cs="Times New Roman"/>
              </w:rPr>
              <w:t>финансового-производственного</w:t>
            </w:r>
            <w:proofErr w:type="gramEnd"/>
            <w:r w:rsidRPr="0013191E">
              <w:rPr>
                <w:rFonts w:ascii="Times New Roman" w:hAnsi="Times New Roman" w:cs="Times New Roman"/>
              </w:rPr>
              <w:t xml:space="preserve"> обеспечения, служб инженерно-хозяйственного сопровождения  муниципальных образований</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Ц710170700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86,6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"Развитие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-41,6</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-115,0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07</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09</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Ц7Э0111990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73,4</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Социальная политика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Охрана семьи и детства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Подпрограмма "Муниципальная поддержка развития образования" муниципальной программы "Развитие образования"</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lastRenderedPageBreak/>
              <w:t>Основное мероприятие "Меры социальной поддержки"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proofErr w:type="gramStart"/>
            <w:r w:rsidRPr="0013191E">
              <w:rPr>
                <w:rFonts w:ascii="Times New Roman" w:hAnsi="Times New Roman" w:cs="Times New Roman"/>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Субсидии бюджетным учреждениям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974</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04</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Ц71142029П</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610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27,2</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b/>
                <w:bCs/>
              </w:rPr>
              <w:t>Финансовый отдел администрации Ибресинского района Чувашской Республики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b/>
                <w:bCs/>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b/>
                <w:bCs/>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Общегосударственные вопросы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Ч400000000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реализации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Ч4Э0000000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Основное мероприятие "</w:t>
            </w:r>
            <w:proofErr w:type="spellStart"/>
            <w:r w:rsidRPr="0013191E">
              <w:rPr>
                <w:rFonts w:ascii="Times New Roman" w:hAnsi="Times New Roman" w:cs="Times New Roman"/>
              </w:rPr>
              <w:t>Общепрограммные</w:t>
            </w:r>
            <w:proofErr w:type="spellEnd"/>
            <w:r w:rsidRPr="0013191E">
              <w:rPr>
                <w:rFonts w:ascii="Times New Roman" w:hAnsi="Times New Roman" w:cs="Times New Roman"/>
              </w:rPr>
              <w:t xml:space="preserve"> расходы"</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Ч4Э0100000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Обеспечение функций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0,0</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120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200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r w:rsidR="0013191E" w:rsidRPr="0013191E" w:rsidTr="0013191E">
        <w:trPr>
          <w:trHeight w:val="288"/>
        </w:trPr>
        <w:tc>
          <w:tcPr>
            <w:tcW w:w="4820" w:type="dxa"/>
            <w:shd w:val="clear" w:color="auto" w:fill="FFFFFF"/>
            <w:tcMar>
              <w:top w:w="0" w:type="dxa"/>
              <w:left w:w="100" w:type="dxa"/>
              <w:bottom w:w="0" w:type="dxa"/>
              <w:right w:w="0" w:type="dxa"/>
            </w:tcMar>
          </w:tcPr>
          <w:p w:rsidR="0013191E" w:rsidRPr="0013191E" w:rsidRDefault="0013191E" w:rsidP="0013191E">
            <w:pPr>
              <w:widowControl w:val="0"/>
              <w:autoSpaceDE w:val="0"/>
              <w:autoSpaceDN w:val="0"/>
              <w:adjustRightInd w:val="0"/>
              <w:spacing w:line="240" w:lineRule="auto"/>
              <w:jc w:val="both"/>
              <w:rPr>
                <w:rFonts w:ascii="Times New Roman" w:hAnsi="Times New Roman" w:cs="Times New Roman"/>
              </w:rPr>
            </w:pPr>
            <w:r w:rsidRPr="0013191E">
              <w:rPr>
                <w:rFonts w:ascii="Times New Roman" w:hAnsi="Times New Roman" w:cs="Times New Roman"/>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992</w:t>
            </w:r>
          </w:p>
        </w:tc>
        <w:tc>
          <w:tcPr>
            <w:tcW w:w="400" w:type="dxa"/>
            <w:tcMar>
              <w:top w:w="0" w:type="dxa"/>
              <w:left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01</w:t>
            </w:r>
          </w:p>
        </w:tc>
        <w:tc>
          <w:tcPr>
            <w:tcW w:w="39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06</w:t>
            </w:r>
          </w:p>
        </w:tc>
        <w:tc>
          <w:tcPr>
            <w:tcW w:w="1716"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Ч4Э0100200</w:t>
            </w:r>
          </w:p>
        </w:tc>
        <w:tc>
          <w:tcPr>
            <w:tcW w:w="587"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center"/>
              <w:rPr>
                <w:rFonts w:ascii="Times New Roman" w:hAnsi="Times New Roman" w:cs="Times New Roman"/>
              </w:rPr>
            </w:pPr>
            <w:r w:rsidRPr="0013191E">
              <w:rPr>
                <w:rFonts w:ascii="Times New Roman" w:hAnsi="Times New Roman" w:cs="Times New Roman"/>
              </w:rPr>
              <w:t>240</w:t>
            </w:r>
          </w:p>
        </w:tc>
        <w:tc>
          <w:tcPr>
            <w:tcW w:w="1831" w:type="dxa"/>
            <w:tcMar>
              <w:top w:w="0" w:type="dxa"/>
              <w:bottom w:w="0" w:type="dxa"/>
              <w:right w:w="0" w:type="dxa"/>
            </w:tcMar>
            <w:vAlign w:val="bottom"/>
          </w:tcPr>
          <w:p w:rsidR="0013191E" w:rsidRPr="0013191E" w:rsidRDefault="0013191E" w:rsidP="0013191E">
            <w:pPr>
              <w:widowControl w:val="0"/>
              <w:autoSpaceDE w:val="0"/>
              <w:autoSpaceDN w:val="0"/>
              <w:adjustRightInd w:val="0"/>
              <w:spacing w:line="240" w:lineRule="auto"/>
              <w:jc w:val="right"/>
              <w:rPr>
                <w:rFonts w:ascii="Times New Roman" w:hAnsi="Times New Roman" w:cs="Times New Roman"/>
              </w:rPr>
            </w:pPr>
            <w:r w:rsidRPr="0013191E">
              <w:rPr>
                <w:rFonts w:ascii="Times New Roman" w:hAnsi="Times New Roman" w:cs="Times New Roman"/>
              </w:rPr>
              <w:t>-12,5</w:t>
            </w:r>
          </w:p>
        </w:tc>
      </w:tr>
    </w:tbl>
    <w:p w:rsidR="0013191E" w:rsidRPr="0013191E" w:rsidRDefault="0013191E" w:rsidP="0013191E">
      <w:pPr>
        <w:autoSpaceDE w:val="0"/>
        <w:autoSpaceDN w:val="0"/>
        <w:adjustRightInd w:val="0"/>
        <w:spacing w:line="240" w:lineRule="auto"/>
        <w:jc w:val="both"/>
        <w:rPr>
          <w:rFonts w:ascii="Times New Roman" w:hAnsi="Times New Roman" w:cs="Times New Roman"/>
        </w:rPr>
      </w:pPr>
    </w:p>
    <w:p w:rsidR="0013191E" w:rsidRPr="00C03BC0" w:rsidRDefault="0013191E" w:rsidP="00C03BC0">
      <w:pPr>
        <w:numPr>
          <w:ilvl w:val="0"/>
          <w:numId w:val="33"/>
        </w:numPr>
        <w:tabs>
          <w:tab w:val="clear" w:pos="360"/>
          <w:tab w:val="num" w:pos="928"/>
        </w:tabs>
        <w:autoSpaceDE w:val="0"/>
        <w:autoSpaceDN w:val="0"/>
        <w:adjustRightInd w:val="0"/>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пункт 3 статьи 4 изложить в новой редакции:</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«3. Утвердить:</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объем бюджетных ассигнований Дорожного фонда Ибресинского района Чувашской Республики:</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2022 год в сумме 57 263,107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2023 год в сумме 45 260,900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2024 год в сумме 83 230,100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"О Дорожном фонде Чувашской Республики":</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2022 год в сумме 57 263,107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2023 год в сумме 45 260,900 тыс. рублей;</w:t>
      </w:r>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2024 год в сумме 83 230,100 тыс. рублей</w:t>
      </w:r>
      <w:proofErr w:type="gramStart"/>
      <w:r w:rsidRPr="00C03BC0">
        <w:rPr>
          <w:rFonts w:ascii="Times New Roman" w:hAnsi="Times New Roman" w:cs="Times New Roman"/>
          <w:sz w:val="26"/>
          <w:szCs w:val="26"/>
        </w:rPr>
        <w:t>.»;</w:t>
      </w:r>
      <w:proofErr w:type="gramEnd"/>
    </w:p>
    <w:p w:rsidR="0013191E" w:rsidRPr="00C03BC0" w:rsidRDefault="0013191E" w:rsidP="00C03BC0">
      <w:pPr>
        <w:autoSpaceDE w:val="0"/>
        <w:autoSpaceDN w:val="0"/>
        <w:adjustRightInd w:val="0"/>
        <w:spacing w:after="0" w:line="240" w:lineRule="auto"/>
        <w:jc w:val="both"/>
        <w:rPr>
          <w:rFonts w:ascii="Times New Roman" w:hAnsi="Times New Roman" w:cs="Times New Roman"/>
          <w:sz w:val="26"/>
          <w:szCs w:val="26"/>
        </w:rPr>
      </w:pPr>
    </w:p>
    <w:p w:rsidR="0013191E" w:rsidRPr="00C03BC0" w:rsidRDefault="0013191E" w:rsidP="00C03BC0">
      <w:pPr>
        <w:numPr>
          <w:ilvl w:val="0"/>
          <w:numId w:val="33"/>
        </w:numPr>
        <w:tabs>
          <w:tab w:val="clear" w:pos="360"/>
          <w:tab w:val="num" w:pos="928"/>
        </w:tabs>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 xml:space="preserve"> пункт 1 статьи 6 изложить в новой редакции:</w:t>
      </w:r>
    </w:p>
    <w:p w:rsidR="0013191E" w:rsidRPr="00C03BC0" w:rsidRDefault="0013191E" w:rsidP="00C03BC0">
      <w:pPr>
        <w:spacing w:after="0" w:line="240" w:lineRule="auto"/>
        <w:jc w:val="both"/>
        <w:rPr>
          <w:rFonts w:ascii="Times New Roman" w:hAnsi="Times New Roman" w:cs="Times New Roman"/>
          <w:sz w:val="26"/>
          <w:szCs w:val="26"/>
        </w:rPr>
      </w:pPr>
    </w:p>
    <w:p w:rsidR="0013191E" w:rsidRPr="00C03BC0" w:rsidRDefault="0013191E" w:rsidP="00C03BC0">
      <w:pPr>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 xml:space="preserve">«1. Утвердить общий объем межбюджетных трансфертов, предоставляемых из бюджета Ибресинского района Чувашской Республики бюджетам поселений: </w:t>
      </w:r>
    </w:p>
    <w:p w:rsidR="0013191E" w:rsidRPr="00C03BC0" w:rsidRDefault="0013191E" w:rsidP="00C03BC0">
      <w:pPr>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2022 год в сумме 147 201,448 тыс. рублей;</w:t>
      </w:r>
    </w:p>
    <w:p w:rsidR="0013191E" w:rsidRPr="00C03BC0" w:rsidRDefault="0013191E" w:rsidP="00C03BC0">
      <w:pPr>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2023 год в сумме 55 941,93 тыс. рублей;</w:t>
      </w:r>
    </w:p>
    <w:p w:rsidR="0013191E" w:rsidRPr="00C03BC0" w:rsidRDefault="0013191E" w:rsidP="00C03BC0">
      <w:pPr>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на 2024 год в сумме 50 433,39 тыс. рублей</w:t>
      </w:r>
      <w:proofErr w:type="gramStart"/>
      <w:r w:rsidRPr="00C03BC0">
        <w:rPr>
          <w:rFonts w:ascii="Times New Roman" w:hAnsi="Times New Roman" w:cs="Times New Roman"/>
          <w:sz w:val="26"/>
          <w:szCs w:val="26"/>
        </w:rPr>
        <w:t>.»</w:t>
      </w:r>
      <w:proofErr w:type="gramEnd"/>
    </w:p>
    <w:p w:rsidR="0013191E" w:rsidRPr="00C03BC0" w:rsidRDefault="0013191E" w:rsidP="00C03BC0">
      <w:pPr>
        <w:spacing w:after="0" w:line="240" w:lineRule="auto"/>
        <w:jc w:val="both"/>
        <w:rPr>
          <w:rFonts w:ascii="Times New Roman" w:hAnsi="Times New Roman" w:cs="Times New Roman"/>
          <w:sz w:val="26"/>
          <w:szCs w:val="26"/>
        </w:rPr>
      </w:pPr>
    </w:p>
    <w:p w:rsidR="0013191E" w:rsidRPr="00C03BC0" w:rsidRDefault="0013191E" w:rsidP="00C03BC0">
      <w:pPr>
        <w:numPr>
          <w:ilvl w:val="0"/>
          <w:numId w:val="33"/>
        </w:numPr>
        <w:tabs>
          <w:tab w:val="clear" w:pos="360"/>
          <w:tab w:val="num" w:pos="928"/>
        </w:tabs>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 xml:space="preserve"> в приложении №10:</w:t>
      </w:r>
    </w:p>
    <w:p w:rsidR="0013191E" w:rsidRPr="00C03BC0" w:rsidRDefault="0013191E" w:rsidP="00C03BC0">
      <w:pPr>
        <w:spacing w:after="0" w:line="240" w:lineRule="auto"/>
        <w:jc w:val="both"/>
        <w:rPr>
          <w:rFonts w:ascii="Times New Roman" w:hAnsi="Times New Roman" w:cs="Times New Roman"/>
          <w:sz w:val="26"/>
          <w:szCs w:val="26"/>
        </w:rPr>
      </w:pPr>
    </w:p>
    <w:p w:rsidR="0013191E" w:rsidRPr="00C03BC0" w:rsidRDefault="0013191E" w:rsidP="00CE632F">
      <w:pPr>
        <w:spacing w:line="240" w:lineRule="auto"/>
        <w:jc w:val="both"/>
        <w:rPr>
          <w:rFonts w:ascii="Times New Roman" w:hAnsi="Times New Roman" w:cs="Times New Roman"/>
          <w:sz w:val="26"/>
          <w:szCs w:val="26"/>
        </w:rPr>
      </w:pPr>
      <w:r w:rsidRPr="00C03BC0">
        <w:rPr>
          <w:rFonts w:ascii="Times New Roman" w:hAnsi="Times New Roman" w:cs="Times New Roman"/>
          <w:sz w:val="26"/>
          <w:szCs w:val="26"/>
        </w:rPr>
        <w:t xml:space="preserve"> в Таблицу 3 внести следующие изменения:</w:t>
      </w:r>
    </w:p>
    <w:p w:rsidR="0013191E" w:rsidRPr="0013191E" w:rsidRDefault="0013191E" w:rsidP="0013191E">
      <w:pPr>
        <w:spacing w:line="240" w:lineRule="auto"/>
        <w:ind w:left="567"/>
        <w:jc w:val="center"/>
        <w:rPr>
          <w:rFonts w:ascii="Times New Roman" w:hAnsi="Times New Roman" w:cs="Times New Roman"/>
          <w:b/>
        </w:rPr>
      </w:pPr>
    </w:p>
    <w:p w:rsidR="0013191E" w:rsidRPr="00C03BC0" w:rsidRDefault="0013191E" w:rsidP="00C03BC0">
      <w:pPr>
        <w:spacing w:after="0" w:line="240" w:lineRule="auto"/>
        <w:jc w:val="both"/>
        <w:rPr>
          <w:rFonts w:ascii="Times New Roman" w:hAnsi="Times New Roman" w:cs="Times New Roman"/>
          <w:b/>
          <w:sz w:val="26"/>
          <w:szCs w:val="26"/>
        </w:rPr>
      </w:pPr>
      <w:r w:rsidRPr="00C03BC0">
        <w:rPr>
          <w:rFonts w:ascii="Times New Roman" w:hAnsi="Times New Roman" w:cs="Times New Roman"/>
          <w:b/>
          <w:sz w:val="26"/>
          <w:szCs w:val="26"/>
        </w:rPr>
        <w:t>РАСПРЕДЕЛЕНИЕ</w:t>
      </w:r>
    </w:p>
    <w:p w:rsidR="0013191E" w:rsidRPr="00C03BC0" w:rsidRDefault="0013191E" w:rsidP="00C03BC0">
      <w:pPr>
        <w:spacing w:after="0" w:line="240" w:lineRule="auto"/>
        <w:jc w:val="both"/>
        <w:rPr>
          <w:rFonts w:ascii="Times New Roman" w:hAnsi="Times New Roman" w:cs="Times New Roman"/>
          <w:b/>
          <w:sz w:val="26"/>
          <w:szCs w:val="26"/>
        </w:rPr>
      </w:pPr>
      <w:r w:rsidRPr="00C03BC0">
        <w:rPr>
          <w:rFonts w:ascii="Times New Roman" w:hAnsi="Times New Roman" w:cs="Times New Roman"/>
          <w:b/>
          <w:sz w:val="26"/>
          <w:szCs w:val="26"/>
        </w:rPr>
        <w:t>субвенций на осуществление первичного воинского учета на территориях, где отсутствуют военные комиссариаты на 2022 год</w:t>
      </w:r>
    </w:p>
    <w:p w:rsidR="0013191E" w:rsidRPr="00C03BC0" w:rsidRDefault="0013191E" w:rsidP="00C03BC0">
      <w:pPr>
        <w:spacing w:after="0" w:line="240" w:lineRule="auto"/>
        <w:jc w:val="both"/>
        <w:rPr>
          <w:rFonts w:ascii="Times New Roman" w:hAnsi="Times New Roman" w:cs="Times New Roman"/>
          <w:sz w:val="26"/>
          <w:szCs w:val="26"/>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035"/>
        <w:gridCol w:w="2693"/>
      </w:tblGrid>
      <w:tr w:rsidR="0013191E" w:rsidRPr="0013191E" w:rsidTr="0013191E">
        <w:trPr>
          <w:trHeight w:val="411"/>
        </w:trPr>
        <w:tc>
          <w:tcPr>
            <w:tcW w:w="769" w:type="dxa"/>
            <w:shd w:val="clear" w:color="auto" w:fill="auto"/>
            <w:noWrap/>
            <w:vAlign w:val="center"/>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№п/п</w:t>
            </w:r>
          </w:p>
        </w:tc>
        <w:tc>
          <w:tcPr>
            <w:tcW w:w="6035" w:type="dxa"/>
            <w:shd w:val="clear" w:color="auto" w:fill="auto"/>
            <w:noWrap/>
            <w:vAlign w:val="center"/>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Наименование поселения</w:t>
            </w:r>
          </w:p>
        </w:tc>
        <w:tc>
          <w:tcPr>
            <w:tcW w:w="2693" w:type="dxa"/>
            <w:shd w:val="clear" w:color="auto" w:fill="auto"/>
            <w:vAlign w:val="center"/>
            <w:hideMark/>
          </w:tcPr>
          <w:p w:rsidR="0013191E" w:rsidRPr="0013191E" w:rsidRDefault="0013191E" w:rsidP="0013191E">
            <w:pPr>
              <w:spacing w:line="240" w:lineRule="auto"/>
              <w:jc w:val="center"/>
              <w:rPr>
                <w:rFonts w:ascii="Times New Roman" w:hAnsi="Times New Roman" w:cs="Times New Roman"/>
                <w:sz w:val="20"/>
                <w:szCs w:val="20"/>
              </w:rPr>
            </w:pPr>
            <w:r w:rsidRPr="0013191E">
              <w:rPr>
                <w:rFonts w:ascii="Times New Roman" w:hAnsi="Times New Roman" w:cs="Times New Roman"/>
                <w:sz w:val="20"/>
                <w:szCs w:val="20"/>
              </w:rPr>
              <w:t>Увеличение, уменьшение</w:t>
            </w:r>
            <w:proofErr w:type="gramStart"/>
            <w:r w:rsidRPr="0013191E">
              <w:rPr>
                <w:rFonts w:ascii="Times New Roman" w:hAnsi="Times New Roman" w:cs="Times New Roman"/>
                <w:sz w:val="20"/>
                <w:szCs w:val="20"/>
              </w:rPr>
              <w:t xml:space="preserve"> (+,-) (</w:t>
            </w:r>
            <w:proofErr w:type="gramEnd"/>
            <w:r w:rsidRPr="0013191E">
              <w:rPr>
                <w:rFonts w:ascii="Times New Roman" w:hAnsi="Times New Roman" w:cs="Times New Roman"/>
                <w:sz w:val="20"/>
                <w:szCs w:val="20"/>
              </w:rPr>
              <w:t>тыс. рублей)</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Айбечское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-0,040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Андреевское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-1,830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3</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Березовское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-0,670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4</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Большеабакасинское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5,640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5</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Буинское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-4,710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6</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Ибресинское городское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0,000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7</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Кировское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-1,360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lastRenderedPageBreak/>
              <w:t>8</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Климовское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-2,750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9</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Малокармалинское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5,860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10</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Новочурашевское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-4,860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11</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Хормалинское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21,410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12</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Чувашско-</w:t>
            </w:r>
            <w:proofErr w:type="spellStart"/>
            <w:r w:rsidRPr="0013191E">
              <w:rPr>
                <w:rFonts w:ascii="Times New Roman" w:hAnsi="Times New Roman" w:cs="Times New Roman"/>
                <w:sz w:val="20"/>
                <w:szCs w:val="20"/>
              </w:rPr>
              <w:t>Тимяшское</w:t>
            </w:r>
            <w:proofErr w:type="spellEnd"/>
            <w:r w:rsidRPr="0013191E">
              <w:rPr>
                <w:rFonts w:ascii="Times New Roman" w:hAnsi="Times New Roman" w:cs="Times New Roman"/>
                <w:sz w:val="20"/>
                <w:szCs w:val="20"/>
              </w:rPr>
              <w:t xml:space="preserve"> сельское поселение</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-6,510</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13</w:t>
            </w:r>
          </w:p>
        </w:tc>
        <w:tc>
          <w:tcPr>
            <w:tcW w:w="6035" w:type="dxa"/>
            <w:shd w:val="clear" w:color="auto" w:fill="auto"/>
            <w:noWrap/>
            <w:vAlign w:val="bottom"/>
            <w:hideMark/>
          </w:tcPr>
          <w:p w:rsidR="0013191E" w:rsidRPr="0013191E" w:rsidRDefault="0013191E" w:rsidP="0013191E">
            <w:pPr>
              <w:spacing w:line="240" w:lineRule="auto"/>
              <w:rPr>
                <w:rFonts w:ascii="Times New Roman" w:hAnsi="Times New Roman" w:cs="Times New Roman"/>
                <w:sz w:val="20"/>
                <w:szCs w:val="20"/>
              </w:rPr>
            </w:pPr>
            <w:r w:rsidRPr="0013191E">
              <w:rPr>
                <w:rFonts w:ascii="Times New Roman" w:hAnsi="Times New Roman" w:cs="Times New Roman"/>
                <w:sz w:val="20"/>
                <w:szCs w:val="20"/>
              </w:rPr>
              <w:t xml:space="preserve">Ширтанское сельское поселение </w:t>
            </w:r>
          </w:p>
        </w:tc>
        <w:tc>
          <w:tcPr>
            <w:tcW w:w="2693" w:type="dxa"/>
            <w:shd w:val="clear" w:color="auto" w:fill="auto"/>
            <w:noWrap/>
            <w:vAlign w:val="bottom"/>
            <w:hideMark/>
          </w:tcPr>
          <w:p w:rsidR="0013191E" w:rsidRPr="0013191E" w:rsidRDefault="0013191E" w:rsidP="0013191E">
            <w:pPr>
              <w:spacing w:line="240" w:lineRule="auto"/>
              <w:jc w:val="right"/>
              <w:rPr>
                <w:rFonts w:ascii="Times New Roman" w:hAnsi="Times New Roman" w:cs="Times New Roman"/>
                <w:sz w:val="20"/>
                <w:szCs w:val="20"/>
              </w:rPr>
            </w:pPr>
            <w:r w:rsidRPr="0013191E">
              <w:rPr>
                <w:rFonts w:ascii="Times New Roman" w:hAnsi="Times New Roman" w:cs="Times New Roman"/>
                <w:sz w:val="20"/>
                <w:szCs w:val="20"/>
              </w:rPr>
              <w:t>-10,180</w:t>
            </w:r>
          </w:p>
        </w:tc>
      </w:tr>
      <w:tr w:rsidR="0013191E" w:rsidRPr="0013191E" w:rsidTr="0013191E">
        <w:trPr>
          <w:trHeight w:val="315"/>
        </w:trPr>
        <w:tc>
          <w:tcPr>
            <w:tcW w:w="769" w:type="dxa"/>
            <w:shd w:val="clear" w:color="000000" w:fill="FFFF00"/>
            <w:noWrap/>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 </w:t>
            </w:r>
          </w:p>
        </w:tc>
        <w:tc>
          <w:tcPr>
            <w:tcW w:w="6035" w:type="dxa"/>
            <w:shd w:val="clear" w:color="000000" w:fill="FFFF00"/>
            <w:noWrap/>
            <w:vAlign w:val="bottom"/>
            <w:hideMark/>
          </w:tcPr>
          <w:p w:rsidR="0013191E" w:rsidRPr="0013191E" w:rsidRDefault="0013191E" w:rsidP="0013191E">
            <w:pPr>
              <w:spacing w:line="240" w:lineRule="auto"/>
              <w:rPr>
                <w:rFonts w:ascii="Times New Roman" w:hAnsi="Times New Roman" w:cs="Times New Roman"/>
                <w:b/>
                <w:bCs/>
                <w:sz w:val="20"/>
                <w:szCs w:val="20"/>
              </w:rPr>
            </w:pPr>
            <w:r w:rsidRPr="0013191E">
              <w:rPr>
                <w:rFonts w:ascii="Times New Roman" w:hAnsi="Times New Roman" w:cs="Times New Roman"/>
                <w:b/>
                <w:bCs/>
                <w:sz w:val="20"/>
                <w:szCs w:val="20"/>
              </w:rPr>
              <w:t>ВСЕГО</w:t>
            </w:r>
          </w:p>
        </w:tc>
        <w:tc>
          <w:tcPr>
            <w:tcW w:w="2693" w:type="dxa"/>
            <w:shd w:val="clear" w:color="000000" w:fill="FFFF00"/>
            <w:noWrap/>
            <w:vAlign w:val="bottom"/>
            <w:hideMark/>
          </w:tcPr>
          <w:p w:rsidR="0013191E" w:rsidRPr="0013191E" w:rsidRDefault="0013191E" w:rsidP="0013191E">
            <w:pPr>
              <w:spacing w:line="240" w:lineRule="auto"/>
              <w:jc w:val="right"/>
              <w:rPr>
                <w:rFonts w:ascii="Times New Roman" w:hAnsi="Times New Roman" w:cs="Times New Roman"/>
                <w:b/>
                <w:bCs/>
                <w:sz w:val="20"/>
                <w:szCs w:val="20"/>
              </w:rPr>
            </w:pPr>
            <w:r w:rsidRPr="0013191E">
              <w:rPr>
                <w:rFonts w:ascii="Times New Roman" w:hAnsi="Times New Roman" w:cs="Times New Roman"/>
                <w:b/>
                <w:bCs/>
                <w:sz w:val="20"/>
                <w:szCs w:val="20"/>
              </w:rPr>
              <w:t>0,000</w:t>
            </w:r>
          </w:p>
        </w:tc>
      </w:tr>
    </w:tbl>
    <w:p w:rsidR="0013191E" w:rsidRPr="0013191E" w:rsidRDefault="0013191E" w:rsidP="00CE632F">
      <w:pPr>
        <w:spacing w:after="0" w:line="240" w:lineRule="auto"/>
        <w:rPr>
          <w:rFonts w:ascii="Times New Roman" w:hAnsi="Times New Roman" w:cs="Times New Roman"/>
          <w:sz w:val="28"/>
          <w:szCs w:val="28"/>
        </w:rPr>
      </w:pPr>
    </w:p>
    <w:p w:rsidR="0013191E" w:rsidRPr="0013191E" w:rsidRDefault="0013191E" w:rsidP="00CE632F">
      <w:pPr>
        <w:spacing w:after="0" w:line="240" w:lineRule="auto"/>
        <w:rPr>
          <w:rFonts w:ascii="Times New Roman" w:hAnsi="Times New Roman" w:cs="Times New Roman"/>
          <w:sz w:val="26"/>
          <w:szCs w:val="26"/>
        </w:rPr>
      </w:pPr>
      <w:r w:rsidRPr="0013191E">
        <w:rPr>
          <w:rFonts w:ascii="Times New Roman" w:hAnsi="Times New Roman" w:cs="Times New Roman"/>
          <w:sz w:val="26"/>
          <w:szCs w:val="26"/>
        </w:rPr>
        <w:t>в Таблицу 9 внести следующие изменения:</w:t>
      </w:r>
    </w:p>
    <w:p w:rsidR="0013191E" w:rsidRPr="0013191E" w:rsidRDefault="0013191E" w:rsidP="00CE632F">
      <w:pPr>
        <w:spacing w:after="0" w:line="240" w:lineRule="auto"/>
        <w:rPr>
          <w:rFonts w:ascii="Times New Roman" w:hAnsi="Times New Roman" w:cs="Times New Roman"/>
          <w:sz w:val="28"/>
          <w:szCs w:val="28"/>
        </w:rPr>
      </w:pPr>
    </w:p>
    <w:p w:rsidR="0013191E" w:rsidRPr="0013191E" w:rsidRDefault="0013191E" w:rsidP="00CE632F">
      <w:pPr>
        <w:spacing w:after="0" w:line="240" w:lineRule="auto"/>
        <w:rPr>
          <w:rFonts w:ascii="Times New Roman" w:hAnsi="Times New Roman" w:cs="Times New Roman"/>
          <w:b/>
          <w:sz w:val="28"/>
          <w:szCs w:val="28"/>
        </w:rPr>
      </w:pPr>
      <w:r w:rsidRPr="0013191E">
        <w:rPr>
          <w:rFonts w:ascii="Times New Roman" w:hAnsi="Times New Roman" w:cs="Times New Roman"/>
          <w:b/>
          <w:sz w:val="28"/>
          <w:szCs w:val="28"/>
        </w:rPr>
        <w:t>РАСПРЕДЕЛЕНИЕ</w:t>
      </w:r>
    </w:p>
    <w:p w:rsidR="0013191E" w:rsidRPr="0013191E" w:rsidRDefault="0013191E" w:rsidP="00CE632F">
      <w:pPr>
        <w:spacing w:after="0" w:line="240" w:lineRule="auto"/>
        <w:rPr>
          <w:rFonts w:ascii="Times New Roman" w:hAnsi="Times New Roman" w:cs="Times New Roman"/>
          <w:b/>
          <w:sz w:val="28"/>
          <w:szCs w:val="28"/>
        </w:rPr>
      </w:pPr>
      <w:r w:rsidRPr="0013191E">
        <w:rPr>
          <w:rFonts w:ascii="Times New Roman" w:hAnsi="Times New Roman" w:cs="Times New Roman"/>
          <w:b/>
          <w:sz w:val="28"/>
          <w:szCs w:val="28"/>
        </w:rPr>
        <w:t>субсидий бюджетам поселений на реализацию комплекса мероприятий по борьбе с распространением борщевика Сосновского на территории Чувашской Республики на 2022 год</w:t>
      </w:r>
    </w:p>
    <w:p w:rsidR="0013191E" w:rsidRPr="0013191E" w:rsidRDefault="0013191E" w:rsidP="00CE632F">
      <w:pPr>
        <w:spacing w:after="0" w:line="240" w:lineRule="auto"/>
        <w:rPr>
          <w:rFonts w:ascii="Times New Roman" w:hAnsi="Times New Roman" w:cs="Times New Roman"/>
          <w:sz w:val="28"/>
          <w:szCs w:val="28"/>
        </w:rPr>
      </w:pPr>
    </w:p>
    <w:tbl>
      <w:tblPr>
        <w:tblW w:w="76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326"/>
        <w:gridCol w:w="1602"/>
      </w:tblGrid>
      <w:tr w:rsidR="0013191E" w:rsidRPr="0013191E" w:rsidTr="0013191E">
        <w:trPr>
          <w:trHeight w:val="509"/>
        </w:trPr>
        <w:tc>
          <w:tcPr>
            <w:tcW w:w="769" w:type="dxa"/>
            <w:vMerge w:val="restart"/>
            <w:shd w:val="clear" w:color="auto" w:fill="auto"/>
            <w:noWrap/>
            <w:vAlign w:val="center"/>
            <w:hideMark/>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№п/п</w:t>
            </w:r>
          </w:p>
        </w:tc>
        <w:tc>
          <w:tcPr>
            <w:tcW w:w="5326" w:type="dxa"/>
            <w:vMerge w:val="restart"/>
            <w:shd w:val="clear" w:color="auto" w:fill="auto"/>
            <w:noWrap/>
            <w:vAlign w:val="center"/>
            <w:hideMark/>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Наименование поселения</w:t>
            </w:r>
          </w:p>
        </w:tc>
        <w:tc>
          <w:tcPr>
            <w:tcW w:w="1602" w:type="dxa"/>
            <w:vMerge w:val="restart"/>
            <w:shd w:val="clear" w:color="auto" w:fill="auto"/>
            <w:vAlign w:val="center"/>
            <w:hideMark/>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Увеличение, уменьшение</w:t>
            </w:r>
            <w:proofErr w:type="gramStart"/>
            <w:r w:rsidRPr="0013191E">
              <w:rPr>
                <w:rFonts w:ascii="Times New Roman" w:hAnsi="Times New Roman" w:cs="Times New Roman"/>
              </w:rPr>
              <w:t xml:space="preserve"> (+,-)  </w:t>
            </w:r>
            <w:proofErr w:type="gramEnd"/>
            <w:r w:rsidRPr="0013191E">
              <w:rPr>
                <w:rFonts w:ascii="Times New Roman" w:hAnsi="Times New Roman" w:cs="Times New Roman"/>
              </w:rPr>
              <w:t>тыс. рублей</w:t>
            </w:r>
          </w:p>
        </w:tc>
      </w:tr>
      <w:tr w:rsidR="0013191E" w:rsidRPr="0013191E" w:rsidTr="0013191E">
        <w:trPr>
          <w:trHeight w:val="720"/>
        </w:trPr>
        <w:tc>
          <w:tcPr>
            <w:tcW w:w="769" w:type="dxa"/>
            <w:vMerge/>
            <w:vAlign w:val="center"/>
            <w:hideMark/>
          </w:tcPr>
          <w:p w:rsidR="0013191E" w:rsidRPr="0013191E" w:rsidRDefault="0013191E" w:rsidP="0013191E">
            <w:pPr>
              <w:spacing w:line="240" w:lineRule="auto"/>
              <w:rPr>
                <w:rFonts w:ascii="Times New Roman" w:hAnsi="Times New Roman" w:cs="Times New Roman"/>
              </w:rPr>
            </w:pPr>
          </w:p>
        </w:tc>
        <w:tc>
          <w:tcPr>
            <w:tcW w:w="5326" w:type="dxa"/>
            <w:vMerge/>
            <w:vAlign w:val="center"/>
            <w:hideMark/>
          </w:tcPr>
          <w:p w:rsidR="0013191E" w:rsidRPr="0013191E" w:rsidRDefault="0013191E" w:rsidP="0013191E">
            <w:pPr>
              <w:spacing w:line="240" w:lineRule="auto"/>
              <w:rPr>
                <w:rFonts w:ascii="Times New Roman" w:hAnsi="Times New Roman" w:cs="Times New Roman"/>
              </w:rPr>
            </w:pPr>
          </w:p>
        </w:tc>
        <w:tc>
          <w:tcPr>
            <w:tcW w:w="1602" w:type="dxa"/>
            <w:vMerge/>
            <w:vAlign w:val="center"/>
            <w:hideMark/>
          </w:tcPr>
          <w:p w:rsidR="0013191E" w:rsidRPr="0013191E" w:rsidRDefault="0013191E" w:rsidP="0013191E">
            <w:pPr>
              <w:spacing w:line="240" w:lineRule="auto"/>
              <w:rPr>
                <w:rFonts w:ascii="Times New Roman" w:hAnsi="Times New Roman" w:cs="Times New Roman"/>
              </w:rPr>
            </w:pPr>
          </w:p>
        </w:tc>
      </w:tr>
      <w:tr w:rsidR="0013191E" w:rsidRPr="0013191E" w:rsidTr="0013191E">
        <w:trPr>
          <w:trHeight w:val="315"/>
        </w:trPr>
        <w:tc>
          <w:tcPr>
            <w:tcW w:w="769" w:type="dxa"/>
            <w:shd w:val="clear" w:color="auto" w:fill="auto"/>
            <w:noWrap/>
            <w:vAlign w:val="bottom"/>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1</w:t>
            </w:r>
          </w:p>
        </w:tc>
        <w:tc>
          <w:tcPr>
            <w:tcW w:w="5326" w:type="dxa"/>
            <w:shd w:val="clear" w:color="auto" w:fill="auto"/>
            <w:noWrap/>
            <w:vAlign w:val="bottom"/>
            <w:hideMark/>
          </w:tcPr>
          <w:p w:rsidR="0013191E" w:rsidRPr="0013191E" w:rsidRDefault="0013191E" w:rsidP="0013191E">
            <w:pPr>
              <w:spacing w:line="240" w:lineRule="auto"/>
              <w:rPr>
                <w:rFonts w:ascii="Times New Roman" w:hAnsi="Times New Roman" w:cs="Times New Roman"/>
              </w:rPr>
            </w:pPr>
            <w:r w:rsidRPr="0013191E">
              <w:rPr>
                <w:rFonts w:ascii="Times New Roman" w:hAnsi="Times New Roman" w:cs="Times New Roman"/>
              </w:rPr>
              <w:t>Хормалинское сельское поселение</w:t>
            </w:r>
          </w:p>
        </w:tc>
        <w:tc>
          <w:tcPr>
            <w:tcW w:w="1602" w:type="dxa"/>
            <w:shd w:val="clear" w:color="auto" w:fill="auto"/>
            <w:vAlign w:val="bottom"/>
            <w:hideMark/>
          </w:tcPr>
          <w:p w:rsidR="0013191E" w:rsidRPr="0013191E" w:rsidRDefault="0013191E" w:rsidP="0013191E">
            <w:pPr>
              <w:spacing w:line="240" w:lineRule="auto"/>
              <w:jc w:val="right"/>
              <w:rPr>
                <w:rFonts w:ascii="Times New Roman" w:hAnsi="Times New Roman" w:cs="Times New Roman"/>
              </w:rPr>
            </w:pPr>
            <w:r w:rsidRPr="0013191E">
              <w:rPr>
                <w:rFonts w:ascii="Times New Roman" w:hAnsi="Times New Roman" w:cs="Times New Roman"/>
              </w:rPr>
              <w:t>0,674</w:t>
            </w:r>
          </w:p>
        </w:tc>
      </w:tr>
      <w:tr w:rsidR="0013191E" w:rsidRPr="0013191E" w:rsidTr="0013191E">
        <w:trPr>
          <w:trHeight w:val="315"/>
        </w:trPr>
        <w:tc>
          <w:tcPr>
            <w:tcW w:w="769" w:type="dxa"/>
            <w:shd w:val="clear" w:color="auto" w:fill="auto"/>
            <w:noWrap/>
            <w:vAlign w:val="bottom"/>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2</w:t>
            </w:r>
          </w:p>
        </w:tc>
        <w:tc>
          <w:tcPr>
            <w:tcW w:w="5326" w:type="dxa"/>
            <w:shd w:val="clear" w:color="auto" w:fill="auto"/>
            <w:noWrap/>
            <w:vAlign w:val="bottom"/>
            <w:hideMark/>
          </w:tcPr>
          <w:p w:rsidR="0013191E" w:rsidRPr="0013191E" w:rsidRDefault="0013191E" w:rsidP="0013191E">
            <w:pPr>
              <w:spacing w:line="240" w:lineRule="auto"/>
              <w:rPr>
                <w:rFonts w:ascii="Times New Roman" w:hAnsi="Times New Roman" w:cs="Times New Roman"/>
              </w:rPr>
            </w:pPr>
            <w:r w:rsidRPr="0013191E">
              <w:rPr>
                <w:rFonts w:ascii="Times New Roman" w:hAnsi="Times New Roman" w:cs="Times New Roman"/>
              </w:rPr>
              <w:t>Чувашско-</w:t>
            </w:r>
            <w:proofErr w:type="spellStart"/>
            <w:r w:rsidRPr="0013191E">
              <w:rPr>
                <w:rFonts w:ascii="Times New Roman" w:hAnsi="Times New Roman" w:cs="Times New Roman"/>
              </w:rPr>
              <w:t>Тимяшское</w:t>
            </w:r>
            <w:proofErr w:type="spellEnd"/>
            <w:r w:rsidRPr="0013191E">
              <w:rPr>
                <w:rFonts w:ascii="Times New Roman" w:hAnsi="Times New Roman" w:cs="Times New Roman"/>
              </w:rPr>
              <w:t xml:space="preserve"> сельское поселение</w:t>
            </w:r>
          </w:p>
        </w:tc>
        <w:tc>
          <w:tcPr>
            <w:tcW w:w="1602" w:type="dxa"/>
            <w:shd w:val="clear" w:color="auto" w:fill="auto"/>
            <w:vAlign w:val="bottom"/>
            <w:hideMark/>
          </w:tcPr>
          <w:p w:rsidR="0013191E" w:rsidRPr="0013191E" w:rsidRDefault="0013191E" w:rsidP="0013191E">
            <w:pPr>
              <w:spacing w:line="240" w:lineRule="auto"/>
              <w:jc w:val="right"/>
              <w:rPr>
                <w:rFonts w:ascii="Times New Roman" w:hAnsi="Times New Roman" w:cs="Times New Roman"/>
              </w:rPr>
            </w:pPr>
            <w:r w:rsidRPr="0013191E">
              <w:rPr>
                <w:rFonts w:ascii="Times New Roman" w:hAnsi="Times New Roman" w:cs="Times New Roman"/>
              </w:rPr>
              <w:t>11,226</w:t>
            </w:r>
          </w:p>
        </w:tc>
      </w:tr>
      <w:tr w:rsidR="0013191E" w:rsidRPr="0013191E" w:rsidTr="0013191E">
        <w:trPr>
          <w:trHeight w:val="315"/>
        </w:trPr>
        <w:tc>
          <w:tcPr>
            <w:tcW w:w="769" w:type="dxa"/>
            <w:shd w:val="clear" w:color="auto" w:fill="auto"/>
            <w:noWrap/>
            <w:vAlign w:val="bottom"/>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3</w:t>
            </w:r>
          </w:p>
        </w:tc>
        <w:tc>
          <w:tcPr>
            <w:tcW w:w="5326" w:type="dxa"/>
            <w:shd w:val="clear" w:color="auto" w:fill="auto"/>
            <w:noWrap/>
            <w:vAlign w:val="bottom"/>
            <w:hideMark/>
          </w:tcPr>
          <w:p w:rsidR="0013191E" w:rsidRPr="0013191E" w:rsidRDefault="0013191E" w:rsidP="0013191E">
            <w:pPr>
              <w:spacing w:line="240" w:lineRule="auto"/>
              <w:rPr>
                <w:rFonts w:ascii="Times New Roman" w:hAnsi="Times New Roman" w:cs="Times New Roman"/>
              </w:rPr>
            </w:pPr>
            <w:r w:rsidRPr="0013191E">
              <w:rPr>
                <w:rFonts w:ascii="Times New Roman" w:hAnsi="Times New Roman" w:cs="Times New Roman"/>
              </w:rPr>
              <w:t xml:space="preserve">Ширтанское сельское поселение </w:t>
            </w:r>
          </w:p>
        </w:tc>
        <w:tc>
          <w:tcPr>
            <w:tcW w:w="1602" w:type="dxa"/>
            <w:shd w:val="clear" w:color="auto" w:fill="auto"/>
            <w:vAlign w:val="bottom"/>
            <w:hideMark/>
          </w:tcPr>
          <w:p w:rsidR="0013191E" w:rsidRPr="0013191E" w:rsidRDefault="0013191E" w:rsidP="0013191E">
            <w:pPr>
              <w:spacing w:line="240" w:lineRule="auto"/>
              <w:jc w:val="right"/>
              <w:rPr>
                <w:rFonts w:ascii="Times New Roman" w:hAnsi="Times New Roman" w:cs="Times New Roman"/>
              </w:rPr>
            </w:pPr>
            <w:r w:rsidRPr="0013191E">
              <w:rPr>
                <w:rFonts w:ascii="Times New Roman" w:hAnsi="Times New Roman" w:cs="Times New Roman"/>
              </w:rPr>
              <w:t>4,682</w:t>
            </w:r>
          </w:p>
        </w:tc>
      </w:tr>
      <w:tr w:rsidR="0013191E" w:rsidRPr="0013191E" w:rsidTr="0013191E">
        <w:trPr>
          <w:trHeight w:val="315"/>
        </w:trPr>
        <w:tc>
          <w:tcPr>
            <w:tcW w:w="769" w:type="dxa"/>
            <w:shd w:val="clear" w:color="auto" w:fill="auto"/>
            <w:noWrap/>
            <w:vAlign w:val="bottom"/>
            <w:hideMark/>
          </w:tcPr>
          <w:p w:rsidR="0013191E" w:rsidRPr="0013191E" w:rsidRDefault="0013191E" w:rsidP="0013191E">
            <w:pPr>
              <w:spacing w:line="240" w:lineRule="auto"/>
              <w:rPr>
                <w:rFonts w:ascii="Times New Roman" w:hAnsi="Times New Roman" w:cs="Times New Roman"/>
                <w:b/>
                <w:bCs/>
              </w:rPr>
            </w:pPr>
            <w:r w:rsidRPr="0013191E">
              <w:rPr>
                <w:rFonts w:ascii="Times New Roman" w:hAnsi="Times New Roman" w:cs="Times New Roman"/>
                <w:b/>
                <w:bCs/>
              </w:rPr>
              <w:t> </w:t>
            </w:r>
          </w:p>
        </w:tc>
        <w:tc>
          <w:tcPr>
            <w:tcW w:w="5326" w:type="dxa"/>
            <w:shd w:val="clear" w:color="auto" w:fill="auto"/>
            <w:noWrap/>
            <w:vAlign w:val="bottom"/>
            <w:hideMark/>
          </w:tcPr>
          <w:p w:rsidR="0013191E" w:rsidRPr="0013191E" w:rsidRDefault="0013191E" w:rsidP="0013191E">
            <w:pPr>
              <w:spacing w:line="240" w:lineRule="auto"/>
              <w:rPr>
                <w:rFonts w:ascii="Times New Roman" w:hAnsi="Times New Roman" w:cs="Times New Roman"/>
                <w:b/>
                <w:bCs/>
              </w:rPr>
            </w:pPr>
            <w:r w:rsidRPr="0013191E">
              <w:rPr>
                <w:rFonts w:ascii="Times New Roman" w:hAnsi="Times New Roman" w:cs="Times New Roman"/>
                <w:b/>
                <w:bCs/>
              </w:rPr>
              <w:t>ВСЕГО</w:t>
            </w:r>
          </w:p>
        </w:tc>
        <w:tc>
          <w:tcPr>
            <w:tcW w:w="1602" w:type="dxa"/>
            <w:shd w:val="clear" w:color="auto" w:fill="auto"/>
            <w:vAlign w:val="bottom"/>
            <w:hideMark/>
          </w:tcPr>
          <w:p w:rsidR="0013191E" w:rsidRPr="0013191E" w:rsidRDefault="0013191E" w:rsidP="0013191E">
            <w:pPr>
              <w:spacing w:line="240" w:lineRule="auto"/>
              <w:jc w:val="right"/>
              <w:rPr>
                <w:rFonts w:ascii="Times New Roman" w:hAnsi="Times New Roman" w:cs="Times New Roman"/>
                <w:b/>
                <w:bCs/>
              </w:rPr>
            </w:pPr>
            <w:r w:rsidRPr="0013191E">
              <w:rPr>
                <w:rFonts w:ascii="Times New Roman" w:hAnsi="Times New Roman" w:cs="Times New Roman"/>
                <w:b/>
                <w:bCs/>
              </w:rPr>
              <w:t>16,582</w:t>
            </w:r>
          </w:p>
        </w:tc>
      </w:tr>
    </w:tbl>
    <w:p w:rsidR="0013191E" w:rsidRPr="0013191E" w:rsidRDefault="0013191E" w:rsidP="0013191E">
      <w:pPr>
        <w:spacing w:line="240" w:lineRule="auto"/>
        <w:ind w:left="567"/>
        <w:jc w:val="both"/>
        <w:rPr>
          <w:rFonts w:ascii="Times New Roman" w:hAnsi="Times New Roman" w:cs="Times New Roman"/>
          <w:sz w:val="28"/>
          <w:szCs w:val="28"/>
        </w:rPr>
      </w:pPr>
    </w:p>
    <w:p w:rsidR="0013191E" w:rsidRPr="00C03BC0" w:rsidRDefault="0013191E" w:rsidP="00C03BC0">
      <w:pPr>
        <w:numPr>
          <w:ilvl w:val="0"/>
          <w:numId w:val="33"/>
        </w:numPr>
        <w:tabs>
          <w:tab w:val="clear" w:pos="360"/>
          <w:tab w:val="num" w:pos="928"/>
        </w:tabs>
        <w:spacing w:after="0" w:line="240" w:lineRule="auto"/>
        <w:ind w:left="0" w:firstLine="0"/>
        <w:jc w:val="both"/>
        <w:rPr>
          <w:rFonts w:ascii="Times New Roman" w:hAnsi="Times New Roman" w:cs="Times New Roman"/>
          <w:sz w:val="26"/>
          <w:szCs w:val="26"/>
        </w:rPr>
      </w:pPr>
      <w:r w:rsidRPr="00C03BC0">
        <w:rPr>
          <w:rFonts w:ascii="Times New Roman" w:hAnsi="Times New Roman" w:cs="Times New Roman"/>
          <w:sz w:val="26"/>
          <w:szCs w:val="26"/>
        </w:rPr>
        <w:t>приложение №13 «Источники внутреннего финансирования дефицита бюджета Ибресинского района Чувашской Республики на 2022 год» изложить в следующей редакции:</w:t>
      </w:r>
    </w:p>
    <w:tbl>
      <w:tblPr>
        <w:tblW w:w="9795" w:type="dxa"/>
        <w:tblInd w:w="93" w:type="dxa"/>
        <w:tblLook w:val="04A0" w:firstRow="1" w:lastRow="0" w:firstColumn="1" w:lastColumn="0" w:noHBand="0" w:noVBand="1"/>
      </w:tblPr>
      <w:tblGrid>
        <w:gridCol w:w="1581"/>
        <w:gridCol w:w="1553"/>
        <w:gridCol w:w="4819"/>
        <w:gridCol w:w="1842"/>
      </w:tblGrid>
      <w:tr w:rsidR="0013191E" w:rsidRPr="00C03BC0" w:rsidTr="005B206E">
        <w:trPr>
          <w:trHeight w:val="509"/>
        </w:trPr>
        <w:tc>
          <w:tcPr>
            <w:tcW w:w="9795" w:type="dxa"/>
            <w:gridSpan w:val="4"/>
            <w:vMerge w:val="restart"/>
            <w:tcBorders>
              <w:top w:val="nil"/>
              <w:left w:val="nil"/>
              <w:bottom w:val="nil"/>
              <w:right w:val="nil"/>
            </w:tcBorders>
            <w:shd w:val="clear" w:color="auto" w:fill="auto"/>
            <w:vAlign w:val="bottom"/>
            <w:hideMark/>
          </w:tcPr>
          <w:p w:rsidR="0013191E" w:rsidRPr="00C03BC0" w:rsidRDefault="0013191E" w:rsidP="00C03BC0">
            <w:pPr>
              <w:spacing w:after="0" w:line="240" w:lineRule="auto"/>
              <w:jc w:val="both"/>
              <w:rPr>
                <w:rFonts w:ascii="Times New Roman" w:hAnsi="Times New Roman" w:cs="Times New Roman"/>
                <w:b/>
                <w:bCs/>
                <w:sz w:val="26"/>
                <w:szCs w:val="26"/>
              </w:rPr>
            </w:pPr>
            <w:r w:rsidRPr="00C03BC0">
              <w:rPr>
                <w:rFonts w:ascii="Times New Roman" w:hAnsi="Times New Roman" w:cs="Times New Roman"/>
                <w:b/>
                <w:bCs/>
                <w:sz w:val="26"/>
                <w:szCs w:val="26"/>
              </w:rPr>
              <w:t>Источники</w:t>
            </w:r>
            <w:r w:rsidRPr="00C03BC0">
              <w:rPr>
                <w:rFonts w:ascii="Times New Roman" w:hAnsi="Times New Roman" w:cs="Times New Roman"/>
                <w:b/>
                <w:bCs/>
                <w:sz w:val="26"/>
                <w:szCs w:val="26"/>
              </w:rPr>
              <w:br/>
              <w:t>внутреннего финансирования дефицита бюджета Ибресинского района Чувашской Республики на 2022 год</w:t>
            </w:r>
          </w:p>
        </w:tc>
      </w:tr>
      <w:tr w:rsidR="0013191E" w:rsidRPr="0013191E" w:rsidTr="005B206E">
        <w:trPr>
          <w:trHeight w:val="509"/>
        </w:trPr>
        <w:tc>
          <w:tcPr>
            <w:tcW w:w="9795" w:type="dxa"/>
            <w:gridSpan w:val="4"/>
            <w:vMerge/>
            <w:tcBorders>
              <w:top w:val="nil"/>
              <w:left w:val="nil"/>
              <w:bottom w:val="nil"/>
              <w:right w:val="nil"/>
            </w:tcBorders>
            <w:vAlign w:val="center"/>
            <w:hideMark/>
          </w:tcPr>
          <w:p w:rsidR="0013191E" w:rsidRPr="00C03BC0" w:rsidRDefault="0013191E" w:rsidP="0013191E">
            <w:pPr>
              <w:spacing w:line="240" w:lineRule="auto"/>
              <w:rPr>
                <w:rFonts w:ascii="Times New Roman" w:hAnsi="Times New Roman" w:cs="Times New Roman"/>
                <w:b/>
                <w:bCs/>
                <w:sz w:val="26"/>
                <w:szCs w:val="26"/>
              </w:rPr>
            </w:pPr>
          </w:p>
        </w:tc>
      </w:tr>
      <w:tr w:rsidR="0013191E" w:rsidRPr="0013191E" w:rsidTr="005B206E">
        <w:trPr>
          <w:trHeight w:val="509"/>
        </w:trPr>
        <w:tc>
          <w:tcPr>
            <w:tcW w:w="9795" w:type="dxa"/>
            <w:gridSpan w:val="4"/>
            <w:vMerge/>
            <w:tcBorders>
              <w:top w:val="nil"/>
              <w:left w:val="nil"/>
              <w:bottom w:val="nil"/>
              <w:right w:val="nil"/>
            </w:tcBorders>
            <w:vAlign w:val="center"/>
            <w:hideMark/>
          </w:tcPr>
          <w:p w:rsidR="0013191E" w:rsidRPr="00C03BC0" w:rsidRDefault="0013191E" w:rsidP="0013191E">
            <w:pPr>
              <w:spacing w:line="240" w:lineRule="auto"/>
              <w:rPr>
                <w:rFonts w:ascii="Times New Roman" w:hAnsi="Times New Roman" w:cs="Times New Roman"/>
                <w:b/>
                <w:bCs/>
                <w:sz w:val="26"/>
                <w:szCs w:val="26"/>
              </w:rPr>
            </w:pPr>
          </w:p>
        </w:tc>
      </w:tr>
      <w:tr w:rsidR="0013191E" w:rsidRPr="0013191E" w:rsidTr="005B206E">
        <w:trPr>
          <w:trHeight w:val="509"/>
        </w:trPr>
        <w:tc>
          <w:tcPr>
            <w:tcW w:w="9795" w:type="dxa"/>
            <w:gridSpan w:val="4"/>
            <w:vMerge/>
            <w:tcBorders>
              <w:top w:val="nil"/>
              <w:left w:val="nil"/>
              <w:bottom w:val="nil"/>
              <w:right w:val="nil"/>
            </w:tcBorders>
            <w:vAlign w:val="center"/>
            <w:hideMark/>
          </w:tcPr>
          <w:p w:rsidR="0013191E" w:rsidRPr="00C03BC0" w:rsidRDefault="0013191E" w:rsidP="0013191E">
            <w:pPr>
              <w:spacing w:line="240" w:lineRule="auto"/>
              <w:rPr>
                <w:rFonts w:ascii="Times New Roman" w:hAnsi="Times New Roman" w:cs="Times New Roman"/>
                <w:b/>
                <w:bCs/>
                <w:sz w:val="26"/>
                <w:szCs w:val="26"/>
              </w:rPr>
            </w:pPr>
          </w:p>
        </w:tc>
      </w:tr>
      <w:tr w:rsidR="0013191E" w:rsidRPr="0013191E" w:rsidTr="005B206E">
        <w:trPr>
          <w:trHeight w:val="315"/>
        </w:trPr>
        <w:tc>
          <w:tcPr>
            <w:tcW w:w="1581" w:type="dxa"/>
            <w:tcBorders>
              <w:top w:val="nil"/>
              <w:left w:val="nil"/>
              <w:bottom w:val="nil"/>
              <w:right w:val="nil"/>
            </w:tcBorders>
            <w:shd w:val="clear" w:color="auto" w:fill="auto"/>
            <w:noWrap/>
            <w:vAlign w:val="bottom"/>
            <w:hideMark/>
          </w:tcPr>
          <w:p w:rsidR="0013191E" w:rsidRPr="0013191E" w:rsidRDefault="0013191E" w:rsidP="0013191E">
            <w:pPr>
              <w:spacing w:line="240" w:lineRule="auto"/>
              <w:rPr>
                <w:rFonts w:ascii="Times New Roman" w:hAnsi="Times New Roman" w:cs="Times New Roman"/>
              </w:rPr>
            </w:pPr>
          </w:p>
        </w:tc>
        <w:tc>
          <w:tcPr>
            <w:tcW w:w="1553" w:type="dxa"/>
            <w:tcBorders>
              <w:top w:val="nil"/>
              <w:left w:val="nil"/>
              <w:bottom w:val="nil"/>
              <w:right w:val="nil"/>
            </w:tcBorders>
            <w:shd w:val="clear" w:color="auto" w:fill="auto"/>
            <w:noWrap/>
            <w:vAlign w:val="bottom"/>
            <w:hideMark/>
          </w:tcPr>
          <w:p w:rsidR="0013191E" w:rsidRPr="0013191E" w:rsidRDefault="0013191E" w:rsidP="0013191E">
            <w:pPr>
              <w:spacing w:line="240" w:lineRule="auto"/>
              <w:rPr>
                <w:rFonts w:ascii="Times New Roman" w:hAnsi="Times New Roman" w:cs="Times New Roman"/>
              </w:rPr>
            </w:pPr>
          </w:p>
        </w:tc>
        <w:tc>
          <w:tcPr>
            <w:tcW w:w="4819" w:type="dxa"/>
            <w:tcBorders>
              <w:top w:val="nil"/>
              <w:left w:val="nil"/>
              <w:bottom w:val="nil"/>
              <w:right w:val="nil"/>
            </w:tcBorders>
            <w:shd w:val="clear" w:color="auto" w:fill="auto"/>
            <w:noWrap/>
            <w:vAlign w:val="bottom"/>
            <w:hideMark/>
          </w:tcPr>
          <w:p w:rsidR="0013191E" w:rsidRPr="00C03BC0" w:rsidRDefault="0013191E" w:rsidP="0013191E">
            <w:pPr>
              <w:spacing w:line="240" w:lineRule="auto"/>
              <w:rPr>
                <w:rFonts w:ascii="Times New Roman" w:hAnsi="Times New Roman" w:cs="Times New Roman"/>
                <w:sz w:val="26"/>
                <w:szCs w:val="26"/>
              </w:rPr>
            </w:pPr>
          </w:p>
        </w:tc>
        <w:tc>
          <w:tcPr>
            <w:tcW w:w="1842" w:type="dxa"/>
            <w:tcBorders>
              <w:top w:val="nil"/>
              <w:left w:val="nil"/>
              <w:bottom w:val="nil"/>
              <w:right w:val="nil"/>
            </w:tcBorders>
            <w:shd w:val="clear" w:color="auto" w:fill="auto"/>
            <w:noWrap/>
            <w:vAlign w:val="bottom"/>
            <w:hideMark/>
          </w:tcPr>
          <w:p w:rsidR="0013191E" w:rsidRPr="00C03BC0" w:rsidRDefault="0013191E" w:rsidP="0013191E">
            <w:pPr>
              <w:spacing w:line="240" w:lineRule="auto"/>
              <w:rPr>
                <w:rFonts w:ascii="Times New Roman" w:hAnsi="Times New Roman" w:cs="Times New Roman"/>
                <w:sz w:val="26"/>
                <w:szCs w:val="26"/>
              </w:rPr>
            </w:pPr>
            <w:r w:rsidRPr="00C03BC0">
              <w:rPr>
                <w:rFonts w:ascii="Times New Roman" w:hAnsi="Times New Roman" w:cs="Times New Roman"/>
                <w:sz w:val="26"/>
                <w:szCs w:val="26"/>
              </w:rPr>
              <w:t>(тыс. руб.)</w:t>
            </w:r>
          </w:p>
        </w:tc>
      </w:tr>
      <w:tr w:rsidR="0013191E" w:rsidRPr="0013191E" w:rsidTr="005B206E">
        <w:trPr>
          <w:trHeight w:val="600"/>
        </w:trPr>
        <w:tc>
          <w:tcPr>
            <w:tcW w:w="3134"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Код бюджетной классификации Российской Федерации</w:t>
            </w:r>
          </w:p>
        </w:tc>
        <w:tc>
          <w:tcPr>
            <w:tcW w:w="481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 xml:space="preserve">Наименование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Сумма</w:t>
            </w:r>
          </w:p>
        </w:tc>
      </w:tr>
      <w:tr w:rsidR="0013191E" w:rsidRPr="0013191E" w:rsidTr="005B206E">
        <w:trPr>
          <w:trHeight w:val="509"/>
        </w:trPr>
        <w:tc>
          <w:tcPr>
            <w:tcW w:w="3134" w:type="dxa"/>
            <w:gridSpan w:val="2"/>
            <w:vMerge/>
            <w:tcBorders>
              <w:top w:val="single" w:sz="8" w:space="0" w:color="auto"/>
              <w:left w:val="single" w:sz="8" w:space="0" w:color="auto"/>
              <w:bottom w:val="single" w:sz="4" w:space="0" w:color="auto"/>
              <w:right w:val="single" w:sz="4" w:space="0" w:color="auto"/>
            </w:tcBorders>
            <w:vAlign w:val="center"/>
            <w:hideMark/>
          </w:tcPr>
          <w:p w:rsidR="0013191E" w:rsidRPr="0013191E" w:rsidRDefault="0013191E" w:rsidP="0013191E">
            <w:pPr>
              <w:spacing w:line="240" w:lineRule="auto"/>
              <w:rPr>
                <w:rFonts w:ascii="Times New Roman" w:hAnsi="Times New Roman" w:cs="Times New Roman"/>
              </w:rPr>
            </w:pPr>
          </w:p>
        </w:tc>
        <w:tc>
          <w:tcPr>
            <w:tcW w:w="4819" w:type="dxa"/>
            <w:vMerge/>
            <w:tcBorders>
              <w:top w:val="single" w:sz="8" w:space="0" w:color="auto"/>
              <w:left w:val="single" w:sz="4" w:space="0" w:color="auto"/>
              <w:bottom w:val="single" w:sz="4" w:space="0" w:color="000000"/>
              <w:right w:val="single" w:sz="4" w:space="0" w:color="auto"/>
            </w:tcBorders>
            <w:vAlign w:val="center"/>
            <w:hideMark/>
          </w:tcPr>
          <w:p w:rsidR="0013191E" w:rsidRPr="0013191E" w:rsidRDefault="0013191E" w:rsidP="0013191E">
            <w:pPr>
              <w:spacing w:line="240" w:lineRule="auto"/>
              <w:rPr>
                <w:rFonts w:ascii="Times New Roman" w:hAnsi="Times New Roman" w:cs="Times New Roman"/>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3191E" w:rsidRPr="0013191E" w:rsidRDefault="0013191E" w:rsidP="0013191E">
            <w:pPr>
              <w:spacing w:line="240" w:lineRule="auto"/>
              <w:rPr>
                <w:rFonts w:ascii="Times New Roman" w:hAnsi="Times New Roman" w:cs="Times New Roman"/>
              </w:rPr>
            </w:pPr>
          </w:p>
        </w:tc>
      </w:tr>
      <w:tr w:rsidR="0013191E" w:rsidRPr="0013191E" w:rsidTr="005B206E">
        <w:trPr>
          <w:trHeight w:val="630"/>
        </w:trPr>
        <w:tc>
          <w:tcPr>
            <w:tcW w:w="313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rPr>
            </w:pPr>
            <w:r w:rsidRPr="0013191E">
              <w:rPr>
                <w:rFonts w:ascii="Times New Roman" w:hAnsi="Times New Roman" w:cs="Times New Roman"/>
              </w:rPr>
              <w:t>000 01 05 00 00 00 0000 000</w:t>
            </w:r>
          </w:p>
        </w:tc>
        <w:tc>
          <w:tcPr>
            <w:tcW w:w="4819" w:type="dxa"/>
            <w:tcBorders>
              <w:top w:val="nil"/>
              <w:left w:val="nil"/>
              <w:bottom w:val="single" w:sz="4" w:space="0" w:color="auto"/>
              <w:right w:val="single" w:sz="4" w:space="0" w:color="auto"/>
            </w:tcBorders>
            <w:shd w:val="clear" w:color="auto" w:fill="auto"/>
            <w:vAlign w:val="bottom"/>
            <w:hideMark/>
          </w:tcPr>
          <w:p w:rsidR="0013191E" w:rsidRPr="0013191E" w:rsidRDefault="0013191E" w:rsidP="0013191E">
            <w:pPr>
              <w:spacing w:line="240" w:lineRule="auto"/>
              <w:rPr>
                <w:rFonts w:ascii="Times New Roman" w:hAnsi="Times New Roman" w:cs="Times New Roman"/>
              </w:rPr>
            </w:pPr>
            <w:r w:rsidRPr="0013191E">
              <w:rPr>
                <w:rFonts w:ascii="Times New Roman" w:hAnsi="Times New Roman" w:cs="Times New Roman"/>
              </w:rPr>
              <w:t xml:space="preserve">Изменение остатков средств на счетах по учету </w:t>
            </w:r>
            <w:r w:rsidRPr="0013191E">
              <w:rPr>
                <w:rFonts w:ascii="Times New Roman" w:hAnsi="Times New Roman" w:cs="Times New Roman"/>
              </w:rPr>
              <w:lastRenderedPageBreak/>
              <w:t>средств бюджета</w:t>
            </w:r>
          </w:p>
        </w:tc>
        <w:tc>
          <w:tcPr>
            <w:tcW w:w="1842" w:type="dxa"/>
            <w:tcBorders>
              <w:top w:val="nil"/>
              <w:left w:val="nil"/>
              <w:bottom w:val="single" w:sz="4" w:space="0" w:color="auto"/>
              <w:right w:val="single" w:sz="8" w:space="0" w:color="auto"/>
            </w:tcBorders>
            <w:shd w:val="clear" w:color="auto" w:fill="auto"/>
            <w:noWrap/>
            <w:vAlign w:val="bottom"/>
          </w:tcPr>
          <w:p w:rsidR="0013191E" w:rsidRPr="0013191E" w:rsidRDefault="0013191E" w:rsidP="0013191E">
            <w:pPr>
              <w:spacing w:line="240" w:lineRule="auto"/>
              <w:jc w:val="right"/>
              <w:rPr>
                <w:rFonts w:ascii="Times New Roman" w:hAnsi="Times New Roman" w:cs="Times New Roman"/>
              </w:rPr>
            </w:pPr>
            <w:r w:rsidRPr="0013191E">
              <w:rPr>
                <w:rFonts w:ascii="Times New Roman" w:hAnsi="Times New Roman" w:cs="Times New Roman"/>
              </w:rPr>
              <w:lastRenderedPageBreak/>
              <w:t>13 904,612</w:t>
            </w:r>
          </w:p>
        </w:tc>
      </w:tr>
      <w:tr w:rsidR="0013191E" w:rsidRPr="0013191E" w:rsidTr="005B206E">
        <w:trPr>
          <w:trHeight w:val="357"/>
        </w:trPr>
        <w:tc>
          <w:tcPr>
            <w:tcW w:w="313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3191E" w:rsidRPr="0013191E" w:rsidRDefault="0013191E" w:rsidP="0013191E">
            <w:pPr>
              <w:spacing w:line="240" w:lineRule="auto"/>
              <w:jc w:val="center"/>
              <w:rPr>
                <w:rFonts w:ascii="Times New Roman" w:hAnsi="Times New Roman" w:cs="Times New Roman"/>
                <w:b/>
                <w:bCs/>
              </w:rPr>
            </w:pPr>
            <w:r w:rsidRPr="0013191E">
              <w:rPr>
                <w:rFonts w:ascii="Times New Roman" w:hAnsi="Times New Roman" w:cs="Times New Roman"/>
                <w:b/>
                <w:bCs/>
              </w:rPr>
              <w:lastRenderedPageBreak/>
              <w:t>ИТОГО</w:t>
            </w:r>
          </w:p>
        </w:tc>
        <w:tc>
          <w:tcPr>
            <w:tcW w:w="4819" w:type="dxa"/>
            <w:tcBorders>
              <w:top w:val="nil"/>
              <w:left w:val="nil"/>
              <w:bottom w:val="single" w:sz="8" w:space="0" w:color="auto"/>
              <w:right w:val="single" w:sz="4" w:space="0" w:color="auto"/>
            </w:tcBorders>
            <w:shd w:val="clear" w:color="auto" w:fill="auto"/>
            <w:noWrap/>
            <w:vAlign w:val="bottom"/>
            <w:hideMark/>
          </w:tcPr>
          <w:p w:rsidR="0013191E" w:rsidRPr="0013191E" w:rsidRDefault="0013191E" w:rsidP="0013191E">
            <w:pPr>
              <w:spacing w:line="240" w:lineRule="auto"/>
              <w:rPr>
                <w:rFonts w:ascii="Times New Roman" w:hAnsi="Times New Roman" w:cs="Times New Roman"/>
                <w:b/>
                <w:bCs/>
              </w:rPr>
            </w:pPr>
            <w:r w:rsidRPr="0013191E">
              <w:rPr>
                <w:rFonts w:ascii="Times New Roman" w:hAnsi="Times New Roman" w:cs="Times New Roman"/>
                <w:b/>
                <w:bCs/>
              </w:rPr>
              <w:t> </w:t>
            </w:r>
          </w:p>
        </w:tc>
        <w:tc>
          <w:tcPr>
            <w:tcW w:w="1842" w:type="dxa"/>
            <w:tcBorders>
              <w:top w:val="nil"/>
              <w:left w:val="nil"/>
              <w:bottom w:val="single" w:sz="8" w:space="0" w:color="auto"/>
              <w:right w:val="single" w:sz="8" w:space="0" w:color="auto"/>
            </w:tcBorders>
            <w:shd w:val="clear" w:color="auto" w:fill="auto"/>
            <w:noWrap/>
            <w:vAlign w:val="bottom"/>
          </w:tcPr>
          <w:p w:rsidR="0013191E" w:rsidRPr="0013191E" w:rsidRDefault="0013191E" w:rsidP="0013191E">
            <w:pPr>
              <w:spacing w:line="240" w:lineRule="auto"/>
              <w:jc w:val="right"/>
              <w:rPr>
                <w:rFonts w:ascii="Times New Roman" w:hAnsi="Times New Roman" w:cs="Times New Roman"/>
                <w:b/>
                <w:bCs/>
              </w:rPr>
            </w:pPr>
            <w:r w:rsidRPr="0013191E">
              <w:rPr>
                <w:rFonts w:ascii="Times New Roman" w:hAnsi="Times New Roman" w:cs="Times New Roman"/>
                <w:b/>
                <w:bCs/>
              </w:rPr>
              <w:t>13 904,612</w:t>
            </w:r>
          </w:p>
        </w:tc>
      </w:tr>
    </w:tbl>
    <w:p w:rsidR="0013191E" w:rsidRPr="0013191E" w:rsidRDefault="0013191E" w:rsidP="0013191E">
      <w:pPr>
        <w:spacing w:line="240" w:lineRule="auto"/>
        <w:jc w:val="both"/>
        <w:rPr>
          <w:rFonts w:ascii="Times New Roman" w:hAnsi="Times New Roman" w:cs="Times New Roman"/>
          <w:b/>
          <w:bCs/>
          <w:sz w:val="26"/>
          <w:szCs w:val="28"/>
        </w:rPr>
      </w:pPr>
    </w:p>
    <w:p w:rsidR="0013191E" w:rsidRPr="0013191E" w:rsidRDefault="0013191E" w:rsidP="0013191E">
      <w:pPr>
        <w:spacing w:line="240" w:lineRule="auto"/>
        <w:jc w:val="both"/>
        <w:rPr>
          <w:rFonts w:ascii="Times New Roman" w:hAnsi="Times New Roman" w:cs="Times New Roman"/>
          <w:sz w:val="26"/>
          <w:szCs w:val="26"/>
        </w:rPr>
      </w:pPr>
      <w:r w:rsidRPr="0013191E">
        <w:rPr>
          <w:rFonts w:ascii="Times New Roman" w:hAnsi="Times New Roman" w:cs="Times New Roman"/>
          <w:b/>
          <w:bCs/>
          <w:sz w:val="26"/>
          <w:szCs w:val="28"/>
        </w:rPr>
        <w:t xml:space="preserve">Статья </w:t>
      </w:r>
      <w:r w:rsidRPr="0013191E">
        <w:rPr>
          <w:rFonts w:ascii="Times New Roman" w:hAnsi="Times New Roman" w:cs="Times New Roman"/>
          <w:b/>
          <w:bCs/>
          <w:sz w:val="26"/>
          <w:szCs w:val="26"/>
        </w:rPr>
        <w:t>2</w:t>
      </w:r>
      <w:r w:rsidR="00CE632F">
        <w:rPr>
          <w:rFonts w:ascii="Times New Roman" w:hAnsi="Times New Roman" w:cs="Times New Roman"/>
          <w:sz w:val="26"/>
          <w:szCs w:val="26"/>
        </w:rPr>
        <w:t xml:space="preserve">. </w:t>
      </w:r>
      <w:r w:rsidRPr="0013191E">
        <w:rPr>
          <w:rFonts w:ascii="Times New Roman" w:hAnsi="Times New Roman" w:cs="Times New Roman"/>
          <w:sz w:val="26"/>
          <w:szCs w:val="26"/>
        </w:rPr>
        <w:t>Настоящее Решение вступает в силу после его официального опубликования.</w:t>
      </w:r>
    </w:p>
    <w:p w:rsidR="0013191E" w:rsidRPr="0013191E" w:rsidRDefault="0013191E" w:rsidP="0013191E">
      <w:pPr>
        <w:spacing w:line="240" w:lineRule="auto"/>
        <w:rPr>
          <w:rFonts w:ascii="Times New Roman" w:hAnsi="Times New Roman" w:cs="Times New Roman"/>
          <w:sz w:val="26"/>
          <w:szCs w:val="26"/>
        </w:rPr>
      </w:pPr>
      <w:r w:rsidRPr="0013191E">
        <w:rPr>
          <w:rFonts w:ascii="Times New Roman" w:hAnsi="Times New Roman" w:cs="Times New Roman"/>
          <w:sz w:val="26"/>
          <w:szCs w:val="26"/>
        </w:rPr>
        <w:t>Председатель Собрания депутатов</w:t>
      </w:r>
      <w:r w:rsidRPr="0013191E">
        <w:rPr>
          <w:rFonts w:ascii="Times New Roman" w:hAnsi="Times New Roman" w:cs="Times New Roman"/>
          <w:sz w:val="26"/>
          <w:szCs w:val="26"/>
        </w:rPr>
        <w:br/>
        <w:t>Ибресинского муниципального</w:t>
      </w:r>
      <w:r w:rsidRPr="0013191E">
        <w:rPr>
          <w:rFonts w:ascii="Times New Roman" w:hAnsi="Times New Roman" w:cs="Times New Roman"/>
          <w:sz w:val="26"/>
          <w:szCs w:val="26"/>
        </w:rPr>
        <w:br/>
        <w:t xml:space="preserve">округа Чувашской Республики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3191E">
        <w:rPr>
          <w:rFonts w:ascii="Times New Roman" w:hAnsi="Times New Roman" w:cs="Times New Roman"/>
          <w:sz w:val="26"/>
          <w:szCs w:val="26"/>
        </w:rPr>
        <w:t>В. Е. Романов</w:t>
      </w:r>
    </w:p>
    <w:p w:rsidR="00687B34" w:rsidRDefault="00687B34" w:rsidP="009D6E85">
      <w:pPr>
        <w:spacing w:after="0" w:line="240" w:lineRule="auto"/>
        <w:jc w:val="both"/>
        <w:rPr>
          <w:rFonts w:ascii="Times New Roman" w:hAnsi="Times New Roman" w:cs="Times New Roman"/>
          <w:sz w:val="26"/>
          <w:szCs w:val="26"/>
        </w:rPr>
      </w:pPr>
    </w:p>
    <w:p w:rsidR="0013191E" w:rsidRPr="0013191E" w:rsidRDefault="0013191E" w:rsidP="0013191E">
      <w:pPr>
        <w:spacing w:line="240" w:lineRule="auto"/>
        <w:rPr>
          <w:rFonts w:ascii="Times New Roman" w:hAnsi="Times New Roman" w:cs="Times New Roman"/>
          <w:sz w:val="26"/>
          <w:szCs w:val="26"/>
        </w:rPr>
      </w:pPr>
      <w:r>
        <w:rPr>
          <w:rFonts w:ascii="Times New Roman" w:hAnsi="Times New Roman" w:cs="Times New Roman"/>
          <w:sz w:val="26"/>
          <w:szCs w:val="26"/>
        </w:rPr>
        <w:t>Глава</w:t>
      </w:r>
      <w:r w:rsidRPr="0013191E">
        <w:rPr>
          <w:rFonts w:ascii="Times New Roman" w:hAnsi="Times New Roman" w:cs="Times New Roman"/>
          <w:sz w:val="26"/>
          <w:szCs w:val="26"/>
        </w:rPr>
        <w:br/>
        <w:t>Ибресинского муниципального</w:t>
      </w:r>
      <w:r w:rsidRPr="0013191E">
        <w:rPr>
          <w:rFonts w:ascii="Times New Roman" w:hAnsi="Times New Roman" w:cs="Times New Roman"/>
          <w:sz w:val="26"/>
          <w:szCs w:val="26"/>
        </w:rPr>
        <w:br/>
        <w:t xml:space="preserve">округа Чувашской Республики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И. Г. Семенов </w:t>
      </w:r>
    </w:p>
    <w:p w:rsidR="0013191E" w:rsidRPr="00687B34" w:rsidRDefault="0013191E" w:rsidP="009D6E85">
      <w:pPr>
        <w:spacing w:after="0" w:line="240" w:lineRule="auto"/>
        <w:jc w:val="both"/>
        <w:rPr>
          <w:rFonts w:ascii="Times New Roman" w:hAnsi="Times New Roman" w:cs="Times New Roman"/>
          <w:sz w:val="26"/>
          <w:szCs w:val="26"/>
        </w:rPr>
      </w:pPr>
    </w:p>
    <w:tbl>
      <w:tblPr>
        <w:tblW w:w="0" w:type="auto"/>
        <w:tblLook w:val="04A0" w:firstRow="1" w:lastRow="0" w:firstColumn="1" w:lastColumn="0" w:noHBand="0" w:noVBand="1"/>
      </w:tblPr>
      <w:tblGrid>
        <w:gridCol w:w="4132"/>
        <w:gridCol w:w="1266"/>
        <w:gridCol w:w="4173"/>
      </w:tblGrid>
      <w:tr w:rsidR="00687B34" w:rsidRPr="00687B34" w:rsidTr="00687B34">
        <w:trPr>
          <w:cantSplit/>
          <w:trHeight w:val="420"/>
        </w:trPr>
        <w:tc>
          <w:tcPr>
            <w:tcW w:w="4132" w:type="dxa"/>
          </w:tcPr>
          <w:p w:rsidR="00687B34" w:rsidRPr="00687B34" w:rsidRDefault="00687B34" w:rsidP="00687B34">
            <w:pPr>
              <w:pStyle w:val="ae"/>
              <w:tabs>
                <w:tab w:val="left" w:pos="4285"/>
              </w:tabs>
              <w:jc w:val="center"/>
              <w:rPr>
                <w:rFonts w:ascii="Times New Roman" w:hAnsi="Times New Roman" w:cs="Times New Roman"/>
                <w:b/>
                <w:bCs/>
                <w:noProof/>
                <w:sz w:val="26"/>
                <w:szCs w:val="26"/>
              </w:rPr>
            </w:pPr>
            <w:r w:rsidRPr="00687B34">
              <w:rPr>
                <w:rFonts w:ascii="Times New Roman" w:hAnsi="Times New Roman" w:cs="Times New Roman"/>
                <w:b/>
                <w:bCs/>
                <w:noProof/>
                <w:sz w:val="26"/>
                <w:szCs w:val="26"/>
              </w:rPr>
              <w:t>ЧĂВАШ РЕСПУБЛИКИ</w:t>
            </w:r>
          </w:p>
          <w:p w:rsidR="00687B34" w:rsidRPr="00687B34" w:rsidRDefault="00687B34" w:rsidP="00687B34">
            <w:pPr>
              <w:pStyle w:val="ae"/>
              <w:tabs>
                <w:tab w:val="left" w:pos="4285"/>
              </w:tabs>
              <w:jc w:val="center"/>
              <w:rPr>
                <w:rFonts w:ascii="Times New Roman" w:hAnsi="Times New Roman" w:cs="Times New Roman"/>
                <w:sz w:val="26"/>
                <w:szCs w:val="26"/>
              </w:rPr>
            </w:pPr>
          </w:p>
        </w:tc>
        <w:tc>
          <w:tcPr>
            <w:tcW w:w="1266" w:type="dxa"/>
            <w:vMerge w:val="restart"/>
          </w:tcPr>
          <w:p w:rsidR="00687B34" w:rsidRPr="00687B34" w:rsidRDefault="00687B34" w:rsidP="00687B34">
            <w:pPr>
              <w:jc w:val="center"/>
              <w:rPr>
                <w:rFonts w:ascii="Times New Roman" w:hAnsi="Times New Roman" w:cs="Times New Roman"/>
                <w:sz w:val="26"/>
                <w:szCs w:val="26"/>
              </w:rPr>
            </w:pPr>
            <w:r w:rsidRPr="00687B34">
              <w:rPr>
                <w:rFonts w:ascii="Times New Roman" w:hAnsi="Times New Roman" w:cs="Times New Roman"/>
                <w:noProof/>
                <w:sz w:val="26"/>
                <w:szCs w:val="26"/>
              </w:rPr>
              <w:drawing>
                <wp:inline distT="0" distB="0" distL="0" distR="0" wp14:anchorId="734A412D" wp14:editId="02B33FD5">
                  <wp:extent cx="638175" cy="733425"/>
                  <wp:effectExtent l="19050" t="0" r="9525" b="0"/>
                  <wp:docPr id="35" name="Рисунок 1" descr="Описание: 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ibrdeputat\AppData\Local\Microsoft\Windows\Temporary Internet Files\Content.Word\ibresi2.gif"/>
                          <pic:cNvPicPr>
                            <a:picLocks noChangeAspect="1" noChangeArrowheads="1"/>
                          </pic:cNvPicPr>
                        </pic:nvPicPr>
                        <pic:blipFill>
                          <a:blip r:embed="rId17"/>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c>
          <w:tcPr>
            <w:tcW w:w="4173" w:type="dxa"/>
          </w:tcPr>
          <w:p w:rsidR="00687B34" w:rsidRPr="00687B34" w:rsidRDefault="00687B34" w:rsidP="00687B34">
            <w:pPr>
              <w:pStyle w:val="ae"/>
              <w:jc w:val="center"/>
              <w:rPr>
                <w:rFonts w:ascii="Times New Roman" w:hAnsi="Times New Roman" w:cs="Times New Roman"/>
                <w:b/>
                <w:bCs/>
                <w:noProof/>
                <w:sz w:val="26"/>
                <w:szCs w:val="26"/>
              </w:rPr>
            </w:pPr>
            <w:r w:rsidRPr="00687B34">
              <w:rPr>
                <w:rFonts w:ascii="Times New Roman" w:hAnsi="Times New Roman" w:cs="Times New Roman"/>
                <w:b/>
                <w:bCs/>
                <w:noProof/>
                <w:sz w:val="26"/>
                <w:szCs w:val="26"/>
              </w:rPr>
              <w:t>ЧУВАШСКАЯ РЕСПУБЛИКА</w:t>
            </w:r>
          </w:p>
          <w:p w:rsidR="00687B34" w:rsidRPr="00687B34" w:rsidRDefault="00687B34" w:rsidP="00687B34">
            <w:pPr>
              <w:pStyle w:val="ae"/>
              <w:jc w:val="center"/>
              <w:rPr>
                <w:rFonts w:ascii="Times New Roman" w:hAnsi="Times New Roman" w:cs="Times New Roman"/>
                <w:sz w:val="26"/>
                <w:szCs w:val="26"/>
              </w:rPr>
            </w:pPr>
          </w:p>
        </w:tc>
      </w:tr>
      <w:tr w:rsidR="00687B34" w:rsidRPr="00687B34" w:rsidTr="00687B34">
        <w:trPr>
          <w:cantSplit/>
          <w:trHeight w:val="2355"/>
        </w:trPr>
        <w:tc>
          <w:tcPr>
            <w:tcW w:w="4132" w:type="dxa"/>
          </w:tcPr>
          <w:p w:rsidR="00687B34" w:rsidRPr="00687B34" w:rsidRDefault="00687B34" w:rsidP="00687B34">
            <w:pPr>
              <w:pStyle w:val="ae"/>
              <w:tabs>
                <w:tab w:val="left" w:pos="4285"/>
              </w:tabs>
              <w:spacing w:before="80"/>
              <w:jc w:val="center"/>
              <w:rPr>
                <w:rFonts w:ascii="Times New Roman" w:hAnsi="Times New Roman" w:cs="Times New Roman"/>
                <w:b/>
                <w:bCs/>
                <w:noProof/>
                <w:sz w:val="26"/>
                <w:szCs w:val="26"/>
              </w:rPr>
            </w:pPr>
            <w:r w:rsidRPr="00687B34">
              <w:rPr>
                <w:rFonts w:ascii="Times New Roman" w:hAnsi="Times New Roman" w:cs="Times New Roman"/>
                <w:b/>
                <w:bCs/>
                <w:noProof/>
                <w:sz w:val="26"/>
                <w:szCs w:val="26"/>
              </w:rPr>
              <w:t>ЙĚПРЕÇ МУНИЦИПАЛИТЕТ ОКРУГĚН</w:t>
            </w:r>
          </w:p>
          <w:p w:rsidR="00687B34" w:rsidRPr="00687B34" w:rsidRDefault="00687B34" w:rsidP="00687B34">
            <w:pPr>
              <w:pStyle w:val="ae"/>
              <w:tabs>
                <w:tab w:val="left" w:pos="4285"/>
              </w:tabs>
              <w:jc w:val="center"/>
              <w:rPr>
                <w:rFonts w:ascii="Times New Roman" w:hAnsi="Times New Roman" w:cs="Times New Roman"/>
                <w:b/>
                <w:bCs/>
                <w:noProof/>
                <w:sz w:val="26"/>
                <w:szCs w:val="26"/>
              </w:rPr>
            </w:pPr>
            <w:r w:rsidRPr="00687B34">
              <w:rPr>
                <w:rFonts w:ascii="Times New Roman" w:hAnsi="Times New Roman" w:cs="Times New Roman"/>
                <w:b/>
                <w:bCs/>
                <w:noProof/>
                <w:sz w:val="26"/>
                <w:szCs w:val="26"/>
              </w:rPr>
              <w:t>ДЕПУТАТСЕН ПУХĂВĚ</w:t>
            </w:r>
          </w:p>
          <w:p w:rsidR="00687B34" w:rsidRPr="00687B34" w:rsidRDefault="00687B34" w:rsidP="00687B34">
            <w:pPr>
              <w:pStyle w:val="2"/>
              <w:jc w:val="center"/>
              <w:rPr>
                <w:rFonts w:ascii="Times New Roman" w:hAnsi="Times New Roman"/>
                <w:i w:val="0"/>
                <w:sz w:val="26"/>
                <w:szCs w:val="26"/>
              </w:rPr>
            </w:pPr>
            <w:r w:rsidRPr="00687B34">
              <w:rPr>
                <w:rFonts w:ascii="Times New Roman" w:hAnsi="Times New Roman"/>
                <w:i w:val="0"/>
                <w:sz w:val="26"/>
                <w:szCs w:val="26"/>
              </w:rPr>
              <w:t>ЙЫШĂНУ</w:t>
            </w:r>
          </w:p>
          <w:p w:rsidR="00687B34" w:rsidRPr="00687B34" w:rsidRDefault="00687B34" w:rsidP="00687B34">
            <w:pPr>
              <w:pStyle w:val="ae"/>
              <w:ind w:right="-35"/>
              <w:jc w:val="center"/>
              <w:rPr>
                <w:rFonts w:ascii="Times New Roman" w:hAnsi="Times New Roman" w:cs="Times New Roman"/>
                <w:noProof/>
                <w:sz w:val="26"/>
                <w:szCs w:val="26"/>
              </w:rPr>
            </w:pPr>
            <w:r w:rsidRPr="00687B34">
              <w:rPr>
                <w:rFonts w:ascii="Times New Roman" w:hAnsi="Times New Roman" w:cs="Times New Roman"/>
                <w:noProof/>
                <w:sz w:val="26"/>
                <w:szCs w:val="26"/>
              </w:rPr>
              <w:t xml:space="preserve">27.12.2022        7/2 №  </w:t>
            </w:r>
          </w:p>
          <w:p w:rsidR="00687B34" w:rsidRPr="00687B34" w:rsidRDefault="00687B34" w:rsidP="00687B34">
            <w:pPr>
              <w:jc w:val="center"/>
              <w:rPr>
                <w:rFonts w:ascii="Times New Roman" w:hAnsi="Times New Roman" w:cs="Times New Roman"/>
                <w:noProof/>
                <w:sz w:val="26"/>
                <w:szCs w:val="26"/>
              </w:rPr>
            </w:pPr>
            <w:r w:rsidRPr="00687B34">
              <w:rPr>
                <w:rFonts w:ascii="Times New Roman" w:hAnsi="Times New Roman" w:cs="Times New Roman"/>
                <w:noProof/>
                <w:sz w:val="26"/>
                <w:szCs w:val="26"/>
              </w:rPr>
              <w:t>хула евěрлě Йěпреç поселокě</w:t>
            </w:r>
          </w:p>
        </w:tc>
        <w:tc>
          <w:tcPr>
            <w:tcW w:w="0" w:type="auto"/>
            <w:vMerge/>
            <w:vAlign w:val="center"/>
            <w:hideMark/>
          </w:tcPr>
          <w:p w:rsidR="00687B34" w:rsidRPr="00687B34" w:rsidRDefault="00687B34" w:rsidP="00687B34">
            <w:pPr>
              <w:rPr>
                <w:rFonts w:ascii="Times New Roman" w:hAnsi="Times New Roman" w:cs="Times New Roman"/>
                <w:sz w:val="26"/>
                <w:szCs w:val="26"/>
              </w:rPr>
            </w:pPr>
          </w:p>
        </w:tc>
        <w:tc>
          <w:tcPr>
            <w:tcW w:w="4173" w:type="dxa"/>
          </w:tcPr>
          <w:p w:rsidR="00687B34" w:rsidRPr="00687B34" w:rsidRDefault="00687B34" w:rsidP="00687B34">
            <w:pPr>
              <w:pStyle w:val="ae"/>
              <w:spacing w:before="80"/>
              <w:jc w:val="center"/>
              <w:rPr>
                <w:rFonts w:ascii="Times New Roman" w:hAnsi="Times New Roman" w:cs="Times New Roman"/>
                <w:b/>
                <w:bCs/>
                <w:noProof/>
                <w:sz w:val="26"/>
                <w:szCs w:val="26"/>
              </w:rPr>
            </w:pPr>
            <w:r w:rsidRPr="00687B34">
              <w:rPr>
                <w:rFonts w:ascii="Times New Roman" w:hAnsi="Times New Roman" w:cs="Times New Roman"/>
                <w:b/>
                <w:bCs/>
                <w:noProof/>
                <w:sz w:val="26"/>
                <w:szCs w:val="26"/>
              </w:rPr>
              <w:t>СОБРАНИЕ ДЕПУТАТОВ</w:t>
            </w:r>
          </w:p>
          <w:p w:rsidR="00687B34" w:rsidRPr="00687B34" w:rsidRDefault="00687B34" w:rsidP="00687B34">
            <w:pPr>
              <w:pStyle w:val="ae"/>
              <w:jc w:val="center"/>
              <w:rPr>
                <w:rFonts w:ascii="Times New Roman" w:hAnsi="Times New Roman" w:cs="Times New Roman"/>
                <w:noProof/>
                <w:color w:val="000000"/>
                <w:sz w:val="26"/>
                <w:szCs w:val="26"/>
              </w:rPr>
            </w:pPr>
            <w:r w:rsidRPr="00687B34">
              <w:rPr>
                <w:rFonts w:ascii="Times New Roman" w:hAnsi="Times New Roman" w:cs="Times New Roman"/>
                <w:b/>
                <w:bCs/>
                <w:noProof/>
                <w:sz w:val="26"/>
                <w:szCs w:val="26"/>
              </w:rPr>
              <w:t xml:space="preserve">ИБРЕСИНСКОГО </w:t>
            </w:r>
            <w:r w:rsidRPr="00687B34">
              <w:rPr>
                <w:rFonts w:ascii="Times New Roman" w:hAnsi="Times New Roman" w:cs="Times New Roman"/>
                <w:b/>
                <w:bCs/>
                <w:noProof/>
                <w:color w:val="000000"/>
                <w:sz w:val="26"/>
                <w:szCs w:val="26"/>
              </w:rPr>
              <w:t>МУНИЦИПАЛЬНОГО ОКРУГА</w:t>
            </w:r>
            <w:r w:rsidRPr="00687B34">
              <w:rPr>
                <w:rFonts w:ascii="Times New Roman" w:hAnsi="Times New Roman" w:cs="Times New Roman"/>
                <w:noProof/>
                <w:color w:val="000000"/>
                <w:sz w:val="26"/>
                <w:szCs w:val="26"/>
              </w:rPr>
              <w:t xml:space="preserve"> </w:t>
            </w:r>
          </w:p>
          <w:p w:rsidR="00687B34" w:rsidRDefault="00687B34" w:rsidP="00687B34">
            <w:pPr>
              <w:pStyle w:val="ae"/>
              <w:jc w:val="center"/>
              <w:rPr>
                <w:rStyle w:val="af"/>
                <w:rFonts w:ascii="Times New Roman" w:hAnsi="Times New Roman" w:cs="Times New Roman"/>
                <w:noProof/>
                <w:color w:val="000000"/>
                <w:sz w:val="26"/>
                <w:szCs w:val="26"/>
              </w:rPr>
            </w:pPr>
          </w:p>
          <w:p w:rsidR="00687B34" w:rsidRPr="00687B34" w:rsidRDefault="00687B34" w:rsidP="00687B34">
            <w:pPr>
              <w:pStyle w:val="ae"/>
              <w:jc w:val="center"/>
              <w:rPr>
                <w:rFonts w:ascii="Times New Roman" w:hAnsi="Times New Roman" w:cs="Times New Roman"/>
                <w:b/>
                <w:bCs/>
                <w:noProof/>
                <w:color w:val="000000"/>
                <w:sz w:val="26"/>
                <w:szCs w:val="26"/>
              </w:rPr>
            </w:pPr>
            <w:r w:rsidRPr="00687B34">
              <w:rPr>
                <w:rStyle w:val="af"/>
                <w:rFonts w:ascii="Times New Roman" w:hAnsi="Times New Roman" w:cs="Times New Roman"/>
                <w:noProof/>
                <w:color w:val="000000"/>
                <w:sz w:val="26"/>
                <w:szCs w:val="26"/>
              </w:rPr>
              <w:t>РЕШЕНИЕ</w:t>
            </w:r>
          </w:p>
          <w:p w:rsidR="00687B34" w:rsidRPr="00687B34" w:rsidRDefault="00687B34" w:rsidP="00687B34">
            <w:pPr>
              <w:pStyle w:val="ae"/>
              <w:ind w:right="-35"/>
              <w:jc w:val="center"/>
              <w:rPr>
                <w:rFonts w:ascii="Times New Roman" w:hAnsi="Times New Roman" w:cs="Times New Roman"/>
                <w:noProof/>
                <w:sz w:val="26"/>
                <w:szCs w:val="26"/>
              </w:rPr>
            </w:pPr>
            <w:r w:rsidRPr="00687B34">
              <w:rPr>
                <w:rFonts w:ascii="Times New Roman" w:hAnsi="Times New Roman" w:cs="Times New Roman"/>
                <w:noProof/>
                <w:sz w:val="26"/>
                <w:szCs w:val="26"/>
              </w:rPr>
              <w:t>27.12.2022       № 7/2</w:t>
            </w:r>
          </w:p>
          <w:p w:rsidR="00687B34" w:rsidRPr="00687B34" w:rsidRDefault="00687B34" w:rsidP="00687B34">
            <w:pPr>
              <w:ind w:left="148"/>
              <w:jc w:val="center"/>
              <w:rPr>
                <w:rFonts w:ascii="Times New Roman" w:hAnsi="Times New Roman" w:cs="Times New Roman"/>
                <w:noProof/>
                <w:sz w:val="26"/>
                <w:szCs w:val="26"/>
              </w:rPr>
            </w:pPr>
            <w:r w:rsidRPr="00687B34">
              <w:rPr>
                <w:rFonts w:ascii="Times New Roman" w:hAnsi="Times New Roman" w:cs="Times New Roman"/>
                <w:noProof/>
                <w:sz w:val="26"/>
                <w:szCs w:val="26"/>
              </w:rPr>
              <w:t>поселок городского типа Ибреси</w:t>
            </w:r>
          </w:p>
        </w:tc>
      </w:tr>
    </w:tbl>
    <w:p w:rsidR="00687B34" w:rsidRPr="00687B34" w:rsidRDefault="00687B34" w:rsidP="00687B34">
      <w:pPr>
        <w:jc w:val="both"/>
        <w:rPr>
          <w:rFonts w:ascii="Times New Roman" w:hAnsi="Times New Roman" w:cs="Times New Roman"/>
        </w:rPr>
      </w:pPr>
    </w:p>
    <w:p w:rsidR="00687B34" w:rsidRPr="00687B34" w:rsidRDefault="00687B34" w:rsidP="00C03BC0">
      <w:pPr>
        <w:autoSpaceDE w:val="0"/>
        <w:autoSpaceDN w:val="0"/>
        <w:adjustRightInd w:val="0"/>
        <w:spacing w:after="0"/>
        <w:rPr>
          <w:rFonts w:ascii="Times New Roman" w:hAnsi="Times New Roman" w:cs="Times New Roman"/>
          <w:sz w:val="26"/>
          <w:szCs w:val="26"/>
        </w:rPr>
      </w:pPr>
      <w:r w:rsidRPr="00687B34">
        <w:rPr>
          <w:rFonts w:ascii="Times New Roman" w:hAnsi="Times New Roman" w:cs="Times New Roman"/>
          <w:sz w:val="26"/>
          <w:szCs w:val="26"/>
        </w:rPr>
        <w:t>О денежном содержании лиц,</w:t>
      </w:r>
    </w:p>
    <w:p w:rsidR="00687B34" w:rsidRPr="00687B34" w:rsidRDefault="00687B34" w:rsidP="00C03BC0">
      <w:pPr>
        <w:autoSpaceDE w:val="0"/>
        <w:autoSpaceDN w:val="0"/>
        <w:adjustRightInd w:val="0"/>
        <w:spacing w:after="0"/>
        <w:rPr>
          <w:rFonts w:ascii="Times New Roman" w:hAnsi="Times New Roman" w:cs="Times New Roman"/>
          <w:sz w:val="26"/>
          <w:szCs w:val="26"/>
        </w:rPr>
      </w:pPr>
      <w:proofErr w:type="gramStart"/>
      <w:r w:rsidRPr="00687B34">
        <w:rPr>
          <w:rFonts w:ascii="Times New Roman" w:hAnsi="Times New Roman" w:cs="Times New Roman"/>
          <w:sz w:val="26"/>
          <w:szCs w:val="26"/>
        </w:rPr>
        <w:t>замещающих</w:t>
      </w:r>
      <w:proofErr w:type="gramEnd"/>
      <w:r w:rsidRPr="00687B34">
        <w:rPr>
          <w:rFonts w:ascii="Times New Roman" w:hAnsi="Times New Roman" w:cs="Times New Roman"/>
          <w:sz w:val="26"/>
          <w:szCs w:val="26"/>
        </w:rPr>
        <w:t xml:space="preserve"> должности муниципальной</w:t>
      </w:r>
    </w:p>
    <w:p w:rsidR="00687B34" w:rsidRPr="00687B34" w:rsidRDefault="00687B34" w:rsidP="00C03BC0">
      <w:pPr>
        <w:autoSpaceDE w:val="0"/>
        <w:autoSpaceDN w:val="0"/>
        <w:adjustRightInd w:val="0"/>
        <w:spacing w:after="0"/>
        <w:rPr>
          <w:rFonts w:ascii="Times New Roman" w:hAnsi="Times New Roman" w:cs="Times New Roman"/>
          <w:sz w:val="26"/>
          <w:szCs w:val="26"/>
        </w:rPr>
      </w:pPr>
      <w:r w:rsidRPr="00687B34">
        <w:rPr>
          <w:rFonts w:ascii="Times New Roman" w:hAnsi="Times New Roman" w:cs="Times New Roman"/>
          <w:sz w:val="26"/>
          <w:szCs w:val="26"/>
        </w:rPr>
        <w:t>службы в органах местного самоуправления</w:t>
      </w:r>
    </w:p>
    <w:p w:rsidR="00687B34" w:rsidRPr="00687B34" w:rsidRDefault="00687B34" w:rsidP="00C03BC0">
      <w:pPr>
        <w:tabs>
          <w:tab w:val="left" w:pos="7725"/>
        </w:tabs>
        <w:autoSpaceDE w:val="0"/>
        <w:autoSpaceDN w:val="0"/>
        <w:adjustRightInd w:val="0"/>
        <w:spacing w:after="0"/>
        <w:rPr>
          <w:rFonts w:ascii="Times New Roman" w:hAnsi="Times New Roman" w:cs="Times New Roman"/>
          <w:sz w:val="26"/>
          <w:szCs w:val="26"/>
        </w:rPr>
      </w:pPr>
      <w:r w:rsidRPr="00687B34">
        <w:rPr>
          <w:rFonts w:ascii="Times New Roman" w:hAnsi="Times New Roman" w:cs="Times New Roman"/>
          <w:sz w:val="26"/>
          <w:szCs w:val="26"/>
        </w:rPr>
        <w:t>Ибресинского муниципального округа</w:t>
      </w:r>
    </w:p>
    <w:p w:rsidR="00687B34" w:rsidRPr="00687B34" w:rsidRDefault="00687B34" w:rsidP="00C03BC0">
      <w:pPr>
        <w:tabs>
          <w:tab w:val="left" w:pos="7725"/>
        </w:tabs>
        <w:autoSpaceDE w:val="0"/>
        <w:autoSpaceDN w:val="0"/>
        <w:adjustRightInd w:val="0"/>
        <w:spacing w:after="0"/>
        <w:rPr>
          <w:rFonts w:ascii="Times New Roman" w:hAnsi="Times New Roman" w:cs="Times New Roman"/>
          <w:sz w:val="26"/>
          <w:szCs w:val="26"/>
        </w:rPr>
      </w:pPr>
      <w:r w:rsidRPr="00687B34">
        <w:rPr>
          <w:rFonts w:ascii="Times New Roman" w:hAnsi="Times New Roman" w:cs="Times New Roman"/>
          <w:sz w:val="26"/>
          <w:szCs w:val="26"/>
        </w:rPr>
        <w:t>Чувашской Республики</w:t>
      </w:r>
      <w:r w:rsidRPr="00687B34">
        <w:rPr>
          <w:rFonts w:ascii="Times New Roman" w:hAnsi="Times New Roman" w:cs="Times New Roman"/>
          <w:sz w:val="26"/>
          <w:szCs w:val="26"/>
        </w:rPr>
        <w:tab/>
      </w:r>
    </w:p>
    <w:p w:rsidR="00687B34" w:rsidRPr="00687B34" w:rsidRDefault="00687B34" w:rsidP="00C03BC0">
      <w:pPr>
        <w:autoSpaceDE w:val="0"/>
        <w:autoSpaceDN w:val="0"/>
        <w:adjustRightInd w:val="0"/>
        <w:spacing w:after="0" w:line="240" w:lineRule="auto"/>
        <w:jc w:val="both"/>
        <w:rPr>
          <w:rFonts w:ascii="Times New Roman" w:hAnsi="Times New Roman" w:cs="Times New Roman"/>
          <w:sz w:val="26"/>
          <w:szCs w:val="26"/>
        </w:rPr>
      </w:pPr>
      <w:r w:rsidRPr="00687B34">
        <w:rPr>
          <w:rFonts w:ascii="Times New Roman" w:hAnsi="Times New Roman" w:cs="Times New Roman"/>
          <w:snapToGrid w:val="0"/>
          <w:sz w:val="26"/>
          <w:szCs w:val="26"/>
        </w:rPr>
        <w:t>Руководствуясь Бюджетным кодексом Российской Федерации, законами Чувашской Республики «О регулировании бюджетных правоотношений в Чувашской Республике», «О муниципальной службе в Чувашской Республике»</w:t>
      </w:r>
      <w:r w:rsidRPr="00687B34">
        <w:rPr>
          <w:rFonts w:ascii="Times New Roman" w:hAnsi="Times New Roman" w:cs="Times New Roman"/>
          <w:sz w:val="26"/>
          <w:szCs w:val="26"/>
        </w:rPr>
        <w:t>, Собрание депутатов Ибресинского муниципального округа Чувашской Республики  решило:</w:t>
      </w:r>
    </w:p>
    <w:p w:rsidR="00687B34" w:rsidRPr="00687B34" w:rsidRDefault="00687B34" w:rsidP="00C03BC0">
      <w:pPr>
        <w:autoSpaceDE w:val="0"/>
        <w:autoSpaceDN w:val="0"/>
        <w:adjustRightInd w:val="0"/>
        <w:spacing w:after="0" w:line="240" w:lineRule="auto"/>
        <w:jc w:val="both"/>
        <w:rPr>
          <w:rFonts w:ascii="Times New Roman" w:hAnsi="Times New Roman" w:cs="Times New Roman"/>
          <w:sz w:val="26"/>
          <w:szCs w:val="26"/>
        </w:rPr>
      </w:pPr>
      <w:r w:rsidRPr="00687B34">
        <w:rPr>
          <w:rFonts w:ascii="Times New Roman" w:hAnsi="Times New Roman" w:cs="Times New Roman"/>
          <w:sz w:val="26"/>
          <w:szCs w:val="26"/>
        </w:rPr>
        <w:t xml:space="preserve">1. Установить в органах местного самоуправления Ибресинского муниципального округа размеры должностных окладов и ежемесячного денежного поощрения лицам, замещающим должности муниципальной службы, согласно </w:t>
      </w:r>
      <w:hyperlink w:anchor="sub_1000" w:history="1">
        <w:r w:rsidRPr="00687B34">
          <w:rPr>
            <w:rFonts w:ascii="Times New Roman" w:hAnsi="Times New Roman" w:cs="Times New Roman"/>
            <w:sz w:val="26"/>
            <w:szCs w:val="26"/>
          </w:rPr>
          <w:t>приложению № 1</w:t>
        </w:r>
      </w:hyperlink>
      <w:r w:rsidRPr="00687B34">
        <w:rPr>
          <w:rFonts w:ascii="Times New Roman" w:hAnsi="Times New Roman" w:cs="Times New Roman"/>
          <w:sz w:val="26"/>
          <w:szCs w:val="26"/>
        </w:rPr>
        <w:t xml:space="preserve"> к настоящему решению.</w:t>
      </w:r>
    </w:p>
    <w:p w:rsidR="00687B34" w:rsidRPr="00687B34" w:rsidRDefault="00687B34" w:rsidP="00C03BC0">
      <w:pPr>
        <w:autoSpaceDE w:val="0"/>
        <w:autoSpaceDN w:val="0"/>
        <w:adjustRightInd w:val="0"/>
        <w:spacing w:after="0" w:line="240" w:lineRule="auto"/>
        <w:jc w:val="both"/>
        <w:rPr>
          <w:rFonts w:ascii="Times New Roman" w:hAnsi="Times New Roman" w:cs="Times New Roman"/>
          <w:sz w:val="26"/>
          <w:szCs w:val="26"/>
        </w:rPr>
      </w:pPr>
      <w:r w:rsidRPr="00687B34">
        <w:rPr>
          <w:rFonts w:ascii="Times New Roman" w:hAnsi="Times New Roman" w:cs="Times New Roman"/>
          <w:sz w:val="26"/>
          <w:szCs w:val="26"/>
        </w:rPr>
        <w:t>2. Формировать фонд оплаты труда муниципальных служащих за счет средств, направленных для выплаты (в расчете на год):</w:t>
      </w:r>
    </w:p>
    <w:p w:rsidR="00687B34" w:rsidRPr="00687B34" w:rsidRDefault="00687B34" w:rsidP="00C03BC0">
      <w:pPr>
        <w:autoSpaceDE w:val="0"/>
        <w:autoSpaceDN w:val="0"/>
        <w:adjustRightInd w:val="0"/>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2977"/>
      </w:tblGrid>
      <w:tr w:rsidR="00687B34" w:rsidRPr="00687B34" w:rsidTr="00687B34">
        <w:tc>
          <w:tcPr>
            <w:tcW w:w="6237" w:type="dxa"/>
            <w:tcBorders>
              <w:top w:val="single" w:sz="4" w:space="0" w:color="auto"/>
              <w:bottom w:val="single" w:sz="4" w:space="0" w:color="auto"/>
              <w:right w:val="single" w:sz="4" w:space="0" w:color="auto"/>
            </w:tcBorders>
            <w:vAlign w:val="center"/>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Составляющие фонда оплаты труда</w:t>
            </w:r>
          </w:p>
        </w:tc>
        <w:tc>
          <w:tcPr>
            <w:tcW w:w="2977" w:type="dxa"/>
            <w:tcBorders>
              <w:top w:val="single" w:sz="4" w:space="0" w:color="auto"/>
              <w:left w:val="single" w:sz="4" w:space="0" w:color="auto"/>
              <w:bottom w:val="single" w:sz="4" w:space="0" w:color="auto"/>
            </w:tcBorders>
            <w:vAlign w:val="center"/>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 xml:space="preserve">Количество должностных </w:t>
            </w:r>
            <w:r w:rsidRPr="00687B34">
              <w:rPr>
                <w:rFonts w:ascii="Times New Roman" w:hAnsi="Times New Roman" w:cs="Times New Roman"/>
              </w:rPr>
              <w:lastRenderedPageBreak/>
              <w:t>окладов, предусматриваемых при формировании фонда оплаты труда</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lastRenderedPageBreak/>
              <w:t>Должностной оклад</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12</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Ежемесячная надбавка к должностному окладу за особые условия муниципальной службы</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14</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Ежемесячная надбавка к должностному окладу за выслугу лет на муниципальной службе</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3</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Ежемесячное денежное поощрение</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22</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Ежемесячная процентная надбавка к должностному окладу за работу со сведениями, составляющими государственную тайну</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1,5</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Ежемесячная выплата за классный чин муниципального служащего</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4</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Премии за выполнение особо важных и сложных заданий</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6</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Единовременная выплата при предоставлении ежегодного оплачиваемого отпуска и материальной помощи</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3</w:t>
            </w:r>
          </w:p>
        </w:tc>
      </w:tr>
      <w:tr w:rsidR="00687B34" w:rsidRPr="00687B34" w:rsidTr="00687B34">
        <w:tc>
          <w:tcPr>
            <w:tcW w:w="6237"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b/>
                <w:bCs/>
                <w:color w:val="26282F"/>
              </w:rPr>
              <w:t>Итого:</w:t>
            </w:r>
          </w:p>
        </w:tc>
        <w:tc>
          <w:tcPr>
            <w:tcW w:w="2977" w:type="dxa"/>
            <w:tcBorders>
              <w:top w:val="single" w:sz="4" w:space="0" w:color="auto"/>
              <w:left w:val="single" w:sz="4" w:space="0" w:color="auto"/>
              <w:bottom w:val="single" w:sz="4" w:space="0" w:color="auto"/>
            </w:tcBorders>
            <w:vAlign w:val="bottom"/>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65,5</w:t>
            </w:r>
          </w:p>
        </w:tc>
      </w:tr>
    </w:tbl>
    <w:p w:rsidR="00687B34" w:rsidRPr="00687B34" w:rsidRDefault="00687B34" w:rsidP="00687B34">
      <w:pPr>
        <w:autoSpaceDE w:val="0"/>
        <w:autoSpaceDN w:val="0"/>
        <w:adjustRightInd w:val="0"/>
        <w:spacing w:line="240" w:lineRule="auto"/>
        <w:ind w:firstLine="720"/>
        <w:jc w:val="both"/>
        <w:rPr>
          <w:rFonts w:ascii="Times New Roman" w:hAnsi="Times New Roman" w:cs="Times New Roman"/>
        </w:rPr>
      </w:pPr>
    </w:p>
    <w:p w:rsidR="00687B34" w:rsidRPr="00687B34" w:rsidRDefault="00687B34" w:rsidP="00C03BC0">
      <w:pPr>
        <w:autoSpaceDE w:val="0"/>
        <w:autoSpaceDN w:val="0"/>
        <w:adjustRightInd w:val="0"/>
        <w:spacing w:after="0" w:line="240" w:lineRule="auto"/>
        <w:jc w:val="both"/>
        <w:rPr>
          <w:rFonts w:ascii="Times New Roman" w:hAnsi="Times New Roman" w:cs="Times New Roman"/>
          <w:sz w:val="26"/>
          <w:szCs w:val="26"/>
        </w:rPr>
      </w:pPr>
      <w:r w:rsidRPr="00687B34">
        <w:rPr>
          <w:rFonts w:ascii="Times New Roman" w:hAnsi="Times New Roman" w:cs="Times New Roman"/>
          <w:sz w:val="26"/>
          <w:szCs w:val="26"/>
        </w:rPr>
        <w:t xml:space="preserve">3. Утвердить Порядок установления дополнительных выплат лицам, замещающим должности муниципальной службы в органах местного самоуправления Ибресинского муниципального округа, согласно </w:t>
      </w:r>
      <w:hyperlink w:anchor="sub_2000" w:history="1">
        <w:r w:rsidRPr="00687B34">
          <w:rPr>
            <w:rFonts w:ascii="Times New Roman" w:hAnsi="Times New Roman" w:cs="Times New Roman"/>
            <w:sz w:val="26"/>
            <w:szCs w:val="26"/>
          </w:rPr>
          <w:t>приложению № 2</w:t>
        </w:r>
      </w:hyperlink>
      <w:r w:rsidRPr="00687B34">
        <w:rPr>
          <w:rFonts w:ascii="Times New Roman" w:hAnsi="Times New Roman" w:cs="Times New Roman"/>
          <w:sz w:val="26"/>
          <w:szCs w:val="26"/>
        </w:rPr>
        <w:t xml:space="preserve"> к настоящему решению.</w:t>
      </w:r>
    </w:p>
    <w:p w:rsidR="00687B34" w:rsidRPr="00687B34" w:rsidRDefault="00687B34" w:rsidP="00C03BC0">
      <w:pPr>
        <w:autoSpaceDE w:val="0"/>
        <w:autoSpaceDN w:val="0"/>
        <w:adjustRightInd w:val="0"/>
        <w:spacing w:after="0" w:line="240" w:lineRule="auto"/>
        <w:jc w:val="both"/>
        <w:rPr>
          <w:rFonts w:ascii="Times New Roman" w:hAnsi="Times New Roman" w:cs="Times New Roman"/>
          <w:sz w:val="26"/>
          <w:szCs w:val="26"/>
        </w:rPr>
      </w:pPr>
      <w:r w:rsidRPr="00687B34">
        <w:rPr>
          <w:rFonts w:ascii="Times New Roman" w:hAnsi="Times New Roman" w:cs="Times New Roman"/>
          <w:sz w:val="26"/>
          <w:szCs w:val="26"/>
        </w:rPr>
        <w:t>4. Признать утратившими силу:</w:t>
      </w:r>
    </w:p>
    <w:p w:rsidR="00687B34" w:rsidRPr="00687B34" w:rsidRDefault="00687B34" w:rsidP="00C03BC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87B34">
        <w:rPr>
          <w:rFonts w:ascii="Times New Roman" w:eastAsia="Calibri" w:hAnsi="Times New Roman" w:cs="Times New Roman"/>
          <w:sz w:val="26"/>
          <w:szCs w:val="26"/>
          <w:lang w:eastAsia="en-US"/>
        </w:rPr>
        <w:t>решение Собрания депутатов Ибресинского муниципального округа № 35/1 от 16.12.2013 «</w:t>
      </w:r>
      <w:r w:rsidRPr="00687B34">
        <w:rPr>
          <w:rFonts w:ascii="Times New Roman" w:hAnsi="Times New Roman" w:cs="Times New Roman"/>
          <w:sz w:val="26"/>
          <w:szCs w:val="26"/>
        </w:rPr>
        <w:t>О денежном содержании лиц, замещающих должности муниципальной службы в органах местного самоуправления Ибресинского муниципального округа Чувашской Республики</w:t>
      </w:r>
      <w:r w:rsidRPr="00687B34">
        <w:rPr>
          <w:rFonts w:ascii="Times New Roman" w:eastAsia="Calibri" w:hAnsi="Times New Roman" w:cs="Times New Roman"/>
          <w:sz w:val="26"/>
          <w:szCs w:val="26"/>
          <w:lang w:eastAsia="en-US"/>
        </w:rPr>
        <w:t xml:space="preserve">»; </w:t>
      </w:r>
    </w:p>
    <w:p w:rsidR="00687B34" w:rsidRPr="00687B34" w:rsidRDefault="00687B34" w:rsidP="00C03BC0">
      <w:pPr>
        <w:pStyle w:val="21"/>
        <w:spacing w:after="0" w:line="240" w:lineRule="auto"/>
        <w:ind w:left="0"/>
        <w:jc w:val="both"/>
        <w:rPr>
          <w:rFonts w:eastAsia="Calibri"/>
          <w:sz w:val="26"/>
          <w:szCs w:val="26"/>
          <w:lang w:eastAsia="en-US"/>
        </w:rPr>
      </w:pPr>
      <w:r w:rsidRPr="00687B34">
        <w:rPr>
          <w:rFonts w:eastAsia="Calibri"/>
          <w:sz w:val="26"/>
          <w:szCs w:val="26"/>
          <w:lang w:eastAsia="en-US"/>
        </w:rPr>
        <w:t>решение Собрания депутатов Ибресинского муниципального округа № 25/2 от 21.12.2017 «О внесении изменений в решение Собрания депутатов Ибресинского муниципального округа Чувашской Республики от 16 декабря 2013 года № 35/1 «</w:t>
      </w:r>
      <w:r w:rsidRPr="00687B34">
        <w:rPr>
          <w:sz w:val="26"/>
          <w:szCs w:val="26"/>
        </w:rPr>
        <w:t>О денежном содержании лиц, замещающих должности муниципальной службы в органах местного самоуправления Ибресинского муниципального округа Чувашской Республики</w:t>
      </w:r>
      <w:r w:rsidRPr="00687B34">
        <w:rPr>
          <w:rFonts w:eastAsia="Calibri"/>
          <w:sz w:val="26"/>
          <w:szCs w:val="26"/>
          <w:lang w:eastAsia="en-US"/>
        </w:rPr>
        <w:t>;</w:t>
      </w:r>
    </w:p>
    <w:p w:rsidR="00687B34" w:rsidRPr="00687B34" w:rsidRDefault="00687B34" w:rsidP="00C03BC0">
      <w:pPr>
        <w:pStyle w:val="21"/>
        <w:spacing w:after="0" w:line="240" w:lineRule="auto"/>
        <w:ind w:left="0"/>
        <w:jc w:val="both"/>
        <w:rPr>
          <w:rFonts w:eastAsia="Calibri"/>
          <w:sz w:val="26"/>
          <w:szCs w:val="26"/>
          <w:lang w:eastAsia="en-US"/>
        </w:rPr>
      </w:pPr>
      <w:r w:rsidRPr="00687B34">
        <w:rPr>
          <w:rFonts w:eastAsia="Calibri"/>
          <w:sz w:val="26"/>
          <w:szCs w:val="26"/>
          <w:lang w:eastAsia="en-US"/>
        </w:rPr>
        <w:t>решение Собрания депутатов Ибресинского муниципального округа № 42/2 от 05.11.2019 «О внесении изменений в решение Собрания депутатов Ибресинского муниципального округа Чувашской Республики от 16 декабря 2013 года № 35/1 «</w:t>
      </w:r>
      <w:r w:rsidRPr="00687B34">
        <w:rPr>
          <w:sz w:val="26"/>
          <w:szCs w:val="26"/>
        </w:rPr>
        <w:t>О денежном содержании лиц, замещающих должности муниципальной службы в органах местного самоуправления Ибресинского муниципального округа Чувашской Республики</w:t>
      </w:r>
      <w:r w:rsidRPr="00687B34">
        <w:rPr>
          <w:rFonts w:eastAsia="Calibri"/>
          <w:sz w:val="26"/>
          <w:szCs w:val="26"/>
          <w:lang w:eastAsia="en-US"/>
        </w:rPr>
        <w:t>;</w:t>
      </w:r>
    </w:p>
    <w:p w:rsidR="00687B34" w:rsidRPr="00687B34" w:rsidRDefault="00687B34" w:rsidP="00C03BC0">
      <w:pPr>
        <w:pStyle w:val="21"/>
        <w:spacing w:after="0" w:line="240" w:lineRule="auto"/>
        <w:ind w:left="0"/>
        <w:jc w:val="both"/>
        <w:rPr>
          <w:rFonts w:eastAsia="Calibri"/>
          <w:sz w:val="26"/>
          <w:szCs w:val="26"/>
          <w:lang w:eastAsia="en-US"/>
        </w:rPr>
      </w:pPr>
      <w:r w:rsidRPr="00687B34">
        <w:rPr>
          <w:rFonts w:eastAsia="Calibri"/>
          <w:sz w:val="26"/>
          <w:szCs w:val="26"/>
          <w:lang w:eastAsia="en-US"/>
        </w:rPr>
        <w:lastRenderedPageBreak/>
        <w:t>решение Собрания депутатов Ибресинского муниципального округа № 3/2 от 05.11.2020 «О внесении изменений в решение Собрания депутатов Ибресинского муниципального округа Чувашской Республики от 16 декабря 2013 года № 35/1 «</w:t>
      </w:r>
      <w:r w:rsidRPr="00687B34">
        <w:rPr>
          <w:sz w:val="26"/>
          <w:szCs w:val="26"/>
        </w:rPr>
        <w:t>О денежном содержании лиц, замещающих должности муниципальной службы в органах местного самоуправления Ибресинского муниципального округа Чувашской Республики</w:t>
      </w:r>
      <w:r w:rsidRPr="00687B34">
        <w:rPr>
          <w:rFonts w:eastAsia="Calibri"/>
          <w:sz w:val="26"/>
          <w:szCs w:val="26"/>
          <w:lang w:eastAsia="en-US"/>
        </w:rPr>
        <w:t>;</w:t>
      </w:r>
    </w:p>
    <w:p w:rsidR="00687B34" w:rsidRPr="00687B34" w:rsidRDefault="00687B34" w:rsidP="00C03BC0">
      <w:pPr>
        <w:pStyle w:val="21"/>
        <w:spacing w:after="0" w:line="240" w:lineRule="auto"/>
        <w:ind w:left="0"/>
        <w:jc w:val="both"/>
        <w:rPr>
          <w:rFonts w:eastAsia="Calibri"/>
          <w:sz w:val="26"/>
          <w:szCs w:val="26"/>
          <w:lang w:eastAsia="en-US"/>
        </w:rPr>
      </w:pPr>
      <w:r w:rsidRPr="00687B34">
        <w:rPr>
          <w:rFonts w:eastAsia="Calibri"/>
          <w:sz w:val="26"/>
          <w:szCs w:val="26"/>
          <w:lang w:eastAsia="en-US"/>
        </w:rPr>
        <w:t>решение Собрания депутатов Ибресинского муниципального округа № 2/6 от 08.11.2022 «О внесении изменений в решение Собрания депутатов Ибресинского муниципального округа Чувашской Республики от 16 декабря 2013 года № 35/1 «</w:t>
      </w:r>
      <w:r w:rsidRPr="00687B34">
        <w:rPr>
          <w:sz w:val="26"/>
          <w:szCs w:val="26"/>
        </w:rPr>
        <w:t>О денежном содержании лиц, замещающих должности муниципальной службы в органах местного самоуправления Ибресинского муниципального округа Чувашской Республики</w:t>
      </w:r>
      <w:r w:rsidRPr="00687B34">
        <w:rPr>
          <w:rFonts w:eastAsia="Calibri"/>
          <w:sz w:val="26"/>
          <w:szCs w:val="26"/>
          <w:lang w:eastAsia="en-US"/>
        </w:rPr>
        <w:t>».</w:t>
      </w:r>
    </w:p>
    <w:p w:rsidR="00687B34" w:rsidRPr="00687B34" w:rsidRDefault="00687B34" w:rsidP="00C03BC0">
      <w:pPr>
        <w:pStyle w:val="21"/>
        <w:spacing w:after="0" w:line="240" w:lineRule="auto"/>
        <w:ind w:left="0"/>
        <w:jc w:val="both"/>
        <w:rPr>
          <w:rFonts w:eastAsia="Calibri"/>
          <w:sz w:val="26"/>
          <w:szCs w:val="26"/>
          <w:lang w:eastAsia="en-US"/>
        </w:rPr>
      </w:pPr>
      <w:r w:rsidRPr="00687B34">
        <w:rPr>
          <w:rFonts w:eastAsia="Calibri"/>
          <w:sz w:val="26"/>
          <w:szCs w:val="26"/>
          <w:lang w:eastAsia="en-US"/>
        </w:rPr>
        <w:t xml:space="preserve">5. Настоящее Решение </w:t>
      </w:r>
      <w:proofErr w:type="gramStart"/>
      <w:r w:rsidRPr="00687B34">
        <w:rPr>
          <w:rFonts w:eastAsia="Calibri"/>
          <w:sz w:val="26"/>
          <w:szCs w:val="26"/>
          <w:lang w:eastAsia="en-US"/>
        </w:rPr>
        <w:t>вступает в силу после его официального опубликования и распространяется</w:t>
      </w:r>
      <w:proofErr w:type="gramEnd"/>
      <w:r w:rsidRPr="00687B34">
        <w:rPr>
          <w:rFonts w:eastAsia="Calibri"/>
          <w:sz w:val="26"/>
          <w:szCs w:val="26"/>
          <w:lang w:eastAsia="en-US"/>
        </w:rPr>
        <w:t xml:space="preserve"> на правоотношения, возникшие с 1 января 2023 года.</w:t>
      </w:r>
    </w:p>
    <w:p w:rsidR="00687B34" w:rsidRPr="00687B34" w:rsidRDefault="00687B34" w:rsidP="00687B34">
      <w:pPr>
        <w:jc w:val="both"/>
        <w:rPr>
          <w:rFonts w:ascii="Times New Roman" w:hAnsi="Times New Roman" w:cs="Times New Roman"/>
        </w:rPr>
      </w:pPr>
    </w:p>
    <w:p w:rsidR="00687B34" w:rsidRPr="00C03BC0" w:rsidRDefault="00687B34" w:rsidP="00687B34">
      <w:pPr>
        <w:rPr>
          <w:rFonts w:ascii="Times New Roman" w:hAnsi="Times New Roman" w:cs="Times New Roman"/>
          <w:sz w:val="26"/>
          <w:szCs w:val="26"/>
        </w:rPr>
      </w:pPr>
      <w:r w:rsidRPr="00C03BC0">
        <w:rPr>
          <w:rFonts w:ascii="Times New Roman" w:hAnsi="Times New Roman" w:cs="Times New Roman"/>
          <w:sz w:val="26"/>
          <w:szCs w:val="26"/>
        </w:rPr>
        <w:t>Председатель Собрания депутатов</w:t>
      </w:r>
      <w:r w:rsidRPr="00C03BC0">
        <w:rPr>
          <w:rFonts w:ascii="Times New Roman" w:hAnsi="Times New Roman" w:cs="Times New Roman"/>
          <w:sz w:val="26"/>
          <w:szCs w:val="26"/>
        </w:rPr>
        <w:br/>
        <w:t>Ибресинского муниципального</w:t>
      </w:r>
      <w:r w:rsidRPr="00C03BC0">
        <w:rPr>
          <w:rFonts w:ascii="Times New Roman" w:hAnsi="Times New Roman" w:cs="Times New Roman"/>
          <w:sz w:val="26"/>
          <w:szCs w:val="26"/>
        </w:rPr>
        <w:br/>
        <w:t>округа Чуваш</w:t>
      </w:r>
      <w:r w:rsidR="00C03BC0">
        <w:rPr>
          <w:rFonts w:ascii="Times New Roman" w:hAnsi="Times New Roman" w:cs="Times New Roman"/>
          <w:sz w:val="26"/>
          <w:szCs w:val="26"/>
        </w:rPr>
        <w:t xml:space="preserve">ской Республики  </w:t>
      </w:r>
      <w:r w:rsidR="00C03BC0">
        <w:rPr>
          <w:rFonts w:ascii="Times New Roman" w:hAnsi="Times New Roman" w:cs="Times New Roman"/>
          <w:sz w:val="26"/>
          <w:szCs w:val="26"/>
        </w:rPr>
        <w:tab/>
      </w:r>
      <w:r w:rsidR="00C03BC0">
        <w:rPr>
          <w:rFonts w:ascii="Times New Roman" w:hAnsi="Times New Roman" w:cs="Times New Roman"/>
          <w:sz w:val="26"/>
          <w:szCs w:val="26"/>
        </w:rPr>
        <w:tab/>
      </w:r>
      <w:r w:rsidR="00C03BC0">
        <w:rPr>
          <w:rFonts w:ascii="Times New Roman" w:hAnsi="Times New Roman" w:cs="Times New Roman"/>
          <w:sz w:val="26"/>
          <w:szCs w:val="26"/>
        </w:rPr>
        <w:tab/>
      </w:r>
      <w:r w:rsidR="00C03BC0">
        <w:rPr>
          <w:rFonts w:ascii="Times New Roman" w:hAnsi="Times New Roman" w:cs="Times New Roman"/>
          <w:sz w:val="26"/>
          <w:szCs w:val="26"/>
        </w:rPr>
        <w:tab/>
      </w:r>
      <w:r w:rsidRPr="00C03BC0">
        <w:rPr>
          <w:rFonts w:ascii="Times New Roman" w:hAnsi="Times New Roman" w:cs="Times New Roman"/>
          <w:sz w:val="26"/>
          <w:szCs w:val="26"/>
        </w:rPr>
        <w:t xml:space="preserve">            </w:t>
      </w:r>
      <w:r w:rsidR="00C03BC0">
        <w:rPr>
          <w:rFonts w:ascii="Times New Roman" w:hAnsi="Times New Roman" w:cs="Times New Roman"/>
          <w:sz w:val="26"/>
          <w:szCs w:val="26"/>
        </w:rPr>
        <w:t xml:space="preserve"> </w:t>
      </w:r>
      <w:r w:rsidRPr="00C03BC0">
        <w:rPr>
          <w:rFonts w:ascii="Times New Roman" w:hAnsi="Times New Roman" w:cs="Times New Roman"/>
          <w:sz w:val="26"/>
          <w:szCs w:val="26"/>
        </w:rPr>
        <w:t xml:space="preserve">    В. Е. Романов</w:t>
      </w:r>
    </w:p>
    <w:p w:rsidR="00687B34" w:rsidRPr="00C03BC0" w:rsidRDefault="00687B34" w:rsidP="00687B34">
      <w:pPr>
        <w:rPr>
          <w:rFonts w:ascii="Times New Roman" w:hAnsi="Times New Roman" w:cs="Times New Roman"/>
          <w:sz w:val="26"/>
          <w:szCs w:val="26"/>
        </w:rPr>
      </w:pPr>
    </w:p>
    <w:p w:rsidR="00687B34" w:rsidRPr="00C03BC0" w:rsidRDefault="00687B34" w:rsidP="00687B34">
      <w:pPr>
        <w:rPr>
          <w:rFonts w:ascii="Times New Roman" w:hAnsi="Times New Roman" w:cs="Times New Roman"/>
          <w:sz w:val="26"/>
          <w:szCs w:val="26"/>
        </w:rPr>
      </w:pPr>
      <w:r w:rsidRPr="00C03BC0">
        <w:rPr>
          <w:rFonts w:ascii="Times New Roman" w:hAnsi="Times New Roman" w:cs="Times New Roman"/>
          <w:sz w:val="26"/>
          <w:szCs w:val="26"/>
        </w:rPr>
        <w:t>Глава Ибресинского муниципального</w:t>
      </w:r>
      <w:r w:rsidRPr="00C03BC0">
        <w:rPr>
          <w:rFonts w:ascii="Times New Roman" w:hAnsi="Times New Roman" w:cs="Times New Roman"/>
          <w:sz w:val="26"/>
          <w:szCs w:val="26"/>
        </w:rPr>
        <w:br/>
        <w:t>округа Чувашской Рес</w:t>
      </w:r>
      <w:r w:rsidR="00C03BC0">
        <w:rPr>
          <w:rFonts w:ascii="Times New Roman" w:hAnsi="Times New Roman" w:cs="Times New Roman"/>
          <w:sz w:val="26"/>
          <w:szCs w:val="26"/>
        </w:rPr>
        <w:t xml:space="preserve">публики  </w:t>
      </w:r>
      <w:r w:rsidR="00C03BC0">
        <w:rPr>
          <w:rFonts w:ascii="Times New Roman" w:hAnsi="Times New Roman" w:cs="Times New Roman"/>
          <w:sz w:val="26"/>
          <w:szCs w:val="26"/>
        </w:rPr>
        <w:tab/>
      </w:r>
      <w:r w:rsidR="00C03BC0">
        <w:rPr>
          <w:rFonts w:ascii="Times New Roman" w:hAnsi="Times New Roman" w:cs="Times New Roman"/>
          <w:sz w:val="26"/>
          <w:szCs w:val="26"/>
        </w:rPr>
        <w:tab/>
      </w:r>
      <w:r w:rsidR="00C03BC0">
        <w:rPr>
          <w:rFonts w:ascii="Times New Roman" w:hAnsi="Times New Roman" w:cs="Times New Roman"/>
          <w:sz w:val="26"/>
          <w:szCs w:val="26"/>
        </w:rPr>
        <w:tab/>
      </w:r>
      <w:r w:rsidR="00C03BC0">
        <w:rPr>
          <w:rFonts w:ascii="Times New Roman" w:hAnsi="Times New Roman" w:cs="Times New Roman"/>
          <w:sz w:val="26"/>
          <w:szCs w:val="26"/>
        </w:rPr>
        <w:tab/>
        <w:t xml:space="preserve">           </w:t>
      </w:r>
      <w:r w:rsidRPr="00C03BC0">
        <w:rPr>
          <w:rFonts w:ascii="Times New Roman" w:hAnsi="Times New Roman" w:cs="Times New Roman"/>
          <w:sz w:val="26"/>
          <w:szCs w:val="26"/>
        </w:rPr>
        <w:t xml:space="preserve">       И. Г. Семенов</w:t>
      </w:r>
    </w:p>
    <w:p w:rsidR="00687B34" w:rsidRPr="00687B34" w:rsidRDefault="00687B34" w:rsidP="00687B34">
      <w:pPr>
        <w:rPr>
          <w:rFonts w:ascii="Times New Roman" w:hAnsi="Times New Roman" w:cs="Times New Roman"/>
        </w:rPr>
      </w:pPr>
    </w:p>
    <w:p w:rsidR="00687B34" w:rsidRPr="00C03BC0" w:rsidRDefault="00687B34" w:rsidP="00C03BC0">
      <w:pPr>
        <w:autoSpaceDE w:val="0"/>
        <w:autoSpaceDN w:val="0"/>
        <w:adjustRightInd w:val="0"/>
        <w:spacing w:after="0"/>
        <w:ind w:firstLine="720"/>
        <w:jc w:val="right"/>
        <w:rPr>
          <w:rFonts w:ascii="Times New Roman" w:hAnsi="Times New Roman" w:cs="Times New Roman"/>
          <w:sz w:val="26"/>
          <w:szCs w:val="26"/>
        </w:rPr>
      </w:pPr>
      <w:r w:rsidRPr="00C03BC0">
        <w:rPr>
          <w:rFonts w:ascii="Times New Roman" w:hAnsi="Times New Roman" w:cs="Times New Roman"/>
          <w:bCs/>
          <w:color w:val="26282F"/>
          <w:sz w:val="26"/>
          <w:szCs w:val="26"/>
        </w:rPr>
        <w:t>Приложение № 1</w:t>
      </w:r>
    </w:p>
    <w:p w:rsidR="00687B34" w:rsidRPr="00C03BC0" w:rsidRDefault="00687B34" w:rsidP="00C03BC0">
      <w:pPr>
        <w:autoSpaceDE w:val="0"/>
        <w:autoSpaceDN w:val="0"/>
        <w:adjustRightInd w:val="0"/>
        <w:spacing w:after="0"/>
        <w:ind w:firstLine="720"/>
        <w:jc w:val="right"/>
        <w:rPr>
          <w:rFonts w:ascii="Times New Roman" w:hAnsi="Times New Roman" w:cs="Times New Roman"/>
          <w:sz w:val="26"/>
          <w:szCs w:val="26"/>
        </w:rPr>
      </w:pPr>
      <w:r w:rsidRPr="00C03BC0">
        <w:rPr>
          <w:rFonts w:ascii="Times New Roman" w:hAnsi="Times New Roman" w:cs="Times New Roman"/>
          <w:bCs/>
          <w:color w:val="26282F"/>
          <w:sz w:val="26"/>
          <w:szCs w:val="26"/>
        </w:rPr>
        <w:t xml:space="preserve">к </w:t>
      </w:r>
      <w:hyperlink w:anchor="sub_0" w:history="1">
        <w:r w:rsidRPr="00C03BC0">
          <w:rPr>
            <w:rFonts w:ascii="Times New Roman" w:hAnsi="Times New Roman" w:cs="Times New Roman"/>
            <w:bCs/>
            <w:color w:val="26282F"/>
            <w:sz w:val="26"/>
            <w:szCs w:val="26"/>
          </w:rPr>
          <w:t>решению</w:t>
        </w:r>
      </w:hyperlink>
      <w:r w:rsidRPr="00C03BC0">
        <w:rPr>
          <w:rFonts w:ascii="Times New Roman" w:hAnsi="Times New Roman" w:cs="Times New Roman"/>
          <w:bCs/>
          <w:color w:val="26282F"/>
          <w:sz w:val="26"/>
          <w:szCs w:val="26"/>
        </w:rPr>
        <w:t xml:space="preserve"> Собрания депутатов</w:t>
      </w:r>
    </w:p>
    <w:p w:rsidR="00687B34" w:rsidRPr="00C03BC0" w:rsidRDefault="00687B34" w:rsidP="00C03BC0">
      <w:pPr>
        <w:autoSpaceDE w:val="0"/>
        <w:autoSpaceDN w:val="0"/>
        <w:adjustRightInd w:val="0"/>
        <w:spacing w:after="0"/>
        <w:ind w:firstLine="720"/>
        <w:jc w:val="right"/>
        <w:rPr>
          <w:rFonts w:ascii="Times New Roman" w:hAnsi="Times New Roman" w:cs="Times New Roman"/>
          <w:bCs/>
          <w:color w:val="26282F"/>
          <w:sz w:val="26"/>
          <w:szCs w:val="26"/>
        </w:rPr>
      </w:pPr>
      <w:r w:rsidRPr="00C03BC0">
        <w:rPr>
          <w:rFonts w:ascii="Times New Roman" w:hAnsi="Times New Roman" w:cs="Times New Roman"/>
          <w:bCs/>
          <w:color w:val="26282F"/>
          <w:sz w:val="26"/>
          <w:szCs w:val="26"/>
        </w:rPr>
        <w:t>Ибресинского муниципального округа</w:t>
      </w:r>
    </w:p>
    <w:p w:rsidR="00687B34" w:rsidRPr="00C03BC0" w:rsidRDefault="00687B34" w:rsidP="00C03BC0">
      <w:pPr>
        <w:autoSpaceDE w:val="0"/>
        <w:autoSpaceDN w:val="0"/>
        <w:adjustRightInd w:val="0"/>
        <w:spacing w:after="0"/>
        <w:ind w:firstLine="720"/>
        <w:jc w:val="right"/>
        <w:rPr>
          <w:rFonts w:ascii="Times New Roman" w:hAnsi="Times New Roman" w:cs="Times New Roman"/>
          <w:sz w:val="26"/>
          <w:szCs w:val="26"/>
        </w:rPr>
      </w:pPr>
      <w:r w:rsidRPr="00C03BC0">
        <w:rPr>
          <w:rFonts w:ascii="Times New Roman" w:hAnsi="Times New Roman" w:cs="Times New Roman"/>
          <w:bCs/>
          <w:color w:val="26282F"/>
          <w:sz w:val="26"/>
          <w:szCs w:val="26"/>
        </w:rPr>
        <w:t>Чувашской Республики</w:t>
      </w:r>
    </w:p>
    <w:p w:rsidR="00687B34" w:rsidRPr="00C03BC0" w:rsidRDefault="00687B34" w:rsidP="00C03BC0">
      <w:pPr>
        <w:autoSpaceDE w:val="0"/>
        <w:autoSpaceDN w:val="0"/>
        <w:adjustRightInd w:val="0"/>
        <w:spacing w:after="0"/>
        <w:ind w:firstLine="720"/>
        <w:jc w:val="right"/>
        <w:rPr>
          <w:rFonts w:ascii="Times New Roman" w:hAnsi="Times New Roman" w:cs="Times New Roman"/>
          <w:sz w:val="26"/>
          <w:szCs w:val="26"/>
        </w:rPr>
      </w:pPr>
      <w:r w:rsidRPr="00C03BC0">
        <w:rPr>
          <w:rFonts w:ascii="Times New Roman" w:hAnsi="Times New Roman" w:cs="Times New Roman"/>
          <w:bCs/>
          <w:color w:val="26282F"/>
          <w:sz w:val="26"/>
          <w:szCs w:val="26"/>
        </w:rPr>
        <w:t>от 27.12.2022 г. № 7/2</w:t>
      </w:r>
    </w:p>
    <w:p w:rsidR="00687B34" w:rsidRPr="00687B34" w:rsidRDefault="00687B34" w:rsidP="00687B34">
      <w:pPr>
        <w:autoSpaceDE w:val="0"/>
        <w:autoSpaceDN w:val="0"/>
        <w:adjustRightInd w:val="0"/>
        <w:ind w:firstLine="720"/>
        <w:jc w:val="both"/>
        <w:rPr>
          <w:rFonts w:ascii="Times New Roman" w:hAnsi="Times New Roman" w:cs="Times New Roman"/>
        </w:rPr>
      </w:pPr>
    </w:p>
    <w:p w:rsidR="00687B34" w:rsidRPr="00C03BC0" w:rsidRDefault="00687B34" w:rsidP="00C03BC0">
      <w:pPr>
        <w:autoSpaceDE w:val="0"/>
        <w:autoSpaceDN w:val="0"/>
        <w:adjustRightInd w:val="0"/>
        <w:spacing w:before="108" w:after="108"/>
        <w:jc w:val="center"/>
        <w:outlineLvl w:val="0"/>
        <w:rPr>
          <w:rFonts w:ascii="Times New Roman" w:hAnsi="Times New Roman" w:cs="Times New Roman"/>
          <w:b/>
          <w:bCs/>
          <w:color w:val="26282F"/>
          <w:sz w:val="26"/>
          <w:szCs w:val="26"/>
        </w:rPr>
      </w:pPr>
      <w:r w:rsidRPr="00C03BC0">
        <w:rPr>
          <w:rFonts w:ascii="Times New Roman" w:hAnsi="Times New Roman" w:cs="Times New Roman"/>
          <w:b/>
          <w:bCs/>
          <w:color w:val="26282F"/>
          <w:sz w:val="26"/>
          <w:szCs w:val="26"/>
        </w:rPr>
        <w:t>Размеры</w:t>
      </w:r>
      <w:r w:rsidRPr="00C03BC0">
        <w:rPr>
          <w:rFonts w:ascii="Times New Roman" w:hAnsi="Times New Roman" w:cs="Times New Roman"/>
          <w:b/>
          <w:bCs/>
          <w:color w:val="26282F"/>
          <w:sz w:val="26"/>
          <w:szCs w:val="26"/>
        </w:rPr>
        <w:br/>
        <w:t>должностных окладов и ежемесячного денежного поощрения лиц, замещающих</w:t>
      </w:r>
      <w:r w:rsidR="00C03BC0">
        <w:rPr>
          <w:rFonts w:ascii="Times New Roman" w:hAnsi="Times New Roman" w:cs="Times New Roman"/>
          <w:b/>
          <w:bCs/>
          <w:color w:val="26282F"/>
          <w:sz w:val="26"/>
          <w:szCs w:val="26"/>
        </w:rPr>
        <w:t xml:space="preserve"> должности муниципальной службы</w:t>
      </w:r>
    </w:p>
    <w:tbl>
      <w:tblPr>
        <w:tblW w:w="10246"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701"/>
        <w:gridCol w:w="2449"/>
      </w:tblGrid>
      <w:tr w:rsidR="00687B34" w:rsidRPr="00687B34" w:rsidTr="00687B34">
        <w:tc>
          <w:tcPr>
            <w:tcW w:w="6096" w:type="dxa"/>
            <w:tcBorders>
              <w:top w:val="single" w:sz="4" w:space="0" w:color="auto"/>
              <w:bottom w:val="single" w:sz="4" w:space="0" w:color="auto"/>
              <w:right w:val="single" w:sz="4" w:space="0" w:color="auto"/>
            </w:tcBorders>
            <w:vAlign w:val="center"/>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center"/>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Должностной оклад (рублей в месяц)</w:t>
            </w:r>
          </w:p>
        </w:tc>
        <w:tc>
          <w:tcPr>
            <w:tcW w:w="2449" w:type="dxa"/>
            <w:tcBorders>
              <w:top w:val="single" w:sz="4" w:space="0" w:color="auto"/>
              <w:left w:val="single" w:sz="4" w:space="0" w:color="auto"/>
              <w:bottom w:val="single" w:sz="4" w:space="0" w:color="auto"/>
            </w:tcBorders>
            <w:vAlign w:val="center"/>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Размер ежемесячного денежного поощрения (должностных окладов)</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2</w:t>
            </w:r>
          </w:p>
        </w:tc>
        <w:tc>
          <w:tcPr>
            <w:tcW w:w="2449" w:type="dxa"/>
            <w:tcBorders>
              <w:top w:val="single" w:sz="4" w:space="0" w:color="auto"/>
              <w:left w:val="single" w:sz="4" w:space="0" w:color="auto"/>
              <w:bottom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3</w:t>
            </w:r>
          </w:p>
        </w:tc>
      </w:tr>
      <w:tr w:rsidR="00687B34" w:rsidRPr="00687B34" w:rsidTr="00687B34">
        <w:tc>
          <w:tcPr>
            <w:tcW w:w="10246" w:type="dxa"/>
            <w:gridSpan w:val="3"/>
            <w:tcBorders>
              <w:top w:val="single" w:sz="4" w:space="0" w:color="auto"/>
              <w:bottom w:val="single" w:sz="4" w:space="0" w:color="auto"/>
            </w:tcBorders>
          </w:tcPr>
          <w:p w:rsidR="00687B34" w:rsidRPr="00687B34" w:rsidRDefault="00687B34" w:rsidP="00687B34">
            <w:pPr>
              <w:autoSpaceDE w:val="0"/>
              <w:autoSpaceDN w:val="0"/>
              <w:adjustRightInd w:val="0"/>
              <w:spacing w:before="108" w:after="108"/>
              <w:jc w:val="center"/>
              <w:outlineLvl w:val="0"/>
              <w:rPr>
                <w:rFonts w:ascii="Times New Roman" w:hAnsi="Times New Roman" w:cs="Times New Roman"/>
                <w:b/>
                <w:bCs/>
                <w:color w:val="26282F"/>
              </w:rPr>
            </w:pPr>
            <w:r w:rsidRPr="00687B34">
              <w:rPr>
                <w:rFonts w:ascii="Times New Roman" w:hAnsi="Times New Roman" w:cs="Times New Roman"/>
                <w:b/>
                <w:bCs/>
                <w:color w:val="26282F"/>
              </w:rPr>
              <w:t>Раздел I. Администрация Ибресинского муниципального округа Чувашской Республики</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 xml:space="preserve">Глава Ибресинского муниципального округа </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25 067</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0,4</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lastRenderedPageBreak/>
              <w:t>Первый заместитель главы администрации Ибресинского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p>
          <w:p w:rsidR="00687B34" w:rsidRPr="00687B34" w:rsidRDefault="00687B34" w:rsidP="00687B34">
            <w:pPr>
              <w:pStyle w:val="21"/>
              <w:rPr>
                <w:rFonts w:eastAsia="Calibri"/>
                <w:lang w:eastAsia="en-US"/>
              </w:rPr>
            </w:pPr>
            <w:r w:rsidRPr="00687B34">
              <w:rPr>
                <w:rFonts w:eastAsia="Calibri"/>
                <w:lang w:eastAsia="en-US"/>
              </w:rPr>
              <w:t>9 420</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p>
          <w:p w:rsidR="00687B34" w:rsidRPr="00687B34" w:rsidRDefault="00687B34" w:rsidP="00687B34">
            <w:pPr>
              <w:pStyle w:val="21"/>
              <w:jc w:val="center"/>
              <w:rPr>
                <w:rFonts w:eastAsia="Calibri"/>
                <w:lang w:eastAsia="en-US"/>
              </w:rPr>
            </w:pPr>
            <w:r w:rsidRPr="00687B34">
              <w:rPr>
                <w:rFonts w:eastAsia="Calibri"/>
                <w:lang w:eastAsia="en-US"/>
              </w:rPr>
              <w:t>2,5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Заместитель главы администрации Ибресинского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rPr>
                <w:rFonts w:eastAsia="Calibri"/>
                <w:lang w:eastAsia="en-US"/>
              </w:rPr>
              <w:t>9 022</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2,3</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Управляющий делами администрации Ибресинского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rPr>
                <w:rFonts w:eastAsia="Calibri"/>
                <w:lang w:eastAsia="en-US"/>
              </w:rPr>
              <w:t>8 093</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2,3</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t>Начальник территориального отдела администрации муниципального округа (с численностью населения административно-территориальной единицы (городского поселения), входящей в состав муниципального округа, менее 10 тыс.  человек)</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7 719</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4,4</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t>Начальник территориального отдела администрации муниципального округа (с численностью населения административно-территориальной единицы (сельского поселения), входящей в состав муниципального округа, от 1 до 3 тыс.  человек)</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7 719</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1,8</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t>Начальник территориального отдела администрации муниципального округа (с численностью населения административно-территориальной единицы (сельского поселения), входящей в состав муниципального округа, менее 1 тыс.  человек)</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7 719</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1,7</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Начальник отдела администрации Ибресинского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7 719</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2,2</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t xml:space="preserve">Советник главы администрации по молодежной </w:t>
            </w:r>
            <w:r w:rsidRPr="00687B34">
              <w:lastRenderedPageBreak/>
              <w:t>политике</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rPr>
                <w:rFonts w:eastAsia="Calibri"/>
                <w:lang w:eastAsia="en-US"/>
              </w:rPr>
              <w:lastRenderedPageBreak/>
              <w:t>7 697</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2,0</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lastRenderedPageBreak/>
              <w:t>Заместитель начальника отдела администрации Ибресинского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rPr>
                <w:rFonts w:eastAsia="Calibri"/>
                <w:lang w:eastAsia="en-US"/>
              </w:rPr>
              <w:t>7 360</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2,0</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Заведующий сектором</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rPr>
                <w:rFonts w:eastAsia="Calibri"/>
                <w:lang w:eastAsia="en-US"/>
              </w:rPr>
              <w:t>7 360</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1,9</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Главный специалист-эксперт</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rPr>
                <w:rFonts w:eastAsia="Calibri"/>
                <w:lang w:eastAsia="en-US"/>
              </w:rPr>
              <w:t>6 513</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Ведущий специалист-эксперт</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rPr>
                <w:rFonts w:eastAsia="Calibri"/>
                <w:lang w:eastAsia="en-US"/>
              </w:rPr>
              <w:t>6 030</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Специалист-эксперт</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5 548</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Старший специалист 1 разряда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rPr>
                <w:rFonts w:eastAsia="Calibri"/>
                <w:lang w:eastAsia="en-US"/>
              </w:rPr>
              <w:t>5 548</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Старший специалист 2 разряда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5 307</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Старший специалист 3 разряда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5 065</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Специалист 1 разряда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4 584</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Специалист 2 разряда</w:t>
            </w:r>
          </w:p>
        </w:tc>
        <w:tc>
          <w:tcPr>
            <w:tcW w:w="1701"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t>4 060</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r w:rsidR="00687B34" w:rsidRPr="00687B34" w:rsidTr="00687B34">
        <w:tc>
          <w:tcPr>
            <w:tcW w:w="6096" w:type="dxa"/>
            <w:tcBorders>
              <w:top w:val="single" w:sz="4" w:space="0" w:color="auto"/>
              <w:bottom w:val="single" w:sz="4" w:space="0" w:color="auto"/>
              <w:right w:val="single" w:sz="4" w:space="0" w:color="auto"/>
            </w:tcBorders>
          </w:tcPr>
          <w:p w:rsidR="00687B34" w:rsidRPr="00687B34" w:rsidRDefault="00687B34" w:rsidP="00687B34">
            <w:pPr>
              <w:pStyle w:val="21"/>
              <w:rPr>
                <w:rFonts w:eastAsia="Calibri"/>
                <w:lang w:eastAsia="en-US"/>
              </w:rPr>
            </w:pPr>
            <w:r w:rsidRPr="00687B34">
              <w:rPr>
                <w:rFonts w:eastAsia="Calibri"/>
                <w:lang w:eastAsia="en-US"/>
              </w:rPr>
              <w:t>Специалист 3 разряда</w:t>
            </w:r>
          </w:p>
        </w:tc>
        <w:tc>
          <w:tcPr>
            <w:tcW w:w="1701" w:type="dxa"/>
            <w:tcBorders>
              <w:top w:val="single" w:sz="4" w:space="0" w:color="auto"/>
              <w:left w:val="single" w:sz="4" w:space="0" w:color="auto"/>
              <w:bottom w:val="single" w:sz="4" w:space="0" w:color="auto"/>
              <w:right w:val="single" w:sz="4" w:space="0" w:color="auto"/>
            </w:tcBorders>
            <w:vAlign w:val="bottom"/>
          </w:tcPr>
          <w:p w:rsidR="00687B34" w:rsidRPr="00687B34" w:rsidRDefault="00687B34" w:rsidP="00687B34">
            <w:pPr>
              <w:pStyle w:val="21"/>
              <w:rPr>
                <w:rFonts w:eastAsia="Calibri"/>
                <w:lang w:eastAsia="en-US"/>
              </w:rPr>
            </w:pPr>
            <w:r w:rsidRPr="00687B34">
              <w:t>3 585</w:t>
            </w:r>
          </w:p>
        </w:tc>
        <w:tc>
          <w:tcPr>
            <w:tcW w:w="2449" w:type="dxa"/>
            <w:tcBorders>
              <w:top w:val="single" w:sz="4" w:space="0" w:color="auto"/>
              <w:left w:val="single" w:sz="4" w:space="0" w:color="auto"/>
              <w:bottom w:val="single" w:sz="4" w:space="0" w:color="auto"/>
            </w:tcBorders>
            <w:vAlign w:val="bottom"/>
          </w:tcPr>
          <w:p w:rsidR="00687B34" w:rsidRPr="00687B34" w:rsidRDefault="00687B34" w:rsidP="00687B34">
            <w:pPr>
              <w:pStyle w:val="21"/>
              <w:jc w:val="center"/>
              <w:rPr>
                <w:rFonts w:eastAsia="Calibri"/>
                <w:lang w:eastAsia="en-US"/>
              </w:rPr>
            </w:pPr>
            <w:r w:rsidRPr="00687B34">
              <w:rPr>
                <w:rFonts w:eastAsia="Calibri"/>
                <w:lang w:eastAsia="en-US"/>
              </w:rPr>
              <w:t>1,5</w:t>
            </w:r>
          </w:p>
        </w:tc>
      </w:tr>
    </w:tbl>
    <w:p w:rsidR="00687B34" w:rsidRPr="00687B34" w:rsidRDefault="00687B34" w:rsidP="00687B34">
      <w:pPr>
        <w:autoSpaceDE w:val="0"/>
        <w:autoSpaceDN w:val="0"/>
        <w:adjustRightInd w:val="0"/>
        <w:ind w:firstLine="720"/>
        <w:jc w:val="right"/>
        <w:rPr>
          <w:rFonts w:ascii="Times New Roman" w:hAnsi="Times New Roman" w:cs="Times New Roman"/>
          <w:bCs/>
          <w:color w:val="26282F"/>
        </w:rPr>
      </w:pPr>
      <w:bookmarkStart w:id="0" w:name="sub_2000"/>
    </w:p>
    <w:p w:rsidR="00687B34" w:rsidRPr="00687B34" w:rsidRDefault="00687B34" w:rsidP="00C03BC0">
      <w:pPr>
        <w:autoSpaceDE w:val="0"/>
        <w:autoSpaceDN w:val="0"/>
        <w:adjustRightInd w:val="0"/>
        <w:rPr>
          <w:rFonts w:ascii="Times New Roman" w:hAnsi="Times New Roman" w:cs="Times New Roman"/>
          <w:bCs/>
          <w:color w:val="26282F"/>
        </w:rPr>
      </w:pPr>
    </w:p>
    <w:p w:rsidR="00687B34" w:rsidRPr="00C03BC0" w:rsidRDefault="00687B34" w:rsidP="00C03BC0">
      <w:pPr>
        <w:autoSpaceDE w:val="0"/>
        <w:autoSpaceDN w:val="0"/>
        <w:adjustRightInd w:val="0"/>
        <w:spacing w:after="0" w:line="240" w:lineRule="auto"/>
        <w:jc w:val="right"/>
        <w:rPr>
          <w:rFonts w:ascii="Times New Roman" w:hAnsi="Times New Roman" w:cs="Times New Roman"/>
          <w:sz w:val="26"/>
          <w:szCs w:val="26"/>
        </w:rPr>
      </w:pPr>
      <w:r w:rsidRPr="00C03BC0">
        <w:rPr>
          <w:rFonts w:ascii="Times New Roman" w:hAnsi="Times New Roman" w:cs="Times New Roman"/>
          <w:bCs/>
          <w:color w:val="26282F"/>
          <w:sz w:val="26"/>
          <w:szCs w:val="26"/>
        </w:rPr>
        <w:t>Приложение № 2</w:t>
      </w:r>
    </w:p>
    <w:bookmarkEnd w:id="0"/>
    <w:p w:rsidR="00687B34" w:rsidRPr="00C03BC0" w:rsidRDefault="00687B34" w:rsidP="00C03BC0">
      <w:pPr>
        <w:autoSpaceDE w:val="0"/>
        <w:autoSpaceDN w:val="0"/>
        <w:adjustRightInd w:val="0"/>
        <w:spacing w:after="0" w:line="240" w:lineRule="auto"/>
        <w:jc w:val="right"/>
        <w:rPr>
          <w:rFonts w:ascii="Times New Roman" w:hAnsi="Times New Roman" w:cs="Times New Roman"/>
          <w:sz w:val="26"/>
          <w:szCs w:val="26"/>
        </w:rPr>
      </w:pPr>
      <w:r w:rsidRPr="00C03BC0">
        <w:rPr>
          <w:rFonts w:ascii="Times New Roman" w:hAnsi="Times New Roman" w:cs="Times New Roman"/>
          <w:bCs/>
          <w:color w:val="26282F"/>
          <w:sz w:val="26"/>
          <w:szCs w:val="26"/>
        </w:rPr>
        <w:t xml:space="preserve">к </w:t>
      </w:r>
      <w:hyperlink w:anchor="sub_0" w:history="1">
        <w:r w:rsidRPr="00C03BC0">
          <w:rPr>
            <w:rFonts w:ascii="Times New Roman" w:hAnsi="Times New Roman" w:cs="Times New Roman"/>
            <w:bCs/>
            <w:color w:val="26282F"/>
            <w:sz w:val="26"/>
            <w:szCs w:val="26"/>
          </w:rPr>
          <w:t>решению</w:t>
        </w:r>
      </w:hyperlink>
      <w:r w:rsidRPr="00C03BC0">
        <w:rPr>
          <w:rFonts w:ascii="Times New Roman" w:hAnsi="Times New Roman" w:cs="Times New Roman"/>
          <w:bCs/>
          <w:color w:val="26282F"/>
          <w:sz w:val="26"/>
          <w:szCs w:val="26"/>
        </w:rPr>
        <w:t xml:space="preserve"> Собрания депутатов</w:t>
      </w:r>
    </w:p>
    <w:p w:rsidR="00687B34" w:rsidRPr="00C03BC0" w:rsidRDefault="00687B34" w:rsidP="00C03BC0">
      <w:pPr>
        <w:autoSpaceDE w:val="0"/>
        <w:autoSpaceDN w:val="0"/>
        <w:adjustRightInd w:val="0"/>
        <w:spacing w:after="0" w:line="240" w:lineRule="auto"/>
        <w:jc w:val="right"/>
        <w:rPr>
          <w:rFonts w:ascii="Times New Roman" w:hAnsi="Times New Roman" w:cs="Times New Roman"/>
          <w:bCs/>
          <w:color w:val="26282F"/>
          <w:sz w:val="26"/>
          <w:szCs w:val="26"/>
        </w:rPr>
      </w:pPr>
      <w:r w:rsidRPr="00C03BC0">
        <w:rPr>
          <w:rFonts w:ascii="Times New Roman" w:hAnsi="Times New Roman" w:cs="Times New Roman"/>
          <w:bCs/>
          <w:color w:val="26282F"/>
          <w:sz w:val="26"/>
          <w:szCs w:val="26"/>
        </w:rPr>
        <w:t>Ибресинского муниципального округа</w:t>
      </w:r>
    </w:p>
    <w:p w:rsidR="00687B34" w:rsidRPr="00C03BC0" w:rsidRDefault="00687B34" w:rsidP="00C03BC0">
      <w:pPr>
        <w:autoSpaceDE w:val="0"/>
        <w:autoSpaceDN w:val="0"/>
        <w:adjustRightInd w:val="0"/>
        <w:spacing w:after="0" w:line="240" w:lineRule="auto"/>
        <w:jc w:val="right"/>
        <w:rPr>
          <w:rFonts w:ascii="Times New Roman" w:hAnsi="Times New Roman" w:cs="Times New Roman"/>
          <w:sz w:val="26"/>
          <w:szCs w:val="26"/>
        </w:rPr>
      </w:pPr>
      <w:r w:rsidRPr="00C03BC0">
        <w:rPr>
          <w:rFonts w:ascii="Times New Roman" w:hAnsi="Times New Roman" w:cs="Times New Roman"/>
          <w:bCs/>
          <w:color w:val="26282F"/>
          <w:sz w:val="26"/>
          <w:szCs w:val="26"/>
        </w:rPr>
        <w:t>Чувашской Республики</w:t>
      </w:r>
    </w:p>
    <w:p w:rsidR="00687B34" w:rsidRPr="00C03BC0" w:rsidRDefault="00687B34" w:rsidP="00C03BC0">
      <w:pPr>
        <w:autoSpaceDE w:val="0"/>
        <w:autoSpaceDN w:val="0"/>
        <w:adjustRightInd w:val="0"/>
        <w:spacing w:after="0" w:line="240" w:lineRule="auto"/>
        <w:jc w:val="right"/>
        <w:rPr>
          <w:rFonts w:ascii="Times New Roman" w:hAnsi="Times New Roman" w:cs="Times New Roman"/>
          <w:sz w:val="26"/>
          <w:szCs w:val="26"/>
        </w:rPr>
      </w:pPr>
      <w:r w:rsidRPr="00C03BC0">
        <w:rPr>
          <w:rFonts w:ascii="Times New Roman" w:hAnsi="Times New Roman" w:cs="Times New Roman"/>
          <w:bCs/>
          <w:color w:val="26282F"/>
          <w:sz w:val="26"/>
          <w:szCs w:val="26"/>
        </w:rPr>
        <w:t>от 27.12.2022 г. № 7/2</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outlineLvl w:val="0"/>
        <w:rPr>
          <w:rFonts w:ascii="Times New Roman" w:hAnsi="Times New Roman" w:cs="Times New Roman"/>
          <w:b/>
          <w:bCs/>
          <w:color w:val="26282F"/>
          <w:sz w:val="26"/>
          <w:szCs w:val="26"/>
        </w:rPr>
      </w:pPr>
      <w:r w:rsidRPr="00C03BC0">
        <w:rPr>
          <w:rFonts w:ascii="Times New Roman" w:hAnsi="Times New Roman" w:cs="Times New Roman"/>
          <w:b/>
          <w:bCs/>
          <w:color w:val="26282F"/>
          <w:sz w:val="26"/>
          <w:szCs w:val="26"/>
        </w:rPr>
        <w:t>Порядок</w:t>
      </w:r>
      <w:r w:rsidRPr="00C03BC0">
        <w:rPr>
          <w:rFonts w:ascii="Times New Roman" w:hAnsi="Times New Roman" w:cs="Times New Roman"/>
          <w:b/>
          <w:bCs/>
          <w:color w:val="26282F"/>
          <w:sz w:val="26"/>
          <w:szCs w:val="26"/>
        </w:rPr>
        <w:br/>
        <w:t>установления дополнительных выплат лицам, замещающим должности муниципальной службы в органах местного самоуправления Ибресинского муниципального округа</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outlineLvl w:val="0"/>
        <w:rPr>
          <w:rFonts w:ascii="Times New Roman" w:hAnsi="Times New Roman" w:cs="Times New Roman"/>
          <w:b/>
          <w:bCs/>
          <w:color w:val="26282F"/>
          <w:sz w:val="26"/>
          <w:szCs w:val="26"/>
        </w:rPr>
      </w:pPr>
      <w:bookmarkStart w:id="1" w:name="sub_2001"/>
      <w:r w:rsidRPr="00C03BC0">
        <w:rPr>
          <w:rFonts w:ascii="Times New Roman" w:hAnsi="Times New Roman" w:cs="Times New Roman"/>
          <w:b/>
          <w:bCs/>
          <w:color w:val="26282F"/>
          <w:sz w:val="26"/>
          <w:szCs w:val="26"/>
        </w:rPr>
        <w:t>I. Общие положения</w:t>
      </w:r>
    </w:p>
    <w:bookmarkEnd w:id="1"/>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2" w:name="sub_2011"/>
      <w:r w:rsidRPr="00C03BC0">
        <w:rPr>
          <w:rFonts w:ascii="Times New Roman" w:hAnsi="Times New Roman" w:cs="Times New Roman"/>
          <w:sz w:val="26"/>
          <w:szCs w:val="26"/>
        </w:rPr>
        <w:t xml:space="preserve">1.1. Настоящий Порядок установления дополнительных выплат лицам, замещающим должности муниципальной службы (далее - муниципальные служащие) в органах местного самоуправления Ибресинского муниципального </w:t>
      </w:r>
      <w:r w:rsidRPr="00C03BC0">
        <w:rPr>
          <w:rFonts w:ascii="Times New Roman" w:hAnsi="Times New Roman" w:cs="Times New Roman"/>
          <w:sz w:val="26"/>
          <w:szCs w:val="26"/>
        </w:rPr>
        <w:lastRenderedPageBreak/>
        <w:t xml:space="preserve">округа (далее - Порядок) разработан в соответствии с </w:t>
      </w:r>
      <w:r w:rsidRPr="00C03BC0">
        <w:rPr>
          <w:rFonts w:ascii="Times New Roman" w:hAnsi="Times New Roman" w:cs="Times New Roman"/>
          <w:snapToGrid w:val="0"/>
          <w:sz w:val="26"/>
          <w:szCs w:val="26"/>
        </w:rPr>
        <w:t>Бюджетным кодексом Российской Федерации, законами Чувашской Республики «О регулировании бюджетных правоотношений в Чувашской Республике», «О муниципальной службе в Чувашской Республике»</w:t>
      </w:r>
      <w:r w:rsidRPr="00C03BC0">
        <w:rPr>
          <w:rFonts w:ascii="Times New Roman" w:hAnsi="Times New Roman" w:cs="Times New Roman"/>
          <w:sz w:val="26"/>
          <w:szCs w:val="26"/>
        </w:rPr>
        <w:t>.</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3" w:name="sub_2012"/>
      <w:bookmarkEnd w:id="2"/>
      <w:r w:rsidRPr="00C03BC0">
        <w:rPr>
          <w:rFonts w:ascii="Times New Roman" w:hAnsi="Times New Roman" w:cs="Times New Roman"/>
          <w:sz w:val="26"/>
          <w:szCs w:val="26"/>
        </w:rPr>
        <w:t>1.2.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bookmarkEnd w:id="3"/>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К дополнительным выплатам относятся:</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ежемесячная надбавка к должностному окладу за выслугу лет на муниципальной службе;</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 xml:space="preserve">ежемесячная надбавка к должностному окладу за особые условия </w:t>
      </w:r>
      <w:proofErr w:type="gramStart"/>
      <w:r w:rsidRPr="00C03BC0">
        <w:rPr>
          <w:rFonts w:ascii="Times New Roman" w:hAnsi="Times New Roman" w:cs="Times New Roman"/>
          <w:sz w:val="26"/>
          <w:szCs w:val="26"/>
        </w:rPr>
        <w:t>муниципальной</w:t>
      </w:r>
      <w:proofErr w:type="gramEnd"/>
      <w:r w:rsidRPr="00C03BC0">
        <w:rPr>
          <w:rFonts w:ascii="Times New Roman" w:hAnsi="Times New Roman" w:cs="Times New Roman"/>
          <w:sz w:val="26"/>
          <w:szCs w:val="26"/>
        </w:rPr>
        <w:t xml:space="preserve"> службы;</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ежемесячная процентная надбавка к должностному окладу за работу со сведениями, составляющими государственную тайну;</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премии за выполнение особо важных и сложных заданий;</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ежемесячное денежное поощрение;</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ежемесячная выплата за классный чин муниципального служащего;</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4" w:name="sub_2013"/>
      <w:r w:rsidRPr="00C03BC0">
        <w:rPr>
          <w:rFonts w:ascii="Times New Roman" w:hAnsi="Times New Roman" w:cs="Times New Roman"/>
          <w:sz w:val="26"/>
          <w:szCs w:val="26"/>
        </w:rPr>
        <w:t xml:space="preserve">1.3. Расходы на выплату дополнительных и иных выплат муниципальным служащим осуществляются за счет средств фонда оплаты труда, сформированного в соответствии с </w:t>
      </w:r>
      <w:hyperlink w:anchor="sub_2" w:history="1">
        <w:r w:rsidRPr="00C03BC0">
          <w:rPr>
            <w:rFonts w:ascii="Times New Roman" w:hAnsi="Times New Roman" w:cs="Times New Roman"/>
            <w:sz w:val="26"/>
            <w:szCs w:val="26"/>
          </w:rPr>
          <w:t>пунктом 2</w:t>
        </w:r>
      </w:hyperlink>
      <w:r w:rsidRPr="00C03BC0">
        <w:rPr>
          <w:rFonts w:ascii="Times New Roman" w:hAnsi="Times New Roman" w:cs="Times New Roman"/>
          <w:sz w:val="26"/>
          <w:szCs w:val="26"/>
        </w:rPr>
        <w:t xml:space="preserve"> настоящего решения.</w:t>
      </w:r>
    </w:p>
    <w:bookmarkEnd w:id="4"/>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outlineLvl w:val="0"/>
        <w:rPr>
          <w:rFonts w:ascii="Times New Roman" w:hAnsi="Times New Roman" w:cs="Times New Roman"/>
          <w:b/>
          <w:bCs/>
          <w:color w:val="26282F"/>
          <w:sz w:val="26"/>
          <w:szCs w:val="26"/>
        </w:rPr>
      </w:pPr>
      <w:r w:rsidRPr="00C03BC0">
        <w:rPr>
          <w:rFonts w:ascii="Times New Roman" w:hAnsi="Times New Roman" w:cs="Times New Roman"/>
          <w:b/>
          <w:bCs/>
          <w:color w:val="26282F"/>
          <w:sz w:val="26"/>
          <w:szCs w:val="26"/>
        </w:rPr>
        <w:t>II. Ежемесячная надбавка к должностному окладу за выслугу лет на муниципальной службе</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5" w:name="sub_2021"/>
      <w:r w:rsidRPr="00C03BC0">
        <w:rPr>
          <w:rFonts w:ascii="Times New Roman" w:hAnsi="Times New Roman" w:cs="Times New Roman"/>
          <w:sz w:val="26"/>
          <w:szCs w:val="26"/>
        </w:rPr>
        <w:t xml:space="preserve">2.1. Ежемесячная надбавка за выслугу лет на муниципальной службе (далее - надбавка за выслугу лет) устанавливается в размерах, предусмотренных </w:t>
      </w:r>
      <w:hyperlink r:id="rId18" w:history="1">
        <w:r w:rsidRPr="00C03BC0">
          <w:rPr>
            <w:rFonts w:ascii="Times New Roman" w:hAnsi="Times New Roman" w:cs="Times New Roman"/>
            <w:sz w:val="26"/>
            <w:szCs w:val="26"/>
          </w:rPr>
          <w:t>пунктом 1 части 2 статьи 11</w:t>
        </w:r>
      </w:hyperlink>
      <w:r w:rsidRPr="00C03BC0">
        <w:rPr>
          <w:rFonts w:ascii="Times New Roman" w:hAnsi="Times New Roman" w:cs="Times New Roman"/>
          <w:sz w:val="26"/>
          <w:szCs w:val="26"/>
        </w:rPr>
        <w:t xml:space="preserve"> Закона Чувашской Республики от 5 октября 2007 г. № 62 "О муниципальной службе в Чувашской Республике" от должностного оклада:</w:t>
      </w:r>
      <w:bookmarkEnd w:id="5"/>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6"/>
        <w:gridCol w:w="3822"/>
      </w:tblGrid>
      <w:tr w:rsidR="00687B34" w:rsidRPr="00687B34" w:rsidTr="00687B34">
        <w:tc>
          <w:tcPr>
            <w:tcW w:w="5676"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 xml:space="preserve">при стаже </w:t>
            </w:r>
            <w:proofErr w:type="gramStart"/>
            <w:r w:rsidRPr="00687B34">
              <w:rPr>
                <w:rFonts w:ascii="Times New Roman" w:hAnsi="Times New Roman" w:cs="Times New Roman"/>
              </w:rPr>
              <w:t>муниципальной</w:t>
            </w:r>
            <w:proofErr w:type="gramEnd"/>
            <w:r w:rsidRPr="00687B34">
              <w:rPr>
                <w:rFonts w:ascii="Times New Roman" w:hAnsi="Times New Roman" w:cs="Times New Roman"/>
              </w:rPr>
              <w:t xml:space="preserve"> службы</w:t>
            </w:r>
          </w:p>
        </w:tc>
        <w:tc>
          <w:tcPr>
            <w:tcW w:w="3822" w:type="dxa"/>
            <w:tcBorders>
              <w:top w:val="single" w:sz="4" w:space="0" w:color="auto"/>
              <w:left w:val="single" w:sz="4" w:space="0" w:color="auto"/>
              <w:bottom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в процентах</w:t>
            </w:r>
          </w:p>
        </w:tc>
      </w:tr>
      <w:tr w:rsidR="00687B34" w:rsidRPr="00687B34" w:rsidTr="00687B34">
        <w:tc>
          <w:tcPr>
            <w:tcW w:w="5676"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от 1 года до 5 лет</w:t>
            </w:r>
          </w:p>
        </w:tc>
        <w:tc>
          <w:tcPr>
            <w:tcW w:w="3822" w:type="dxa"/>
            <w:tcBorders>
              <w:top w:val="single" w:sz="4" w:space="0" w:color="auto"/>
              <w:left w:val="single" w:sz="4" w:space="0" w:color="auto"/>
              <w:bottom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10</w:t>
            </w:r>
          </w:p>
        </w:tc>
      </w:tr>
      <w:tr w:rsidR="00687B34" w:rsidRPr="00687B34" w:rsidTr="00687B34">
        <w:tc>
          <w:tcPr>
            <w:tcW w:w="5676"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от 5 до 10 лет</w:t>
            </w:r>
          </w:p>
        </w:tc>
        <w:tc>
          <w:tcPr>
            <w:tcW w:w="3822" w:type="dxa"/>
            <w:tcBorders>
              <w:top w:val="single" w:sz="4" w:space="0" w:color="auto"/>
              <w:left w:val="single" w:sz="4" w:space="0" w:color="auto"/>
              <w:bottom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15</w:t>
            </w:r>
          </w:p>
        </w:tc>
      </w:tr>
      <w:tr w:rsidR="00687B34" w:rsidRPr="00687B34" w:rsidTr="00687B34">
        <w:tc>
          <w:tcPr>
            <w:tcW w:w="5676"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от 10 до 15 лет</w:t>
            </w:r>
          </w:p>
        </w:tc>
        <w:tc>
          <w:tcPr>
            <w:tcW w:w="3822" w:type="dxa"/>
            <w:tcBorders>
              <w:top w:val="single" w:sz="4" w:space="0" w:color="auto"/>
              <w:left w:val="single" w:sz="4" w:space="0" w:color="auto"/>
              <w:bottom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20</w:t>
            </w:r>
          </w:p>
        </w:tc>
      </w:tr>
      <w:tr w:rsidR="00687B34" w:rsidRPr="00687B34" w:rsidTr="00687B34">
        <w:tc>
          <w:tcPr>
            <w:tcW w:w="5676" w:type="dxa"/>
            <w:tcBorders>
              <w:top w:val="single" w:sz="4" w:space="0" w:color="auto"/>
              <w:bottom w:val="single" w:sz="4" w:space="0" w:color="auto"/>
              <w:right w:val="single" w:sz="4" w:space="0" w:color="auto"/>
            </w:tcBorders>
          </w:tcPr>
          <w:p w:rsidR="00687B34" w:rsidRPr="00687B34" w:rsidRDefault="00687B34" w:rsidP="00687B34">
            <w:pPr>
              <w:autoSpaceDE w:val="0"/>
              <w:autoSpaceDN w:val="0"/>
              <w:adjustRightInd w:val="0"/>
              <w:rPr>
                <w:rFonts w:ascii="Times New Roman" w:hAnsi="Times New Roman" w:cs="Times New Roman"/>
              </w:rPr>
            </w:pPr>
            <w:r w:rsidRPr="00687B34">
              <w:rPr>
                <w:rFonts w:ascii="Times New Roman" w:hAnsi="Times New Roman" w:cs="Times New Roman"/>
              </w:rPr>
              <w:t>свыше 15 лет</w:t>
            </w:r>
          </w:p>
        </w:tc>
        <w:tc>
          <w:tcPr>
            <w:tcW w:w="3822" w:type="dxa"/>
            <w:tcBorders>
              <w:top w:val="single" w:sz="4" w:space="0" w:color="auto"/>
              <w:left w:val="single" w:sz="4" w:space="0" w:color="auto"/>
              <w:bottom w:val="single" w:sz="4" w:space="0" w:color="auto"/>
            </w:tcBorders>
          </w:tcPr>
          <w:p w:rsidR="00687B34" w:rsidRPr="00687B34" w:rsidRDefault="00687B34" w:rsidP="00687B34">
            <w:pPr>
              <w:autoSpaceDE w:val="0"/>
              <w:autoSpaceDN w:val="0"/>
              <w:adjustRightInd w:val="0"/>
              <w:jc w:val="center"/>
              <w:rPr>
                <w:rFonts w:ascii="Times New Roman" w:hAnsi="Times New Roman" w:cs="Times New Roman"/>
              </w:rPr>
            </w:pPr>
            <w:r w:rsidRPr="00687B34">
              <w:rPr>
                <w:rFonts w:ascii="Times New Roman" w:hAnsi="Times New Roman" w:cs="Times New Roman"/>
              </w:rPr>
              <w:t>30</w:t>
            </w:r>
          </w:p>
        </w:tc>
      </w:tr>
    </w:tbl>
    <w:p w:rsidR="00687B34" w:rsidRPr="00687B34" w:rsidRDefault="00687B34" w:rsidP="00C03BC0">
      <w:pPr>
        <w:autoSpaceDE w:val="0"/>
        <w:autoSpaceDN w:val="0"/>
        <w:adjustRightInd w:val="0"/>
        <w:jc w:val="both"/>
        <w:rPr>
          <w:rFonts w:ascii="Times New Roman" w:hAnsi="Times New Roman" w:cs="Times New Roman"/>
        </w:rPr>
      </w:pP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6" w:name="sub_2022"/>
      <w:r w:rsidRPr="00C03BC0">
        <w:rPr>
          <w:rFonts w:ascii="Times New Roman" w:hAnsi="Times New Roman" w:cs="Times New Roman"/>
          <w:sz w:val="26"/>
          <w:szCs w:val="26"/>
        </w:rPr>
        <w:t xml:space="preserve">2.2. Надбавка за выслугу лет устанавливается в зависимости от стажа муниципальной службы. </w:t>
      </w:r>
      <w:proofErr w:type="gramStart"/>
      <w:r w:rsidRPr="00C03BC0">
        <w:rPr>
          <w:rFonts w:ascii="Times New Roman" w:hAnsi="Times New Roman" w:cs="Times New Roman"/>
          <w:sz w:val="26"/>
          <w:szCs w:val="26"/>
        </w:rPr>
        <w:t xml:space="preserve">Исчисление стажа муниципальной службы, дающего право на получение надбавки за выслугу лет, производится в соответствии с </w:t>
      </w:r>
      <w:hyperlink r:id="rId19" w:history="1">
        <w:r w:rsidRPr="00C03BC0">
          <w:rPr>
            <w:rFonts w:ascii="Times New Roman" w:hAnsi="Times New Roman" w:cs="Times New Roman"/>
            <w:sz w:val="26"/>
            <w:szCs w:val="26"/>
          </w:rPr>
          <w:t>Законом</w:t>
        </w:r>
      </w:hyperlink>
      <w:r w:rsidRPr="00C03BC0">
        <w:rPr>
          <w:rFonts w:ascii="Times New Roman" w:hAnsi="Times New Roman" w:cs="Times New Roman"/>
          <w:sz w:val="26"/>
          <w:szCs w:val="26"/>
        </w:rPr>
        <w:t xml:space="preserve"> Чувашской Республики "О муниципальной службе в Чувашской Республике".</w:t>
      </w:r>
      <w:proofErr w:type="gramEnd"/>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7" w:name="sub_2023"/>
      <w:bookmarkEnd w:id="6"/>
      <w:r w:rsidRPr="00C03BC0">
        <w:rPr>
          <w:rFonts w:ascii="Times New Roman" w:hAnsi="Times New Roman" w:cs="Times New Roman"/>
          <w:sz w:val="26"/>
          <w:szCs w:val="26"/>
        </w:rPr>
        <w:lastRenderedPageBreak/>
        <w:t>2.3. Основными документами для определения стажа работы, дающего право на установление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bookmarkEnd w:id="7"/>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outlineLvl w:val="0"/>
        <w:rPr>
          <w:rFonts w:ascii="Times New Roman" w:hAnsi="Times New Roman" w:cs="Times New Roman"/>
          <w:b/>
          <w:bCs/>
          <w:color w:val="26282F"/>
          <w:sz w:val="26"/>
          <w:szCs w:val="26"/>
        </w:rPr>
      </w:pPr>
      <w:r w:rsidRPr="00C03BC0">
        <w:rPr>
          <w:rFonts w:ascii="Times New Roman" w:hAnsi="Times New Roman" w:cs="Times New Roman"/>
          <w:b/>
          <w:bCs/>
          <w:color w:val="26282F"/>
          <w:sz w:val="26"/>
          <w:szCs w:val="26"/>
        </w:rPr>
        <w:t xml:space="preserve">III. Ежемесячная надбавка к должностному окладу за особые условия </w:t>
      </w:r>
      <w:proofErr w:type="gramStart"/>
      <w:r w:rsidRPr="00C03BC0">
        <w:rPr>
          <w:rFonts w:ascii="Times New Roman" w:hAnsi="Times New Roman" w:cs="Times New Roman"/>
          <w:b/>
          <w:bCs/>
          <w:color w:val="26282F"/>
          <w:sz w:val="26"/>
          <w:szCs w:val="26"/>
        </w:rPr>
        <w:t>муниципальной</w:t>
      </w:r>
      <w:proofErr w:type="gramEnd"/>
      <w:r w:rsidRPr="00C03BC0">
        <w:rPr>
          <w:rFonts w:ascii="Times New Roman" w:hAnsi="Times New Roman" w:cs="Times New Roman"/>
          <w:b/>
          <w:bCs/>
          <w:color w:val="26282F"/>
          <w:sz w:val="26"/>
          <w:szCs w:val="26"/>
        </w:rPr>
        <w:t xml:space="preserve"> службы</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8" w:name="sub_2031"/>
      <w:r w:rsidRPr="00C03BC0">
        <w:rPr>
          <w:rFonts w:ascii="Times New Roman" w:hAnsi="Times New Roman" w:cs="Times New Roman"/>
          <w:sz w:val="26"/>
          <w:szCs w:val="26"/>
        </w:rPr>
        <w:t>3.1. Ежемесячная надбавка к должностному окладу за особые условия муниципальной службы (далее - надбавка за особые условия) устанавливается в следующих размерах:</w:t>
      </w:r>
    </w:p>
    <w:bookmarkEnd w:id="8"/>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по высшей группе должностей муниципальной службы - от 150 до 200 процентов должностного оклада;</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главной группе должностей муниципальной службы - от 120 до 150 процентов должностного оклада;</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ведущей группе должностей муниципальной службы - от 90 до 120 процентов должностного оклада;</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старшей группе должностей муниципальной службы - от 60 до 90 процентов должностного оклада;</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r w:rsidRPr="00C03BC0">
        <w:rPr>
          <w:rFonts w:ascii="Times New Roman" w:hAnsi="Times New Roman" w:cs="Times New Roman"/>
          <w:sz w:val="26"/>
          <w:szCs w:val="26"/>
        </w:rPr>
        <w:t>младшей группе должностей муниципальной службы - до 60 процентов должностного оклада.</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9" w:name="sub_2032"/>
      <w:r w:rsidRPr="00C03BC0">
        <w:rPr>
          <w:rFonts w:ascii="Times New Roman" w:hAnsi="Times New Roman" w:cs="Times New Roman"/>
          <w:sz w:val="26"/>
          <w:szCs w:val="26"/>
        </w:rPr>
        <w:t>3.2. Конкретный размер надбавки за особые условия по соответствующим группам должностей муниципальной службы устанавливается распоряжением руководителя органа местного самоуправления Ибресинского муниципального округа.</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0" w:name="sub_2033"/>
      <w:bookmarkEnd w:id="9"/>
      <w:r w:rsidRPr="00C03BC0">
        <w:rPr>
          <w:rFonts w:ascii="Times New Roman" w:hAnsi="Times New Roman" w:cs="Times New Roman"/>
          <w:sz w:val="26"/>
          <w:szCs w:val="26"/>
        </w:rPr>
        <w:t>3.3. Надбавка за особые условия устанавливается при назначении на должность муниципальной службы или перемещении на другую должность муниципальной службы.</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1" w:name="sub_2034"/>
      <w:bookmarkEnd w:id="10"/>
      <w:r w:rsidRPr="00C03BC0">
        <w:rPr>
          <w:rFonts w:ascii="Times New Roman" w:hAnsi="Times New Roman" w:cs="Times New Roman"/>
          <w:sz w:val="26"/>
          <w:szCs w:val="26"/>
        </w:rPr>
        <w:t>3.4. Надбавка за особые условия исчисляется от должностного оклада муниципального служащего, а при временном замещении иной должности муниципальной службы - от должностного оклада, временно замещаемой должности муниципальной службы, но не ниже ранее установленного размера.</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2" w:name="sub_2035"/>
      <w:bookmarkEnd w:id="11"/>
      <w:r w:rsidRPr="00C03BC0">
        <w:rPr>
          <w:rFonts w:ascii="Times New Roman" w:hAnsi="Times New Roman" w:cs="Times New Roman"/>
          <w:sz w:val="26"/>
          <w:szCs w:val="26"/>
        </w:rPr>
        <w:t>3.5. Надбавка за особые условия, установленная в соответствии с настоящим Порядком, выплачивается муниципальным служащим одновременно с выплатой денежного содержания за соответствующий месяц.</w:t>
      </w:r>
    </w:p>
    <w:bookmarkEnd w:id="12"/>
    <w:p w:rsidR="00687B34" w:rsidRPr="00C03BC0" w:rsidRDefault="00687B34" w:rsidP="00C03BC0">
      <w:pPr>
        <w:autoSpaceDE w:val="0"/>
        <w:autoSpaceDN w:val="0"/>
        <w:adjustRightInd w:val="0"/>
        <w:spacing w:after="0" w:line="240" w:lineRule="auto"/>
        <w:jc w:val="both"/>
        <w:outlineLvl w:val="0"/>
        <w:rPr>
          <w:rFonts w:ascii="Times New Roman" w:hAnsi="Times New Roman" w:cs="Times New Roman"/>
          <w:b/>
          <w:bCs/>
          <w:color w:val="26282F"/>
          <w:sz w:val="26"/>
          <w:szCs w:val="26"/>
        </w:rPr>
      </w:pPr>
      <w:r w:rsidRPr="00C03BC0">
        <w:rPr>
          <w:rFonts w:ascii="Times New Roman" w:hAnsi="Times New Roman" w:cs="Times New Roman"/>
          <w:b/>
          <w:bCs/>
          <w:color w:val="26282F"/>
          <w:sz w:val="26"/>
          <w:szCs w:val="26"/>
        </w:rPr>
        <w:t>IV. Ежемесячная процентная надбавка к должностному окладу за работу со сведениями, составляющими государственную тайну</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3" w:name="sub_2041"/>
      <w:r w:rsidRPr="00C03BC0">
        <w:rPr>
          <w:rFonts w:ascii="Times New Roman" w:hAnsi="Times New Roman" w:cs="Times New Roman"/>
          <w:sz w:val="26"/>
          <w:szCs w:val="26"/>
        </w:rPr>
        <w:t>4.1.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в размерах и порядке, определенных законодательством Российской Федерации.</w:t>
      </w:r>
    </w:p>
    <w:bookmarkEnd w:id="13"/>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outlineLvl w:val="0"/>
        <w:rPr>
          <w:rFonts w:ascii="Times New Roman" w:hAnsi="Times New Roman" w:cs="Times New Roman"/>
          <w:b/>
          <w:bCs/>
          <w:color w:val="26282F"/>
          <w:sz w:val="26"/>
          <w:szCs w:val="26"/>
        </w:rPr>
      </w:pPr>
      <w:bookmarkStart w:id="14" w:name="sub_1005"/>
      <w:r w:rsidRPr="00C03BC0">
        <w:rPr>
          <w:rFonts w:ascii="Times New Roman" w:hAnsi="Times New Roman" w:cs="Times New Roman"/>
          <w:b/>
          <w:bCs/>
          <w:color w:val="26282F"/>
          <w:sz w:val="26"/>
          <w:szCs w:val="26"/>
        </w:rPr>
        <w:t>V. Премия за выполнение особо важных и сложных заданий</w:t>
      </w:r>
    </w:p>
    <w:bookmarkEnd w:id="14"/>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5" w:name="sub_2051"/>
      <w:r w:rsidRPr="00C03BC0">
        <w:rPr>
          <w:rFonts w:ascii="Times New Roman" w:hAnsi="Times New Roman" w:cs="Times New Roman"/>
          <w:sz w:val="26"/>
          <w:szCs w:val="26"/>
        </w:rPr>
        <w:t xml:space="preserve">5.1. Премирование муниципальных служащих (далее - премия) за выполнение особо важных и сложных заданий </w:t>
      </w:r>
      <w:proofErr w:type="gramStart"/>
      <w:r w:rsidRPr="00C03BC0">
        <w:rPr>
          <w:rFonts w:ascii="Times New Roman" w:hAnsi="Times New Roman" w:cs="Times New Roman"/>
          <w:sz w:val="26"/>
          <w:szCs w:val="26"/>
        </w:rPr>
        <w:t>осуществляется в пределах утвержденного фонда оплаты труда муниципальных служащих и максимальным размером не ограничивается</w:t>
      </w:r>
      <w:proofErr w:type="gramEnd"/>
      <w:r w:rsidRPr="00C03BC0">
        <w:rPr>
          <w:rFonts w:ascii="Times New Roman" w:hAnsi="Times New Roman" w:cs="Times New Roman"/>
          <w:sz w:val="26"/>
          <w:szCs w:val="26"/>
        </w:rPr>
        <w:t>.</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6" w:name="sub_2052"/>
      <w:bookmarkEnd w:id="15"/>
      <w:r w:rsidRPr="00C03BC0">
        <w:rPr>
          <w:rFonts w:ascii="Times New Roman" w:hAnsi="Times New Roman" w:cs="Times New Roman"/>
          <w:sz w:val="26"/>
          <w:szCs w:val="26"/>
        </w:rPr>
        <w:lastRenderedPageBreak/>
        <w:t>5.2. Премии за выполнение особо важных и сложных заданий выплачиваются муниципальным служащим за своевременное и качественное исполнение должностных обязанностей.</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7" w:name="sub_2054"/>
      <w:bookmarkEnd w:id="16"/>
      <w:r w:rsidRPr="00C03BC0">
        <w:rPr>
          <w:rFonts w:ascii="Times New Roman" w:hAnsi="Times New Roman" w:cs="Times New Roman"/>
          <w:sz w:val="26"/>
          <w:szCs w:val="26"/>
        </w:rPr>
        <w:t>5.3. Размер и порядок выплаты премии за выполнение особо важных и сложных заданий лицам, замещающим муниципальные должности, определяется представителем нанимателя с учетом обеспечения задач и функций органа местного самоуправления.</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8" w:name="sub_2055"/>
      <w:bookmarkEnd w:id="17"/>
      <w:r w:rsidRPr="00C03BC0">
        <w:rPr>
          <w:rFonts w:ascii="Times New Roman" w:hAnsi="Times New Roman" w:cs="Times New Roman"/>
          <w:sz w:val="26"/>
          <w:szCs w:val="26"/>
        </w:rPr>
        <w:t>5.4. При наличии экономии фонда оплаты труда может выплачиваться премия по результатам работы за квартал, полугодие, девять месяцев, год.</w:t>
      </w:r>
    </w:p>
    <w:bookmarkEnd w:id="18"/>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outlineLvl w:val="0"/>
        <w:rPr>
          <w:rFonts w:ascii="Times New Roman" w:hAnsi="Times New Roman" w:cs="Times New Roman"/>
          <w:b/>
          <w:bCs/>
          <w:color w:val="26282F"/>
          <w:sz w:val="26"/>
          <w:szCs w:val="26"/>
        </w:rPr>
      </w:pPr>
      <w:r w:rsidRPr="00C03BC0">
        <w:rPr>
          <w:rFonts w:ascii="Times New Roman" w:hAnsi="Times New Roman" w:cs="Times New Roman"/>
          <w:b/>
          <w:bCs/>
          <w:color w:val="26282F"/>
          <w:sz w:val="26"/>
          <w:szCs w:val="26"/>
        </w:rPr>
        <w:t>VI. Ежемесячное денежное поощрение</w:t>
      </w: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19" w:name="sub_2061"/>
      <w:r w:rsidRPr="00C03BC0">
        <w:rPr>
          <w:rFonts w:ascii="Times New Roman" w:hAnsi="Times New Roman" w:cs="Times New Roman"/>
          <w:sz w:val="26"/>
          <w:szCs w:val="26"/>
        </w:rPr>
        <w:t>6.1. Ежемесячное денежное поощрение выплачивается муниципальным служащим по занимаемой должности муниципальной службы на основании распоряжения руководителя органа местного самоуправления Ибресинского муниципального округа в пределах фонда оплаты труда.</w:t>
      </w:r>
    </w:p>
    <w:bookmarkEnd w:id="19"/>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outlineLvl w:val="0"/>
        <w:rPr>
          <w:rFonts w:ascii="Times New Roman" w:hAnsi="Times New Roman" w:cs="Times New Roman"/>
          <w:b/>
          <w:bCs/>
          <w:color w:val="26282F"/>
          <w:sz w:val="26"/>
          <w:szCs w:val="26"/>
        </w:rPr>
      </w:pPr>
      <w:bookmarkStart w:id="20" w:name="sub_1007"/>
      <w:r w:rsidRPr="00C03BC0">
        <w:rPr>
          <w:rFonts w:ascii="Times New Roman" w:hAnsi="Times New Roman" w:cs="Times New Roman"/>
          <w:b/>
          <w:bCs/>
          <w:color w:val="26282F"/>
          <w:sz w:val="26"/>
          <w:szCs w:val="26"/>
        </w:rPr>
        <w:t>VII. Ежемесячная выплата за классный чин муниципального служащего</w:t>
      </w:r>
    </w:p>
    <w:bookmarkEnd w:id="20"/>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bookmarkStart w:id="21" w:name="sub_2071"/>
      <w:r w:rsidRPr="00C03BC0">
        <w:rPr>
          <w:rFonts w:ascii="Times New Roman" w:hAnsi="Times New Roman" w:cs="Times New Roman"/>
          <w:sz w:val="26"/>
          <w:szCs w:val="26"/>
        </w:rPr>
        <w:t>7.1. Установить в органах местного самоуправления Ибресинского муниципального округа размер ежемесячных выплат за классный чин муниципального служащего в соответствии с присвоенным классным чином муниципального служащего:</w:t>
      </w:r>
    </w:p>
    <w:bookmarkEnd w:id="21"/>
    <w:p w:rsidR="00687B34" w:rsidRPr="00C03BC0" w:rsidRDefault="00687B34" w:rsidP="00C03BC0">
      <w:pPr>
        <w:autoSpaceDE w:val="0"/>
        <w:autoSpaceDN w:val="0"/>
        <w:adjustRightInd w:val="0"/>
        <w:spacing w:after="0" w:line="240" w:lineRule="auto"/>
        <w:jc w:val="both"/>
        <w:rPr>
          <w:rFonts w:ascii="Times New Roman" w:hAnsi="Times New Roman" w:cs="Times New Roman"/>
          <w:sz w:val="26"/>
          <w:szCs w:val="26"/>
        </w:rPr>
      </w:pPr>
    </w:p>
    <w:p w:rsidR="00687B34" w:rsidRPr="002926AA" w:rsidRDefault="00687B34" w:rsidP="00687B34">
      <w:pPr>
        <w:autoSpaceDE w:val="0"/>
        <w:autoSpaceDN w:val="0"/>
        <w:adjustRightInd w:val="0"/>
        <w:spacing w:before="108" w:after="108"/>
        <w:jc w:val="center"/>
        <w:outlineLvl w:val="0"/>
        <w:rPr>
          <w:rFonts w:ascii="Times New Roman" w:hAnsi="Times New Roman" w:cs="Times New Roman"/>
          <w:b/>
          <w:bCs/>
          <w:color w:val="26282F"/>
          <w:sz w:val="26"/>
          <w:szCs w:val="26"/>
        </w:rPr>
      </w:pPr>
      <w:r w:rsidRPr="002926AA">
        <w:rPr>
          <w:rFonts w:ascii="Times New Roman" w:hAnsi="Times New Roman" w:cs="Times New Roman"/>
          <w:b/>
          <w:bCs/>
          <w:color w:val="26282F"/>
          <w:sz w:val="26"/>
          <w:szCs w:val="26"/>
        </w:rPr>
        <w:t>РАЗМЕРЫ</w:t>
      </w:r>
    </w:p>
    <w:p w:rsidR="00687B34" w:rsidRPr="002926AA" w:rsidRDefault="00687B34" w:rsidP="00687B34">
      <w:pPr>
        <w:autoSpaceDE w:val="0"/>
        <w:autoSpaceDN w:val="0"/>
        <w:adjustRightInd w:val="0"/>
        <w:spacing w:before="108" w:after="108"/>
        <w:jc w:val="center"/>
        <w:outlineLvl w:val="0"/>
        <w:rPr>
          <w:rFonts w:ascii="Times New Roman" w:hAnsi="Times New Roman" w:cs="Times New Roman"/>
          <w:b/>
          <w:bCs/>
          <w:color w:val="26282F"/>
          <w:sz w:val="26"/>
          <w:szCs w:val="26"/>
        </w:rPr>
      </w:pPr>
      <w:r w:rsidRPr="002926AA">
        <w:rPr>
          <w:rFonts w:ascii="Times New Roman" w:hAnsi="Times New Roman" w:cs="Times New Roman"/>
          <w:b/>
          <w:bCs/>
          <w:color w:val="26282F"/>
          <w:sz w:val="26"/>
          <w:szCs w:val="26"/>
        </w:rPr>
        <w:t>ежемесячных выплат за классный чин муниципального служащего</w:t>
      </w:r>
    </w:p>
    <w:p w:rsidR="00687B34" w:rsidRPr="002926AA" w:rsidRDefault="00687B34" w:rsidP="00687B34">
      <w:pPr>
        <w:autoSpaceDE w:val="0"/>
        <w:autoSpaceDN w:val="0"/>
        <w:adjustRightInd w:val="0"/>
        <w:ind w:firstLine="720"/>
        <w:jc w:val="both"/>
        <w:rPr>
          <w:rFonts w:ascii="Times New Roman" w:hAnsi="Times New Roman" w:cs="Times New Roman"/>
          <w:b/>
          <w:bCs/>
          <w:sz w:val="26"/>
          <w:szCs w:val="26"/>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2410"/>
      </w:tblGrid>
      <w:tr w:rsidR="00687B34" w:rsidRPr="002926AA" w:rsidTr="00687B34">
        <w:trPr>
          <w:trHeight w:val="880"/>
        </w:trPr>
        <w:tc>
          <w:tcPr>
            <w:tcW w:w="7245" w:type="dxa"/>
            <w:shd w:val="clear" w:color="auto" w:fill="auto"/>
            <w:vAlign w:val="center"/>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Наименование классного чина</w:t>
            </w:r>
          </w:p>
        </w:tc>
        <w:tc>
          <w:tcPr>
            <w:tcW w:w="2410" w:type="dxa"/>
            <w:shd w:val="clear" w:color="auto" w:fill="auto"/>
            <w:vAlign w:val="bottom"/>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Размер выплаты (рублей в месяц)</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Действительный муниципальный советник 1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4 646</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Действительный муниципальный советник  2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4 334</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Действительный муниципальный советник  3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4 026</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Муниципальный советник 1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3 560</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Муниципальный советник 2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3 254</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Муниципальный советник 3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2 944</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 xml:space="preserve">Советник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1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2 792</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 xml:space="preserve">Советник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2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2 322</w:t>
            </w:r>
          </w:p>
        </w:tc>
      </w:tr>
      <w:tr w:rsidR="00687B34" w:rsidRPr="002926AA" w:rsidTr="00687B34">
        <w:trPr>
          <w:trHeight w:val="382"/>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lastRenderedPageBreak/>
              <w:t xml:space="preserve">Советник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3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2 016</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 xml:space="preserve">Референт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1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1 860</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 xml:space="preserve">Референт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2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1 552</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 xml:space="preserve">Референт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3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1 392</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 xml:space="preserve">Секретарь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1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1 086</w:t>
            </w:r>
          </w:p>
        </w:tc>
      </w:tr>
      <w:tr w:rsidR="00687B34" w:rsidRPr="002926AA" w:rsidTr="00687B34">
        <w:trPr>
          <w:trHeight w:val="330"/>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 xml:space="preserve">Секретарь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2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932</w:t>
            </w:r>
          </w:p>
        </w:tc>
      </w:tr>
      <w:tr w:rsidR="00687B34" w:rsidRPr="002926AA" w:rsidTr="00687B34">
        <w:trPr>
          <w:trHeight w:val="339"/>
        </w:trPr>
        <w:tc>
          <w:tcPr>
            <w:tcW w:w="7245" w:type="dxa"/>
            <w:shd w:val="clear" w:color="auto" w:fill="auto"/>
          </w:tcPr>
          <w:p w:rsidR="00687B34" w:rsidRPr="002926AA" w:rsidRDefault="00687B34" w:rsidP="00687B34">
            <w:pPr>
              <w:jc w:val="both"/>
              <w:rPr>
                <w:rFonts w:ascii="Times New Roman" w:hAnsi="Times New Roman" w:cs="Times New Roman"/>
                <w:sz w:val="26"/>
                <w:szCs w:val="26"/>
              </w:rPr>
            </w:pPr>
            <w:r w:rsidRPr="002926AA">
              <w:rPr>
                <w:rFonts w:ascii="Times New Roman" w:hAnsi="Times New Roman" w:cs="Times New Roman"/>
                <w:sz w:val="26"/>
                <w:szCs w:val="26"/>
              </w:rPr>
              <w:t xml:space="preserve">Секретарь </w:t>
            </w:r>
            <w:proofErr w:type="gramStart"/>
            <w:r w:rsidRPr="002926AA">
              <w:rPr>
                <w:rFonts w:ascii="Times New Roman" w:hAnsi="Times New Roman" w:cs="Times New Roman"/>
                <w:sz w:val="26"/>
                <w:szCs w:val="26"/>
              </w:rPr>
              <w:t>муниципальной</w:t>
            </w:r>
            <w:proofErr w:type="gramEnd"/>
            <w:r w:rsidRPr="002926AA">
              <w:rPr>
                <w:rFonts w:ascii="Times New Roman" w:hAnsi="Times New Roman" w:cs="Times New Roman"/>
                <w:sz w:val="26"/>
                <w:szCs w:val="26"/>
              </w:rPr>
              <w:t xml:space="preserve"> службы 3 класса</w:t>
            </w:r>
          </w:p>
        </w:tc>
        <w:tc>
          <w:tcPr>
            <w:tcW w:w="2410" w:type="dxa"/>
            <w:shd w:val="clear" w:color="auto" w:fill="auto"/>
          </w:tcPr>
          <w:p w:rsidR="00687B34" w:rsidRPr="002926AA" w:rsidRDefault="00687B34" w:rsidP="00687B34">
            <w:pPr>
              <w:jc w:val="center"/>
              <w:rPr>
                <w:rFonts w:ascii="Times New Roman" w:hAnsi="Times New Roman" w:cs="Times New Roman"/>
                <w:sz w:val="26"/>
                <w:szCs w:val="26"/>
              </w:rPr>
            </w:pPr>
            <w:r w:rsidRPr="002926AA">
              <w:rPr>
                <w:rFonts w:ascii="Times New Roman" w:hAnsi="Times New Roman" w:cs="Times New Roman"/>
                <w:sz w:val="26"/>
                <w:szCs w:val="26"/>
              </w:rPr>
              <w:t>774</w:t>
            </w:r>
          </w:p>
        </w:tc>
      </w:tr>
    </w:tbl>
    <w:p w:rsidR="00687B34" w:rsidRPr="00687B34" w:rsidRDefault="00687B34" w:rsidP="00687B34">
      <w:pPr>
        <w:autoSpaceDE w:val="0"/>
        <w:autoSpaceDN w:val="0"/>
        <w:adjustRightInd w:val="0"/>
        <w:ind w:firstLine="720"/>
        <w:jc w:val="both"/>
        <w:rPr>
          <w:rFonts w:ascii="Times New Roman" w:hAnsi="Times New Roman" w:cs="Times New Roman"/>
        </w:rPr>
      </w:pPr>
    </w:p>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bookmarkStart w:id="22" w:name="sub_72"/>
      <w:r w:rsidRPr="00CE632F">
        <w:rPr>
          <w:rFonts w:ascii="Times New Roman" w:hAnsi="Times New Roman" w:cs="Times New Roman"/>
          <w:sz w:val="26"/>
          <w:szCs w:val="26"/>
        </w:rPr>
        <w:t>7.2. Ежемесячная выплата за классный чин устанавливается персонально каждому муниципальному служащему представителем нанимателя.</w:t>
      </w:r>
    </w:p>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bookmarkStart w:id="23" w:name="sub_74"/>
      <w:bookmarkEnd w:id="22"/>
      <w:r w:rsidRPr="00CE632F">
        <w:rPr>
          <w:rFonts w:ascii="Times New Roman" w:hAnsi="Times New Roman" w:cs="Times New Roman"/>
          <w:sz w:val="26"/>
          <w:szCs w:val="26"/>
        </w:rPr>
        <w:t>7.3. При переводе (приеме) муниципального служащего на должность муниципальной службы иной группы должностей, ему сохраняется размер выплаты за ранее присвоенный классный чин до присвоения в установленном порядке соответствующего классного чина.</w:t>
      </w:r>
    </w:p>
    <w:bookmarkEnd w:id="23"/>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p>
    <w:p w:rsidR="00687B34" w:rsidRPr="00CE632F" w:rsidRDefault="00687B34" w:rsidP="00CE632F">
      <w:pPr>
        <w:autoSpaceDE w:val="0"/>
        <w:autoSpaceDN w:val="0"/>
        <w:adjustRightInd w:val="0"/>
        <w:spacing w:after="0" w:line="240" w:lineRule="auto"/>
        <w:outlineLvl w:val="0"/>
        <w:rPr>
          <w:rFonts w:ascii="Times New Roman" w:hAnsi="Times New Roman" w:cs="Times New Roman"/>
          <w:b/>
          <w:bCs/>
          <w:color w:val="26282F"/>
          <w:sz w:val="26"/>
          <w:szCs w:val="26"/>
        </w:rPr>
      </w:pPr>
      <w:bookmarkStart w:id="24" w:name="sub_1008"/>
      <w:r w:rsidRPr="00CE632F">
        <w:rPr>
          <w:rFonts w:ascii="Times New Roman" w:hAnsi="Times New Roman" w:cs="Times New Roman"/>
          <w:b/>
          <w:bCs/>
          <w:color w:val="26282F"/>
          <w:sz w:val="26"/>
          <w:szCs w:val="26"/>
        </w:rPr>
        <w:t>VIII. Единовременная выплата при предоставлении ежегодного оплачиваемого отпуска</w:t>
      </w:r>
    </w:p>
    <w:bookmarkEnd w:id="24"/>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p>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bookmarkStart w:id="25" w:name="sub_81"/>
      <w:r w:rsidRPr="00CE632F">
        <w:rPr>
          <w:rFonts w:ascii="Times New Roman" w:hAnsi="Times New Roman" w:cs="Times New Roman"/>
          <w:sz w:val="26"/>
          <w:szCs w:val="26"/>
        </w:rPr>
        <w:t>8.1. При предоставлении ежегодного оплачиваемого отпуска (далее - отпуск) муниципальному служащему производится единовременная выплата в размере 2 должностных окладов, установленная муниципальному служащему на день ухода в отпуск.</w:t>
      </w:r>
    </w:p>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bookmarkStart w:id="26" w:name="sub_82"/>
      <w:bookmarkEnd w:id="25"/>
      <w:r w:rsidRPr="00CE632F">
        <w:rPr>
          <w:rFonts w:ascii="Times New Roman" w:hAnsi="Times New Roman" w:cs="Times New Roman"/>
          <w:sz w:val="26"/>
          <w:szCs w:val="26"/>
        </w:rPr>
        <w:t xml:space="preserve">8.2. Единовременная выплата к отпуску производится муниципальному служащему 1 раз в год по его заявлению одновременно с выплатой денежного содержания за период отпуска. В </w:t>
      </w:r>
      <w:proofErr w:type="gramStart"/>
      <w:r w:rsidRPr="00CE632F">
        <w:rPr>
          <w:rFonts w:ascii="Times New Roman" w:hAnsi="Times New Roman" w:cs="Times New Roman"/>
          <w:sz w:val="26"/>
          <w:szCs w:val="26"/>
        </w:rPr>
        <w:t>случаях</w:t>
      </w:r>
      <w:proofErr w:type="gramEnd"/>
      <w:r w:rsidRPr="00CE632F">
        <w:rPr>
          <w:rFonts w:ascii="Times New Roman" w:hAnsi="Times New Roman" w:cs="Times New Roman"/>
          <w:sz w:val="26"/>
          <w:szCs w:val="26"/>
        </w:rPr>
        <w:t xml:space="preserve"> использования муниципальным служащим отпуска по частям ее выплата производится по заявлению муниципального служащего при использовании любой части отпуска.</w:t>
      </w:r>
    </w:p>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bookmarkStart w:id="27" w:name="sub_83"/>
      <w:bookmarkEnd w:id="26"/>
      <w:r w:rsidRPr="00CE632F">
        <w:rPr>
          <w:rFonts w:ascii="Times New Roman" w:hAnsi="Times New Roman" w:cs="Times New Roman"/>
          <w:sz w:val="26"/>
          <w:szCs w:val="26"/>
        </w:rPr>
        <w:t xml:space="preserve">8.3. В </w:t>
      </w:r>
      <w:proofErr w:type="gramStart"/>
      <w:r w:rsidRPr="00CE632F">
        <w:rPr>
          <w:rFonts w:ascii="Times New Roman" w:hAnsi="Times New Roman" w:cs="Times New Roman"/>
          <w:sz w:val="26"/>
          <w:szCs w:val="26"/>
        </w:rPr>
        <w:t>случае</w:t>
      </w:r>
      <w:proofErr w:type="gramEnd"/>
      <w:r w:rsidRPr="00CE632F">
        <w:rPr>
          <w:rFonts w:ascii="Times New Roman" w:hAnsi="Times New Roman" w:cs="Times New Roman"/>
          <w:sz w:val="26"/>
          <w:szCs w:val="26"/>
        </w:rPr>
        <w:t xml:space="preserve"> если муниципальный служащий не использовал в течение года своего права на отпуск, данная единовременная выплата производится в конце года по решению представителя нанимателя.</w:t>
      </w:r>
      <w:bookmarkEnd w:id="27"/>
    </w:p>
    <w:p w:rsidR="00687B34" w:rsidRPr="00CE632F" w:rsidRDefault="00687B34" w:rsidP="00CE632F">
      <w:pPr>
        <w:autoSpaceDE w:val="0"/>
        <w:autoSpaceDN w:val="0"/>
        <w:adjustRightInd w:val="0"/>
        <w:spacing w:after="0" w:line="240" w:lineRule="auto"/>
        <w:outlineLvl w:val="0"/>
        <w:rPr>
          <w:rFonts w:ascii="Times New Roman" w:hAnsi="Times New Roman" w:cs="Times New Roman"/>
          <w:b/>
          <w:bCs/>
          <w:color w:val="26282F"/>
          <w:sz w:val="26"/>
          <w:szCs w:val="26"/>
        </w:rPr>
      </w:pPr>
      <w:bookmarkStart w:id="28" w:name="sub_1009"/>
      <w:r w:rsidRPr="00CE632F">
        <w:rPr>
          <w:rFonts w:ascii="Times New Roman" w:hAnsi="Times New Roman" w:cs="Times New Roman"/>
          <w:b/>
          <w:bCs/>
          <w:color w:val="26282F"/>
          <w:sz w:val="26"/>
          <w:szCs w:val="26"/>
        </w:rPr>
        <w:t>IX. Материальная помощь</w:t>
      </w:r>
      <w:bookmarkEnd w:id="28"/>
    </w:p>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bookmarkStart w:id="29" w:name="sub_91"/>
      <w:r w:rsidRPr="00CE632F">
        <w:rPr>
          <w:rFonts w:ascii="Times New Roman" w:hAnsi="Times New Roman" w:cs="Times New Roman"/>
          <w:sz w:val="26"/>
          <w:szCs w:val="26"/>
        </w:rPr>
        <w:t>9.1. Муниципальным служащим ежегодно выплачивается материальная помощь в размере 1 должностного оклада.</w:t>
      </w:r>
    </w:p>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bookmarkStart w:id="30" w:name="sub_92"/>
      <w:bookmarkEnd w:id="29"/>
      <w:r w:rsidRPr="00CE632F">
        <w:rPr>
          <w:rFonts w:ascii="Times New Roman" w:hAnsi="Times New Roman" w:cs="Times New Roman"/>
          <w:sz w:val="26"/>
          <w:szCs w:val="26"/>
        </w:rPr>
        <w:t>9.2. При наличии экономии по фонду оплаты труда дополнительно может выплачиваться материальная помощь всем работникам на основании решения представителя нанимателя.</w:t>
      </w:r>
    </w:p>
    <w:bookmarkEnd w:id="30"/>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p>
    <w:p w:rsidR="00687B34" w:rsidRPr="00CE632F" w:rsidRDefault="00687B34" w:rsidP="00CE632F">
      <w:pPr>
        <w:autoSpaceDE w:val="0"/>
        <w:autoSpaceDN w:val="0"/>
        <w:adjustRightInd w:val="0"/>
        <w:spacing w:after="0" w:line="240" w:lineRule="auto"/>
        <w:outlineLvl w:val="0"/>
        <w:rPr>
          <w:rFonts w:ascii="Times New Roman" w:hAnsi="Times New Roman" w:cs="Times New Roman"/>
          <w:b/>
          <w:bCs/>
          <w:color w:val="26282F"/>
          <w:sz w:val="26"/>
          <w:szCs w:val="26"/>
        </w:rPr>
      </w:pPr>
      <w:bookmarkStart w:id="31" w:name="sub_10010"/>
      <w:r w:rsidRPr="00CE632F">
        <w:rPr>
          <w:rFonts w:ascii="Times New Roman" w:hAnsi="Times New Roman" w:cs="Times New Roman"/>
          <w:b/>
          <w:bCs/>
          <w:color w:val="26282F"/>
          <w:sz w:val="26"/>
          <w:szCs w:val="26"/>
        </w:rPr>
        <w:t>X. Единовременное поощрение</w:t>
      </w:r>
    </w:p>
    <w:bookmarkEnd w:id="31"/>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p>
    <w:p w:rsidR="00687B34" w:rsidRPr="00CE632F" w:rsidRDefault="00687B34" w:rsidP="00CE632F">
      <w:pPr>
        <w:autoSpaceDE w:val="0"/>
        <w:autoSpaceDN w:val="0"/>
        <w:adjustRightInd w:val="0"/>
        <w:spacing w:after="0" w:line="240" w:lineRule="auto"/>
        <w:rPr>
          <w:rFonts w:ascii="Times New Roman" w:hAnsi="Times New Roman" w:cs="Times New Roman"/>
          <w:sz w:val="26"/>
          <w:szCs w:val="26"/>
        </w:rPr>
      </w:pPr>
      <w:bookmarkStart w:id="32" w:name="sub_101"/>
      <w:r w:rsidRPr="00CE632F">
        <w:rPr>
          <w:rFonts w:ascii="Times New Roman" w:hAnsi="Times New Roman" w:cs="Times New Roman"/>
          <w:sz w:val="26"/>
          <w:szCs w:val="26"/>
        </w:rPr>
        <w:t xml:space="preserve">10.1. Муниципальным служащим выплачивается единовременное денежное поощрение в пределах фонда оплаты труда и с учетом сложившейся экономии по </w:t>
      </w:r>
      <w:r w:rsidRPr="00CE632F">
        <w:rPr>
          <w:rFonts w:ascii="Times New Roman" w:hAnsi="Times New Roman" w:cs="Times New Roman"/>
          <w:sz w:val="26"/>
          <w:szCs w:val="26"/>
        </w:rPr>
        <w:lastRenderedPageBreak/>
        <w:t>фонду оплаты труда в соответствии Законом Чувашской Республики "О муниципальной службе в Чувашской Республике".</w:t>
      </w:r>
    </w:p>
    <w:bookmarkEnd w:id="32"/>
    <w:p w:rsidR="00687B34" w:rsidRDefault="00687B34" w:rsidP="00687B34">
      <w:pPr>
        <w:jc w:val="both"/>
        <w:rPr>
          <w:rFonts w:ascii="Times New Roman" w:hAnsi="Times New Roman" w:cs="Times New Roman"/>
        </w:rPr>
      </w:pPr>
    </w:p>
    <w:p w:rsidR="00CE632F" w:rsidRPr="00687B34" w:rsidRDefault="00CE632F" w:rsidP="00687B34">
      <w:pPr>
        <w:jc w:val="both"/>
        <w:rPr>
          <w:rFonts w:ascii="Times New Roman" w:hAnsi="Times New Roman" w:cs="Times New Roman"/>
        </w:rPr>
      </w:pPr>
    </w:p>
    <w:tbl>
      <w:tblPr>
        <w:tblW w:w="9747" w:type="dxa"/>
        <w:tblLook w:val="0000" w:firstRow="0" w:lastRow="0" w:firstColumn="0" w:lastColumn="0" w:noHBand="0" w:noVBand="0"/>
      </w:tblPr>
      <w:tblGrid>
        <w:gridCol w:w="4148"/>
        <w:gridCol w:w="1236"/>
        <w:gridCol w:w="4363"/>
      </w:tblGrid>
      <w:tr w:rsidR="00687B34" w:rsidRPr="00A60D91" w:rsidTr="00687B34">
        <w:trPr>
          <w:cantSplit/>
          <w:trHeight w:val="420"/>
        </w:trPr>
        <w:tc>
          <w:tcPr>
            <w:tcW w:w="4148" w:type="dxa"/>
          </w:tcPr>
          <w:p w:rsidR="00687B34" w:rsidRPr="00A60D91" w:rsidRDefault="00687B34" w:rsidP="00687B34">
            <w:pPr>
              <w:tabs>
                <w:tab w:val="left" w:pos="4285"/>
              </w:tabs>
              <w:spacing w:line="240" w:lineRule="auto"/>
              <w:jc w:val="center"/>
              <w:rPr>
                <w:rFonts w:ascii="Times New Roman" w:hAnsi="Times New Roman" w:cs="Times New Roman"/>
                <w:b/>
                <w:bCs/>
                <w:noProof/>
                <w:sz w:val="26"/>
                <w:szCs w:val="26"/>
              </w:rPr>
            </w:pPr>
            <w:r w:rsidRPr="00A60D91">
              <w:rPr>
                <w:rFonts w:ascii="Times New Roman" w:hAnsi="Times New Roman" w:cs="Times New Roman"/>
                <w:b/>
                <w:bCs/>
                <w:noProof/>
                <w:sz w:val="26"/>
                <w:szCs w:val="26"/>
              </w:rPr>
              <w:t>ЧĂВАШ РЕСПУБЛИКИ</w:t>
            </w:r>
          </w:p>
        </w:tc>
        <w:tc>
          <w:tcPr>
            <w:tcW w:w="1236" w:type="dxa"/>
            <w:vMerge w:val="restart"/>
          </w:tcPr>
          <w:p w:rsidR="00687B34" w:rsidRPr="00A60D91" w:rsidRDefault="00687B34" w:rsidP="00687B34">
            <w:pPr>
              <w:spacing w:line="240" w:lineRule="auto"/>
              <w:jc w:val="center"/>
              <w:rPr>
                <w:rFonts w:ascii="Times New Roman" w:hAnsi="Times New Roman" w:cs="Times New Roman"/>
                <w:sz w:val="26"/>
                <w:szCs w:val="26"/>
              </w:rPr>
            </w:pPr>
            <w:r w:rsidRPr="00A60D91">
              <w:rPr>
                <w:rFonts w:ascii="Times New Roman" w:hAnsi="Times New Roman" w:cs="Times New Roman"/>
                <w:noProof/>
                <w:sz w:val="26"/>
                <w:szCs w:val="26"/>
              </w:rPr>
              <w:drawing>
                <wp:inline distT="0" distB="0" distL="0" distR="0" wp14:anchorId="2DC5A3B8" wp14:editId="12269D78">
                  <wp:extent cx="619125" cy="714375"/>
                  <wp:effectExtent l="19050" t="0" r="9525" b="0"/>
                  <wp:docPr id="36" name="Рисунок 1" descr="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brdeputat\AppData\Local\Microsoft\Windows\Temporary Internet Files\Content.Word\ibresi2.gif"/>
                          <pic:cNvPicPr>
                            <a:picLocks noChangeAspect="1" noChangeArrowheads="1"/>
                          </pic:cNvPicPr>
                        </pic:nvPicPr>
                        <pic:blipFill>
                          <a:blip r:embed="rId20"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p>
        </w:tc>
        <w:tc>
          <w:tcPr>
            <w:tcW w:w="4363" w:type="dxa"/>
          </w:tcPr>
          <w:p w:rsidR="00687B34" w:rsidRPr="00A60D91" w:rsidRDefault="00687B34" w:rsidP="00687B34">
            <w:pPr>
              <w:spacing w:line="240" w:lineRule="auto"/>
              <w:jc w:val="center"/>
              <w:rPr>
                <w:rFonts w:ascii="Times New Roman" w:hAnsi="Times New Roman" w:cs="Times New Roman"/>
                <w:b/>
                <w:bCs/>
                <w:noProof/>
                <w:sz w:val="26"/>
                <w:szCs w:val="26"/>
              </w:rPr>
            </w:pPr>
            <w:r w:rsidRPr="00A60D91">
              <w:rPr>
                <w:rFonts w:ascii="Times New Roman" w:hAnsi="Times New Roman" w:cs="Times New Roman"/>
                <w:b/>
                <w:bCs/>
                <w:noProof/>
                <w:sz w:val="26"/>
                <w:szCs w:val="26"/>
              </w:rPr>
              <w:t>ЧУВАШСКАЯ РЕСПУБЛИКА</w:t>
            </w:r>
          </w:p>
        </w:tc>
      </w:tr>
      <w:tr w:rsidR="00687B34" w:rsidRPr="00A60D91" w:rsidTr="00687B34">
        <w:trPr>
          <w:cantSplit/>
          <w:trHeight w:val="2355"/>
        </w:trPr>
        <w:tc>
          <w:tcPr>
            <w:tcW w:w="4148" w:type="dxa"/>
          </w:tcPr>
          <w:p w:rsidR="00687B34" w:rsidRPr="00A60D91" w:rsidRDefault="00687B34" w:rsidP="00687B34">
            <w:pPr>
              <w:spacing w:line="240" w:lineRule="auto"/>
              <w:jc w:val="center"/>
              <w:rPr>
                <w:rFonts w:ascii="Times New Roman" w:hAnsi="Times New Roman" w:cs="Times New Roman"/>
                <w:b/>
                <w:bCs/>
                <w:noProof/>
                <w:sz w:val="26"/>
                <w:szCs w:val="26"/>
              </w:rPr>
            </w:pPr>
            <w:r w:rsidRPr="00A60D91">
              <w:rPr>
                <w:rFonts w:ascii="Times New Roman" w:hAnsi="Times New Roman" w:cs="Times New Roman"/>
                <w:b/>
                <w:bCs/>
                <w:noProof/>
                <w:sz w:val="26"/>
                <w:szCs w:val="26"/>
              </w:rPr>
              <w:t>ЙĚПРЕÇ МУНИЦИПАЛИТЕТ ОКРУГĚН ДЕПУТАТСЕН ПУХĂВĚ</w:t>
            </w:r>
          </w:p>
          <w:p w:rsidR="00687B34" w:rsidRPr="00A60D91" w:rsidRDefault="00687B34" w:rsidP="00687B34">
            <w:pPr>
              <w:spacing w:line="240" w:lineRule="auto"/>
              <w:ind w:right="-35"/>
              <w:jc w:val="center"/>
              <w:rPr>
                <w:rFonts w:ascii="Times New Roman" w:hAnsi="Times New Roman" w:cs="Times New Roman"/>
                <w:b/>
                <w:bCs/>
                <w:noProof/>
                <w:sz w:val="26"/>
                <w:szCs w:val="26"/>
              </w:rPr>
            </w:pPr>
            <w:r w:rsidRPr="00A60D91">
              <w:rPr>
                <w:rFonts w:ascii="Times New Roman" w:hAnsi="Times New Roman" w:cs="Times New Roman"/>
                <w:b/>
                <w:bCs/>
                <w:noProof/>
                <w:sz w:val="26"/>
                <w:szCs w:val="26"/>
              </w:rPr>
              <w:t>ЙЫШĂНУ</w:t>
            </w:r>
          </w:p>
          <w:p w:rsidR="00687B34" w:rsidRPr="00A60D91" w:rsidRDefault="00687B34" w:rsidP="00687B34">
            <w:pPr>
              <w:spacing w:line="240" w:lineRule="auto"/>
              <w:ind w:right="-35"/>
              <w:jc w:val="center"/>
              <w:rPr>
                <w:rFonts w:ascii="Times New Roman" w:hAnsi="Times New Roman" w:cs="Times New Roman"/>
                <w:noProof/>
                <w:sz w:val="26"/>
                <w:szCs w:val="26"/>
              </w:rPr>
            </w:pPr>
            <w:r w:rsidRPr="00A60D91">
              <w:rPr>
                <w:rFonts w:ascii="Times New Roman" w:hAnsi="Times New Roman" w:cs="Times New Roman"/>
                <w:noProof/>
                <w:sz w:val="26"/>
                <w:szCs w:val="26"/>
              </w:rPr>
              <w:t>27.12.2022           7/3 №</w:t>
            </w:r>
          </w:p>
          <w:p w:rsidR="00687B34" w:rsidRPr="00A60D91" w:rsidRDefault="00687B34" w:rsidP="00687B34">
            <w:pPr>
              <w:spacing w:line="240" w:lineRule="auto"/>
              <w:jc w:val="center"/>
              <w:rPr>
                <w:rFonts w:ascii="Times New Roman" w:hAnsi="Times New Roman" w:cs="Times New Roman"/>
                <w:noProof/>
                <w:sz w:val="26"/>
                <w:szCs w:val="26"/>
              </w:rPr>
            </w:pPr>
            <w:r w:rsidRPr="00A60D91">
              <w:rPr>
                <w:rFonts w:ascii="Times New Roman" w:hAnsi="Times New Roman" w:cs="Times New Roman"/>
                <w:noProof/>
                <w:sz w:val="26"/>
                <w:szCs w:val="26"/>
              </w:rPr>
              <w:t>хула евěрлě Йěпреç поселокě</w:t>
            </w:r>
          </w:p>
        </w:tc>
        <w:tc>
          <w:tcPr>
            <w:tcW w:w="1236" w:type="dxa"/>
            <w:vMerge/>
          </w:tcPr>
          <w:p w:rsidR="00687B34" w:rsidRPr="00A60D91" w:rsidRDefault="00687B34" w:rsidP="00687B34">
            <w:pPr>
              <w:spacing w:line="240" w:lineRule="auto"/>
              <w:jc w:val="center"/>
              <w:rPr>
                <w:rFonts w:ascii="Times New Roman" w:hAnsi="Times New Roman" w:cs="Times New Roman"/>
                <w:sz w:val="26"/>
                <w:szCs w:val="26"/>
              </w:rPr>
            </w:pPr>
          </w:p>
        </w:tc>
        <w:tc>
          <w:tcPr>
            <w:tcW w:w="4363" w:type="dxa"/>
          </w:tcPr>
          <w:p w:rsidR="00687B34" w:rsidRPr="00A60D91" w:rsidRDefault="00687B34" w:rsidP="00687B34">
            <w:pPr>
              <w:spacing w:before="80" w:line="240" w:lineRule="auto"/>
              <w:jc w:val="center"/>
              <w:rPr>
                <w:rFonts w:ascii="Times New Roman" w:hAnsi="Times New Roman" w:cs="Times New Roman"/>
                <w:b/>
                <w:bCs/>
                <w:noProof/>
                <w:sz w:val="26"/>
                <w:szCs w:val="26"/>
              </w:rPr>
            </w:pPr>
            <w:r w:rsidRPr="00A60D91">
              <w:rPr>
                <w:rFonts w:ascii="Times New Roman" w:hAnsi="Times New Roman" w:cs="Times New Roman"/>
                <w:b/>
                <w:bCs/>
                <w:noProof/>
                <w:sz w:val="26"/>
                <w:szCs w:val="26"/>
              </w:rPr>
              <w:t>СОБРАНИЕ ДЕПУТАТОВ ИБРЕСИНСКОГО МУНИЦИПАЛЬНОГО ОКРУГА</w:t>
            </w:r>
          </w:p>
          <w:p w:rsidR="00687B34" w:rsidRPr="00A60D91" w:rsidRDefault="00687B34" w:rsidP="00687B34">
            <w:pPr>
              <w:spacing w:line="240" w:lineRule="auto"/>
              <w:jc w:val="center"/>
              <w:rPr>
                <w:rFonts w:ascii="Times New Roman" w:hAnsi="Times New Roman" w:cs="Times New Roman"/>
                <w:b/>
                <w:bCs/>
                <w:noProof/>
                <w:sz w:val="26"/>
                <w:szCs w:val="26"/>
              </w:rPr>
            </w:pPr>
            <w:r w:rsidRPr="00A60D91">
              <w:rPr>
                <w:rFonts w:ascii="Times New Roman" w:hAnsi="Times New Roman" w:cs="Times New Roman"/>
                <w:b/>
                <w:bCs/>
                <w:noProof/>
                <w:sz w:val="26"/>
                <w:szCs w:val="26"/>
              </w:rPr>
              <w:t>РЕШЕНИЕ</w:t>
            </w:r>
          </w:p>
          <w:p w:rsidR="00687B34" w:rsidRPr="00A60D91" w:rsidRDefault="00687B34" w:rsidP="00687B34">
            <w:pPr>
              <w:spacing w:line="240" w:lineRule="auto"/>
              <w:ind w:right="-35"/>
              <w:jc w:val="center"/>
              <w:rPr>
                <w:rFonts w:ascii="Times New Roman" w:hAnsi="Times New Roman" w:cs="Times New Roman"/>
                <w:noProof/>
                <w:sz w:val="26"/>
                <w:szCs w:val="26"/>
              </w:rPr>
            </w:pPr>
            <w:r w:rsidRPr="00A60D91">
              <w:rPr>
                <w:rFonts w:ascii="Times New Roman" w:hAnsi="Times New Roman" w:cs="Times New Roman"/>
                <w:noProof/>
                <w:sz w:val="26"/>
                <w:szCs w:val="26"/>
              </w:rPr>
              <w:t>27.12.2022        № 7/3</w:t>
            </w:r>
          </w:p>
          <w:p w:rsidR="00687B34" w:rsidRPr="00A60D91" w:rsidRDefault="00687B34" w:rsidP="00687B34">
            <w:pPr>
              <w:spacing w:line="240" w:lineRule="auto"/>
              <w:ind w:left="148"/>
              <w:jc w:val="center"/>
              <w:rPr>
                <w:rFonts w:ascii="Times New Roman" w:hAnsi="Times New Roman" w:cs="Times New Roman"/>
                <w:noProof/>
                <w:sz w:val="26"/>
                <w:szCs w:val="26"/>
              </w:rPr>
            </w:pPr>
            <w:r w:rsidRPr="00A60D91">
              <w:rPr>
                <w:rFonts w:ascii="Times New Roman" w:hAnsi="Times New Roman" w:cs="Times New Roman"/>
                <w:noProof/>
                <w:sz w:val="26"/>
                <w:szCs w:val="26"/>
              </w:rPr>
              <w:t>поселок городского типа Ибреси</w:t>
            </w:r>
          </w:p>
        </w:tc>
      </w:tr>
    </w:tbl>
    <w:p w:rsidR="00687B34" w:rsidRPr="00A60D91" w:rsidRDefault="00687B34" w:rsidP="00687B34">
      <w:pPr>
        <w:spacing w:after="0" w:line="240" w:lineRule="auto"/>
        <w:jc w:val="both"/>
        <w:rPr>
          <w:rFonts w:ascii="Times New Roman" w:eastAsia="Times New Roman" w:hAnsi="Times New Roman" w:cs="Times New Roman"/>
          <w:b/>
          <w:sz w:val="26"/>
          <w:szCs w:val="26"/>
        </w:rPr>
      </w:pPr>
    </w:p>
    <w:p w:rsidR="00687B34" w:rsidRPr="00A60D91" w:rsidRDefault="00687B34" w:rsidP="00687B34">
      <w:pPr>
        <w:spacing w:after="0" w:line="240" w:lineRule="auto"/>
        <w:jc w:val="both"/>
        <w:rPr>
          <w:rFonts w:ascii="Times New Roman" w:eastAsia="Times New Roman" w:hAnsi="Times New Roman" w:cs="Times New Roman"/>
          <w:b/>
          <w:sz w:val="26"/>
          <w:szCs w:val="26"/>
        </w:rPr>
      </w:pPr>
      <w:r w:rsidRPr="00A60D91">
        <w:rPr>
          <w:rFonts w:ascii="Times New Roman" w:eastAsia="Times New Roman" w:hAnsi="Times New Roman" w:cs="Times New Roman"/>
          <w:b/>
          <w:sz w:val="26"/>
          <w:szCs w:val="26"/>
        </w:rPr>
        <w:t xml:space="preserve">О внесении изменения в Правила </w:t>
      </w:r>
    </w:p>
    <w:p w:rsidR="00687B34" w:rsidRPr="00A60D91" w:rsidRDefault="00687B34" w:rsidP="00687B34">
      <w:pPr>
        <w:spacing w:after="0" w:line="240" w:lineRule="auto"/>
        <w:jc w:val="both"/>
        <w:rPr>
          <w:rFonts w:ascii="Times New Roman" w:eastAsia="Times New Roman" w:hAnsi="Times New Roman" w:cs="Times New Roman"/>
          <w:b/>
          <w:sz w:val="26"/>
          <w:szCs w:val="26"/>
        </w:rPr>
      </w:pPr>
      <w:r w:rsidRPr="00A60D91">
        <w:rPr>
          <w:rFonts w:ascii="Times New Roman" w:eastAsia="Times New Roman" w:hAnsi="Times New Roman" w:cs="Times New Roman"/>
          <w:b/>
          <w:sz w:val="26"/>
          <w:szCs w:val="26"/>
        </w:rPr>
        <w:t xml:space="preserve">землепользования и застройки </w:t>
      </w:r>
    </w:p>
    <w:p w:rsidR="00687B34" w:rsidRPr="00A60D91" w:rsidRDefault="00687B34" w:rsidP="00687B34">
      <w:pPr>
        <w:spacing w:after="0" w:line="240" w:lineRule="auto"/>
        <w:jc w:val="both"/>
        <w:rPr>
          <w:rFonts w:ascii="Times New Roman" w:eastAsia="Times New Roman" w:hAnsi="Times New Roman" w:cs="Times New Roman"/>
          <w:b/>
          <w:sz w:val="26"/>
          <w:szCs w:val="26"/>
        </w:rPr>
      </w:pPr>
      <w:r w:rsidRPr="00A60D91">
        <w:rPr>
          <w:rFonts w:ascii="Times New Roman" w:eastAsia="Times New Roman" w:hAnsi="Times New Roman" w:cs="Times New Roman"/>
          <w:b/>
          <w:sz w:val="26"/>
          <w:szCs w:val="26"/>
        </w:rPr>
        <w:t>Ибресинского городского поселения</w:t>
      </w:r>
    </w:p>
    <w:p w:rsidR="00687B34" w:rsidRPr="00A60D91" w:rsidRDefault="00687B34" w:rsidP="00687B34">
      <w:pPr>
        <w:spacing w:after="0" w:line="240" w:lineRule="auto"/>
        <w:jc w:val="both"/>
        <w:rPr>
          <w:rFonts w:ascii="Times New Roman" w:eastAsia="Times New Roman" w:hAnsi="Times New Roman" w:cs="Times New Roman"/>
          <w:b/>
          <w:sz w:val="26"/>
          <w:szCs w:val="26"/>
        </w:rPr>
      </w:pPr>
      <w:r w:rsidRPr="00A60D91">
        <w:rPr>
          <w:rFonts w:ascii="Times New Roman" w:eastAsia="Times New Roman" w:hAnsi="Times New Roman" w:cs="Times New Roman"/>
          <w:b/>
          <w:sz w:val="26"/>
          <w:szCs w:val="26"/>
        </w:rPr>
        <w:t>Ибресинского района Чувашской</w:t>
      </w:r>
    </w:p>
    <w:p w:rsidR="00687B34" w:rsidRPr="00A60D91" w:rsidRDefault="00687B34" w:rsidP="00687B34">
      <w:pPr>
        <w:spacing w:after="0" w:line="240" w:lineRule="auto"/>
        <w:jc w:val="both"/>
        <w:rPr>
          <w:rFonts w:ascii="Times New Roman" w:eastAsia="Times New Roman" w:hAnsi="Times New Roman" w:cs="Times New Roman"/>
          <w:b/>
          <w:sz w:val="26"/>
          <w:szCs w:val="26"/>
        </w:rPr>
      </w:pPr>
      <w:r w:rsidRPr="00A60D91">
        <w:rPr>
          <w:rFonts w:ascii="Times New Roman" w:eastAsia="Times New Roman" w:hAnsi="Times New Roman" w:cs="Times New Roman"/>
          <w:b/>
          <w:sz w:val="26"/>
          <w:szCs w:val="26"/>
        </w:rPr>
        <w:t>Республики</w:t>
      </w:r>
    </w:p>
    <w:p w:rsidR="00687B34" w:rsidRPr="00A60D91" w:rsidRDefault="00687B34" w:rsidP="00687B34">
      <w:pPr>
        <w:spacing w:after="0" w:line="240" w:lineRule="auto"/>
        <w:ind w:firstLine="709"/>
        <w:jc w:val="both"/>
        <w:rPr>
          <w:rFonts w:ascii="Times New Roman" w:eastAsia="Times New Roman" w:hAnsi="Times New Roman" w:cs="Times New Roman"/>
          <w:b/>
          <w:sz w:val="26"/>
          <w:szCs w:val="26"/>
        </w:rPr>
      </w:pPr>
    </w:p>
    <w:p w:rsidR="00687B34" w:rsidRPr="00A60D91" w:rsidRDefault="00687B34" w:rsidP="00022E40">
      <w:pPr>
        <w:spacing w:after="0" w:line="240" w:lineRule="auto"/>
        <w:jc w:val="both"/>
        <w:rPr>
          <w:rFonts w:ascii="Times New Roman" w:eastAsia="Times New Roman" w:hAnsi="Times New Roman" w:cs="Times New Roman"/>
          <w:sz w:val="26"/>
          <w:szCs w:val="26"/>
        </w:rPr>
      </w:pPr>
      <w:r w:rsidRPr="00A60D91">
        <w:rPr>
          <w:rFonts w:ascii="Times New Roman" w:eastAsia="Times New Roman" w:hAnsi="Times New Roman" w:cs="Times New Roman"/>
          <w:sz w:val="26"/>
          <w:szCs w:val="26"/>
        </w:rPr>
        <w:t xml:space="preserve">В соответствии  с Градостроительным кодексом Российской Федерации, Земельным кодексом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 собрание депутатов Ибресинского муниципального округа Чувашской Республики  </w:t>
      </w:r>
      <w:proofErr w:type="gramStart"/>
      <w:r w:rsidRPr="00A60D91">
        <w:rPr>
          <w:rFonts w:ascii="Times New Roman" w:eastAsia="Times New Roman" w:hAnsi="Times New Roman" w:cs="Times New Roman"/>
          <w:sz w:val="26"/>
          <w:szCs w:val="26"/>
        </w:rPr>
        <w:t>р</w:t>
      </w:r>
      <w:proofErr w:type="gramEnd"/>
      <w:r w:rsidRPr="00A60D91">
        <w:rPr>
          <w:rFonts w:ascii="Times New Roman" w:eastAsia="Times New Roman" w:hAnsi="Times New Roman" w:cs="Times New Roman"/>
          <w:sz w:val="26"/>
          <w:szCs w:val="26"/>
        </w:rPr>
        <w:t xml:space="preserve"> е ш и л о:</w:t>
      </w:r>
    </w:p>
    <w:p w:rsidR="00687B34" w:rsidRPr="00A60D91" w:rsidRDefault="00687B34" w:rsidP="00022E40">
      <w:pPr>
        <w:spacing w:after="0" w:line="240" w:lineRule="auto"/>
        <w:jc w:val="both"/>
        <w:rPr>
          <w:rFonts w:ascii="Times New Roman" w:eastAsia="Times New Roman" w:hAnsi="Times New Roman" w:cs="Times New Roman"/>
          <w:sz w:val="26"/>
          <w:szCs w:val="26"/>
        </w:rPr>
      </w:pPr>
    </w:p>
    <w:p w:rsidR="00687B34" w:rsidRPr="00A60D91" w:rsidRDefault="00687B34" w:rsidP="00022E40">
      <w:pPr>
        <w:spacing w:after="0" w:line="240" w:lineRule="auto"/>
        <w:jc w:val="both"/>
        <w:rPr>
          <w:rFonts w:ascii="Times New Roman" w:eastAsia="Times New Roman" w:hAnsi="Times New Roman" w:cs="Times New Roman"/>
          <w:sz w:val="26"/>
          <w:szCs w:val="26"/>
        </w:rPr>
      </w:pPr>
      <w:proofErr w:type="gramStart"/>
      <w:r w:rsidRPr="00A60D91">
        <w:rPr>
          <w:rFonts w:ascii="Times New Roman" w:eastAsia="Times New Roman" w:hAnsi="Times New Roman" w:cs="Times New Roman"/>
          <w:sz w:val="26"/>
          <w:szCs w:val="26"/>
        </w:rPr>
        <w:t>1.В статье 35 «Градостроительный регламент зоны застройки индивидуальными жилыми домами (Ж-1)» Правил землепользования и застройки Ибресинского городского поселения Ибресинского района Чувашской Республики,</w:t>
      </w:r>
      <w:r w:rsidR="00A60D91">
        <w:rPr>
          <w:rFonts w:ascii="Times New Roman" w:eastAsia="Times New Roman" w:hAnsi="Times New Roman" w:cs="Times New Roman"/>
          <w:sz w:val="26"/>
          <w:szCs w:val="26"/>
        </w:rPr>
        <w:t xml:space="preserve"> </w:t>
      </w:r>
      <w:r w:rsidRPr="00A60D91">
        <w:rPr>
          <w:rFonts w:ascii="Times New Roman" w:eastAsia="Times New Roman" w:hAnsi="Times New Roman" w:cs="Times New Roman"/>
          <w:sz w:val="26"/>
          <w:szCs w:val="26"/>
        </w:rPr>
        <w:t>утвержденных решением Собрания депутатов Ибресинского городского поселения от 10.07.2020 № 58/1,  установить предельную этажность зданий, строений, сооружений видом разрешенного использования земельных участков «Социальное обслуживание» (код – 3.2.)- 4 этажа.</w:t>
      </w:r>
      <w:proofErr w:type="gramEnd"/>
    </w:p>
    <w:p w:rsidR="00687B34" w:rsidRPr="00A60D91" w:rsidRDefault="00687B34" w:rsidP="00022E40">
      <w:pPr>
        <w:spacing w:after="0" w:line="240" w:lineRule="auto"/>
        <w:jc w:val="both"/>
        <w:rPr>
          <w:rFonts w:ascii="Times New Roman" w:eastAsia="Times New Roman" w:hAnsi="Times New Roman" w:cs="Times New Roman"/>
          <w:sz w:val="26"/>
          <w:szCs w:val="26"/>
        </w:rPr>
      </w:pPr>
    </w:p>
    <w:p w:rsidR="00687B34" w:rsidRPr="00A60D91" w:rsidRDefault="00687B34" w:rsidP="00022E40">
      <w:pPr>
        <w:spacing w:after="0" w:line="240" w:lineRule="auto"/>
        <w:jc w:val="both"/>
        <w:rPr>
          <w:rFonts w:ascii="Times New Roman" w:eastAsia="Times New Roman" w:hAnsi="Times New Roman" w:cs="Times New Roman"/>
          <w:sz w:val="26"/>
          <w:szCs w:val="26"/>
        </w:rPr>
      </w:pPr>
      <w:r w:rsidRPr="00A60D91">
        <w:rPr>
          <w:rFonts w:ascii="Times New Roman" w:eastAsia="Times New Roman" w:hAnsi="Times New Roman" w:cs="Times New Roman"/>
          <w:sz w:val="26"/>
          <w:szCs w:val="26"/>
        </w:rPr>
        <w:t>2. Настоящее решение вступает в силу после его официа</w:t>
      </w:r>
      <w:r w:rsidR="00A60D91">
        <w:rPr>
          <w:rFonts w:ascii="Times New Roman" w:eastAsia="Times New Roman" w:hAnsi="Times New Roman" w:cs="Times New Roman"/>
          <w:sz w:val="26"/>
          <w:szCs w:val="26"/>
        </w:rPr>
        <w:t>льного опубликования.</w:t>
      </w:r>
    </w:p>
    <w:p w:rsidR="00687B34" w:rsidRPr="00A60D91" w:rsidRDefault="00687B34" w:rsidP="00022E40">
      <w:pPr>
        <w:spacing w:after="0" w:line="240" w:lineRule="auto"/>
        <w:jc w:val="both"/>
        <w:rPr>
          <w:rFonts w:ascii="Times New Roman" w:eastAsia="Times New Roman" w:hAnsi="Times New Roman" w:cs="Times New Roman"/>
          <w:sz w:val="26"/>
          <w:szCs w:val="26"/>
        </w:rPr>
      </w:pPr>
    </w:p>
    <w:p w:rsidR="00687B34" w:rsidRPr="00A60D91" w:rsidRDefault="00687B34" w:rsidP="00022E40">
      <w:pPr>
        <w:spacing w:after="0" w:line="240" w:lineRule="auto"/>
        <w:jc w:val="both"/>
        <w:rPr>
          <w:rFonts w:ascii="Times New Roman" w:eastAsia="Times New Roman" w:hAnsi="Times New Roman" w:cs="Times New Roman"/>
          <w:sz w:val="26"/>
          <w:szCs w:val="26"/>
        </w:rPr>
      </w:pPr>
      <w:r w:rsidRPr="00A60D91">
        <w:rPr>
          <w:rFonts w:ascii="Times New Roman" w:eastAsia="Times New Roman" w:hAnsi="Times New Roman" w:cs="Times New Roman"/>
          <w:sz w:val="26"/>
          <w:szCs w:val="26"/>
        </w:rPr>
        <w:t>Председатель Собрания депутатов</w:t>
      </w:r>
    </w:p>
    <w:p w:rsidR="00687B34" w:rsidRPr="00A60D91" w:rsidRDefault="00687B34" w:rsidP="00022E40">
      <w:pPr>
        <w:spacing w:after="0" w:line="240" w:lineRule="auto"/>
        <w:jc w:val="both"/>
        <w:rPr>
          <w:rFonts w:ascii="Times New Roman" w:eastAsia="Times New Roman" w:hAnsi="Times New Roman" w:cs="Times New Roman"/>
          <w:sz w:val="26"/>
          <w:szCs w:val="26"/>
        </w:rPr>
      </w:pPr>
      <w:r w:rsidRPr="00A60D91">
        <w:rPr>
          <w:rFonts w:ascii="Times New Roman" w:eastAsia="Times New Roman" w:hAnsi="Times New Roman" w:cs="Times New Roman"/>
          <w:sz w:val="26"/>
          <w:szCs w:val="26"/>
        </w:rPr>
        <w:t>Ибресинского муниципального</w:t>
      </w:r>
    </w:p>
    <w:p w:rsidR="00687B34" w:rsidRPr="00A60D91" w:rsidRDefault="00687B34" w:rsidP="00022E40">
      <w:pPr>
        <w:spacing w:after="0" w:line="240" w:lineRule="auto"/>
        <w:jc w:val="both"/>
        <w:rPr>
          <w:rFonts w:ascii="Times New Roman" w:eastAsia="Times New Roman" w:hAnsi="Times New Roman" w:cs="Times New Roman"/>
          <w:sz w:val="26"/>
          <w:szCs w:val="26"/>
        </w:rPr>
      </w:pPr>
      <w:r w:rsidRPr="00A60D91">
        <w:rPr>
          <w:rFonts w:ascii="Times New Roman" w:eastAsia="Times New Roman" w:hAnsi="Times New Roman" w:cs="Times New Roman"/>
          <w:sz w:val="26"/>
          <w:szCs w:val="26"/>
        </w:rPr>
        <w:t>Округа Чувашской Республики</w:t>
      </w:r>
      <w:r w:rsidRPr="00A60D91">
        <w:rPr>
          <w:rFonts w:ascii="Times New Roman" w:eastAsia="Times New Roman" w:hAnsi="Times New Roman" w:cs="Times New Roman"/>
          <w:sz w:val="26"/>
          <w:szCs w:val="26"/>
        </w:rPr>
        <w:tab/>
      </w:r>
      <w:r w:rsidRPr="00A60D91">
        <w:rPr>
          <w:rFonts w:ascii="Times New Roman" w:eastAsia="Times New Roman" w:hAnsi="Times New Roman" w:cs="Times New Roman"/>
          <w:sz w:val="26"/>
          <w:szCs w:val="26"/>
        </w:rPr>
        <w:tab/>
        <w:t xml:space="preserve">                      </w:t>
      </w:r>
      <w:r w:rsidR="00A60D91">
        <w:rPr>
          <w:rFonts w:ascii="Times New Roman" w:eastAsia="Times New Roman" w:hAnsi="Times New Roman" w:cs="Times New Roman"/>
          <w:sz w:val="26"/>
          <w:szCs w:val="26"/>
        </w:rPr>
        <w:t xml:space="preserve">                 </w:t>
      </w:r>
      <w:r w:rsidR="00022E40">
        <w:rPr>
          <w:rFonts w:ascii="Times New Roman" w:eastAsia="Times New Roman" w:hAnsi="Times New Roman" w:cs="Times New Roman"/>
          <w:sz w:val="26"/>
          <w:szCs w:val="26"/>
        </w:rPr>
        <w:t xml:space="preserve">           </w:t>
      </w:r>
      <w:r w:rsidRPr="00A60D91">
        <w:rPr>
          <w:rFonts w:ascii="Times New Roman" w:eastAsia="Times New Roman" w:hAnsi="Times New Roman" w:cs="Times New Roman"/>
          <w:sz w:val="26"/>
          <w:szCs w:val="26"/>
        </w:rPr>
        <w:t xml:space="preserve">    В. Е. Романов</w:t>
      </w:r>
    </w:p>
    <w:p w:rsidR="00687B34" w:rsidRPr="00A60D91" w:rsidRDefault="00687B34" w:rsidP="00022E40">
      <w:pPr>
        <w:spacing w:after="0" w:line="240" w:lineRule="auto"/>
        <w:jc w:val="both"/>
        <w:rPr>
          <w:rFonts w:ascii="Times New Roman" w:hAnsi="Times New Roman" w:cs="Times New Roman"/>
          <w:sz w:val="26"/>
          <w:szCs w:val="26"/>
        </w:rPr>
      </w:pPr>
    </w:p>
    <w:p w:rsidR="00687B34" w:rsidRPr="00A60D91" w:rsidRDefault="00687B34" w:rsidP="00022E40">
      <w:pPr>
        <w:spacing w:after="0" w:line="240" w:lineRule="auto"/>
        <w:jc w:val="both"/>
        <w:rPr>
          <w:rFonts w:ascii="Times New Roman" w:eastAsia="Times New Roman" w:hAnsi="Times New Roman" w:cs="Times New Roman"/>
          <w:sz w:val="26"/>
          <w:szCs w:val="26"/>
        </w:rPr>
      </w:pPr>
      <w:r w:rsidRPr="00A60D91">
        <w:rPr>
          <w:rFonts w:ascii="Times New Roman" w:eastAsia="Times New Roman" w:hAnsi="Times New Roman" w:cs="Times New Roman"/>
          <w:sz w:val="26"/>
          <w:szCs w:val="26"/>
        </w:rPr>
        <w:t xml:space="preserve">Глава Ибресинского </w:t>
      </w:r>
      <w:proofErr w:type="gramStart"/>
      <w:r w:rsidRPr="00A60D91">
        <w:rPr>
          <w:rFonts w:ascii="Times New Roman" w:eastAsia="Times New Roman" w:hAnsi="Times New Roman" w:cs="Times New Roman"/>
          <w:sz w:val="26"/>
          <w:szCs w:val="26"/>
        </w:rPr>
        <w:t>муниципального</w:t>
      </w:r>
      <w:proofErr w:type="gramEnd"/>
    </w:p>
    <w:p w:rsidR="00687B34" w:rsidRPr="00A60D91" w:rsidRDefault="00687B34" w:rsidP="00022E40">
      <w:pPr>
        <w:spacing w:after="0" w:line="240" w:lineRule="auto"/>
        <w:jc w:val="both"/>
        <w:rPr>
          <w:rFonts w:ascii="Times New Roman" w:eastAsia="Times New Roman" w:hAnsi="Times New Roman" w:cs="Times New Roman"/>
          <w:sz w:val="26"/>
          <w:szCs w:val="26"/>
        </w:rPr>
      </w:pPr>
      <w:r w:rsidRPr="00A60D91">
        <w:rPr>
          <w:rFonts w:ascii="Times New Roman" w:eastAsia="Times New Roman" w:hAnsi="Times New Roman" w:cs="Times New Roman"/>
          <w:sz w:val="26"/>
          <w:szCs w:val="26"/>
        </w:rPr>
        <w:t>округа Чувашской Республики</w:t>
      </w:r>
      <w:r w:rsidRPr="00A60D91">
        <w:rPr>
          <w:rFonts w:ascii="Times New Roman" w:eastAsia="Times New Roman" w:hAnsi="Times New Roman" w:cs="Times New Roman"/>
          <w:sz w:val="26"/>
          <w:szCs w:val="26"/>
        </w:rPr>
        <w:tab/>
      </w:r>
      <w:r w:rsidRPr="00A60D91">
        <w:rPr>
          <w:rFonts w:ascii="Times New Roman" w:eastAsia="Times New Roman" w:hAnsi="Times New Roman" w:cs="Times New Roman"/>
          <w:sz w:val="26"/>
          <w:szCs w:val="26"/>
        </w:rPr>
        <w:tab/>
        <w:t xml:space="preserve">                          </w:t>
      </w:r>
      <w:r w:rsidR="00A60D91">
        <w:rPr>
          <w:rFonts w:ascii="Times New Roman" w:eastAsia="Times New Roman" w:hAnsi="Times New Roman" w:cs="Times New Roman"/>
          <w:sz w:val="26"/>
          <w:szCs w:val="26"/>
        </w:rPr>
        <w:t xml:space="preserve">                         </w:t>
      </w:r>
      <w:r w:rsidRPr="00A60D91">
        <w:rPr>
          <w:rFonts w:ascii="Times New Roman" w:eastAsia="Times New Roman" w:hAnsi="Times New Roman" w:cs="Times New Roman"/>
          <w:sz w:val="26"/>
          <w:szCs w:val="26"/>
        </w:rPr>
        <w:t xml:space="preserve">   И. Г. Семенов</w:t>
      </w:r>
    </w:p>
    <w:p w:rsidR="00687B34" w:rsidRPr="00A60D91" w:rsidRDefault="00687B34" w:rsidP="00022E40">
      <w:pPr>
        <w:spacing w:after="0" w:line="240" w:lineRule="auto"/>
        <w:jc w:val="both"/>
        <w:rPr>
          <w:rFonts w:ascii="Times New Roman" w:hAnsi="Times New Roman" w:cs="Times New Roman"/>
          <w:sz w:val="26"/>
          <w:szCs w:val="26"/>
        </w:rPr>
      </w:pPr>
    </w:p>
    <w:p w:rsidR="00687B34" w:rsidRDefault="00687B34" w:rsidP="00687B34">
      <w:pPr>
        <w:rPr>
          <w:rFonts w:ascii="Times New Roman" w:hAnsi="Times New Roman" w:cs="Times New Roman"/>
          <w:sz w:val="26"/>
          <w:szCs w:val="26"/>
        </w:rPr>
      </w:pPr>
    </w:p>
    <w:p w:rsidR="00022E40" w:rsidRPr="00A60D91" w:rsidRDefault="00022E40" w:rsidP="00687B34">
      <w:pPr>
        <w:rPr>
          <w:rFonts w:ascii="Times New Roman" w:hAnsi="Times New Roman" w:cs="Times New Roman"/>
          <w:sz w:val="26"/>
          <w:szCs w:val="26"/>
        </w:rPr>
      </w:pPr>
    </w:p>
    <w:tbl>
      <w:tblPr>
        <w:tblW w:w="0" w:type="auto"/>
        <w:tblLook w:val="0000" w:firstRow="0" w:lastRow="0" w:firstColumn="0" w:lastColumn="0" w:noHBand="0" w:noVBand="0"/>
      </w:tblPr>
      <w:tblGrid>
        <w:gridCol w:w="4025"/>
        <w:gridCol w:w="132"/>
        <w:gridCol w:w="1216"/>
        <w:gridCol w:w="120"/>
        <w:gridCol w:w="4078"/>
      </w:tblGrid>
      <w:tr w:rsidR="00687B34" w:rsidRPr="00687B34" w:rsidTr="00687B34">
        <w:trPr>
          <w:cantSplit/>
          <w:trHeight w:val="420"/>
        </w:trPr>
        <w:tc>
          <w:tcPr>
            <w:tcW w:w="4184" w:type="dxa"/>
            <w:gridSpan w:val="2"/>
          </w:tcPr>
          <w:p w:rsidR="00687B34" w:rsidRPr="00687B34" w:rsidRDefault="00687B34" w:rsidP="00687B34">
            <w:pPr>
              <w:pStyle w:val="ae"/>
              <w:tabs>
                <w:tab w:val="left" w:pos="4285"/>
              </w:tabs>
              <w:spacing w:line="18" w:lineRule="atLeast"/>
              <w:rPr>
                <w:rFonts w:ascii="Times New Roman" w:hAnsi="Times New Roman" w:cs="Times New Roman"/>
                <w:sz w:val="24"/>
                <w:szCs w:val="24"/>
              </w:rPr>
            </w:pPr>
          </w:p>
        </w:tc>
        <w:tc>
          <w:tcPr>
            <w:tcW w:w="1166" w:type="dxa"/>
            <w:vMerge w:val="restart"/>
          </w:tcPr>
          <w:p w:rsidR="00687B34" w:rsidRPr="00687B34" w:rsidRDefault="00687B34" w:rsidP="00687B34">
            <w:pPr>
              <w:spacing w:line="18" w:lineRule="atLeast"/>
              <w:jc w:val="center"/>
              <w:rPr>
                <w:rFonts w:ascii="Times New Roman" w:hAnsi="Times New Roman" w:cs="Times New Roman"/>
              </w:rPr>
            </w:pPr>
          </w:p>
        </w:tc>
        <w:tc>
          <w:tcPr>
            <w:tcW w:w="4221" w:type="dxa"/>
            <w:gridSpan w:val="2"/>
          </w:tcPr>
          <w:p w:rsidR="00687B34" w:rsidRPr="00687B34" w:rsidRDefault="00687B34" w:rsidP="00687B34">
            <w:pPr>
              <w:pStyle w:val="ae"/>
              <w:spacing w:line="18" w:lineRule="atLeast"/>
              <w:jc w:val="center"/>
              <w:rPr>
                <w:rFonts w:ascii="Times New Roman" w:hAnsi="Times New Roman" w:cs="Times New Roman"/>
                <w:sz w:val="24"/>
                <w:szCs w:val="24"/>
              </w:rPr>
            </w:pPr>
          </w:p>
        </w:tc>
      </w:tr>
      <w:tr w:rsidR="00687B34" w:rsidRPr="00022E40" w:rsidTr="00687B34">
        <w:trPr>
          <w:cantSplit/>
          <w:trHeight w:val="420"/>
        </w:trPr>
        <w:tc>
          <w:tcPr>
            <w:tcW w:w="4052" w:type="dxa"/>
          </w:tcPr>
          <w:p w:rsidR="00687B34" w:rsidRPr="00022E40" w:rsidRDefault="00687B34" w:rsidP="002926AA">
            <w:pPr>
              <w:pStyle w:val="ae"/>
              <w:tabs>
                <w:tab w:val="left" w:pos="4285"/>
              </w:tabs>
              <w:jc w:val="center"/>
              <w:rPr>
                <w:rFonts w:ascii="Times New Roman" w:hAnsi="Times New Roman" w:cs="Times New Roman"/>
                <w:b/>
                <w:bCs/>
                <w:noProof/>
                <w:color w:val="000000"/>
                <w:sz w:val="26"/>
                <w:szCs w:val="26"/>
              </w:rPr>
            </w:pPr>
            <w:r w:rsidRPr="00022E40">
              <w:rPr>
                <w:rFonts w:ascii="Times New Roman" w:hAnsi="Times New Roman" w:cs="Times New Roman"/>
                <w:b/>
                <w:bCs/>
                <w:noProof/>
                <w:color w:val="000000"/>
                <w:sz w:val="26"/>
                <w:szCs w:val="26"/>
              </w:rPr>
              <w:t>ЧĂВАШ РЕСПУБЛИКИ</w:t>
            </w:r>
          </w:p>
          <w:p w:rsidR="00687B34" w:rsidRPr="00022E40" w:rsidRDefault="00687B34" w:rsidP="002926AA">
            <w:pPr>
              <w:pStyle w:val="ae"/>
              <w:tabs>
                <w:tab w:val="left" w:pos="4285"/>
              </w:tabs>
              <w:jc w:val="center"/>
              <w:rPr>
                <w:rFonts w:ascii="Times New Roman" w:hAnsi="Times New Roman" w:cs="Times New Roman"/>
                <w:sz w:val="26"/>
                <w:szCs w:val="26"/>
              </w:rPr>
            </w:pPr>
          </w:p>
        </w:tc>
        <w:tc>
          <w:tcPr>
            <w:tcW w:w="1418" w:type="dxa"/>
            <w:gridSpan w:val="3"/>
            <w:vMerge w:val="restart"/>
          </w:tcPr>
          <w:p w:rsidR="00687B34" w:rsidRPr="00022E40" w:rsidRDefault="00687B34" w:rsidP="002926AA">
            <w:pPr>
              <w:spacing w:after="0" w:line="240" w:lineRule="auto"/>
              <w:jc w:val="center"/>
              <w:rPr>
                <w:rFonts w:ascii="Times New Roman" w:hAnsi="Times New Roman" w:cs="Times New Roman"/>
                <w:sz w:val="26"/>
                <w:szCs w:val="26"/>
              </w:rPr>
            </w:pPr>
            <w:r w:rsidRPr="00022E40">
              <w:rPr>
                <w:rFonts w:ascii="Times New Roman" w:hAnsi="Times New Roman" w:cs="Times New Roman"/>
                <w:noProof/>
                <w:sz w:val="26"/>
                <w:szCs w:val="26"/>
              </w:rPr>
              <w:drawing>
                <wp:inline distT="0" distB="0" distL="0" distR="0" wp14:anchorId="3067252F" wp14:editId="000A5791">
                  <wp:extent cx="762000" cy="876300"/>
                  <wp:effectExtent l="19050" t="0" r="0" b="0"/>
                  <wp:docPr id="37" name="Рисунок 1" descr="C:\Users\ibrjurist4\Desktop\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brjurist4\Desktop\ibresi2.gif"/>
                          <pic:cNvPicPr>
                            <a:picLocks noChangeAspect="1" noChangeArrowheads="1"/>
                          </pic:cNvPicPr>
                        </pic:nvPicPr>
                        <pic:blipFill>
                          <a:blip r:embed="rId21"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tc>
        <w:tc>
          <w:tcPr>
            <w:tcW w:w="4101" w:type="dxa"/>
          </w:tcPr>
          <w:p w:rsidR="00687B34" w:rsidRPr="00022E40" w:rsidRDefault="00687B34" w:rsidP="002926AA">
            <w:pPr>
              <w:pStyle w:val="ae"/>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ЧУВАШСКАЯ РЕСПУБЛИКА</w:t>
            </w:r>
          </w:p>
          <w:p w:rsidR="00687B34" w:rsidRPr="00022E40" w:rsidRDefault="00687B34" w:rsidP="002926AA">
            <w:pPr>
              <w:pStyle w:val="ae"/>
              <w:jc w:val="center"/>
              <w:rPr>
                <w:rFonts w:ascii="Times New Roman" w:hAnsi="Times New Roman" w:cs="Times New Roman"/>
                <w:sz w:val="26"/>
                <w:szCs w:val="26"/>
              </w:rPr>
            </w:pPr>
          </w:p>
        </w:tc>
      </w:tr>
      <w:tr w:rsidR="00687B34" w:rsidRPr="00022E40" w:rsidTr="00687B34">
        <w:trPr>
          <w:cantSplit/>
          <w:trHeight w:val="2355"/>
        </w:trPr>
        <w:tc>
          <w:tcPr>
            <w:tcW w:w="4052" w:type="dxa"/>
          </w:tcPr>
          <w:p w:rsidR="00687B34" w:rsidRPr="00022E40" w:rsidRDefault="00687B34" w:rsidP="002926AA">
            <w:pPr>
              <w:spacing w:after="0" w:line="240" w:lineRule="auto"/>
              <w:jc w:val="center"/>
              <w:rPr>
                <w:rFonts w:ascii="Times New Roman" w:hAnsi="Times New Roman" w:cs="Times New Roman"/>
                <w:sz w:val="26"/>
                <w:szCs w:val="26"/>
              </w:rPr>
            </w:pPr>
            <w:r w:rsidRPr="00022E40">
              <w:rPr>
                <w:rFonts w:ascii="Times New Roman" w:hAnsi="Times New Roman" w:cs="Times New Roman"/>
                <w:b/>
                <w:bCs/>
                <w:noProof/>
                <w:color w:val="000000"/>
                <w:sz w:val="26"/>
                <w:szCs w:val="26"/>
              </w:rPr>
              <w:t>ЙĚПРЕÇ МУНИЦИПАЛИТЕТ ОКРУГĚН ДЕПУТАЧĚСЕН ПУХĂВĚ</w:t>
            </w:r>
          </w:p>
          <w:p w:rsidR="002926AA" w:rsidRDefault="002926AA" w:rsidP="002926AA">
            <w:pPr>
              <w:pStyle w:val="ae"/>
              <w:jc w:val="center"/>
              <w:rPr>
                <w:rFonts w:ascii="Times New Roman" w:hAnsi="Times New Roman" w:cs="Times New Roman"/>
                <w:b/>
                <w:bCs/>
                <w:noProof/>
                <w:color w:val="000000"/>
                <w:sz w:val="26"/>
                <w:szCs w:val="26"/>
              </w:rPr>
            </w:pPr>
          </w:p>
          <w:p w:rsidR="002926AA" w:rsidRDefault="002926AA" w:rsidP="002926AA">
            <w:pPr>
              <w:pStyle w:val="ae"/>
              <w:jc w:val="center"/>
              <w:rPr>
                <w:rFonts w:ascii="Times New Roman" w:hAnsi="Times New Roman" w:cs="Times New Roman"/>
                <w:b/>
                <w:bCs/>
                <w:noProof/>
                <w:color w:val="000000"/>
                <w:sz w:val="26"/>
                <w:szCs w:val="26"/>
              </w:rPr>
            </w:pPr>
          </w:p>
          <w:p w:rsidR="00687B34" w:rsidRPr="00022E40" w:rsidRDefault="00687B34" w:rsidP="002926AA">
            <w:pPr>
              <w:pStyle w:val="ae"/>
              <w:jc w:val="center"/>
              <w:rPr>
                <w:rFonts w:ascii="Times New Roman" w:hAnsi="Times New Roman" w:cs="Times New Roman"/>
                <w:b/>
                <w:bCs/>
                <w:noProof/>
                <w:color w:val="000000"/>
                <w:sz w:val="26"/>
                <w:szCs w:val="26"/>
              </w:rPr>
            </w:pPr>
            <w:r w:rsidRPr="00022E40">
              <w:rPr>
                <w:rFonts w:ascii="Times New Roman" w:hAnsi="Times New Roman" w:cs="Times New Roman"/>
                <w:b/>
                <w:bCs/>
                <w:noProof/>
                <w:color w:val="000000"/>
                <w:sz w:val="26"/>
                <w:szCs w:val="26"/>
              </w:rPr>
              <w:t>ЙЫШĂНУ</w:t>
            </w:r>
          </w:p>
          <w:p w:rsidR="00687B34" w:rsidRPr="00022E40" w:rsidRDefault="00687B34" w:rsidP="002926AA">
            <w:pPr>
              <w:spacing w:after="0" w:line="240" w:lineRule="auto"/>
              <w:jc w:val="center"/>
              <w:rPr>
                <w:rFonts w:ascii="Times New Roman" w:hAnsi="Times New Roman" w:cs="Times New Roman"/>
                <w:sz w:val="26"/>
                <w:szCs w:val="26"/>
              </w:rPr>
            </w:pPr>
          </w:p>
          <w:p w:rsidR="00687B34" w:rsidRPr="00022E40" w:rsidRDefault="00687B34" w:rsidP="002926AA">
            <w:pPr>
              <w:pStyle w:val="ae"/>
              <w:jc w:val="center"/>
              <w:rPr>
                <w:rFonts w:ascii="Times New Roman" w:hAnsi="Times New Roman" w:cs="Times New Roman"/>
                <w:noProof/>
                <w:color w:val="000000"/>
                <w:sz w:val="26"/>
                <w:szCs w:val="26"/>
              </w:rPr>
            </w:pPr>
            <w:r w:rsidRPr="00022E40">
              <w:rPr>
                <w:rFonts w:ascii="Times New Roman" w:hAnsi="Times New Roman" w:cs="Times New Roman"/>
                <w:noProof/>
                <w:color w:val="000000"/>
                <w:sz w:val="26"/>
                <w:szCs w:val="26"/>
              </w:rPr>
              <w:t>27.12.2022        7/4 №</w:t>
            </w:r>
          </w:p>
          <w:p w:rsidR="00687B34" w:rsidRPr="00022E40" w:rsidRDefault="00687B34" w:rsidP="002926AA">
            <w:pPr>
              <w:spacing w:after="0" w:line="240" w:lineRule="auto"/>
              <w:jc w:val="center"/>
              <w:rPr>
                <w:rFonts w:ascii="Times New Roman" w:hAnsi="Times New Roman" w:cs="Times New Roman"/>
                <w:noProof/>
                <w:color w:val="000000"/>
                <w:sz w:val="26"/>
                <w:szCs w:val="26"/>
              </w:rPr>
            </w:pPr>
            <w:r w:rsidRPr="00022E40">
              <w:rPr>
                <w:rFonts w:ascii="Times New Roman" w:hAnsi="Times New Roman" w:cs="Times New Roman"/>
                <w:noProof/>
                <w:color w:val="000000"/>
                <w:sz w:val="26"/>
                <w:szCs w:val="26"/>
              </w:rPr>
              <w:t>хула евěрлě Йěпреç поселокě</w:t>
            </w:r>
          </w:p>
        </w:tc>
        <w:tc>
          <w:tcPr>
            <w:tcW w:w="1418" w:type="dxa"/>
            <w:gridSpan w:val="3"/>
            <w:vMerge/>
          </w:tcPr>
          <w:p w:rsidR="00687B34" w:rsidRPr="00022E40" w:rsidRDefault="00687B34" w:rsidP="002926AA">
            <w:pPr>
              <w:spacing w:after="0" w:line="240" w:lineRule="auto"/>
              <w:jc w:val="center"/>
              <w:rPr>
                <w:rFonts w:ascii="Times New Roman" w:hAnsi="Times New Roman" w:cs="Times New Roman"/>
                <w:sz w:val="26"/>
                <w:szCs w:val="26"/>
              </w:rPr>
            </w:pPr>
          </w:p>
        </w:tc>
        <w:tc>
          <w:tcPr>
            <w:tcW w:w="4101" w:type="dxa"/>
          </w:tcPr>
          <w:p w:rsidR="00687B34" w:rsidRPr="00022E40" w:rsidRDefault="00687B34" w:rsidP="002926AA">
            <w:pPr>
              <w:pStyle w:val="ae"/>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СОБРАНИЕ ДЕПУТАТОВ</w:t>
            </w:r>
          </w:p>
          <w:p w:rsidR="00687B34" w:rsidRPr="00022E40" w:rsidRDefault="00687B34" w:rsidP="002926AA">
            <w:pPr>
              <w:pStyle w:val="ae"/>
              <w:jc w:val="center"/>
              <w:rPr>
                <w:rFonts w:ascii="Times New Roman" w:hAnsi="Times New Roman" w:cs="Times New Roman"/>
                <w:b/>
                <w:bCs/>
                <w:noProof/>
                <w:color w:val="000000"/>
                <w:sz w:val="26"/>
                <w:szCs w:val="26"/>
              </w:rPr>
            </w:pPr>
            <w:r w:rsidRPr="00022E40">
              <w:rPr>
                <w:rFonts w:ascii="Times New Roman" w:hAnsi="Times New Roman" w:cs="Times New Roman"/>
                <w:b/>
                <w:bCs/>
                <w:noProof/>
                <w:color w:val="000000"/>
                <w:sz w:val="26"/>
                <w:szCs w:val="26"/>
              </w:rPr>
              <w:t>ИБРЕСИНСКОГО МУНИЦИПАЛЬНОГО ОКРУГА</w:t>
            </w:r>
          </w:p>
          <w:p w:rsidR="00687B34" w:rsidRPr="00022E40" w:rsidRDefault="00687B34" w:rsidP="002926AA">
            <w:pPr>
              <w:pStyle w:val="ae"/>
              <w:jc w:val="center"/>
              <w:rPr>
                <w:rStyle w:val="af"/>
                <w:rFonts w:ascii="Times New Roman" w:hAnsi="Times New Roman" w:cs="Times New Roman"/>
                <w:noProof/>
                <w:color w:val="000000"/>
                <w:sz w:val="26"/>
                <w:szCs w:val="26"/>
              </w:rPr>
            </w:pPr>
          </w:p>
          <w:p w:rsidR="00687B34" w:rsidRPr="00022E40" w:rsidRDefault="00687B34" w:rsidP="002926AA">
            <w:pPr>
              <w:pStyle w:val="ae"/>
              <w:jc w:val="center"/>
              <w:rPr>
                <w:rStyle w:val="af"/>
                <w:rFonts w:ascii="Times New Roman" w:hAnsi="Times New Roman" w:cs="Times New Roman"/>
                <w:noProof/>
                <w:color w:val="000000"/>
                <w:sz w:val="26"/>
                <w:szCs w:val="26"/>
              </w:rPr>
            </w:pPr>
            <w:r w:rsidRPr="00022E40">
              <w:rPr>
                <w:rStyle w:val="af"/>
                <w:rFonts w:ascii="Times New Roman" w:hAnsi="Times New Roman" w:cs="Times New Roman"/>
                <w:noProof/>
                <w:color w:val="000000"/>
                <w:sz w:val="26"/>
                <w:szCs w:val="26"/>
              </w:rPr>
              <w:t>РЕШЕНИЕ</w:t>
            </w:r>
          </w:p>
          <w:p w:rsidR="00687B34" w:rsidRPr="00022E40" w:rsidRDefault="00687B34" w:rsidP="002926AA">
            <w:pPr>
              <w:spacing w:after="0" w:line="240" w:lineRule="auto"/>
              <w:jc w:val="center"/>
              <w:rPr>
                <w:rFonts w:ascii="Times New Roman" w:hAnsi="Times New Roman" w:cs="Times New Roman"/>
                <w:sz w:val="26"/>
                <w:szCs w:val="26"/>
              </w:rPr>
            </w:pPr>
          </w:p>
          <w:p w:rsidR="00687B34" w:rsidRPr="00022E40" w:rsidRDefault="00687B34" w:rsidP="002926AA">
            <w:pPr>
              <w:pStyle w:val="ae"/>
              <w:jc w:val="center"/>
              <w:rPr>
                <w:rFonts w:ascii="Times New Roman" w:hAnsi="Times New Roman" w:cs="Times New Roman"/>
                <w:noProof/>
                <w:color w:val="000000"/>
                <w:sz w:val="26"/>
                <w:szCs w:val="26"/>
              </w:rPr>
            </w:pPr>
            <w:r w:rsidRPr="00022E40">
              <w:rPr>
                <w:rFonts w:ascii="Times New Roman" w:hAnsi="Times New Roman" w:cs="Times New Roman"/>
                <w:noProof/>
                <w:color w:val="000000"/>
                <w:sz w:val="26"/>
                <w:szCs w:val="26"/>
              </w:rPr>
              <w:t>27.12.2022       № 7/4</w:t>
            </w:r>
          </w:p>
          <w:p w:rsidR="00687B34" w:rsidRPr="00022E40" w:rsidRDefault="00687B34" w:rsidP="002926AA">
            <w:pPr>
              <w:spacing w:after="0" w:line="240" w:lineRule="auto"/>
              <w:jc w:val="center"/>
              <w:rPr>
                <w:rFonts w:ascii="Times New Roman" w:hAnsi="Times New Roman" w:cs="Times New Roman"/>
                <w:noProof/>
                <w:sz w:val="26"/>
                <w:szCs w:val="26"/>
              </w:rPr>
            </w:pPr>
            <w:r w:rsidRPr="00022E40">
              <w:rPr>
                <w:rFonts w:ascii="Times New Roman" w:hAnsi="Times New Roman" w:cs="Times New Roman"/>
                <w:noProof/>
                <w:color w:val="000000"/>
                <w:sz w:val="26"/>
                <w:szCs w:val="26"/>
              </w:rPr>
              <w:t>поселок городского типа Ибреси</w:t>
            </w:r>
          </w:p>
        </w:tc>
      </w:tr>
    </w:tbl>
    <w:p w:rsidR="00687B34" w:rsidRPr="00022E40" w:rsidRDefault="00687B34" w:rsidP="00022E40">
      <w:pPr>
        <w:tabs>
          <w:tab w:val="left" w:pos="4253"/>
          <w:tab w:val="left" w:pos="4820"/>
        </w:tabs>
        <w:spacing w:after="0" w:line="240" w:lineRule="auto"/>
        <w:jc w:val="both"/>
        <w:rPr>
          <w:rFonts w:ascii="Times New Roman" w:hAnsi="Times New Roman" w:cs="Times New Roman"/>
          <w:b/>
          <w:sz w:val="26"/>
          <w:szCs w:val="26"/>
        </w:rPr>
      </w:pPr>
    </w:p>
    <w:p w:rsidR="00687B34" w:rsidRPr="00022E40" w:rsidRDefault="00687B34" w:rsidP="00022E40">
      <w:pPr>
        <w:tabs>
          <w:tab w:val="left" w:pos="4253"/>
          <w:tab w:val="left" w:pos="4820"/>
        </w:tabs>
        <w:spacing w:after="0" w:line="240" w:lineRule="auto"/>
        <w:jc w:val="both"/>
        <w:rPr>
          <w:rFonts w:ascii="Times New Roman" w:hAnsi="Times New Roman" w:cs="Times New Roman"/>
          <w:b/>
          <w:sz w:val="26"/>
          <w:szCs w:val="26"/>
        </w:rPr>
      </w:pPr>
      <w:r w:rsidRPr="00022E40">
        <w:rPr>
          <w:rFonts w:ascii="Times New Roman" w:hAnsi="Times New Roman" w:cs="Times New Roman"/>
          <w:b/>
          <w:sz w:val="26"/>
          <w:szCs w:val="26"/>
        </w:rPr>
        <w:t xml:space="preserve">Об утверждении Положения о муниципальном контроле в области охраны и использования особо охраняемых природных территорий </w:t>
      </w:r>
    </w:p>
    <w:p w:rsidR="00687B34" w:rsidRPr="00022E40" w:rsidRDefault="00687B34" w:rsidP="00022E40">
      <w:pPr>
        <w:tabs>
          <w:tab w:val="left" w:pos="4253"/>
          <w:tab w:val="left" w:pos="4678"/>
        </w:tabs>
        <w:spacing w:after="0" w:line="240" w:lineRule="auto"/>
        <w:jc w:val="both"/>
        <w:rPr>
          <w:rFonts w:ascii="Times New Roman" w:hAnsi="Times New Roman" w:cs="Times New Roman"/>
          <w:sz w:val="26"/>
          <w:szCs w:val="26"/>
        </w:rPr>
      </w:pPr>
    </w:p>
    <w:p w:rsidR="00687B34" w:rsidRPr="00022E40" w:rsidRDefault="00687B34" w:rsidP="00022E40">
      <w:pPr>
        <w:widowControl w:val="0"/>
        <w:spacing w:after="0" w:line="240" w:lineRule="auto"/>
        <w:jc w:val="both"/>
        <w:rPr>
          <w:rFonts w:ascii="Times New Roman" w:hAnsi="Times New Roman" w:cs="Times New Roman"/>
          <w:sz w:val="26"/>
          <w:szCs w:val="26"/>
          <w:lang w:eastAsia="zh-CN"/>
        </w:rPr>
      </w:pPr>
      <w:proofErr w:type="gramStart"/>
      <w:r w:rsidRPr="00022E40">
        <w:rPr>
          <w:rFonts w:ascii="Times New Roman" w:hAnsi="Times New Roman" w:cs="Times New Roman"/>
          <w:color w:val="000000"/>
          <w:sz w:val="26"/>
          <w:szCs w:val="26"/>
        </w:rPr>
        <w:t xml:space="preserve">В соответствии с Земельным кодексом Российской Федерации, Федеральным </w:t>
      </w:r>
      <w:hyperlink r:id="rId22" w:history="1">
        <w:r w:rsidRPr="00022E40">
          <w:rPr>
            <w:rFonts w:ascii="Times New Roman" w:hAnsi="Times New Roman" w:cs="Times New Roman"/>
            <w:color w:val="000000"/>
            <w:sz w:val="26"/>
            <w:szCs w:val="26"/>
          </w:rPr>
          <w:t>закон</w:t>
        </w:r>
      </w:hyperlink>
      <w:r w:rsidRPr="00022E40">
        <w:rPr>
          <w:rFonts w:ascii="Times New Roman" w:hAnsi="Times New Roman" w:cs="Times New Roman"/>
          <w:color w:val="000000"/>
          <w:sz w:val="26"/>
          <w:szCs w:val="26"/>
        </w:rPr>
        <w:t>ом от 06.10.2003 № 131-ФЗ «Об общих принципах организации местного самоуправления в Российской Федерации», в</w:t>
      </w:r>
      <w:r w:rsidRPr="00022E40">
        <w:rPr>
          <w:rFonts w:ascii="Times New Roman" w:hAnsi="Times New Roman" w:cs="Times New Roman"/>
          <w:sz w:val="26"/>
          <w:szCs w:val="26"/>
        </w:rPr>
        <w:t xml:space="preserve"> целях реализации Федерального закона от 31.07.2020 № 248-ФЗ «О государственном контроле (надзоре) и муниципальном контроле в Российской Федерации», Федерального закона от 14.03.1995 г. № </w:t>
      </w:r>
      <w:r w:rsidRPr="00022E40">
        <w:rPr>
          <w:rFonts w:ascii="Times New Roman" w:hAnsi="Times New Roman" w:cs="Times New Roman"/>
          <w:color w:val="000000"/>
          <w:sz w:val="26"/>
          <w:szCs w:val="26"/>
        </w:rPr>
        <w:t>33-ФЗ «Об особо охраняемых природных территориях», Закона Чувашской Республики от 14.04.1996 г. №5 «Об особо</w:t>
      </w:r>
      <w:proofErr w:type="gramEnd"/>
      <w:r w:rsidRPr="00022E40">
        <w:rPr>
          <w:rFonts w:ascii="Times New Roman" w:hAnsi="Times New Roman" w:cs="Times New Roman"/>
          <w:color w:val="000000"/>
          <w:sz w:val="26"/>
          <w:szCs w:val="26"/>
        </w:rPr>
        <w:t xml:space="preserve"> охраняемых природных </w:t>
      </w:r>
      <w:proofErr w:type="gramStart"/>
      <w:r w:rsidRPr="00022E40">
        <w:rPr>
          <w:rFonts w:ascii="Times New Roman" w:hAnsi="Times New Roman" w:cs="Times New Roman"/>
          <w:color w:val="000000"/>
          <w:sz w:val="26"/>
          <w:szCs w:val="26"/>
        </w:rPr>
        <w:t>территориях</w:t>
      </w:r>
      <w:proofErr w:type="gramEnd"/>
      <w:r w:rsidRPr="00022E40">
        <w:rPr>
          <w:rFonts w:ascii="Times New Roman" w:hAnsi="Times New Roman" w:cs="Times New Roman"/>
          <w:color w:val="000000"/>
          <w:sz w:val="26"/>
          <w:szCs w:val="26"/>
        </w:rPr>
        <w:t xml:space="preserve"> в Чувашской Республике», </w:t>
      </w:r>
      <w:r w:rsidRPr="00022E40">
        <w:rPr>
          <w:rFonts w:ascii="Times New Roman" w:hAnsi="Times New Roman" w:cs="Times New Roman"/>
          <w:iCs/>
          <w:sz w:val="26"/>
          <w:szCs w:val="26"/>
          <w:lang w:eastAsia="zh-CN"/>
        </w:rPr>
        <w:t xml:space="preserve">Собрание депутатов Ибресинского муниципального округа Чувашской Республики </w:t>
      </w:r>
      <w:r w:rsidRPr="00022E40">
        <w:rPr>
          <w:rFonts w:ascii="Times New Roman" w:hAnsi="Times New Roman" w:cs="Times New Roman"/>
          <w:b/>
          <w:iCs/>
          <w:sz w:val="26"/>
          <w:szCs w:val="26"/>
          <w:lang w:eastAsia="zh-CN"/>
        </w:rPr>
        <w:t>решило:</w:t>
      </w:r>
    </w:p>
    <w:p w:rsidR="00687B34" w:rsidRPr="00022E40" w:rsidRDefault="00687B34" w:rsidP="00022E40">
      <w:pPr>
        <w:widowControl w:val="0"/>
        <w:numPr>
          <w:ilvl w:val="0"/>
          <w:numId w:val="6"/>
        </w:numPr>
        <w:tabs>
          <w:tab w:val="left" w:pos="1134"/>
        </w:tabs>
        <w:spacing w:after="0" w:line="240" w:lineRule="auto"/>
        <w:ind w:left="0" w:firstLine="0"/>
        <w:jc w:val="both"/>
        <w:rPr>
          <w:rFonts w:ascii="Times New Roman" w:hAnsi="Times New Roman" w:cs="Times New Roman"/>
          <w:sz w:val="26"/>
          <w:szCs w:val="26"/>
        </w:rPr>
      </w:pPr>
      <w:r w:rsidRPr="00022E40">
        <w:rPr>
          <w:rFonts w:ascii="Times New Roman" w:hAnsi="Times New Roman" w:cs="Times New Roman"/>
          <w:sz w:val="26"/>
          <w:szCs w:val="26"/>
        </w:rPr>
        <w:t xml:space="preserve">Утвердить прилагаемое Положение о муниципальном контроле в области охраны и использования особо охраняемых природных территорий </w:t>
      </w:r>
    </w:p>
    <w:p w:rsidR="00687B34" w:rsidRPr="00022E40" w:rsidRDefault="00687B34" w:rsidP="00022E40">
      <w:pPr>
        <w:widowControl w:val="0"/>
        <w:numPr>
          <w:ilvl w:val="0"/>
          <w:numId w:val="6"/>
        </w:numPr>
        <w:tabs>
          <w:tab w:val="left" w:pos="1134"/>
        </w:tabs>
        <w:spacing w:after="0" w:line="240" w:lineRule="auto"/>
        <w:ind w:left="0" w:firstLine="0"/>
        <w:jc w:val="both"/>
        <w:rPr>
          <w:rFonts w:ascii="Times New Roman" w:hAnsi="Times New Roman" w:cs="Times New Roman"/>
          <w:sz w:val="26"/>
          <w:szCs w:val="26"/>
        </w:rPr>
      </w:pPr>
      <w:r w:rsidRPr="00022E40">
        <w:rPr>
          <w:rFonts w:ascii="Times New Roman" w:hAnsi="Times New Roman" w:cs="Times New Roman"/>
          <w:sz w:val="26"/>
          <w:szCs w:val="26"/>
        </w:rPr>
        <w:t>Признать утратившим силу:</w:t>
      </w:r>
    </w:p>
    <w:p w:rsidR="00687B34" w:rsidRPr="00022E40" w:rsidRDefault="00687B34" w:rsidP="00022E40">
      <w:pPr>
        <w:widowControl w:val="0"/>
        <w:tabs>
          <w:tab w:val="left" w:pos="1134"/>
        </w:tabs>
        <w:spacing w:after="0" w:line="240" w:lineRule="auto"/>
        <w:jc w:val="both"/>
        <w:rPr>
          <w:rFonts w:ascii="Times New Roman" w:hAnsi="Times New Roman" w:cs="Times New Roman"/>
          <w:sz w:val="26"/>
          <w:szCs w:val="26"/>
        </w:rPr>
      </w:pPr>
      <w:r w:rsidRPr="00022E40">
        <w:rPr>
          <w:rStyle w:val="FontStyle13"/>
          <w:rFonts w:ascii="Times New Roman" w:hAnsi="Times New Roman" w:cs="Times New Roman"/>
          <w:szCs w:val="26"/>
        </w:rPr>
        <w:t xml:space="preserve">               решение Собрания депутатов Ибресинского района Чувашской Республики от 10.12.2021 № 15/6 «Об утверждении Положения о муниципальном контроле в области охраны и использования особо охраняемых природных территорий»</w:t>
      </w:r>
    </w:p>
    <w:p w:rsidR="00687B34" w:rsidRPr="00022E40" w:rsidRDefault="00687B34" w:rsidP="00022E40">
      <w:pPr>
        <w:tabs>
          <w:tab w:val="left" w:pos="922"/>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3. </w:t>
      </w:r>
      <w:r w:rsidRPr="00022E40">
        <w:rPr>
          <w:rFonts w:ascii="Times New Roman" w:hAnsi="Times New Roman" w:cs="Times New Roman"/>
          <w:bCs/>
          <w:sz w:val="26"/>
          <w:szCs w:val="26"/>
        </w:rPr>
        <w:t>Настоящее решение вступает в силу</w:t>
      </w:r>
      <w:r w:rsidRPr="00022E40">
        <w:rPr>
          <w:rFonts w:ascii="Times New Roman" w:hAnsi="Times New Roman" w:cs="Times New Roman"/>
          <w:sz w:val="26"/>
          <w:szCs w:val="26"/>
        </w:rPr>
        <w:t xml:space="preserve"> после его официального опубликования</w:t>
      </w:r>
      <w:r w:rsidRPr="00022E40">
        <w:rPr>
          <w:rFonts w:ascii="Times New Roman" w:hAnsi="Times New Roman" w:cs="Times New Roman"/>
          <w:bCs/>
          <w:sz w:val="26"/>
          <w:szCs w:val="26"/>
        </w:rPr>
        <w:t>.</w:t>
      </w:r>
    </w:p>
    <w:p w:rsidR="00687B34" w:rsidRPr="00022E40" w:rsidRDefault="00687B34" w:rsidP="00022E40">
      <w:pPr>
        <w:pStyle w:val="Style2"/>
        <w:widowControl/>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rPr>
          <w:rFonts w:ascii="Times New Roman" w:hAnsi="Times New Roman" w:cs="Times New Roman"/>
          <w:color w:val="000000"/>
          <w:sz w:val="26"/>
          <w:szCs w:val="26"/>
        </w:rPr>
      </w:pPr>
      <w:r w:rsidRPr="00022E40">
        <w:rPr>
          <w:rFonts w:ascii="Times New Roman" w:hAnsi="Times New Roman" w:cs="Times New Roman"/>
          <w:color w:val="000000"/>
          <w:sz w:val="26"/>
          <w:szCs w:val="26"/>
        </w:rPr>
        <w:t>Председатель Собрания депутатов</w:t>
      </w:r>
      <w:r w:rsidRPr="00022E40">
        <w:rPr>
          <w:rFonts w:ascii="Times New Roman" w:hAnsi="Times New Roman" w:cs="Times New Roman"/>
          <w:color w:val="000000"/>
          <w:sz w:val="26"/>
          <w:szCs w:val="26"/>
        </w:rPr>
        <w:br/>
        <w:t>Ибресинского муниципального</w:t>
      </w:r>
      <w:r w:rsidRPr="00022E40">
        <w:rPr>
          <w:rFonts w:ascii="Times New Roman" w:hAnsi="Times New Roman" w:cs="Times New Roman"/>
          <w:color w:val="000000"/>
          <w:sz w:val="26"/>
          <w:szCs w:val="26"/>
        </w:rPr>
        <w:br/>
        <w:t xml:space="preserve">округа Чувашской Республики                               </w:t>
      </w:r>
      <w:r w:rsidR="00022E40">
        <w:rPr>
          <w:rFonts w:ascii="Times New Roman" w:hAnsi="Times New Roman" w:cs="Times New Roman"/>
          <w:color w:val="000000"/>
          <w:sz w:val="26"/>
          <w:szCs w:val="26"/>
        </w:rPr>
        <w:t xml:space="preserve">                   </w:t>
      </w:r>
      <w:r w:rsidRPr="00022E40">
        <w:rPr>
          <w:rFonts w:ascii="Times New Roman" w:hAnsi="Times New Roman" w:cs="Times New Roman"/>
          <w:color w:val="000000"/>
          <w:sz w:val="26"/>
          <w:szCs w:val="26"/>
        </w:rPr>
        <w:t xml:space="preserve">                 В.Е. Романов</w:t>
      </w:r>
    </w:p>
    <w:p w:rsidR="00687B34" w:rsidRPr="00022E40" w:rsidRDefault="00687B34" w:rsidP="00022E40">
      <w:pPr>
        <w:widowControl w:val="0"/>
        <w:autoSpaceDE w:val="0"/>
        <w:autoSpaceDN w:val="0"/>
        <w:adjustRightInd w:val="0"/>
        <w:spacing w:after="0" w:line="240" w:lineRule="auto"/>
        <w:rPr>
          <w:rFonts w:ascii="Times New Roman" w:hAnsi="Times New Roman" w:cs="Times New Roman"/>
          <w:color w:val="000000"/>
          <w:sz w:val="26"/>
          <w:szCs w:val="26"/>
        </w:rPr>
      </w:pPr>
    </w:p>
    <w:p w:rsidR="00687B34" w:rsidRPr="00022E40" w:rsidRDefault="00687B34" w:rsidP="00022E40">
      <w:pPr>
        <w:widowControl w:val="0"/>
        <w:autoSpaceDE w:val="0"/>
        <w:autoSpaceDN w:val="0"/>
        <w:adjustRightInd w:val="0"/>
        <w:spacing w:after="0" w:line="240" w:lineRule="auto"/>
        <w:rPr>
          <w:rFonts w:ascii="Times New Roman" w:hAnsi="Times New Roman" w:cs="Times New Roman"/>
          <w:color w:val="000000"/>
          <w:sz w:val="26"/>
          <w:szCs w:val="26"/>
        </w:rPr>
      </w:pPr>
    </w:p>
    <w:p w:rsidR="00687B34" w:rsidRPr="00022E40" w:rsidRDefault="00687B34" w:rsidP="00022E40">
      <w:pPr>
        <w:widowControl w:val="0"/>
        <w:autoSpaceDE w:val="0"/>
        <w:autoSpaceDN w:val="0"/>
        <w:adjustRightInd w:val="0"/>
        <w:spacing w:after="0" w:line="240" w:lineRule="auto"/>
        <w:rPr>
          <w:rFonts w:ascii="Times New Roman" w:hAnsi="Times New Roman" w:cs="Times New Roman"/>
          <w:color w:val="000000"/>
          <w:sz w:val="26"/>
          <w:szCs w:val="26"/>
        </w:rPr>
      </w:pPr>
      <w:r w:rsidRPr="00022E40">
        <w:rPr>
          <w:rFonts w:ascii="Times New Roman" w:hAnsi="Times New Roman" w:cs="Times New Roman"/>
          <w:color w:val="000000"/>
          <w:sz w:val="26"/>
          <w:szCs w:val="26"/>
        </w:rPr>
        <w:t xml:space="preserve">Глава Ибресинского </w:t>
      </w:r>
      <w:proofErr w:type="gramStart"/>
      <w:r w:rsidRPr="00022E40">
        <w:rPr>
          <w:rFonts w:ascii="Times New Roman" w:hAnsi="Times New Roman" w:cs="Times New Roman"/>
          <w:color w:val="000000"/>
          <w:sz w:val="26"/>
          <w:szCs w:val="26"/>
        </w:rPr>
        <w:t>муниципального</w:t>
      </w:r>
      <w:proofErr w:type="gramEnd"/>
      <w:r w:rsidRPr="00022E40">
        <w:rPr>
          <w:rFonts w:ascii="Times New Roman" w:hAnsi="Times New Roman" w:cs="Times New Roman"/>
          <w:color w:val="000000"/>
          <w:sz w:val="26"/>
          <w:szCs w:val="26"/>
        </w:rPr>
        <w:t xml:space="preserve"> </w:t>
      </w:r>
    </w:p>
    <w:p w:rsidR="00687B34" w:rsidRPr="00022E40" w:rsidRDefault="00687B34" w:rsidP="00022E40">
      <w:pPr>
        <w:widowControl w:val="0"/>
        <w:autoSpaceDE w:val="0"/>
        <w:autoSpaceDN w:val="0"/>
        <w:adjustRightInd w:val="0"/>
        <w:spacing w:after="0" w:line="240" w:lineRule="auto"/>
        <w:rPr>
          <w:rFonts w:ascii="Times New Roman" w:hAnsi="Times New Roman" w:cs="Times New Roman"/>
          <w:color w:val="000000"/>
          <w:sz w:val="26"/>
          <w:szCs w:val="26"/>
        </w:rPr>
      </w:pPr>
      <w:r w:rsidRPr="00022E40">
        <w:rPr>
          <w:rFonts w:ascii="Times New Roman" w:hAnsi="Times New Roman" w:cs="Times New Roman"/>
          <w:color w:val="000000"/>
          <w:sz w:val="26"/>
          <w:szCs w:val="26"/>
        </w:rPr>
        <w:t xml:space="preserve">округа Чувашской Республики                                     </w:t>
      </w:r>
      <w:r w:rsidR="00022E40">
        <w:rPr>
          <w:rFonts w:ascii="Times New Roman" w:hAnsi="Times New Roman" w:cs="Times New Roman"/>
          <w:color w:val="000000"/>
          <w:sz w:val="26"/>
          <w:szCs w:val="26"/>
        </w:rPr>
        <w:t xml:space="preserve">                         </w:t>
      </w:r>
      <w:r w:rsidRPr="00022E40">
        <w:rPr>
          <w:rFonts w:ascii="Times New Roman" w:hAnsi="Times New Roman" w:cs="Times New Roman"/>
          <w:color w:val="000000"/>
          <w:sz w:val="26"/>
          <w:szCs w:val="26"/>
        </w:rPr>
        <w:t xml:space="preserve">     И.Г.</w:t>
      </w:r>
      <w:r w:rsidR="00022E40">
        <w:rPr>
          <w:rFonts w:ascii="Times New Roman" w:hAnsi="Times New Roman" w:cs="Times New Roman"/>
          <w:color w:val="000000"/>
          <w:sz w:val="26"/>
          <w:szCs w:val="26"/>
        </w:rPr>
        <w:t xml:space="preserve"> </w:t>
      </w:r>
      <w:r w:rsidRPr="00022E40">
        <w:rPr>
          <w:rFonts w:ascii="Times New Roman" w:hAnsi="Times New Roman" w:cs="Times New Roman"/>
          <w:color w:val="000000"/>
          <w:sz w:val="26"/>
          <w:szCs w:val="26"/>
        </w:rPr>
        <w:t>Семенов</w:t>
      </w:r>
    </w:p>
    <w:p w:rsidR="00687B34" w:rsidRPr="00022E40" w:rsidRDefault="00687B34" w:rsidP="00022E40">
      <w:pPr>
        <w:widowControl w:val="0"/>
        <w:autoSpaceDE w:val="0"/>
        <w:autoSpaceDN w:val="0"/>
        <w:adjustRightInd w:val="0"/>
        <w:spacing w:after="0" w:line="240" w:lineRule="auto"/>
        <w:jc w:val="both"/>
        <w:outlineLvl w:val="0"/>
        <w:rPr>
          <w:rFonts w:ascii="Times New Roman" w:hAnsi="Times New Roman" w:cs="Times New Roman"/>
          <w:color w:val="000000"/>
          <w:sz w:val="26"/>
          <w:szCs w:val="26"/>
        </w:rPr>
      </w:pPr>
    </w:p>
    <w:p w:rsidR="00687B34" w:rsidRPr="00687B34" w:rsidRDefault="00687B34" w:rsidP="00687B34">
      <w:pPr>
        <w:pStyle w:val="Style2"/>
        <w:widowControl/>
        <w:spacing w:line="240" w:lineRule="exact"/>
        <w:rPr>
          <w:rFonts w:ascii="Times New Roman" w:hAnsi="Times New Roman" w:cs="Times New Roman"/>
        </w:rPr>
      </w:pPr>
    </w:p>
    <w:p w:rsidR="00687B34" w:rsidRPr="00022E40" w:rsidRDefault="002F1C90" w:rsidP="00022E40">
      <w:pPr>
        <w:spacing w:after="0" w:line="240" w:lineRule="auto"/>
        <w:jc w:val="right"/>
        <w:rPr>
          <w:rStyle w:val="FontStyle13"/>
          <w:rFonts w:ascii="Times New Roman" w:hAnsi="Times New Roman" w:cs="Times New Roman"/>
          <w:szCs w:val="26"/>
        </w:rPr>
      </w:pPr>
      <w:r>
        <w:rPr>
          <w:rStyle w:val="FontStyle13"/>
          <w:rFonts w:ascii="Times New Roman" w:hAnsi="Times New Roman" w:cs="Times New Roman"/>
          <w:sz w:val="24"/>
          <w:szCs w:val="24"/>
        </w:rPr>
        <w:t xml:space="preserve">                                                                                                   </w:t>
      </w:r>
      <w:r w:rsidR="00687B34" w:rsidRPr="00022E40">
        <w:rPr>
          <w:rStyle w:val="FontStyle13"/>
          <w:rFonts w:ascii="Times New Roman" w:hAnsi="Times New Roman" w:cs="Times New Roman"/>
          <w:szCs w:val="26"/>
        </w:rPr>
        <w:t>Приложение  1</w:t>
      </w:r>
    </w:p>
    <w:p w:rsidR="00687B34" w:rsidRPr="00022E40" w:rsidRDefault="00687B34" w:rsidP="00022E40">
      <w:pPr>
        <w:spacing w:after="0" w:line="240" w:lineRule="auto"/>
        <w:jc w:val="right"/>
        <w:rPr>
          <w:rStyle w:val="FontStyle13"/>
          <w:rFonts w:ascii="Times New Roman" w:hAnsi="Times New Roman" w:cs="Times New Roman"/>
          <w:szCs w:val="26"/>
        </w:rPr>
      </w:pPr>
      <w:r w:rsidRPr="00022E40">
        <w:rPr>
          <w:rStyle w:val="FontStyle13"/>
          <w:rFonts w:ascii="Times New Roman" w:hAnsi="Times New Roman" w:cs="Times New Roman"/>
          <w:szCs w:val="26"/>
        </w:rPr>
        <w:t>к решению Собрания депутатов</w:t>
      </w:r>
    </w:p>
    <w:p w:rsidR="00687B34" w:rsidRPr="00022E40" w:rsidRDefault="00687B34" w:rsidP="00022E40">
      <w:pPr>
        <w:spacing w:after="0" w:line="240" w:lineRule="auto"/>
        <w:jc w:val="right"/>
        <w:rPr>
          <w:rStyle w:val="FontStyle13"/>
          <w:rFonts w:ascii="Times New Roman" w:hAnsi="Times New Roman" w:cs="Times New Roman"/>
          <w:szCs w:val="26"/>
        </w:rPr>
      </w:pPr>
      <w:r w:rsidRPr="00022E40">
        <w:rPr>
          <w:rStyle w:val="FontStyle13"/>
          <w:rFonts w:ascii="Times New Roman" w:hAnsi="Times New Roman" w:cs="Times New Roman"/>
          <w:szCs w:val="26"/>
        </w:rPr>
        <w:t>Ибресинского муниципального округа Чувашской Республики</w:t>
      </w:r>
    </w:p>
    <w:p w:rsidR="00687B34" w:rsidRPr="00022E40" w:rsidRDefault="00687B34" w:rsidP="00022E40">
      <w:pPr>
        <w:spacing w:after="0" w:line="240" w:lineRule="auto"/>
        <w:jc w:val="right"/>
        <w:rPr>
          <w:rStyle w:val="FontStyle13"/>
          <w:rFonts w:ascii="Times New Roman" w:hAnsi="Times New Roman" w:cs="Times New Roman"/>
          <w:szCs w:val="26"/>
        </w:rPr>
      </w:pPr>
      <w:r w:rsidRPr="00022E40">
        <w:rPr>
          <w:rStyle w:val="FontStyle13"/>
          <w:rFonts w:ascii="Times New Roman" w:hAnsi="Times New Roman" w:cs="Times New Roman"/>
          <w:szCs w:val="26"/>
        </w:rPr>
        <w:t>от 27.12.2022 № 7/4</w:t>
      </w:r>
    </w:p>
    <w:p w:rsidR="00687B34" w:rsidRPr="00022E40" w:rsidRDefault="00687B34" w:rsidP="00022E40">
      <w:pPr>
        <w:spacing w:after="0" w:line="240" w:lineRule="auto"/>
        <w:jc w:val="right"/>
        <w:rPr>
          <w:rFonts w:ascii="Times New Roman" w:hAnsi="Times New Roman" w:cs="Times New Roman"/>
          <w:sz w:val="26"/>
          <w:szCs w:val="26"/>
        </w:rPr>
      </w:pPr>
    </w:p>
    <w:p w:rsidR="00687B34" w:rsidRPr="00022E40" w:rsidRDefault="00687B34" w:rsidP="00022E40">
      <w:pPr>
        <w:spacing w:after="0" w:line="240" w:lineRule="auto"/>
        <w:jc w:val="both"/>
        <w:rPr>
          <w:rFonts w:ascii="Times New Roman" w:hAnsi="Times New Roman" w:cs="Times New Roman"/>
          <w:sz w:val="26"/>
          <w:szCs w:val="26"/>
        </w:rPr>
      </w:pPr>
    </w:p>
    <w:p w:rsidR="00687B34" w:rsidRPr="00022E40" w:rsidRDefault="00687B34" w:rsidP="00022E40">
      <w:pPr>
        <w:widowControl w:val="0"/>
        <w:spacing w:after="0" w:line="240" w:lineRule="auto"/>
        <w:jc w:val="both"/>
        <w:rPr>
          <w:rFonts w:ascii="Times New Roman" w:hAnsi="Times New Roman" w:cs="Times New Roman"/>
          <w:sz w:val="26"/>
          <w:szCs w:val="26"/>
        </w:rPr>
      </w:pPr>
    </w:p>
    <w:p w:rsidR="00687B34" w:rsidRPr="00022E40" w:rsidRDefault="00687B34" w:rsidP="00022E40">
      <w:pPr>
        <w:spacing w:after="0" w:line="240" w:lineRule="auto"/>
        <w:jc w:val="both"/>
        <w:rPr>
          <w:rFonts w:ascii="Times New Roman" w:hAnsi="Times New Roman" w:cs="Times New Roman"/>
          <w:b/>
          <w:bCs/>
          <w:sz w:val="26"/>
          <w:szCs w:val="26"/>
        </w:rPr>
      </w:pPr>
      <w:r w:rsidRPr="00022E40">
        <w:rPr>
          <w:rFonts w:ascii="Times New Roman" w:hAnsi="Times New Roman" w:cs="Times New Roman"/>
          <w:b/>
          <w:bCs/>
          <w:sz w:val="26"/>
          <w:szCs w:val="26"/>
        </w:rPr>
        <w:t>ПОЛОЖЕНИЕ</w:t>
      </w:r>
    </w:p>
    <w:p w:rsidR="00687B34" w:rsidRPr="00022E40" w:rsidRDefault="00687B34" w:rsidP="00022E40">
      <w:pPr>
        <w:spacing w:after="0" w:line="240" w:lineRule="auto"/>
        <w:jc w:val="both"/>
        <w:rPr>
          <w:rFonts w:ascii="Times New Roman" w:hAnsi="Times New Roman" w:cs="Times New Roman"/>
          <w:bCs/>
          <w:sz w:val="26"/>
          <w:szCs w:val="26"/>
        </w:rPr>
      </w:pPr>
      <w:r w:rsidRPr="00022E40">
        <w:rPr>
          <w:rFonts w:ascii="Times New Roman" w:hAnsi="Times New Roman" w:cs="Times New Roman"/>
          <w:bCs/>
          <w:sz w:val="26"/>
          <w:szCs w:val="26"/>
        </w:rPr>
        <w:t xml:space="preserve">о муниципальном  </w:t>
      </w:r>
      <w:r w:rsidRPr="00022E40">
        <w:rPr>
          <w:rFonts w:ascii="Times New Roman" w:hAnsi="Times New Roman" w:cs="Times New Roman"/>
          <w:sz w:val="26"/>
          <w:szCs w:val="26"/>
        </w:rPr>
        <w:t>контроле в области охраны и использования особо охраняемых природных территорий</w:t>
      </w:r>
      <w:r w:rsidRPr="00022E40">
        <w:rPr>
          <w:rFonts w:ascii="Times New Roman" w:hAnsi="Times New Roman" w:cs="Times New Roman"/>
          <w:bCs/>
          <w:sz w:val="26"/>
          <w:szCs w:val="26"/>
        </w:rPr>
        <w:t xml:space="preserve"> </w:t>
      </w:r>
    </w:p>
    <w:p w:rsidR="00687B34" w:rsidRPr="00022E40" w:rsidRDefault="00687B34" w:rsidP="00022E40">
      <w:pPr>
        <w:spacing w:after="0" w:line="240" w:lineRule="auto"/>
        <w:jc w:val="both"/>
        <w:rPr>
          <w:rFonts w:ascii="Times New Roman" w:hAnsi="Times New Roman" w:cs="Times New Roman"/>
          <w:bCs/>
          <w:sz w:val="26"/>
          <w:szCs w:val="26"/>
        </w:rPr>
      </w:pPr>
    </w:p>
    <w:p w:rsidR="00687B34" w:rsidRPr="00022E40" w:rsidRDefault="00687B34" w:rsidP="00022E40">
      <w:pPr>
        <w:spacing w:after="0" w:line="240" w:lineRule="auto"/>
        <w:jc w:val="both"/>
        <w:rPr>
          <w:rFonts w:ascii="Times New Roman" w:hAnsi="Times New Roman" w:cs="Times New Roman"/>
          <w:b/>
          <w:bCs/>
          <w:sz w:val="26"/>
          <w:szCs w:val="26"/>
        </w:rPr>
      </w:pPr>
      <w:r w:rsidRPr="00022E40">
        <w:rPr>
          <w:rFonts w:ascii="Times New Roman" w:hAnsi="Times New Roman" w:cs="Times New Roman"/>
          <w:b/>
          <w:bCs/>
          <w:sz w:val="26"/>
          <w:szCs w:val="26"/>
          <w:lang w:val="en-US"/>
        </w:rPr>
        <w:t>I</w:t>
      </w:r>
      <w:r w:rsidRPr="00022E40">
        <w:rPr>
          <w:rFonts w:ascii="Times New Roman" w:hAnsi="Times New Roman" w:cs="Times New Roman"/>
          <w:b/>
          <w:bCs/>
          <w:sz w:val="26"/>
          <w:szCs w:val="26"/>
        </w:rPr>
        <w:t>. Общие положения</w:t>
      </w:r>
    </w:p>
    <w:p w:rsidR="00687B34" w:rsidRPr="00022E40" w:rsidRDefault="00687B34" w:rsidP="00022E40">
      <w:pPr>
        <w:spacing w:after="0" w:line="240" w:lineRule="auto"/>
        <w:jc w:val="both"/>
        <w:rPr>
          <w:rFonts w:ascii="Times New Roman" w:hAnsi="Times New Roman" w:cs="Times New Roman"/>
          <w:b/>
          <w:bCs/>
          <w:sz w:val="26"/>
          <w:szCs w:val="26"/>
        </w:rPr>
      </w:pPr>
    </w:p>
    <w:p w:rsidR="00687B34" w:rsidRPr="00022E40" w:rsidRDefault="00687B34" w:rsidP="00022E40">
      <w:pPr>
        <w:tabs>
          <w:tab w:val="left" w:pos="709"/>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ab/>
        <w:t>1. Настоящее Положение устанавливает порядок организации и осуществления муниципальном  контроле в области охраны и использования особо охраняемых природных территорий</w:t>
      </w:r>
      <w:r w:rsidRPr="00022E40">
        <w:rPr>
          <w:rFonts w:ascii="Times New Roman" w:hAnsi="Times New Roman" w:cs="Times New Roman"/>
          <w:bCs/>
          <w:sz w:val="26"/>
          <w:szCs w:val="26"/>
        </w:rPr>
        <w:t xml:space="preserve"> на территории Ибресинского муниципального округа Чувашской Республики</w:t>
      </w:r>
      <w:r w:rsidRPr="00022E40">
        <w:rPr>
          <w:rFonts w:ascii="Times New Roman" w:hAnsi="Times New Roman" w:cs="Times New Roman"/>
          <w:sz w:val="26"/>
          <w:szCs w:val="26"/>
        </w:rPr>
        <w:t xml:space="preserve"> (далее – муниципальный контроль).</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законодательством Российской Федерации, правовыми актами Чувашской Республики в области охраны и использования особо охраняемых природных территорий, касающихся:</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а) режима особо охраняемой природной территории;</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в) режима охранных зон особо охраняемых природных территорий.</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 Муниципальный контроль осуществляется администрацией Ибресинского  муниципального округа Чувашской Республики (далее – Контрольный орган).</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 Должностными лицами, уполномоченными на осуществление муниципального контроля, являются:</w:t>
      </w:r>
    </w:p>
    <w:p w:rsidR="00687B34" w:rsidRPr="00022E40" w:rsidRDefault="00687B34" w:rsidP="00022E40">
      <w:pPr>
        <w:widowControl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 xml:space="preserve">1) глава администрации </w:t>
      </w:r>
      <w:r w:rsidRPr="00022E40">
        <w:rPr>
          <w:rFonts w:ascii="Times New Roman" w:hAnsi="Times New Roman" w:cs="Times New Roman"/>
          <w:sz w:val="26"/>
          <w:szCs w:val="26"/>
        </w:rPr>
        <w:t>Ибресинского муниципального округа Чувашской Республики (далее - глава администрации)</w:t>
      </w:r>
      <w:r w:rsidRPr="00022E40">
        <w:rPr>
          <w:rFonts w:ascii="Times New Roman" w:hAnsi="Times New Roman" w:cs="Times New Roman"/>
          <w:color w:val="000000"/>
          <w:sz w:val="26"/>
          <w:szCs w:val="26"/>
        </w:rPr>
        <w:t>;</w:t>
      </w:r>
    </w:p>
    <w:p w:rsidR="00687B34" w:rsidRPr="00022E40" w:rsidRDefault="00687B34" w:rsidP="00022E40">
      <w:pPr>
        <w:widowControl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2) заместитель главы администрации, в ведении которого находятся вопросы муниципального контроля;</w:t>
      </w:r>
    </w:p>
    <w:p w:rsidR="00687B34" w:rsidRPr="00022E40" w:rsidRDefault="00687B34" w:rsidP="00022E40">
      <w:pPr>
        <w:widowControl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3) должностные лица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5. Объектами муниципального контроля  </w:t>
      </w:r>
      <w:bookmarkStart w:id="33" w:name="sub_1601"/>
      <w:r w:rsidRPr="00022E40">
        <w:rPr>
          <w:rFonts w:ascii="Times New Roman" w:hAnsi="Times New Roman" w:cs="Times New Roman"/>
          <w:sz w:val="26"/>
          <w:szCs w:val="26"/>
        </w:rPr>
        <w:t>(далее - объект контроля) являются:</w:t>
      </w:r>
    </w:p>
    <w:p w:rsidR="00687B34" w:rsidRPr="00022E40" w:rsidRDefault="00687B34" w:rsidP="00022E40">
      <w:pPr>
        <w:spacing w:after="0" w:line="240" w:lineRule="auto"/>
        <w:jc w:val="both"/>
        <w:rPr>
          <w:rFonts w:ascii="Times New Roman" w:hAnsi="Times New Roman" w:cs="Times New Roman"/>
          <w:sz w:val="26"/>
          <w:szCs w:val="26"/>
        </w:rPr>
      </w:pPr>
      <w:bookmarkStart w:id="34" w:name="sub_160102"/>
      <w:bookmarkEnd w:id="33"/>
      <w:r w:rsidRPr="00022E40">
        <w:rPr>
          <w:rFonts w:ascii="Times New Roman" w:hAnsi="Times New Roman" w:cs="Times New Roman"/>
          <w:sz w:val="26"/>
          <w:szCs w:val="26"/>
        </w:rPr>
        <w:t>деятельность, действия (бездействие) контролируемых лиц в сфере землепользования,</w:t>
      </w:r>
      <w:r w:rsidRPr="00022E40">
        <w:rPr>
          <w:rFonts w:ascii="Times New Roman" w:hAnsi="Times New Roman" w:cs="Times New Roman"/>
          <w:i/>
          <w:sz w:val="26"/>
          <w:szCs w:val="26"/>
        </w:rPr>
        <w:t xml:space="preserve"> </w:t>
      </w:r>
      <w:r w:rsidRPr="00022E40">
        <w:rPr>
          <w:rFonts w:ascii="Times New Roman" w:hAnsi="Times New Roman" w:cs="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87B34" w:rsidRPr="00022E40" w:rsidRDefault="00687B34" w:rsidP="00022E40">
      <w:pPr>
        <w:shd w:val="clear" w:color="auto" w:fill="FFFFFF"/>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результаты деятельности контролируемых лиц, в том числе работы и услуги, к которым предъявляются обязательные требования;</w:t>
      </w:r>
    </w:p>
    <w:bookmarkEnd w:id="34"/>
    <w:p w:rsidR="00687B34" w:rsidRPr="00022E40" w:rsidRDefault="00687B34" w:rsidP="00022E40">
      <w:pPr>
        <w:shd w:val="clear" w:color="auto" w:fill="FFFFFF"/>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объекты земельных отношений, расположенные на особо охраняемых природных территориях.</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6. Учет объектов контроля осуществляется посредством создания:</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единого реестра контрольных мероприятий; </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lastRenderedPageBreak/>
        <w:t xml:space="preserve">информационной системы </w:t>
      </w:r>
      <w:r w:rsidRPr="00022E40">
        <w:rPr>
          <w:rFonts w:ascii="Times New Roman" w:hAnsi="Times New Roman" w:cs="Times New Roman"/>
          <w:color w:val="000000"/>
          <w:sz w:val="26"/>
          <w:szCs w:val="26"/>
        </w:rPr>
        <w:t xml:space="preserve">(подсистемы государственной информационной системы) </w:t>
      </w:r>
      <w:r w:rsidRPr="00022E40">
        <w:rPr>
          <w:rFonts w:ascii="Times New Roman" w:hAnsi="Times New Roman" w:cs="Times New Roman"/>
          <w:sz w:val="26"/>
          <w:szCs w:val="26"/>
        </w:rPr>
        <w:t>досудебного обжалования;</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иных государственных и муниципальных информационных систем путем межведомственного информационного взаимодействия.</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7.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8. К отношениям, связанным с осуществлением муниципального контроля  применяются положения Федерального закона № 248-ФЗ.</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p>
    <w:p w:rsidR="00687B34" w:rsidRPr="00022E40" w:rsidRDefault="00687B34" w:rsidP="00022E40">
      <w:pPr>
        <w:widowControl w:val="0"/>
        <w:spacing w:after="0" w:line="240" w:lineRule="auto"/>
        <w:jc w:val="both"/>
        <w:rPr>
          <w:rFonts w:ascii="Times New Roman" w:hAnsi="Times New Roman" w:cs="Times New Roman"/>
          <w:b/>
          <w:sz w:val="26"/>
          <w:szCs w:val="26"/>
        </w:rPr>
      </w:pPr>
      <w:r w:rsidRPr="00022E40">
        <w:rPr>
          <w:rFonts w:ascii="Times New Roman" w:hAnsi="Times New Roman" w:cs="Times New Roman"/>
          <w:b/>
          <w:sz w:val="26"/>
          <w:szCs w:val="26"/>
        </w:rPr>
        <w:t>II. Управление рисками причинения вреда (ущерба) охраняемым законом ценностям при осуществлении муниципального контроля</w:t>
      </w:r>
    </w:p>
    <w:p w:rsidR="00687B34" w:rsidRPr="00022E40" w:rsidRDefault="00687B34" w:rsidP="00022E40">
      <w:pPr>
        <w:widowControl w:val="0"/>
        <w:spacing w:after="0" w:line="240" w:lineRule="auto"/>
        <w:jc w:val="both"/>
        <w:rPr>
          <w:rFonts w:ascii="Times New Roman" w:hAnsi="Times New Roman" w:cs="Times New Roman"/>
          <w:b/>
          <w:sz w:val="26"/>
          <w:szCs w:val="26"/>
        </w:rPr>
      </w:pPr>
    </w:p>
    <w:p w:rsidR="00687B34" w:rsidRPr="00022E40" w:rsidRDefault="00687B34" w:rsidP="00022E40">
      <w:pPr>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9. Руководствуясь п.7 статьи 22 Федерального закона № 248-ФЗ система оценки и управления рисками при осуществлении муниципального контроля не применяется.</w:t>
      </w:r>
    </w:p>
    <w:p w:rsidR="00687B34" w:rsidRPr="00022E40" w:rsidRDefault="00687B34" w:rsidP="00022E40">
      <w:pPr>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10. Руководствуясь частью 2 статьи 61 Федерального закона от 31 июля 2020г. №248-ФЗ "О государственном контроле (надзоре) и муниципальном контроле в Российской Федерации" муниципальный контроль в области использования и охраны особо охраняемых природных территорий на территории  Ибресинского муниципального округа  Чувашской Республики осуществляется без проведения плановых контрольных (надзорных) мероприятий. </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p>
    <w:p w:rsidR="00687B34" w:rsidRPr="00022E40" w:rsidRDefault="00687B34" w:rsidP="00022E40">
      <w:pPr>
        <w:tabs>
          <w:tab w:val="left" w:pos="1134"/>
        </w:tabs>
        <w:spacing w:after="0" w:line="240" w:lineRule="auto"/>
        <w:jc w:val="both"/>
        <w:rPr>
          <w:rFonts w:ascii="Times New Roman" w:hAnsi="Times New Roman" w:cs="Times New Roman"/>
          <w:b/>
          <w:sz w:val="26"/>
          <w:szCs w:val="26"/>
        </w:rPr>
      </w:pPr>
      <w:r w:rsidRPr="00022E40">
        <w:rPr>
          <w:rFonts w:ascii="Times New Roman" w:hAnsi="Times New Roman" w:cs="Times New Roman"/>
          <w:b/>
          <w:sz w:val="26"/>
          <w:szCs w:val="26"/>
          <w:lang w:val="en-US"/>
        </w:rPr>
        <w:t>III</w:t>
      </w:r>
      <w:r w:rsidRPr="00022E40">
        <w:rPr>
          <w:rFonts w:ascii="Times New Roman" w:hAnsi="Times New Roman" w:cs="Times New Roman"/>
          <w:b/>
          <w:sz w:val="26"/>
          <w:szCs w:val="26"/>
        </w:rPr>
        <w:t>. Виды профилактических мероприятий, которые проводятся</w:t>
      </w:r>
    </w:p>
    <w:p w:rsidR="00687B34" w:rsidRPr="00022E40" w:rsidRDefault="00687B34" w:rsidP="00022E40">
      <w:pPr>
        <w:tabs>
          <w:tab w:val="left" w:pos="1134"/>
        </w:tabs>
        <w:spacing w:after="0" w:line="240" w:lineRule="auto"/>
        <w:jc w:val="both"/>
        <w:rPr>
          <w:rFonts w:ascii="Times New Roman" w:hAnsi="Times New Roman" w:cs="Times New Roman"/>
          <w:b/>
          <w:sz w:val="26"/>
          <w:szCs w:val="26"/>
        </w:rPr>
      </w:pPr>
      <w:r w:rsidRPr="00022E40">
        <w:rPr>
          <w:rFonts w:ascii="Times New Roman" w:hAnsi="Times New Roman" w:cs="Times New Roman"/>
          <w:b/>
          <w:sz w:val="26"/>
          <w:szCs w:val="26"/>
        </w:rPr>
        <w:t xml:space="preserve">при осуществлении муниципального контроля </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11. При осуществлении муниципального контроля Контрольный орган проводит следующие виды профилактических мероприятий:</w:t>
      </w:r>
    </w:p>
    <w:p w:rsidR="00687B34" w:rsidRPr="00022E40" w:rsidRDefault="00687B34" w:rsidP="00022E40">
      <w:pPr>
        <w:widowControl w:val="0"/>
        <w:numPr>
          <w:ilvl w:val="0"/>
          <w:numId w:val="7"/>
        </w:numPr>
        <w:spacing w:after="0" w:line="240" w:lineRule="auto"/>
        <w:ind w:left="0" w:firstLine="0"/>
        <w:jc w:val="both"/>
        <w:rPr>
          <w:rFonts w:ascii="Times New Roman" w:hAnsi="Times New Roman" w:cs="Times New Roman"/>
          <w:sz w:val="26"/>
          <w:szCs w:val="26"/>
        </w:rPr>
      </w:pPr>
      <w:r w:rsidRPr="00022E40">
        <w:rPr>
          <w:rFonts w:ascii="Times New Roman" w:hAnsi="Times New Roman" w:cs="Times New Roman"/>
          <w:sz w:val="26"/>
          <w:szCs w:val="26"/>
        </w:rPr>
        <w:t>информирование;</w:t>
      </w:r>
    </w:p>
    <w:p w:rsidR="00687B34" w:rsidRPr="00022E40" w:rsidRDefault="00687B34" w:rsidP="00022E40">
      <w:pPr>
        <w:widowControl w:val="0"/>
        <w:numPr>
          <w:ilvl w:val="0"/>
          <w:numId w:val="7"/>
        </w:numPr>
        <w:spacing w:after="0" w:line="240" w:lineRule="auto"/>
        <w:ind w:left="0" w:firstLine="0"/>
        <w:jc w:val="both"/>
        <w:rPr>
          <w:rFonts w:ascii="Times New Roman" w:hAnsi="Times New Roman" w:cs="Times New Roman"/>
          <w:sz w:val="26"/>
          <w:szCs w:val="26"/>
        </w:rPr>
      </w:pPr>
      <w:r w:rsidRPr="00022E40">
        <w:rPr>
          <w:rFonts w:ascii="Times New Roman" w:hAnsi="Times New Roman" w:cs="Times New Roman"/>
          <w:sz w:val="26"/>
          <w:szCs w:val="26"/>
        </w:rPr>
        <w:t>обобщение правоприменительной практики;</w:t>
      </w:r>
    </w:p>
    <w:p w:rsidR="00687B34" w:rsidRPr="00022E40" w:rsidRDefault="00687B34" w:rsidP="00022E40">
      <w:pPr>
        <w:widowControl w:val="0"/>
        <w:spacing w:after="0" w:line="240" w:lineRule="auto"/>
        <w:jc w:val="both"/>
        <w:rPr>
          <w:rFonts w:ascii="Times New Roman" w:hAnsi="Times New Roman" w:cs="Times New Roman"/>
          <w:sz w:val="26"/>
          <w:szCs w:val="26"/>
          <w:lang w:val="en-US"/>
        </w:rPr>
      </w:pPr>
      <w:r w:rsidRPr="00022E40">
        <w:rPr>
          <w:rFonts w:ascii="Times New Roman" w:hAnsi="Times New Roman" w:cs="Times New Roman"/>
          <w:sz w:val="26"/>
          <w:szCs w:val="26"/>
        </w:rPr>
        <w:t>3) консультирование.</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12. Информирование осуществляется Контрольным органом по вопросам соблюдения обязательных требований посредством размещения сведений, предусмотренных статьей 46 Федерального закона № 248-ФЗ на официальном сайте контрольного органа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Размещенные сведения </w:t>
      </w:r>
      <w:proofErr w:type="gramStart"/>
      <w:r w:rsidRPr="00022E40">
        <w:rPr>
          <w:rFonts w:ascii="Times New Roman" w:hAnsi="Times New Roman" w:cs="Times New Roman"/>
          <w:sz w:val="26"/>
          <w:szCs w:val="26"/>
        </w:rPr>
        <w:t>поддерживаются в актуальном состоянии и обновляются</w:t>
      </w:r>
      <w:proofErr w:type="gramEnd"/>
      <w:r w:rsidRPr="00022E40">
        <w:rPr>
          <w:rFonts w:ascii="Times New Roman" w:hAnsi="Times New Roman" w:cs="Times New Roman"/>
          <w:sz w:val="26"/>
          <w:szCs w:val="26"/>
        </w:rPr>
        <w:t xml:space="preserve"> в срок не позднее 5 рабочих дней с момента их изменения.</w:t>
      </w:r>
    </w:p>
    <w:p w:rsidR="00687B34" w:rsidRPr="00022E40" w:rsidRDefault="00687B34" w:rsidP="00022E40">
      <w:pPr>
        <w:widowControl w:val="0"/>
        <w:tabs>
          <w:tab w:val="left" w:pos="1134"/>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13. Обобщение правоприменительной практики осуществляется Контрольным органом посредством сбора и анализа данных о проведенных контрольных </w:t>
      </w:r>
      <w:r w:rsidRPr="00022E40">
        <w:rPr>
          <w:rFonts w:ascii="Times New Roman" w:hAnsi="Times New Roman" w:cs="Times New Roman"/>
          <w:sz w:val="26"/>
          <w:szCs w:val="26"/>
        </w:rPr>
        <w:lastRenderedPageBreak/>
        <w:t>мероприятиях и их результатах, а также поступивших в контрольный орган обращений.</w:t>
      </w:r>
    </w:p>
    <w:p w:rsidR="00687B34" w:rsidRPr="00022E40" w:rsidRDefault="00687B34" w:rsidP="00022E40">
      <w:pPr>
        <w:widowControl w:val="0"/>
        <w:tabs>
          <w:tab w:val="left" w:pos="1134"/>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и утверждается приказом главы администрации.</w:t>
      </w:r>
    </w:p>
    <w:p w:rsidR="00687B34" w:rsidRPr="00022E40" w:rsidRDefault="00687B34" w:rsidP="00022E40">
      <w:pPr>
        <w:widowControl w:val="0"/>
        <w:tabs>
          <w:tab w:val="left" w:pos="1134"/>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31 марта, на официальном сайте Контрольного органа в 3-дневный срок со дня его утверждения в сети «Интернет».</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14.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87B34" w:rsidRPr="00022E40" w:rsidRDefault="00687B34" w:rsidP="00022E40">
      <w:pPr>
        <w:widowControl w:val="0"/>
        <w:tabs>
          <w:tab w:val="left" w:pos="1134"/>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1) порядка проведения контрольных мероприятий;</w:t>
      </w:r>
    </w:p>
    <w:p w:rsidR="00687B34" w:rsidRPr="00022E40" w:rsidRDefault="00687B34" w:rsidP="00022E40">
      <w:pPr>
        <w:widowControl w:val="0"/>
        <w:tabs>
          <w:tab w:val="left" w:pos="1134"/>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периодичности проведения контрольных мероприятий;</w:t>
      </w:r>
    </w:p>
    <w:p w:rsidR="00687B34" w:rsidRPr="00022E40" w:rsidRDefault="00687B34" w:rsidP="00022E40">
      <w:pPr>
        <w:widowControl w:val="0"/>
        <w:tabs>
          <w:tab w:val="left" w:pos="1134"/>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 порядка принятия решений по итогам контрольных мероприятий;</w:t>
      </w:r>
    </w:p>
    <w:p w:rsidR="00687B34" w:rsidRPr="00022E40" w:rsidRDefault="00687B34" w:rsidP="00022E40">
      <w:pPr>
        <w:widowControl w:val="0"/>
        <w:tabs>
          <w:tab w:val="left" w:pos="1134"/>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4) порядка обжалования решений Контрольного органа.</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Должностные лица осуществляют консультирование контролируемых лиц и их представителей:</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87B34" w:rsidRPr="00022E40" w:rsidRDefault="00687B34" w:rsidP="00022E40">
      <w:pPr>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Индивидуальное консультирование на личном приеме каждого заявителя не может превышать 10 минут.</w:t>
      </w:r>
    </w:p>
    <w:p w:rsidR="00687B34" w:rsidRPr="00022E40" w:rsidRDefault="00687B34" w:rsidP="00022E40">
      <w:pPr>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Время разговора по телефону не должно превышать 10 минут.</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Контролируемое лицо вправе направить запрос о предоставлении письменного ответа в сроки, установленные Федеральным </w:t>
      </w:r>
      <w:hyperlink r:id="rId23" w:history="1">
        <w:r w:rsidRPr="00022E40">
          <w:rPr>
            <w:rFonts w:ascii="Times New Roman" w:hAnsi="Times New Roman" w:cs="Times New Roman"/>
            <w:sz w:val="26"/>
            <w:szCs w:val="26"/>
          </w:rPr>
          <w:t>законом</w:t>
        </w:r>
      </w:hyperlink>
      <w:r w:rsidRPr="00022E40">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Контрольный орган осуществляет учет проведенных консультирований.</w:t>
      </w:r>
    </w:p>
    <w:p w:rsidR="00687B34" w:rsidRPr="00022E40" w:rsidRDefault="00687B34" w:rsidP="00022E40">
      <w:pPr>
        <w:tabs>
          <w:tab w:val="left" w:pos="1134"/>
        </w:tabs>
        <w:spacing w:after="0" w:line="240" w:lineRule="auto"/>
        <w:contextualSpacing/>
        <w:jc w:val="both"/>
        <w:rPr>
          <w:rFonts w:ascii="Times New Roman" w:hAnsi="Times New Roman" w:cs="Times New Roman"/>
          <w:b/>
          <w:sz w:val="26"/>
          <w:szCs w:val="26"/>
        </w:rPr>
      </w:pPr>
    </w:p>
    <w:p w:rsidR="00687B34" w:rsidRPr="00022E40" w:rsidRDefault="00687B34" w:rsidP="00022E40">
      <w:pPr>
        <w:shd w:val="clear" w:color="auto" w:fill="FFFFFF"/>
        <w:spacing w:after="0" w:line="240" w:lineRule="auto"/>
        <w:jc w:val="both"/>
        <w:rPr>
          <w:rFonts w:ascii="Times New Roman" w:hAnsi="Times New Roman" w:cs="Times New Roman"/>
          <w:b/>
          <w:color w:val="3B2D36"/>
          <w:sz w:val="26"/>
          <w:szCs w:val="26"/>
        </w:rPr>
      </w:pPr>
      <w:r w:rsidRPr="00022E40">
        <w:rPr>
          <w:rFonts w:ascii="Times New Roman" w:hAnsi="Times New Roman" w:cs="Times New Roman"/>
          <w:b/>
          <w:sz w:val="26"/>
          <w:szCs w:val="26"/>
          <w:lang w:val="en-US"/>
        </w:rPr>
        <w:t>IV</w:t>
      </w:r>
      <w:r w:rsidRPr="00022E40">
        <w:rPr>
          <w:rFonts w:ascii="Times New Roman" w:hAnsi="Times New Roman" w:cs="Times New Roman"/>
          <w:b/>
          <w:sz w:val="26"/>
          <w:szCs w:val="26"/>
        </w:rPr>
        <w:t>. Осуществление муниципального контроля</w:t>
      </w:r>
    </w:p>
    <w:p w:rsidR="00687B34" w:rsidRPr="00022E40" w:rsidRDefault="00687B34" w:rsidP="00022E40">
      <w:pPr>
        <w:shd w:val="clear" w:color="auto" w:fill="FFFFFF"/>
        <w:spacing w:after="0" w:line="240" w:lineRule="auto"/>
        <w:jc w:val="both"/>
        <w:rPr>
          <w:rFonts w:ascii="Times New Roman" w:hAnsi="Times New Roman" w:cs="Times New Roman"/>
          <w:color w:val="3B2D36"/>
          <w:sz w:val="26"/>
          <w:szCs w:val="26"/>
        </w:rPr>
      </w:pPr>
      <w:r w:rsidRPr="00022E40">
        <w:rPr>
          <w:rFonts w:ascii="Times New Roman" w:hAnsi="Times New Roman" w:cs="Times New Roman"/>
          <w:color w:val="3B2D36"/>
          <w:sz w:val="26"/>
          <w:szCs w:val="26"/>
        </w:rPr>
        <w:t> </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4.1. Контрольные мероприятия. </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15. Муниципальный контроль осуществляется Контрольным органом посредством организации проведения следующих внеплановых контрольных</w:t>
      </w:r>
      <w:r w:rsidRPr="00022E40">
        <w:rPr>
          <w:rFonts w:ascii="Times New Roman" w:hAnsi="Times New Roman" w:cs="Times New Roman"/>
          <w:b/>
          <w:sz w:val="26"/>
          <w:szCs w:val="26"/>
        </w:rPr>
        <w:t xml:space="preserve"> </w:t>
      </w:r>
      <w:r w:rsidRPr="00022E40">
        <w:rPr>
          <w:rFonts w:ascii="Times New Roman" w:hAnsi="Times New Roman" w:cs="Times New Roman"/>
          <w:sz w:val="26"/>
          <w:szCs w:val="26"/>
        </w:rPr>
        <w:t>мероприятий:</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документарная проверка;</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выездная проверка.</w:t>
      </w:r>
    </w:p>
    <w:p w:rsidR="00687B34" w:rsidRPr="00022E40" w:rsidRDefault="00687B34" w:rsidP="00022E40">
      <w:pPr>
        <w:tabs>
          <w:tab w:val="left" w:pos="1134"/>
        </w:tabs>
        <w:spacing w:after="0" w:line="240" w:lineRule="auto"/>
        <w:jc w:val="both"/>
        <w:rPr>
          <w:rFonts w:ascii="Times New Roman" w:hAnsi="Times New Roman" w:cs="Times New Roman"/>
          <w:sz w:val="26"/>
          <w:szCs w:val="26"/>
        </w:rPr>
      </w:pPr>
    </w:p>
    <w:p w:rsidR="00687B34" w:rsidRPr="00022E40" w:rsidRDefault="00687B34" w:rsidP="00022E40">
      <w:pPr>
        <w:tabs>
          <w:tab w:val="left" w:pos="1134"/>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4.2. Документарная проверка</w:t>
      </w:r>
    </w:p>
    <w:p w:rsidR="00687B34" w:rsidRPr="00022E40" w:rsidRDefault="00687B34" w:rsidP="00022E40">
      <w:pPr>
        <w:tabs>
          <w:tab w:val="left" w:pos="1134"/>
        </w:tabs>
        <w:spacing w:after="0" w:line="240" w:lineRule="auto"/>
        <w:contextualSpacing/>
        <w:jc w:val="both"/>
        <w:rPr>
          <w:rFonts w:ascii="Times New Roman" w:hAnsi="Times New Roman" w:cs="Times New Roman"/>
          <w:b/>
          <w:sz w:val="26"/>
          <w:szCs w:val="26"/>
        </w:rPr>
      </w:pPr>
    </w:p>
    <w:p w:rsidR="00687B34" w:rsidRPr="00022E40" w:rsidRDefault="00687B34" w:rsidP="00022E40">
      <w:pPr>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lastRenderedPageBreak/>
        <w:t>16. Документарная проверка осуществляется в порядке, предусмотренном статьей 72 Федерального закона № 248-ФЗ.</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17. Перечень допустимых контрольных действий совершаемых в ходе документарной проверки:</w:t>
      </w:r>
    </w:p>
    <w:p w:rsidR="00687B34" w:rsidRPr="00022E40" w:rsidRDefault="00687B34" w:rsidP="00022E40">
      <w:pPr>
        <w:widowControl w:val="0"/>
        <w:spacing w:after="0" w:line="240" w:lineRule="auto"/>
        <w:jc w:val="both"/>
        <w:rPr>
          <w:rFonts w:ascii="Times New Roman" w:hAnsi="Times New Roman" w:cs="Times New Roman"/>
          <w:sz w:val="26"/>
          <w:szCs w:val="26"/>
        </w:rPr>
      </w:pPr>
      <w:bookmarkStart w:id="35" w:name="_Hlk73716001"/>
      <w:r w:rsidRPr="00022E40">
        <w:rPr>
          <w:rFonts w:ascii="Times New Roman" w:hAnsi="Times New Roman" w:cs="Times New Roman"/>
          <w:sz w:val="26"/>
          <w:szCs w:val="26"/>
        </w:rPr>
        <w:t>1) истребование документов;</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получение письменных объяснений.</w:t>
      </w:r>
      <w:bookmarkEnd w:id="35"/>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4.3. Выездная проверка.</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18. Выездная проверка осуществляется в порядке, предусмотренном статьей 73 Федерального закона № 248-ФЗ.</w:t>
      </w:r>
    </w:p>
    <w:p w:rsidR="00687B34" w:rsidRPr="00022E40" w:rsidRDefault="00687B34" w:rsidP="00022E40">
      <w:pPr>
        <w:tabs>
          <w:tab w:val="left" w:pos="1134"/>
        </w:tabs>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Перечень допустимых контрольных действий в ходе выездной проверки:</w:t>
      </w:r>
    </w:p>
    <w:p w:rsidR="00687B34" w:rsidRPr="00022E40" w:rsidRDefault="00687B34" w:rsidP="00022E40">
      <w:pPr>
        <w:widowControl w:val="0"/>
        <w:spacing w:after="0" w:line="240" w:lineRule="auto"/>
        <w:jc w:val="both"/>
        <w:rPr>
          <w:rFonts w:ascii="Times New Roman" w:hAnsi="Times New Roman" w:cs="Times New Roman"/>
          <w:sz w:val="26"/>
          <w:szCs w:val="26"/>
        </w:rPr>
      </w:pPr>
      <w:bookmarkStart w:id="36" w:name="_Hlk73715973"/>
      <w:r w:rsidRPr="00022E40">
        <w:rPr>
          <w:rFonts w:ascii="Times New Roman" w:hAnsi="Times New Roman" w:cs="Times New Roman"/>
          <w:sz w:val="26"/>
          <w:szCs w:val="26"/>
        </w:rPr>
        <w:t>1) осмотр;</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истребование документов;</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 получение письменных объяснений;</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4) инструментальное обследование.</w:t>
      </w:r>
      <w:bookmarkEnd w:id="36"/>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4.4. Выездное обследование</w:t>
      </w:r>
    </w:p>
    <w:p w:rsidR="00687B34" w:rsidRPr="00022E40" w:rsidRDefault="00687B34" w:rsidP="00022E40">
      <w:pPr>
        <w:widowControl w:val="0"/>
        <w:spacing w:after="0" w:line="240" w:lineRule="auto"/>
        <w:jc w:val="both"/>
        <w:rPr>
          <w:rFonts w:ascii="Times New Roman" w:hAnsi="Times New Roman" w:cs="Times New Roman"/>
          <w:sz w:val="26"/>
          <w:szCs w:val="26"/>
        </w:rPr>
      </w:pP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19. Выездное обследование осуществляется в порядке, предусмотренном статьей 75 Федерального закона № 248-ФЗ.</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20.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87B34" w:rsidRPr="00022E40" w:rsidRDefault="00687B34" w:rsidP="00022E40">
      <w:pPr>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1) временной нетрудоспособности;</w:t>
      </w:r>
    </w:p>
    <w:p w:rsidR="00687B34" w:rsidRPr="00022E40" w:rsidRDefault="00687B34" w:rsidP="00022E40">
      <w:pPr>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2) необходимости явки по вызову (извещениям, повесткам) судов, правоохранительных органов, военных комиссариатов;</w:t>
      </w:r>
    </w:p>
    <w:p w:rsidR="00687B34" w:rsidRPr="00022E40" w:rsidRDefault="00687B34" w:rsidP="00022E40">
      <w:pPr>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87B34" w:rsidRPr="00022E40" w:rsidRDefault="00687B34" w:rsidP="00022E40">
      <w:pPr>
        <w:widowControl w:val="0"/>
        <w:suppressAutoHyphens/>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4) нахождения в служебной командировке.</w:t>
      </w:r>
    </w:p>
    <w:p w:rsidR="00687B34" w:rsidRPr="00022E40" w:rsidRDefault="00687B34" w:rsidP="00022E40">
      <w:pPr>
        <w:widowControl w:val="0"/>
        <w:suppressAutoHyphens/>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вынесший решение о проведении проверки, на адрес, указанный в решении о проведении контрольного мероприятия.</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87B34" w:rsidRPr="00022E40" w:rsidRDefault="00687B34" w:rsidP="00022E40">
      <w:pPr>
        <w:widowControl w:val="0"/>
        <w:spacing w:after="0" w:line="240" w:lineRule="auto"/>
        <w:jc w:val="both"/>
        <w:rPr>
          <w:rFonts w:ascii="Times New Roman" w:hAnsi="Times New Roman" w:cs="Times New Roman"/>
          <w:b/>
          <w:sz w:val="26"/>
          <w:szCs w:val="26"/>
        </w:rPr>
      </w:pPr>
    </w:p>
    <w:p w:rsidR="00687B34" w:rsidRPr="00022E40" w:rsidRDefault="00687B34" w:rsidP="00022E40">
      <w:pPr>
        <w:widowControl w:val="0"/>
        <w:spacing w:after="0" w:line="240" w:lineRule="auto"/>
        <w:jc w:val="both"/>
        <w:rPr>
          <w:rFonts w:ascii="Times New Roman" w:hAnsi="Times New Roman" w:cs="Times New Roman"/>
          <w:b/>
          <w:sz w:val="26"/>
          <w:szCs w:val="26"/>
        </w:rPr>
      </w:pPr>
      <w:r w:rsidRPr="00022E40">
        <w:rPr>
          <w:rFonts w:ascii="Times New Roman" w:hAnsi="Times New Roman" w:cs="Times New Roman"/>
          <w:b/>
          <w:sz w:val="26"/>
          <w:szCs w:val="26"/>
        </w:rPr>
        <w:t>V. Обжалование решений Контрольного органа,</w:t>
      </w:r>
    </w:p>
    <w:p w:rsidR="00687B34" w:rsidRPr="00022E40" w:rsidRDefault="00687B34" w:rsidP="00022E40">
      <w:pPr>
        <w:widowControl w:val="0"/>
        <w:spacing w:after="0" w:line="240" w:lineRule="auto"/>
        <w:jc w:val="both"/>
        <w:rPr>
          <w:rFonts w:ascii="Times New Roman" w:hAnsi="Times New Roman" w:cs="Times New Roman"/>
          <w:b/>
          <w:sz w:val="26"/>
          <w:szCs w:val="26"/>
        </w:rPr>
      </w:pPr>
      <w:r w:rsidRPr="00022E40">
        <w:rPr>
          <w:rFonts w:ascii="Times New Roman" w:hAnsi="Times New Roman" w:cs="Times New Roman"/>
          <w:b/>
          <w:sz w:val="26"/>
          <w:szCs w:val="26"/>
        </w:rPr>
        <w:t>действий (бездействия) его должностных лиц</w:t>
      </w:r>
    </w:p>
    <w:p w:rsidR="00687B34" w:rsidRPr="00022E40" w:rsidRDefault="00687B34" w:rsidP="00022E40">
      <w:pPr>
        <w:widowControl w:val="0"/>
        <w:spacing w:after="0" w:line="240" w:lineRule="auto"/>
        <w:jc w:val="both"/>
        <w:rPr>
          <w:rFonts w:ascii="Times New Roman" w:hAnsi="Times New Roman" w:cs="Times New Roman"/>
          <w:b/>
          <w:sz w:val="26"/>
          <w:szCs w:val="26"/>
        </w:rPr>
      </w:pP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lastRenderedPageBreak/>
        <w:t>21.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1) решений о проведении контрольных мероприятий;</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актов контрольных  мероприятий, предписаний об устранении выявленных нарушений;</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 действий (бездействия) должностных лиц в рамках контрольных мероприятий.</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22.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7" w:name="Par374"/>
      <w:bookmarkEnd w:id="37"/>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Материалы, прикладываемые к жалобе, в том числе фот</w:t>
      </w:r>
      <w:proofErr w:type="gramStart"/>
      <w:r w:rsidRPr="00022E40">
        <w:rPr>
          <w:rFonts w:ascii="Times New Roman" w:hAnsi="Times New Roman" w:cs="Times New Roman"/>
          <w:sz w:val="26"/>
          <w:szCs w:val="26"/>
        </w:rPr>
        <w:t>о-</w:t>
      </w:r>
      <w:proofErr w:type="gramEnd"/>
      <w:r w:rsidRPr="00022E40">
        <w:rPr>
          <w:rFonts w:ascii="Times New Roman" w:hAnsi="Times New Roman" w:cs="Times New Roman"/>
          <w:sz w:val="26"/>
          <w:szCs w:val="26"/>
        </w:rPr>
        <w:t xml:space="preserve"> и видеоматериалы, представляются контролируемым лицом в электронном виде. </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8" w:name="Par375"/>
      <w:bookmarkEnd w:id="38"/>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25. В </w:t>
      </w:r>
      <w:proofErr w:type="gramStart"/>
      <w:r w:rsidRPr="00022E40">
        <w:rPr>
          <w:rFonts w:ascii="Times New Roman" w:hAnsi="Times New Roman" w:cs="Times New Roman"/>
          <w:sz w:val="26"/>
          <w:szCs w:val="26"/>
        </w:rPr>
        <w:t>случае</w:t>
      </w:r>
      <w:proofErr w:type="gramEnd"/>
      <w:r w:rsidRPr="00022E40">
        <w:rPr>
          <w:rFonts w:ascii="Times New Roman" w:hAnsi="Times New Roman" w:cs="Times New Roman"/>
          <w:sz w:val="26"/>
          <w:szCs w:val="26"/>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9" w:name="Par377"/>
      <w:bookmarkEnd w:id="39"/>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27. Жалоба может содержать ходатайство о приостановлении исполнения обжалуемого решения Контрольного органа.</w:t>
      </w:r>
      <w:bookmarkStart w:id="40" w:name="Par379"/>
      <w:bookmarkEnd w:id="40"/>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1) о приостановлении исполнения обжалуемого решения Контрольного органа;</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2) об отказе в приостановлении исполнения обжалуемого решения Контрольного органа. </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bookmarkStart w:id="41" w:name="Par383"/>
      <w:bookmarkEnd w:id="41"/>
      <w:r w:rsidRPr="00022E40">
        <w:rPr>
          <w:rFonts w:ascii="Times New Roman" w:hAnsi="Times New Roman" w:cs="Times New Roman"/>
          <w:sz w:val="26"/>
          <w:szCs w:val="26"/>
        </w:rPr>
        <w:t>29. Жалоба должна содержать:</w:t>
      </w:r>
    </w:p>
    <w:p w:rsidR="00687B34" w:rsidRPr="00022E40" w:rsidRDefault="00687B34" w:rsidP="00022E40">
      <w:pPr>
        <w:widowControl w:val="0"/>
        <w:spacing w:after="0" w:line="240" w:lineRule="auto"/>
        <w:jc w:val="both"/>
        <w:rPr>
          <w:rFonts w:ascii="Times New Roman" w:hAnsi="Times New Roman" w:cs="Times New Roman"/>
          <w:sz w:val="26"/>
          <w:szCs w:val="26"/>
        </w:rPr>
      </w:pPr>
      <w:proofErr w:type="gramStart"/>
      <w:r w:rsidRPr="00022E40">
        <w:rPr>
          <w:rFonts w:ascii="Times New Roman" w:hAnsi="Times New Roman" w:cs="Times New Roman"/>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87B34" w:rsidRPr="00022E40" w:rsidRDefault="00687B34" w:rsidP="00022E40">
      <w:pPr>
        <w:widowControl w:val="0"/>
        <w:spacing w:after="0" w:line="240" w:lineRule="auto"/>
        <w:jc w:val="both"/>
        <w:rPr>
          <w:rFonts w:ascii="Times New Roman" w:hAnsi="Times New Roman" w:cs="Times New Roman"/>
          <w:sz w:val="26"/>
          <w:szCs w:val="26"/>
        </w:rPr>
      </w:pPr>
      <w:proofErr w:type="gramStart"/>
      <w:r w:rsidRPr="00022E40">
        <w:rPr>
          <w:rFonts w:ascii="Times New Roman" w:hAnsi="Times New Roman" w:cs="Times New Roman"/>
          <w:sz w:val="26"/>
          <w:szCs w:val="26"/>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w:t>
      </w:r>
      <w:r w:rsidRPr="00022E40">
        <w:rPr>
          <w:rFonts w:ascii="Times New Roman" w:hAnsi="Times New Roman" w:cs="Times New Roman"/>
          <w:sz w:val="26"/>
          <w:szCs w:val="26"/>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87B34" w:rsidRPr="00022E40" w:rsidRDefault="00687B34" w:rsidP="00022E40">
      <w:pPr>
        <w:widowControl w:val="0"/>
        <w:spacing w:after="0" w:line="240" w:lineRule="auto"/>
        <w:jc w:val="both"/>
        <w:rPr>
          <w:rFonts w:ascii="Times New Roman" w:hAnsi="Times New Roman" w:cs="Times New Roman"/>
          <w:sz w:val="26"/>
          <w:szCs w:val="26"/>
        </w:rPr>
      </w:pPr>
      <w:proofErr w:type="gramStart"/>
      <w:r w:rsidRPr="00022E40">
        <w:rPr>
          <w:rFonts w:ascii="Times New Roman" w:hAnsi="Times New Roman" w:cs="Times New Roman"/>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4) основания и доводы, на основании которых контролируемое лицо </w:t>
      </w:r>
      <w:proofErr w:type="gramStart"/>
      <w:r w:rsidRPr="00022E40">
        <w:rPr>
          <w:rFonts w:ascii="Times New Roman" w:hAnsi="Times New Roman" w:cs="Times New Roman"/>
          <w:sz w:val="26"/>
          <w:szCs w:val="26"/>
        </w:rPr>
        <w:t>не согласно</w:t>
      </w:r>
      <w:proofErr w:type="gramEnd"/>
      <w:r w:rsidRPr="00022E40">
        <w:rPr>
          <w:rFonts w:ascii="Times New Roman" w:hAnsi="Times New Roman" w:cs="Times New Roman"/>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5) требования контролируемого лица, подавшего жалобу; </w:t>
      </w:r>
    </w:p>
    <w:p w:rsidR="00687B34" w:rsidRPr="00022E40" w:rsidRDefault="00687B34" w:rsidP="00022E40">
      <w:pPr>
        <w:widowControl w:val="0"/>
        <w:spacing w:after="0" w:line="240" w:lineRule="auto"/>
        <w:jc w:val="both"/>
        <w:rPr>
          <w:rFonts w:ascii="Times New Roman" w:hAnsi="Times New Roman" w:cs="Times New Roman"/>
          <w:sz w:val="26"/>
          <w:szCs w:val="26"/>
        </w:rPr>
      </w:pPr>
      <w:bookmarkStart w:id="42" w:name="Par390"/>
      <w:bookmarkEnd w:id="42"/>
      <w:r w:rsidRPr="00022E40">
        <w:rPr>
          <w:rFonts w:ascii="Times New Roman" w:hAnsi="Times New Roman" w:cs="Times New Roman"/>
          <w:sz w:val="26"/>
          <w:szCs w:val="26"/>
        </w:rPr>
        <w:t xml:space="preserve">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 </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32. Контрольный орган принимает решение об отказе в рассмотрении жалобы в течение пяти рабочих дней со дня получения жалобы, если:</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4) имеется решение суда по вопросам, поставленным в жалобе;</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8) жалоба подана в ненадлежащий орган;</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33. Отказ в рассмотрении жалобы по основаниям, указанным в подпунктах 3-8 пункта 32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34. При рассмотрении жалобы Контрольный орган использует информационную систему досудебного обжалования контрольной (надзорной) деятельности в </w:t>
      </w:r>
      <w:r w:rsidRPr="00022E40">
        <w:rPr>
          <w:rFonts w:ascii="Times New Roman" w:hAnsi="Times New Roman" w:cs="Times New Roman"/>
          <w:sz w:val="26"/>
          <w:szCs w:val="26"/>
        </w:rPr>
        <w:lastRenderedPageBreak/>
        <w:t>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87B34" w:rsidRPr="00022E40" w:rsidRDefault="00687B34" w:rsidP="00022E40">
      <w:pPr>
        <w:tabs>
          <w:tab w:val="left" w:pos="1134"/>
        </w:tabs>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 xml:space="preserve">35. Жалоба подлежит рассмотрению руководителем (заместителем руководителя) Контрольного органа в течение 20 рабочих дней со дня ее регистрации. </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36. Указанный срок может быть продлен на двадцать рабочих дней, в следующих исключительных случаях:</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687B34" w:rsidRPr="00022E40" w:rsidRDefault="00687B34" w:rsidP="00022E40">
      <w:pPr>
        <w:widowControl w:val="0"/>
        <w:spacing w:after="0" w:line="240" w:lineRule="auto"/>
        <w:jc w:val="both"/>
        <w:rPr>
          <w:rFonts w:ascii="Times New Roman" w:hAnsi="Times New Roman" w:cs="Times New Roman"/>
          <w:sz w:val="26"/>
          <w:szCs w:val="26"/>
        </w:rPr>
      </w:pPr>
      <w:proofErr w:type="gramStart"/>
      <w:r w:rsidRPr="00022E40">
        <w:rPr>
          <w:rFonts w:ascii="Times New Roman" w:hAnsi="Times New Roman" w:cs="Times New Roman"/>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37.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87B34" w:rsidRPr="00022E40" w:rsidRDefault="00687B34" w:rsidP="0002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87B34" w:rsidRPr="00022E40" w:rsidRDefault="00687B34" w:rsidP="00022E40">
      <w:pPr>
        <w:tabs>
          <w:tab w:val="left" w:pos="1134"/>
        </w:tabs>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40. По итогам рассмотрения жалобы руководитель (заместитель руководителя) Контрольного органа принимает одно из следующих решений:</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1) оставляет жалобу без удовлетворения;</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отменяет решение Контрольного органа полностью или частично;</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3) </w:t>
      </w:r>
      <w:proofErr w:type="gramStart"/>
      <w:r w:rsidRPr="00022E40">
        <w:rPr>
          <w:rFonts w:ascii="Times New Roman" w:hAnsi="Times New Roman" w:cs="Times New Roman"/>
          <w:sz w:val="26"/>
          <w:szCs w:val="26"/>
        </w:rPr>
        <w:t>отменяет решение Контрольного органа полностью и принимает</w:t>
      </w:r>
      <w:proofErr w:type="gramEnd"/>
      <w:r w:rsidRPr="00022E40">
        <w:rPr>
          <w:rFonts w:ascii="Times New Roman" w:hAnsi="Times New Roman" w:cs="Times New Roman"/>
          <w:sz w:val="26"/>
          <w:szCs w:val="26"/>
        </w:rPr>
        <w:t xml:space="preserve"> новое решение;</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87B34" w:rsidRPr="00022E40" w:rsidRDefault="00687B34" w:rsidP="00022E40">
      <w:pPr>
        <w:widowControl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41.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87B34" w:rsidRPr="00022E40" w:rsidRDefault="00687B34" w:rsidP="00022E40">
      <w:pPr>
        <w:widowControl w:val="0"/>
        <w:spacing w:after="0" w:line="240" w:lineRule="auto"/>
        <w:jc w:val="both"/>
        <w:rPr>
          <w:rFonts w:ascii="Times New Roman" w:hAnsi="Times New Roman" w:cs="Times New Roman"/>
          <w:sz w:val="26"/>
          <w:szCs w:val="26"/>
        </w:rPr>
      </w:pPr>
    </w:p>
    <w:p w:rsidR="00687B34" w:rsidRPr="00022E40" w:rsidRDefault="00687B34" w:rsidP="00022E40">
      <w:pPr>
        <w:tabs>
          <w:tab w:val="left" w:pos="1134"/>
        </w:tabs>
        <w:spacing w:after="0" w:line="240" w:lineRule="auto"/>
        <w:contextualSpacing/>
        <w:jc w:val="both"/>
        <w:rPr>
          <w:rFonts w:ascii="Times New Roman" w:hAnsi="Times New Roman" w:cs="Times New Roman"/>
          <w:b/>
          <w:sz w:val="26"/>
          <w:szCs w:val="26"/>
        </w:rPr>
      </w:pPr>
      <w:r w:rsidRPr="00022E40">
        <w:rPr>
          <w:rFonts w:ascii="Times New Roman" w:hAnsi="Times New Roman" w:cs="Times New Roman"/>
          <w:b/>
          <w:sz w:val="26"/>
          <w:szCs w:val="26"/>
          <w:lang w:val="en-US"/>
        </w:rPr>
        <w:t>VI</w:t>
      </w:r>
      <w:r w:rsidRPr="00022E40">
        <w:rPr>
          <w:rFonts w:ascii="Times New Roman" w:hAnsi="Times New Roman" w:cs="Times New Roman"/>
          <w:b/>
          <w:sz w:val="26"/>
          <w:szCs w:val="26"/>
        </w:rPr>
        <w:t xml:space="preserve">. Ключевые показатели вида контроля и их целевые значения </w:t>
      </w:r>
    </w:p>
    <w:p w:rsidR="00687B34" w:rsidRPr="00022E40" w:rsidRDefault="00687B34" w:rsidP="00022E40">
      <w:pPr>
        <w:tabs>
          <w:tab w:val="left" w:pos="1134"/>
        </w:tabs>
        <w:spacing w:after="0" w:line="240" w:lineRule="auto"/>
        <w:contextualSpacing/>
        <w:jc w:val="both"/>
        <w:rPr>
          <w:rFonts w:ascii="Times New Roman" w:hAnsi="Times New Roman" w:cs="Times New Roman"/>
          <w:b/>
          <w:sz w:val="26"/>
          <w:szCs w:val="26"/>
        </w:rPr>
      </w:pPr>
      <w:r w:rsidRPr="00022E40">
        <w:rPr>
          <w:rFonts w:ascii="Times New Roman" w:hAnsi="Times New Roman" w:cs="Times New Roman"/>
          <w:b/>
          <w:sz w:val="26"/>
          <w:szCs w:val="26"/>
        </w:rPr>
        <w:t xml:space="preserve">для муниципального контроля </w:t>
      </w:r>
    </w:p>
    <w:p w:rsidR="00687B34" w:rsidRPr="00022E40" w:rsidRDefault="00687B34" w:rsidP="00022E40">
      <w:pPr>
        <w:tabs>
          <w:tab w:val="left" w:pos="1134"/>
        </w:tabs>
        <w:spacing w:after="0" w:line="240" w:lineRule="auto"/>
        <w:contextualSpacing/>
        <w:jc w:val="both"/>
        <w:rPr>
          <w:rFonts w:ascii="Times New Roman" w:hAnsi="Times New Roman" w:cs="Times New Roman"/>
          <w:b/>
          <w:sz w:val="26"/>
          <w:szCs w:val="26"/>
        </w:rPr>
      </w:pP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lastRenderedPageBreak/>
        <w:t>42.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43. Ключевыми показателями эффективности и результативности осуществления муниципального контроля являются:</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44. Индикативными показателями осуществления муниципального контроля являются:</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1) количество обращений граждан и организаций о нарушении обязательных требований, поступивших в орган муниципального контроля (единица);</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2) количество проведенных органом муниципального контроля внеплановых контрольных мероприятий (единица);</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4) количество выявленных органом муниципального контроля нарушений обязательных требований (единица);</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5) количество устраненных нарушений обязательных требований (единица);</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6) количество поступивших возражений в отношении акта контрольного мероприятия (единица);</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7) количество выданных органом муниципального контроля предписаний об устранении нарушений обязательных требований (единица).</w:t>
      </w:r>
    </w:p>
    <w:p w:rsidR="00687B34" w:rsidRPr="00022E40" w:rsidRDefault="00687B34" w:rsidP="00022E40">
      <w:pPr>
        <w:autoSpaceDE w:val="0"/>
        <w:autoSpaceDN w:val="0"/>
        <w:adjustRightInd w:val="0"/>
        <w:spacing w:after="0" w:line="240" w:lineRule="auto"/>
        <w:jc w:val="both"/>
        <w:rPr>
          <w:rFonts w:ascii="Times New Roman" w:hAnsi="Times New Roman" w:cs="Times New Roman"/>
          <w:color w:val="000000"/>
          <w:sz w:val="26"/>
          <w:szCs w:val="26"/>
        </w:rPr>
      </w:pPr>
      <w:r w:rsidRPr="00022E40">
        <w:rPr>
          <w:rFonts w:ascii="Times New Roman" w:hAnsi="Times New Roman" w:cs="Times New Roman"/>
          <w:color w:val="000000"/>
          <w:sz w:val="26"/>
          <w:szCs w:val="26"/>
        </w:rPr>
        <w:t>45.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687B34" w:rsidRPr="00687B34" w:rsidRDefault="00687B34" w:rsidP="00687B34">
      <w:pPr>
        <w:autoSpaceDE w:val="0"/>
        <w:autoSpaceDN w:val="0"/>
        <w:adjustRightInd w:val="0"/>
        <w:jc w:val="both"/>
        <w:rPr>
          <w:rFonts w:ascii="Times New Roman" w:hAnsi="Times New Roman" w:cs="Times New Roman"/>
          <w:color w:val="000000"/>
        </w:rPr>
      </w:pPr>
    </w:p>
    <w:tbl>
      <w:tblPr>
        <w:tblW w:w="0" w:type="auto"/>
        <w:tblLook w:val="04A0" w:firstRow="1" w:lastRow="0" w:firstColumn="1" w:lastColumn="0" w:noHBand="0" w:noVBand="1"/>
      </w:tblPr>
      <w:tblGrid>
        <w:gridCol w:w="4069"/>
        <w:gridCol w:w="1446"/>
        <w:gridCol w:w="4056"/>
      </w:tblGrid>
      <w:tr w:rsidR="00687B34" w:rsidRPr="00022E40" w:rsidTr="00687B34">
        <w:trPr>
          <w:cantSplit/>
          <w:trHeight w:val="420"/>
        </w:trPr>
        <w:tc>
          <w:tcPr>
            <w:tcW w:w="4069" w:type="dxa"/>
          </w:tcPr>
          <w:p w:rsidR="00687B34" w:rsidRPr="00022E40" w:rsidRDefault="00687B34" w:rsidP="00687B34">
            <w:pPr>
              <w:pStyle w:val="ae"/>
              <w:tabs>
                <w:tab w:val="left" w:pos="4285"/>
              </w:tabs>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ЧĂВАШ РЕСПУБЛИКИ</w:t>
            </w:r>
          </w:p>
        </w:tc>
        <w:tc>
          <w:tcPr>
            <w:tcW w:w="1446" w:type="dxa"/>
            <w:vMerge w:val="restart"/>
            <w:hideMark/>
          </w:tcPr>
          <w:p w:rsidR="00687B34" w:rsidRPr="00022E40" w:rsidRDefault="00687B34" w:rsidP="00687B34">
            <w:pPr>
              <w:spacing w:line="240" w:lineRule="auto"/>
              <w:jc w:val="center"/>
              <w:rPr>
                <w:rFonts w:ascii="Times New Roman" w:hAnsi="Times New Roman" w:cs="Times New Roman"/>
                <w:sz w:val="26"/>
                <w:szCs w:val="26"/>
              </w:rPr>
            </w:pPr>
            <w:r w:rsidRPr="00022E40">
              <w:rPr>
                <w:rFonts w:ascii="Times New Roman" w:hAnsi="Times New Roman" w:cs="Times New Roman"/>
                <w:noProof/>
                <w:color w:val="000000" w:themeColor="text1"/>
                <w:sz w:val="26"/>
                <w:szCs w:val="26"/>
              </w:rPr>
              <w:drawing>
                <wp:inline distT="0" distB="0" distL="0" distR="0" wp14:anchorId="30565551" wp14:editId="7B13DB6A">
                  <wp:extent cx="762000" cy="879907"/>
                  <wp:effectExtent l="19050" t="0" r="0" b="0"/>
                  <wp:docPr id="38" name="Рисунок 1" descr="C:\Users\ibrjurist4\Desktop\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jurist4\Desktop\ibresi2.gif"/>
                          <pic:cNvPicPr>
                            <a:picLocks noChangeAspect="1" noChangeArrowheads="1"/>
                          </pic:cNvPicPr>
                        </pic:nvPicPr>
                        <pic:blipFill>
                          <a:blip r:embed="rId24" cstate="print"/>
                          <a:srcRect/>
                          <a:stretch>
                            <a:fillRect/>
                          </a:stretch>
                        </pic:blipFill>
                        <pic:spPr bwMode="auto">
                          <a:xfrm>
                            <a:off x="0" y="0"/>
                            <a:ext cx="762000" cy="879907"/>
                          </a:xfrm>
                          <a:prstGeom prst="rect">
                            <a:avLst/>
                          </a:prstGeom>
                          <a:noFill/>
                          <a:ln w="9525">
                            <a:noFill/>
                            <a:miter lim="800000"/>
                            <a:headEnd/>
                            <a:tailEnd/>
                          </a:ln>
                        </pic:spPr>
                      </pic:pic>
                    </a:graphicData>
                  </a:graphic>
                </wp:inline>
              </w:drawing>
            </w:r>
          </w:p>
        </w:tc>
        <w:tc>
          <w:tcPr>
            <w:tcW w:w="4056" w:type="dxa"/>
          </w:tcPr>
          <w:p w:rsidR="00687B34" w:rsidRPr="00022E40" w:rsidRDefault="00687B34" w:rsidP="00687B34">
            <w:pPr>
              <w:pStyle w:val="ae"/>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ЧУВАШСКАЯ РЕСПУБЛИКА</w:t>
            </w:r>
          </w:p>
          <w:p w:rsidR="00687B34" w:rsidRPr="00022E40" w:rsidRDefault="00687B34" w:rsidP="00687B34">
            <w:pPr>
              <w:pStyle w:val="ae"/>
              <w:jc w:val="center"/>
              <w:rPr>
                <w:rFonts w:ascii="Times New Roman" w:hAnsi="Times New Roman" w:cs="Times New Roman"/>
                <w:sz w:val="26"/>
                <w:szCs w:val="26"/>
              </w:rPr>
            </w:pPr>
          </w:p>
        </w:tc>
      </w:tr>
      <w:tr w:rsidR="00687B34" w:rsidRPr="00022E40" w:rsidTr="00687B34">
        <w:trPr>
          <w:cantSplit/>
          <w:trHeight w:val="2355"/>
        </w:trPr>
        <w:tc>
          <w:tcPr>
            <w:tcW w:w="4069" w:type="dxa"/>
          </w:tcPr>
          <w:p w:rsidR="00687B34" w:rsidRPr="00022E40" w:rsidRDefault="00687B34" w:rsidP="00687B34">
            <w:pPr>
              <w:spacing w:line="240" w:lineRule="auto"/>
              <w:jc w:val="center"/>
              <w:rPr>
                <w:rFonts w:ascii="Times New Roman" w:hAnsi="Times New Roman" w:cs="Times New Roman"/>
                <w:sz w:val="26"/>
                <w:szCs w:val="26"/>
              </w:rPr>
            </w:pPr>
            <w:r w:rsidRPr="00022E40">
              <w:rPr>
                <w:rFonts w:ascii="Times New Roman" w:hAnsi="Times New Roman" w:cs="Times New Roman"/>
                <w:b/>
                <w:bCs/>
                <w:noProof/>
                <w:sz w:val="26"/>
                <w:szCs w:val="26"/>
              </w:rPr>
              <w:t>ЙĚПРЕÇ МУНИЦИПАЛИТЕТ ОКРУГĚН ДЕПУТАТСЕН ПУХĂВĚ</w:t>
            </w:r>
          </w:p>
          <w:p w:rsidR="00687B34" w:rsidRPr="00022E40" w:rsidRDefault="00687B34" w:rsidP="00687B34">
            <w:pPr>
              <w:pStyle w:val="ae"/>
              <w:ind w:right="-35"/>
              <w:jc w:val="center"/>
              <w:rPr>
                <w:rFonts w:ascii="Times New Roman" w:hAnsi="Times New Roman" w:cs="Times New Roman"/>
                <w:b/>
                <w:bCs/>
                <w:noProof/>
                <w:sz w:val="26"/>
                <w:szCs w:val="26"/>
              </w:rPr>
            </w:pPr>
          </w:p>
          <w:p w:rsidR="00687B34" w:rsidRPr="00022E40" w:rsidRDefault="00687B34" w:rsidP="00687B34">
            <w:pPr>
              <w:pStyle w:val="ae"/>
              <w:ind w:right="-35"/>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ЙЫШĂНУ</w:t>
            </w:r>
          </w:p>
          <w:p w:rsidR="00687B34" w:rsidRPr="00022E40" w:rsidRDefault="00687B34" w:rsidP="00687B34">
            <w:pPr>
              <w:pStyle w:val="ae"/>
              <w:ind w:right="-35"/>
              <w:jc w:val="center"/>
              <w:rPr>
                <w:rFonts w:ascii="Times New Roman" w:hAnsi="Times New Roman" w:cs="Times New Roman"/>
                <w:noProof/>
                <w:sz w:val="26"/>
                <w:szCs w:val="26"/>
                <w:lang w:val="en-US"/>
              </w:rPr>
            </w:pPr>
            <w:r w:rsidRPr="00022E40">
              <w:rPr>
                <w:rFonts w:ascii="Times New Roman" w:hAnsi="Times New Roman" w:cs="Times New Roman"/>
                <w:noProof/>
                <w:sz w:val="26"/>
                <w:szCs w:val="26"/>
                <w:lang w:val="en-US"/>
              </w:rPr>
              <w:t>27.12.2022         7/</w:t>
            </w:r>
            <w:r w:rsidRPr="00022E40">
              <w:rPr>
                <w:rFonts w:ascii="Times New Roman" w:hAnsi="Times New Roman" w:cs="Times New Roman"/>
                <w:noProof/>
                <w:sz w:val="26"/>
                <w:szCs w:val="26"/>
              </w:rPr>
              <w:t>5</w:t>
            </w:r>
            <w:r w:rsidRPr="00022E40">
              <w:rPr>
                <w:rFonts w:ascii="Times New Roman" w:hAnsi="Times New Roman" w:cs="Times New Roman"/>
                <w:noProof/>
                <w:sz w:val="26"/>
                <w:szCs w:val="26"/>
                <w:lang w:val="en-US"/>
              </w:rPr>
              <w:t xml:space="preserve"> №</w:t>
            </w:r>
          </w:p>
          <w:p w:rsidR="00687B34" w:rsidRPr="00022E40" w:rsidRDefault="00687B34" w:rsidP="00687B34">
            <w:pPr>
              <w:spacing w:line="240" w:lineRule="auto"/>
              <w:jc w:val="center"/>
              <w:rPr>
                <w:rFonts w:ascii="Times New Roman" w:hAnsi="Times New Roman" w:cs="Times New Roman"/>
                <w:noProof/>
                <w:sz w:val="26"/>
                <w:szCs w:val="26"/>
                <w:lang w:val="en-US"/>
              </w:rPr>
            </w:pPr>
            <w:r w:rsidRPr="00022E40">
              <w:rPr>
                <w:rFonts w:ascii="Times New Roman" w:hAnsi="Times New Roman" w:cs="Times New Roman"/>
                <w:noProof/>
                <w:sz w:val="26"/>
                <w:szCs w:val="26"/>
              </w:rPr>
              <w:t>хула</w:t>
            </w:r>
            <w:r w:rsidRPr="00022E40">
              <w:rPr>
                <w:rFonts w:ascii="Times New Roman" w:hAnsi="Times New Roman" w:cs="Times New Roman"/>
                <w:noProof/>
                <w:sz w:val="26"/>
                <w:szCs w:val="26"/>
                <w:lang w:val="en-US"/>
              </w:rPr>
              <w:t xml:space="preserve"> </w:t>
            </w:r>
            <w:r w:rsidRPr="00022E40">
              <w:rPr>
                <w:rFonts w:ascii="Times New Roman" w:hAnsi="Times New Roman" w:cs="Times New Roman"/>
                <w:noProof/>
                <w:sz w:val="26"/>
                <w:szCs w:val="26"/>
              </w:rPr>
              <w:t>ев</w:t>
            </w:r>
            <w:r w:rsidRPr="00022E40">
              <w:rPr>
                <w:rFonts w:ascii="Times New Roman" w:hAnsi="Times New Roman" w:cs="Times New Roman"/>
                <w:noProof/>
                <w:sz w:val="26"/>
                <w:szCs w:val="26"/>
                <w:lang w:val="en-US"/>
              </w:rPr>
              <w:t>ě</w:t>
            </w:r>
            <w:r w:rsidRPr="00022E40">
              <w:rPr>
                <w:rFonts w:ascii="Times New Roman" w:hAnsi="Times New Roman" w:cs="Times New Roman"/>
                <w:noProof/>
                <w:sz w:val="26"/>
                <w:szCs w:val="26"/>
              </w:rPr>
              <w:t>рл</w:t>
            </w:r>
            <w:r w:rsidRPr="00022E40">
              <w:rPr>
                <w:rFonts w:ascii="Times New Roman" w:hAnsi="Times New Roman" w:cs="Times New Roman"/>
                <w:noProof/>
                <w:sz w:val="26"/>
                <w:szCs w:val="26"/>
                <w:lang w:val="en-US"/>
              </w:rPr>
              <w:t xml:space="preserve">ě </w:t>
            </w:r>
            <w:r w:rsidRPr="00022E40">
              <w:rPr>
                <w:rFonts w:ascii="Times New Roman" w:hAnsi="Times New Roman" w:cs="Times New Roman"/>
                <w:noProof/>
                <w:sz w:val="26"/>
                <w:szCs w:val="26"/>
              </w:rPr>
              <w:t>Й</w:t>
            </w:r>
            <w:r w:rsidRPr="00022E40">
              <w:rPr>
                <w:rFonts w:ascii="Times New Roman" w:hAnsi="Times New Roman" w:cs="Times New Roman"/>
                <w:noProof/>
                <w:sz w:val="26"/>
                <w:szCs w:val="26"/>
                <w:lang w:val="en-US"/>
              </w:rPr>
              <w:t>ě</w:t>
            </w:r>
            <w:r w:rsidRPr="00022E40">
              <w:rPr>
                <w:rFonts w:ascii="Times New Roman" w:hAnsi="Times New Roman" w:cs="Times New Roman"/>
                <w:noProof/>
                <w:sz w:val="26"/>
                <w:szCs w:val="26"/>
              </w:rPr>
              <w:t>пре</w:t>
            </w:r>
            <w:r w:rsidRPr="00022E40">
              <w:rPr>
                <w:rFonts w:ascii="Times New Roman" w:hAnsi="Times New Roman" w:cs="Times New Roman"/>
                <w:noProof/>
                <w:sz w:val="26"/>
                <w:szCs w:val="26"/>
                <w:lang w:val="en-US"/>
              </w:rPr>
              <w:t xml:space="preserve">ç </w:t>
            </w:r>
            <w:r w:rsidRPr="00022E40">
              <w:rPr>
                <w:rFonts w:ascii="Times New Roman" w:hAnsi="Times New Roman" w:cs="Times New Roman"/>
                <w:noProof/>
                <w:sz w:val="26"/>
                <w:szCs w:val="26"/>
              </w:rPr>
              <w:t>поселок</w:t>
            </w:r>
            <w:r w:rsidRPr="00022E40">
              <w:rPr>
                <w:rFonts w:ascii="Times New Roman" w:hAnsi="Times New Roman" w:cs="Times New Roman"/>
                <w:noProof/>
                <w:sz w:val="26"/>
                <w:szCs w:val="26"/>
                <w:lang w:val="en-US"/>
              </w:rPr>
              <w:t>ě</w:t>
            </w:r>
          </w:p>
        </w:tc>
        <w:tc>
          <w:tcPr>
            <w:tcW w:w="0" w:type="auto"/>
            <w:vMerge/>
            <w:vAlign w:val="center"/>
            <w:hideMark/>
          </w:tcPr>
          <w:p w:rsidR="00687B34" w:rsidRPr="00022E40" w:rsidRDefault="00687B34" w:rsidP="00687B34">
            <w:pPr>
              <w:spacing w:after="0" w:line="240" w:lineRule="auto"/>
              <w:rPr>
                <w:rFonts w:ascii="Times New Roman" w:hAnsi="Times New Roman" w:cs="Times New Roman"/>
                <w:sz w:val="26"/>
                <w:szCs w:val="26"/>
                <w:lang w:val="en-US"/>
              </w:rPr>
            </w:pPr>
          </w:p>
        </w:tc>
        <w:tc>
          <w:tcPr>
            <w:tcW w:w="4056" w:type="dxa"/>
          </w:tcPr>
          <w:p w:rsidR="00687B34" w:rsidRPr="00022E40" w:rsidRDefault="00687B34" w:rsidP="00687B34">
            <w:pPr>
              <w:pStyle w:val="ae"/>
              <w:spacing w:before="80"/>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СОБРАНИЕ ДЕПУТАТОВ</w:t>
            </w:r>
          </w:p>
          <w:p w:rsidR="00687B34" w:rsidRPr="00022E40" w:rsidRDefault="00687B34" w:rsidP="00687B34">
            <w:pPr>
              <w:pStyle w:val="ae"/>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ИБРЕСИНСКОГО МУНИЦИПАЛЬНОГО ОКРУГА</w:t>
            </w:r>
          </w:p>
          <w:p w:rsidR="00687B34" w:rsidRPr="00022E40" w:rsidRDefault="00687B34" w:rsidP="00687B34">
            <w:pPr>
              <w:pStyle w:val="ae"/>
              <w:jc w:val="center"/>
              <w:rPr>
                <w:rStyle w:val="af"/>
                <w:rFonts w:ascii="Times New Roman" w:hAnsi="Times New Roman" w:cs="Times New Roman"/>
                <w:noProof/>
                <w:sz w:val="26"/>
                <w:szCs w:val="26"/>
              </w:rPr>
            </w:pPr>
          </w:p>
          <w:p w:rsidR="00687B34" w:rsidRPr="00022E40" w:rsidRDefault="00687B34" w:rsidP="00687B34">
            <w:pPr>
              <w:pStyle w:val="ae"/>
              <w:jc w:val="center"/>
              <w:rPr>
                <w:rFonts w:ascii="Times New Roman" w:hAnsi="Times New Roman" w:cs="Times New Roman"/>
                <w:b/>
                <w:bCs/>
                <w:noProof/>
                <w:sz w:val="26"/>
                <w:szCs w:val="26"/>
              </w:rPr>
            </w:pPr>
            <w:r w:rsidRPr="00022E40">
              <w:rPr>
                <w:rStyle w:val="af"/>
                <w:rFonts w:ascii="Times New Roman" w:hAnsi="Times New Roman" w:cs="Times New Roman"/>
                <w:noProof/>
                <w:sz w:val="26"/>
                <w:szCs w:val="26"/>
              </w:rPr>
              <w:t>РЕШЕНИЕ</w:t>
            </w:r>
          </w:p>
          <w:p w:rsidR="00687B34" w:rsidRPr="00022E40" w:rsidRDefault="00687B34" w:rsidP="00687B34">
            <w:pPr>
              <w:pStyle w:val="ae"/>
              <w:ind w:right="-35"/>
              <w:jc w:val="center"/>
              <w:rPr>
                <w:rFonts w:ascii="Times New Roman" w:hAnsi="Times New Roman" w:cs="Times New Roman"/>
                <w:noProof/>
                <w:sz w:val="26"/>
                <w:szCs w:val="26"/>
              </w:rPr>
            </w:pPr>
            <w:r w:rsidRPr="00022E40">
              <w:rPr>
                <w:rFonts w:ascii="Times New Roman" w:hAnsi="Times New Roman" w:cs="Times New Roman"/>
                <w:noProof/>
                <w:sz w:val="26"/>
                <w:szCs w:val="26"/>
              </w:rPr>
              <w:t>27.12.2022          № 7/5</w:t>
            </w:r>
          </w:p>
          <w:p w:rsidR="00687B34" w:rsidRPr="00022E40" w:rsidRDefault="00687B34" w:rsidP="00687B34">
            <w:pPr>
              <w:spacing w:line="240" w:lineRule="auto"/>
              <w:ind w:left="148"/>
              <w:jc w:val="center"/>
              <w:rPr>
                <w:rFonts w:ascii="Times New Roman" w:hAnsi="Times New Roman" w:cs="Times New Roman"/>
                <w:noProof/>
                <w:sz w:val="26"/>
                <w:szCs w:val="26"/>
              </w:rPr>
            </w:pPr>
            <w:r w:rsidRPr="00022E40">
              <w:rPr>
                <w:rFonts w:ascii="Times New Roman" w:hAnsi="Times New Roman" w:cs="Times New Roman"/>
                <w:noProof/>
                <w:sz w:val="26"/>
                <w:szCs w:val="26"/>
              </w:rPr>
              <w:t>поселок городского типа Ибреси</w:t>
            </w:r>
          </w:p>
        </w:tc>
      </w:tr>
    </w:tbl>
    <w:tbl>
      <w:tblPr>
        <w:tblStyle w:val="aff3"/>
        <w:tblW w:w="4219" w:type="dxa"/>
        <w:tblLook w:val="04A0" w:firstRow="1" w:lastRow="0" w:firstColumn="1" w:lastColumn="0" w:noHBand="0" w:noVBand="1"/>
      </w:tblPr>
      <w:tblGrid>
        <w:gridCol w:w="4219"/>
      </w:tblGrid>
      <w:tr w:rsidR="00687B34" w:rsidRPr="00022E40" w:rsidTr="00687B34">
        <w:tc>
          <w:tcPr>
            <w:tcW w:w="4219" w:type="dxa"/>
            <w:tcBorders>
              <w:top w:val="nil"/>
              <w:left w:val="nil"/>
              <w:bottom w:val="nil"/>
              <w:right w:val="nil"/>
            </w:tcBorders>
            <w:hideMark/>
          </w:tcPr>
          <w:p w:rsidR="00687B34" w:rsidRPr="00022E40" w:rsidRDefault="00687B34" w:rsidP="00687B34">
            <w:pPr>
              <w:ind w:right="31"/>
              <w:jc w:val="both"/>
              <w:rPr>
                <w:rFonts w:ascii="Times New Roman" w:hAnsi="Times New Roman"/>
                <w:sz w:val="26"/>
                <w:szCs w:val="26"/>
              </w:rPr>
            </w:pPr>
          </w:p>
          <w:p w:rsidR="00687B34" w:rsidRPr="00022E40" w:rsidRDefault="00687B34" w:rsidP="00687B34">
            <w:pPr>
              <w:autoSpaceDE w:val="0"/>
              <w:autoSpaceDN w:val="0"/>
              <w:adjustRightInd w:val="0"/>
              <w:jc w:val="both"/>
              <w:rPr>
                <w:rFonts w:ascii="Times New Roman" w:hAnsi="Times New Roman"/>
                <w:b/>
                <w:sz w:val="26"/>
                <w:szCs w:val="26"/>
              </w:rPr>
            </w:pPr>
            <w:r w:rsidRPr="00022E40">
              <w:rPr>
                <w:rFonts w:ascii="Times New Roman" w:hAnsi="Times New Roman"/>
                <w:b/>
                <w:bCs/>
                <w:sz w:val="26"/>
                <w:szCs w:val="26"/>
              </w:rPr>
              <w:t xml:space="preserve">Об утверждении Положения о проведении конкурса на замещение вакантной должности муниципальной службы в администрации Ибресинского </w:t>
            </w:r>
            <w:r w:rsidRPr="00022E40">
              <w:rPr>
                <w:rFonts w:ascii="Times New Roman" w:hAnsi="Times New Roman"/>
                <w:b/>
                <w:bCs/>
                <w:sz w:val="26"/>
                <w:szCs w:val="26"/>
              </w:rPr>
              <w:lastRenderedPageBreak/>
              <w:t xml:space="preserve">муниципального округа </w:t>
            </w:r>
            <w:r w:rsidRPr="00022E40">
              <w:rPr>
                <w:rFonts w:ascii="Times New Roman" w:hAnsi="Times New Roman"/>
                <w:b/>
                <w:sz w:val="26"/>
                <w:szCs w:val="26"/>
              </w:rPr>
              <w:t>Чувашской Республики</w:t>
            </w:r>
          </w:p>
          <w:p w:rsidR="00687B34" w:rsidRPr="00022E40" w:rsidRDefault="00687B34" w:rsidP="00687B34">
            <w:pPr>
              <w:ind w:right="31"/>
              <w:jc w:val="both"/>
              <w:rPr>
                <w:rFonts w:ascii="Times New Roman" w:hAnsi="Times New Roman"/>
                <w:sz w:val="26"/>
                <w:szCs w:val="26"/>
              </w:rPr>
            </w:pPr>
          </w:p>
        </w:tc>
      </w:tr>
    </w:tbl>
    <w:p w:rsidR="00687B34" w:rsidRPr="00022E40" w:rsidRDefault="00687B34" w:rsidP="00687B34">
      <w:pPr>
        <w:autoSpaceDE w:val="0"/>
        <w:autoSpaceDN w:val="0"/>
        <w:adjustRightInd w:val="0"/>
        <w:spacing w:after="0" w:line="240" w:lineRule="auto"/>
        <w:ind w:firstLine="567"/>
        <w:jc w:val="both"/>
        <w:rPr>
          <w:rFonts w:ascii="Times New Roman" w:hAnsi="Times New Roman" w:cs="Times New Roman"/>
          <w:sz w:val="26"/>
          <w:szCs w:val="26"/>
        </w:rPr>
      </w:pPr>
    </w:p>
    <w:p w:rsidR="00687B34" w:rsidRPr="00022E40" w:rsidRDefault="00687B34" w:rsidP="00022E40">
      <w:pPr>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В </w:t>
      </w:r>
      <w:proofErr w:type="gramStart"/>
      <w:r w:rsidRPr="00022E40">
        <w:rPr>
          <w:rFonts w:ascii="Times New Roman" w:hAnsi="Times New Roman" w:cs="Times New Roman"/>
          <w:sz w:val="26"/>
          <w:szCs w:val="26"/>
        </w:rPr>
        <w:t>соответствии</w:t>
      </w:r>
      <w:proofErr w:type="gramEnd"/>
      <w:r w:rsidRPr="00022E40">
        <w:rPr>
          <w:rFonts w:ascii="Times New Roman" w:hAnsi="Times New Roman" w:cs="Times New Roman"/>
          <w:sz w:val="26"/>
          <w:szCs w:val="26"/>
        </w:rPr>
        <w:t xml:space="preserve"> с Федеральным законом от 2 марта 2007 года № 25-ФЗ "О муниципальной службе в Российской Федерации", Законом Чувашской Республики от 5 октября 2007 года №  62 "О муниципальной службе в Чувашской Республике" Собрание депутатов Ибресинского муниципального округа Чувашской Республики решило:</w:t>
      </w:r>
    </w:p>
    <w:p w:rsidR="00687B34" w:rsidRPr="00022E40" w:rsidRDefault="00687B34" w:rsidP="00022E40">
      <w:pPr>
        <w:autoSpaceDE w:val="0"/>
        <w:autoSpaceDN w:val="0"/>
        <w:adjustRightInd w:val="0"/>
        <w:spacing w:after="0" w:line="240" w:lineRule="auto"/>
        <w:jc w:val="both"/>
        <w:rPr>
          <w:rFonts w:ascii="Times New Roman" w:hAnsi="Times New Roman" w:cs="Times New Roman"/>
          <w:b/>
          <w:sz w:val="26"/>
          <w:szCs w:val="26"/>
        </w:rPr>
      </w:pPr>
    </w:p>
    <w:p w:rsidR="00687B34" w:rsidRPr="00022E40" w:rsidRDefault="00687B34" w:rsidP="00022E40">
      <w:pPr>
        <w:widowControl w:val="0"/>
        <w:tabs>
          <w:tab w:val="left" w:pos="10205"/>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1. Утвердить прилагаемое Положение о проведении конкурса на замещение вакантной должности муниципальной службы в </w:t>
      </w:r>
      <w:r w:rsidRPr="00022E40">
        <w:rPr>
          <w:rFonts w:ascii="Times New Roman" w:hAnsi="Times New Roman" w:cs="Times New Roman"/>
          <w:bCs/>
          <w:sz w:val="26"/>
          <w:szCs w:val="26"/>
        </w:rPr>
        <w:t xml:space="preserve">администрации </w:t>
      </w:r>
      <w:r w:rsidRPr="00022E40">
        <w:rPr>
          <w:rFonts w:ascii="Times New Roman" w:hAnsi="Times New Roman" w:cs="Times New Roman"/>
          <w:sz w:val="26"/>
          <w:szCs w:val="26"/>
        </w:rPr>
        <w:t>Ибресинского муниципального округа Чувашской Республики.</w:t>
      </w:r>
    </w:p>
    <w:p w:rsidR="00687B34" w:rsidRPr="00022E40" w:rsidRDefault="00687B34" w:rsidP="00022E40">
      <w:pPr>
        <w:widowControl w:val="0"/>
        <w:tabs>
          <w:tab w:val="left" w:pos="10205"/>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2. Признать утратившими силу:</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решение Собрания депутатов Ибресинского района Чувашской Республики от 22.08.2014 №  41/6 «Об утверждении Положения о проведении конкурса на замещение вакантной должности муниципальной службы в органах местного самоуправления Ибресинского района Чувашской Республики»;</w:t>
      </w:r>
    </w:p>
    <w:p w:rsidR="00687B34" w:rsidRPr="00022E40" w:rsidRDefault="00687B34" w:rsidP="00022E40">
      <w:pPr>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решение Собрания депутатов Ибресинского района Чувашской Республики от 07.03.2018 № 27/9 «О внесении изменений в решение Собрания депутатов  Ибресинского района  от 22.08.2014 № 41/6 «Об утверждении Положения о проведении конкурса на замещение вакантной должности муниципальной службы в органах местного самоуправления Ибресинского района Чувашской Республики».</w:t>
      </w:r>
    </w:p>
    <w:p w:rsidR="00687B34" w:rsidRPr="00022E40" w:rsidRDefault="00687B34" w:rsidP="00022E40">
      <w:pPr>
        <w:widowControl w:val="0"/>
        <w:tabs>
          <w:tab w:val="left" w:pos="10205"/>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3. Настоящее решение вступает в силу после его официального опубликования в издании «Ибресинский вестник» и подлежит размещению на официальном сайте Ибресинского района в сети «Интернет».</w:t>
      </w:r>
    </w:p>
    <w:p w:rsidR="00687B34" w:rsidRPr="00022E40" w:rsidRDefault="00687B34" w:rsidP="00022E40">
      <w:pPr>
        <w:widowControl w:val="0"/>
        <w:tabs>
          <w:tab w:val="left" w:pos="10205"/>
        </w:tabs>
        <w:spacing w:after="0" w:line="240" w:lineRule="auto"/>
        <w:jc w:val="both"/>
        <w:rPr>
          <w:rFonts w:ascii="Times New Roman" w:hAnsi="Times New Roman" w:cs="Times New Roman"/>
          <w:sz w:val="26"/>
          <w:szCs w:val="26"/>
        </w:rPr>
      </w:pPr>
    </w:p>
    <w:p w:rsidR="00687B34" w:rsidRPr="00022E40" w:rsidRDefault="00687B34" w:rsidP="00687B34">
      <w:pPr>
        <w:spacing w:after="0" w:line="240" w:lineRule="auto"/>
        <w:jc w:val="both"/>
        <w:outlineLvl w:val="1"/>
        <w:rPr>
          <w:rFonts w:ascii="Times New Roman" w:hAnsi="Times New Roman" w:cs="Times New Roman"/>
          <w:sz w:val="26"/>
          <w:szCs w:val="26"/>
        </w:rPr>
      </w:pPr>
      <w:r w:rsidRPr="00022E40">
        <w:rPr>
          <w:rFonts w:ascii="Times New Roman" w:hAnsi="Times New Roman" w:cs="Times New Roman"/>
          <w:sz w:val="26"/>
          <w:szCs w:val="26"/>
        </w:rPr>
        <w:t xml:space="preserve">Председатель Собрания депутатов </w:t>
      </w:r>
    </w:p>
    <w:p w:rsidR="00687B34" w:rsidRPr="00022E40" w:rsidRDefault="00687B34" w:rsidP="00687B34">
      <w:pPr>
        <w:spacing w:after="0" w:line="240" w:lineRule="auto"/>
        <w:jc w:val="both"/>
        <w:outlineLvl w:val="1"/>
        <w:rPr>
          <w:rFonts w:ascii="Times New Roman" w:hAnsi="Times New Roman" w:cs="Times New Roman"/>
          <w:sz w:val="26"/>
          <w:szCs w:val="26"/>
        </w:rPr>
      </w:pPr>
      <w:r w:rsidRPr="00022E40">
        <w:rPr>
          <w:rFonts w:ascii="Times New Roman" w:hAnsi="Times New Roman" w:cs="Times New Roman"/>
          <w:sz w:val="26"/>
          <w:szCs w:val="26"/>
        </w:rPr>
        <w:t>Ибресинского муниципального округа</w:t>
      </w:r>
    </w:p>
    <w:p w:rsidR="00687B34" w:rsidRPr="00022E40" w:rsidRDefault="00687B34" w:rsidP="00687B34">
      <w:pPr>
        <w:widowControl w:val="0"/>
        <w:tabs>
          <w:tab w:val="left" w:pos="10205"/>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Чувашской Республики                                          </w:t>
      </w:r>
      <w:r w:rsid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                  В.Е. Романов</w:t>
      </w:r>
    </w:p>
    <w:p w:rsidR="00687B34" w:rsidRPr="00022E40" w:rsidRDefault="00687B34" w:rsidP="00687B34">
      <w:pPr>
        <w:widowControl w:val="0"/>
        <w:tabs>
          <w:tab w:val="left" w:pos="10205"/>
        </w:tabs>
        <w:spacing w:after="0" w:line="240" w:lineRule="auto"/>
        <w:jc w:val="both"/>
        <w:rPr>
          <w:rFonts w:ascii="Times New Roman" w:hAnsi="Times New Roman" w:cs="Times New Roman"/>
          <w:sz w:val="26"/>
          <w:szCs w:val="26"/>
        </w:rPr>
      </w:pPr>
    </w:p>
    <w:p w:rsidR="00687B34" w:rsidRPr="00022E40" w:rsidRDefault="00687B34" w:rsidP="00687B34">
      <w:pPr>
        <w:widowControl w:val="0"/>
        <w:tabs>
          <w:tab w:val="left" w:pos="10205"/>
        </w:tabs>
        <w:spacing w:after="0" w:line="240" w:lineRule="auto"/>
        <w:jc w:val="both"/>
        <w:rPr>
          <w:rFonts w:ascii="Times New Roman" w:hAnsi="Times New Roman" w:cs="Times New Roman"/>
          <w:sz w:val="26"/>
          <w:szCs w:val="26"/>
        </w:rPr>
      </w:pPr>
    </w:p>
    <w:p w:rsidR="00687B34" w:rsidRPr="00022E40" w:rsidRDefault="00687B34" w:rsidP="00687B34">
      <w:pPr>
        <w:widowControl w:val="0"/>
        <w:tabs>
          <w:tab w:val="left" w:pos="10205"/>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Глава Ибресинского муниципального округа </w:t>
      </w:r>
    </w:p>
    <w:p w:rsidR="00687B34" w:rsidRDefault="00687B34" w:rsidP="00687B34">
      <w:pPr>
        <w:widowControl w:val="0"/>
        <w:tabs>
          <w:tab w:val="left" w:pos="10205"/>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Чувашской Республики                                                  </w:t>
      </w:r>
      <w:r w:rsid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          И.Г. Семенов</w:t>
      </w:r>
    </w:p>
    <w:p w:rsidR="00022E40" w:rsidRDefault="00022E40" w:rsidP="00687B34">
      <w:pPr>
        <w:widowControl w:val="0"/>
        <w:tabs>
          <w:tab w:val="left" w:pos="10205"/>
        </w:tabs>
        <w:spacing w:after="0" w:line="240" w:lineRule="auto"/>
        <w:jc w:val="both"/>
        <w:rPr>
          <w:rFonts w:ascii="Times New Roman" w:hAnsi="Times New Roman" w:cs="Times New Roman"/>
          <w:sz w:val="26"/>
          <w:szCs w:val="26"/>
        </w:rPr>
      </w:pPr>
    </w:p>
    <w:p w:rsidR="00022E40" w:rsidRPr="00022E40" w:rsidRDefault="00022E40" w:rsidP="00687B34">
      <w:pPr>
        <w:widowControl w:val="0"/>
        <w:tabs>
          <w:tab w:val="left" w:pos="10205"/>
        </w:tabs>
        <w:spacing w:after="0" w:line="240" w:lineRule="auto"/>
        <w:jc w:val="both"/>
        <w:rPr>
          <w:rFonts w:ascii="Times New Roman" w:hAnsi="Times New Roman" w:cs="Times New Roman"/>
          <w:sz w:val="26"/>
          <w:szCs w:val="26"/>
        </w:rPr>
      </w:pPr>
    </w:p>
    <w:p w:rsidR="00687B34" w:rsidRPr="00022E40" w:rsidRDefault="00687B34" w:rsidP="00687B34">
      <w:pPr>
        <w:tabs>
          <w:tab w:val="left" w:pos="5103"/>
        </w:tabs>
        <w:spacing w:after="0" w:line="240" w:lineRule="auto"/>
        <w:ind w:left="5103"/>
        <w:jc w:val="right"/>
        <w:rPr>
          <w:rFonts w:ascii="Times New Roman" w:eastAsia="Times New Roman" w:hAnsi="Times New Roman" w:cs="Times New Roman"/>
          <w:color w:val="000000" w:themeColor="text1"/>
          <w:sz w:val="26"/>
          <w:szCs w:val="26"/>
        </w:rPr>
      </w:pPr>
    </w:p>
    <w:p w:rsidR="00687B34" w:rsidRPr="00022E40" w:rsidRDefault="00687B34" w:rsidP="00687B34">
      <w:pPr>
        <w:tabs>
          <w:tab w:val="left" w:pos="5103"/>
        </w:tabs>
        <w:spacing w:after="0" w:line="240" w:lineRule="auto"/>
        <w:ind w:left="5103"/>
        <w:jc w:val="right"/>
        <w:rPr>
          <w:rFonts w:ascii="Times New Roman" w:eastAsia="Times New Roman" w:hAnsi="Times New Roman" w:cs="Times New Roman"/>
          <w:color w:val="000000" w:themeColor="text1"/>
          <w:sz w:val="26"/>
          <w:szCs w:val="26"/>
        </w:rPr>
      </w:pPr>
      <w:r w:rsidRPr="00022E40">
        <w:rPr>
          <w:rFonts w:ascii="Times New Roman" w:eastAsia="Times New Roman" w:hAnsi="Times New Roman" w:cs="Times New Roman"/>
          <w:color w:val="000000" w:themeColor="text1"/>
          <w:sz w:val="26"/>
          <w:szCs w:val="26"/>
        </w:rPr>
        <w:t xml:space="preserve">Приложение </w:t>
      </w:r>
    </w:p>
    <w:p w:rsidR="00687B34" w:rsidRPr="00022E40" w:rsidRDefault="00687B34" w:rsidP="00687B34">
      <w:pPr>
        <w:tabs>
          <w:tab w:val="left" w:pos="5103"/>
        </w:tabs>
        <w:spacing w:after="0" w:line="240" w:lineRule="auto"/>
        <w:ind w:left="5103"/>
        <w:jc w:val="right"/>
        <w:rPr>
          <w:rFonts w:ascii="Times New Roman" w:eastAsia="Times New Roman" w:hAnsi="Times New Roman" w:cs="Times New Roman"/>
          <w:color w:val="000000" w:themeColor="text1"/>
          <w:sz w:val="26"/>
          <w:szCs w:val="26"/>
        </w:rPr>
      </w:pPr>
      <w:r w:rsidRPr="00022E40">
        <w:rPr>
          <w:rFonts w:ascii="Times New Roman" w:eastAsia="Times New Roman" w:hAnsi="Times New Roman" w:cs="Times New Roman"/>
          <w:color w:val="000000" w:themeColor="text1"/>
          <w:sz w:val="26"/>
          <w:szCs w:val="26"/>
        </w:rPr>
        <w:t>к решению Собрания депутатов</w:t>
      </w:r>
    </w:p>
    <w:p w:rsidR="00687B34" w:rsidRPr="00022E40" w:rsidRDefault="00687B34" w:rsidP="00687B34">
      <w:pPr>
        <w:tabs>
          <w:tab w:val="left" w:pos="5103"/>
        </w:tabs>
        <w:spacing w:after="0" w:line="240" w:lineRule="auto"/>
        <w:ind w:left="5103"/>
        <w:jc w:val="right"/>
        <w:rPr>
          <w:rFonts w:ascii="Times New Roman" w:eastAsia="Times New Roman" w:hAnsi="Times New Roman" w:cs="Times New Roman"/>
          <w:bCs/>
          <w:color w:val="000000" w:themeColor="text1"/>
          <w:sz w:val="26"/>
          <w:szCs w:val="26"/>
        </w:rPr>
      </w:pPr>
      <w:r w:rsidRPr="00022E40">
        <w:rPr>
          <w:rFonts w:ascii="Times New Roman" w:eastAsia="Times New Roman" w:hAnsi="Times New Roman" w:cs="Times New Roman"/>
          <w:color w:val="000000" w:themeColor="text1"/>
          <w:sz w:val="26"/>
          <w:szCs w:val="26"/>
        </w:rPr>
        <w:t xml:space="preserve">Ибресинского </w:t>
      </w:r>
      <w:r w:rsidRPr="00022E40">
        <w:rPr>
          <w:rFonts w:ascii="Times New Roman" w:eastAsia="Times New Roman" w:hAnsi="Times New Roman" w:cs="Times New Roman"/>
          <w:bCs/>
          <w:color w:val="000000" w:themeColor="text1"/>
          <w:sz w:val="26"/>
          <w:szCs w:val="26"/>
        </w:rPr>
        <w:t>муниципального округа</w:t>
      </w:r>
    </w:p>
    <w:p w:rsidR="00687B34" w:rsidRPr="00022E40" w:rsidRDefault="00022E40" w:rsidP="00022E40">
      <w:pPr>
        <w:tabs>
          <w:tab w:val="left" w:pos="5103"/>
        </w:tabs>
        <w:spacing w:after="0" w:line="240" w:lineRule="auto"/>
        <w:ind w:left="5103"/>
        <w:jc w:val="righ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от 27.12.2022 № 7/5</w:t>
      </w:r>
    </w:p>
    <w:p w:rsidR="00687B34" w:rsidRPr="00022E40" w:rsidRDefault="00687B34" w:rsidP="00687B34">
      <w:pPr>
        <w:spacing w:after="0" w:line="240" w:lineRule="auto"/>
        <w:ind w:firstLine="567"/>
        <w:jc w:val="right"/>
        <w:rPr>
          <w:rFonts w:ascii="Times New Roman" w:eastAsia="Times New Roman" w:hAnsi="Times New Roman" w:cs="Times New Roman"/>
          <w:color w:val="000000" w:themeColor="text1"/>
          <w:sz w:val="26"/>
          <w:szCs w:val="26"/>
        </w:rPr>
      </w:pPr>
      <w:r w:rsidRPr="00022E40">
        <w:rPr>
          <w:rFonts w:ascii="Times New Roman" w:eastAsia="Times New Roman" w:hAnsi="Times New Roman" w:cs="Times New Roman"/>
          <w:color w:val="000000" w:themeColor="text1"/>
          <w:sz w:val="26"/>
          <w:szCs w:val="26"/>
        </w:rPr>
        <w:t> </w:t>
      </w:r>
    </w:p>
    <w:p w:rsidR="00022E40" w:rsidRDefault="00022E40" w:rsidP="00687B34">
      <w:pPr>
        <w:spacing w:after="0" w:line="240" w:lineRule="auto"/>
        <w:ind w:firstLine="567"/>
        <w:jc w:val="center"/>
        <w:rPr>
          <w:rFonts w:ascii="Times New Roman" w:eastAsia="Times New Roman" w:hAnsi="Times New Roman" w:cs="Times New Roman"/>
          <w:b/>
          <w:bCs/>
          <w:color w:val="000000" w:themeColor="text1"/>
          <w:sz w:val="26"/>
          <w:szCs w:val="26"/>
        </w:rPr>
      </w:pPr>
    </w:p>
    <w:p w:rsidR="00022E40" w:rsidRDefault="00022E40" w:rsidP="00687B34">
      <w:pPr>
        <w:spacing w:after="0" w:line="240" w:lineRule="auto"/>
        <w:ind w:firstLine="567"/>
        <w:jc w:val="center"/>
        <w:rPr>
          <w:rFonts w:ascii="Times New Roman" w:eastAsia="Times New Roman" w:hAnsi="Times New Roman" w:cs="Times New Roman"/>
          <w:b/>
          <w:bCs/>
          <w:color w:val="000000" w:themeColor="text1"/>
          <w:sz w:val="26"/>
          <w:szCs w:val="26"/>
        </w:rPr>
      </w:pPr>
    </w:p>
    <w:p w:rsidR="00687B34" w:rsidRPr="00022E40" w:rsidRDefault="00687B34" w:rsidP="00022E40">
      <w:pPr>
        <w:spacing w:after="0" w:line="240" w:lineRule="auto"/>
        <w:jc w:val="both"/>
        <w:rPr>
          <w:rFonts w:ascii="Times New Roman" w:eastAsia="Times New Roman" w:hAnsi="Times New Roman" w:cs="Times New Roman"/>
          <w:color w:val="000000" w:themeColor="text1"/>
          <w:sz w:val="26"/>
          <w:szCs w:val="26"/>
        </w:rPr>
      </w:pPr>
      <w:r w:rsidRPr="00022E40">
        <w:rPr>
          <w:rFonts w:ascii="Times New Roman" w:eastAsia="Times New Roman" w:hAnsi="Times New Roman" w:cs="Times New Roman"/>
          <w:b/>
          <w:bCs/>
          <w:color w:val="000000" w:themeColor="text1"/>
          <w:sz w:val="26"/>
          <w:szCs w:val="26"/>
        </w:rPr>
        <w:t>ПОЛОЖЕНИЕ</w:t>
      </w:r>
    </w:p>
    <w:p w:rsidR="00687B34" w:rsidRPr="00022E40" w:rsidRDefault="00687B34" w:rsidP="00022E40">
      <w:pPr>
        <w:spacing w:after="0" w:line="240" w:lineRule="auto"/>
        <w:jc w:val="both"/>
        <w:rPr>
          <w:rFonts w:ascii="Times New Roman" w:eastAsia="Times New Roman" w:hAnsi="Times New Roman" w:cs="Times New Roman"/>
          <w:b/>
          <w:bCs/>
          <w:color w:val="000000" w:themeColor="text1"/>
          <w:sz w:val="26"/>
          <w:szCs w:val="26"/>
        </w:rPr>
      </w:pPr>
      <w:r w:rsidRPr="00022E40">
        <w:rPr>
          <w:rFonts w:ascii="Times New Roman" w:eastAsia="Times New Roman" w:hAnsi="Times New Roman" w:cs="Times New Roman"/>
          <w:b/>
          <w:bCs/>
          <w:color w:val="000000" w:themeColor="text1"/>
          <w:sz w:val="26"/>
          <w:szCs w:val="26"/>
        </w:rPr>
        <w:t xml:space="preserve">О ПРОВЕДЕНИИ КОНКУРСА НА ЗАМЕЩЕНИЕ </w:t>
      </w:r>
    </w:p>
    <w:p w:rsidR="00687B34" w:rsidRPr="00022E40" w:rsidRDefault="00687B34" w:rsidP="00022E40">
      <w:pPr>
        <w:spacing w:after="0" w:line="240" w:lineRule="auto"/>
        <w:jc w:val="both"/>
        <w:rPr>
          <w:rFonts w:ascii="Times New Roman" w:eastAsia="Times New Roman" w:hAnsi="Times New Roman" w:cs="Times New Roman"/>
          <w:b/>
          <w:bCs/>
          <w:color w:val="000000" w:themeColor="text1"/>
          <w:sz w:val="26"/>
          <w:szCs w:val="26"/>
        </w:rPr>
      </w:pPr>
      <w:r w:rsidRPr="00022E40">
        <w:rPr>
          <w:rFonts w:ascii="Times New Roman" w:eastAsia="Times New Roman" w:hAnsi="Times New Roman" w:cs="Times New Roman"/>
          <w:b/>
          <w:bCs/>
          <w:color w:val="000000" w:themeColor="text1"/>
          <w:sz w:val="26"/>
          <w:szCs w:val="26"/>
        </w:rPr>
        <w:lastRenderedPageBreak/>
        <w:t xml:space="preserve">ВАКАНТНОЙ ДОЛЖНОСТИМУНИЦИПАЛЬНОЙ СЛУЖБЫ В АДМИНИСТРАЦИИ ИБРЕСИНСКОГО </w:t>
      </w:r>
      <w:proofErr w:type="gramStart"/>
      <w:r w:rsidRPr="00022E40">
        <w:rPr>
          <w:rFonts w:ascii="Times New Roman" w:eastAsia="Times New Roman" w:hAnsi="Times New Roman" w:cs="Times New Roman"/>
          <w:b/>
          <w:bCs/>
          <w:color w:val="000000" w:themeColor="text1"/>
          <w:sz w:val="26"/>
          <w:szCs w:val="26"/>
        </w:rPr>
        <w:t>МУНИЦИПАЛЬНОГО</w:t>
      </w:r>
      <w:proofErr w:type="gramEnd"/>
      <w:r w:rsidRPr="00022E40">
        <w:rPr>
          <w:rFonts w:ascii="Times New Roman" w:eastAsia="Times New Roman" w:hAnsi="Times New Roman" w:cs="Times New Roman"/>
          <w:b/>
          <w:bCs/>
          <w:color w:val="000000" w:themeColor="text1"/>
          <w:sz w:val="26"/>
          <w:szCs w:val="26"/>
        </w:rPr>
        <w:t xml:space="preserve"> ОКРУГАЧУВАШСКОЙ РЕСПУБЛИКИ</w:t>
      </w:r>
    </w:p>
    <w:p w:rsidR="00687B34" w:rsidRPr="00022E40" w:rsidRDefault="00687B34" w:rsidP="00022E40">
      <w:pPr>
        <w:spacing w:after="0" w:line="240" w:lineRule="auto"/>
        <w:jc w:val="both"/>
        <w:rPr>
          <w:rFonts w:ascii="Times New Roman" w:eastAsia="Times New Roman" w:hAnsi="Times New Roman" w:cs="Times New Roman"/>
          <w:color w:val="000000" w:themeColor="text1"/>
          <w:sz w:val="26"/>
          <w:szCs w:val="26"/>
        </w:rPr>
      </w:pPr>
      <w:r w:rsidRPr="00022E40">
        <w:rPr>
          <w:rFonts w:ascii="Times New Roman" w:eastAsia="Times New Roman" w:hAnsi="Times New Roman" w:cs="Times New Roman"/>
          <w:color w:val="000000" w:themeColor="text1"/>
          <w:sz w:val="26"/>
          <w:szCs w:val="26"/>
        </w:rPr>
        <w:t> </w:t>
      </w:r>
    </w:p>
    <w:p w:rsidR="00687B34" w:rsidRPr="00022E40" w:rsidRDefault="00687B34" w:rsidP="00022E40">
      <w:pPr>
        <w:pStyle w:val="ConsPlusTitle"/>
        <w:jc w:val="both"/>
        <w:outlineLvl w:val="1"/>
        <w:rPr>
          <w:rFonts w:ascii="Times New Roman" w:hAnsi="Times New Roman" w:cs="Times New Roman"/>
          <w:sz w:val="26"/>
          <w:szCs w:val="26"/>
        </w:rPr>
      </w:pPr>
      <w:r w:rsidRPr="00022E40">
        <w:rPr>
          <w:rFonts w:ascii="Times New Roman" w:hAnsi="Times New Roman" w:cs="Times New Roman"/>
          <w:sz w:val="26"/>
          <w:szCs w:val="26"/>
        </w:rPr>
        <w:tab/>
        <w:t>I. Общие положения</w:t>
      </w:r>
    </w:p>
    <w:p w:rsidR="00687B34" w:rsidRPr="00022E40" w:rsidRDefault="00687B34" w:rsidP="00022E40">
      <w:pPr>
        <w:widowControl w:val="0"/>
        <w:autoSpaceDE w:val="0"/>
        <w:autoSpaceDN w:val="0"/>
        <w:adjustRightInd w:val="0"/>
        <w:spacing w:after="0" w:line="240" w:lineRule="auto"/>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1.1. Настоящее Положение о проведении конкурса на замещение вакантной должности муниципальной службы в </w:t>
      </w:r>
      <w:r w:rsidRPr="00022E40">
        <w:rPr>
          <w:rFonts w:ascii="Times New Roman" w:hAnsi="Times New Roman" w:cs="Times New Roman"/>
          <w:bCs/>
          <w:sz w:val="26"/>
          <w:szCs w:val="26"/>
        </w:rPr>
        <w:t>администрации</w:t>
      </w:r>
      <w:r w:rsidR="002F1C90" w:rsidRPr="00022E40">
        <w:rPr>
          <w:rFonts w:ascii="Times New Roman" w:hAnsi="Times New Roman" w:cs="Times New Roman"/>
          <w:bCs/>
          <w:sz w:val="26"/>
          <w:szCs w:val="26"/>
        </w:rPr>
        <w:t xml:space="preserve"> </w:t>
      </w:r>
      <w:r w:rsidRPr="00022E40">
        <w:rPr>
          <w:rFonts w:ascii="Times New Roman" w:hAnsi="Times New Roman" w:cs="Times New Roman"/>
          <w:sz w:val="26"/>
          <w:szCs w:val="26"/>
        </w:rPr>
        <w:t>Ибресинского муниципального округа</w:t>
      </w:r>
      <w:r w:rsidR="002F1C90" w:rsidRPr="00022E40">
        <w:rPr>
          <w:rFonts w:ascii="Times New Roman" w:hAnsi="Times New Roman" w:cs="Times New Roman"/>
          <w:sz w:val="26"/>
          <w:szCs w:val="26"/>
        </w:rPr>
        <w:t xml:space="preserve"> </w:t>
      </w:r>
      <w:r w:rsidRPr="00022E40">
        <w:rPr>
          <w:rFonts w:ascii="Times New Roman" w:hAnsi="Times New Roman" w:cs="Times New Roman"/>
          <w:sz w:val="26"/>
          <w:szCs w:val="26"/>
        </w:rPr>
        <w:t>Чувашской Республик</w:t>
      </w:r>
      <w:proofErr w:type="gramStart"/>
      <w:r w:rsidRPr="00022E40">
        <w:rPr>
          <w:rFonts w:ascii="Times New Roman" w:hAnsi="Times New Roman" w:cs="Times New Roman"/>
          <w:sz w:val="26"/>
          <w:szCs w:val="26"/>
        </w:rPr>
        <w:t>и(</w:t>
      </w:r>
      <w:proofErr w:type="gramEnd"/>
      <w:r w:rsidRPr="00022E40">
        <w:rPr>
          <w:rFonts w:ascii="Times New Roman" w:hAnsi="Times New Roman" w:cs="Times New Roman"/>
          <w:sz w:val="26"/>
          <w:szCs w:val="26"/>
        </w:rPr>
        <w:t xml:space="preserve">далее - Положение) определяет порядок организации и проведения конкурса на замещение вакантной должности муниципальной службы в </w:t>
      </w:r>
      <w:r w:rsidRPr="00022E40">
        <w:rPr>
          <w:rFonts w:ascii="Times New Roman" w:hAnsi="Times New Roman" w:cs="Times New Roman"/>
          <w:bCs/>
          <w:sz w:val="26"/>
          <w:szCs w:val="26"/>
        </w:rPr>
        <w:t>администрации</w:t>
      </w:r>
      <w:r w:rsidR="002F1C90" w:rsidRPr="00022E40">
        <w:rPr>
          <w:rFonts w:ascii="Times New Roman" w:hAnsi="Times New Roman" w:cs="Times New Roman"/>
          <w:bCs/>
          <w:sz w:val="26"/>
          <w:szCs w:val="26"/>
        </w:rPr>
        <w:t xml:space="preserve"> </w:t>
      </w:r>
      <w:r w:rsidRPr="00022E40">
        <w:rPr>
          <w:rFonts w:ascii="Times New Roman" w:hAnsi="Times New Roman" w:cs="Times New Roman"/>
          <w:sz w:val="26"/>
          <w:szCs w:val="26"/>
        </w:rPr>
        <w:t>Ибресинского муниципального округа</w:t>
      </w:r>
      <w:r w:rsidR="002F1C90" w:rsidRP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Чувашской Республики (далее - вакантная должность муниципальной службы; администрация)и порядок формирования конкурсной комиссии. </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Конкурс на замещение вакантной должности муниципальной службы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на равный доступ к муниципальной службе, а также право муниципальных служащих на должностной рост на конкурсной основе.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1.2. </w:t>
      </w:r>
      <w:proofErr w:type="gramStart"/>
      <w:r w:rsidRPr="00022E40">
        <w:rPr>
          <w:rFonts w:ascii="Times New Roman" w:hAnsi="Times New Roman" w:cs="Times New Roman"/>
          <w:sz w:val="26"/>
          <w:szCs w:val="26"/>
        </w:rPr>
        <w:t>Конкурс в администрации, отраслевых (функциональных), территориальных органах администрации Ибресинского муниципального округа</w:t>
      </w:r>
      <w:r w:rsidR="002F1C90" w:rsidRP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Чувашской Республики с правами юридического лица (далее - орган администрации с правами юридического лица) объявляется по решению руководителя администрации, органа администрации с правами юридического лица, осуществляющих полномочия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 </w:t>
      </w:r>
      <w:proofErr w:type="gramEnd"/>
    </w:p>
    <w:p w:rsidR="00687B34" w:rsidRPr="00022E40" w:rsidRDefault="00687B34" w:rsidP="00022E40">
      <w:pPr>
        <w:spacing w:after="0" w:line="240" w:lineRule="auto"/>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t xml:space="preserve">1.2.1. При наличии вакантной должности муниципальной службы руководителя органа администрации с правами юридического лица решение о проведении конкурса принимает Глава </w:t>
      </w:r>
      <w:r w:rsidRPr="00022E40">
        <w:rPr>
          <w:rFonts w:ascii="Times New Roman" w:hAnsi="Times New Roman" w:cs="Times New Roman"/>
          <w:sz w:val="26"/>
          <w:szCs w:val="26"/>
        </w:rPr>
        <w:t>Ибресинского муниципального округа</w:t>
      </w:r>
      <w:r w:rsidR="002F1C90" w:rsidRPr="00022E40">
        <w:rPr>
          <w:rFonts w:ascii="Times New Roman" w:hAnsi="Times New Roman" w:cs="Times New Roman"/>
          <w:sz w:val="26"/>
          <w:szCs w:val="26"/>
        </w:rPr>
        <w:t xml:space="preserve"> </w:t>
      </w:r>
      <w:r w:rsidRPr="00022E40">
        <w:rPr>
          <w:rFonts w:ascii="Times New Roman" w:hAnsi="Times New Roman" w:cs="Times New Roman"/>
          <w:sz w:val="26"/>
          <w:szCs w:val="26"/>
        </w:rPr>
        <w:t>Чувашской Республик</w:t>
      </w:r>
      <w:proofErr w:type="gramStart"/>
      <w:r w:rsidRPr="00022E40">
        <w:rPr>
          <w:rFonts w:ascii="Times New Roman" w:hAnsi="Times New Roman" w:cs="Times New Roman"/>
          <w:sz w:val="26"/>
          <w:szCs w:val="26"/>
        </w:rPr>
        <w:t>и</w:t>
      </w:r>
      <w:r w:rsidRPr="00022E40">
        <w:rPr>
          <w:rFonts w:ascii="Times New Roman" w:eastAsia="Times New Roman" w:hAnsi="Times New Roman" w:cs="Times New Roman"/>
          <w:sz w:val="26"/>
          <w:szCs w:val="26"/>
        </w:rPr>
        <w:t>(</w:t>
      </w:r>
      <w:proofErr w:type="gramEnd"/>
      <w:r w:rsidRPr="00022E40">
        <w:rPr>
          <w:rFonts w:ascii="Times New Roman" w:eastAsia="Times New Roman" w:hAnsi="Times New Roman" w:cs="Times New Roman"/>
          <w:sz w:val="26"/>
          <w:szCs w:val="26"/>
        </w:rPr>
        <w:t>далее - Глава округа).</w:t>
      </w:r>
    </w:p>
    <w:p w:rsidR="00687B34" w:rsidRPr="00022E40" w:rsidRDefault="00687B34" w:rsidP="00022E40">
      <w:pPr>
        <w:spacing w:after="0" w:line="240" w:lineRule="auto"/>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t>Организация и проведение конкурса возлагается на организационно-контрольный</w:t>
      </w:r>
      <w:r w:rsidR="002F1C90" w:rsidRPr="00022E40">
        <w:rPr>
          <w:rFonts w:ascii="Times New Roman" w:eastAsia="Times New Roman" w:hAnsi="Times New Roman" w:cs="Times New Roman"/>
          <w:sz w:val="26"/>
          <w:szCs w:val="26"/>
        </w:rPr>
        <w:t xml:space="preserve"> </w:t>
      </w:r>
      <w:r w:rsidRPr="00022E40">
        <w:rPr>
          <w:rFonts w:ascii="Times New Roman" w:eastAsia="Times New Roman" w:hAnsi="Times New Roman" w:cs="Times New Roman"/>
          <w:sz w:val="26"/>
          <w:szCs w:val="26"/>
        </w:rPr>
        <w:t>отдела</w:t>
      </w:r>
      <w:r w:rsidR="002F1C90" w:rsidRPr="00022E40">
        <w:rPr>
          <w:rFonts w:ascii="Times New Roman" w:eastAsia="Times New Roman" w:hAnsi="Times New Roman" w:cs="Times New Roman"/>
          <w:sz w:val="26"/>
          <w:szCs w:val="26"/>
        </w:rPr>
        <w:t xml:space="preserve"> а</w:t>
      </w:r>
      <w:r w:rsidRPr="00022E40">
        <w:rPr>
          <w:rFonts w:ascii="Times New Roman" w:eastAsia="Times New Roman" w:hAnsi="Times New Roman" w:cs="Times New Roman"/>
          <w:sz w:val="26"/>
          <w:szCs w:val="26"/>
        </w:rPr>
        <w:t xml:space="preserve">дминистрации </w:t>
      </w:r>
      <w:r w:rsidRPr="00022E40">
        <w:rPr>
          <w:rFonts w:ascii="Times New Roman" w:hAnsi="Times New Roman" w:cs="Times New Roman"/>
          <w:sz w:val="26"/>
          <w:szCs w:val="26"/>
        </w:rPr>
        <w:t>Ибресинского муниципального округа</w:t>
      </w:r>
      <w:r w:rsidR="002F1C90" w:rsidRPr="00022E40">
        <w:rPr>
          <w:rFonts w:ascii="Times New Roman" w:hAnsi="Times New Roman" w:cs="Times New Roman"/>
          <w:sz w:val="26"/>
          <w:szCs w:val="26"/>
        </w:rPr>
        <w:t xml:space="preserve"> </w:t>
      </w:r>
      <w:r w:rsidRPr="00022E40">
        <w:rPr>
          <w:rFonts w:ascii="Times New Roman" w:hAnsi="Times New Roman" w:cs="Times New Roman"/>
          <w:sz w:val="26"/>
          <w:szCs w:val="26"/>
        </w:rPr>
        <w:t>Чувашской Республик</w:t>
      </w:r>
      <w:proofErr w:type="gramStart"/>
      <w:r w:rsidRPr="00022E40">
        <w:rPr>
          <w:rFonts w:ascii="Times New Roman" w:hAnsi="Times New Roman" w:cs="Times New Roman"/>
          <w:sz w:val="26"/>
          <w:szCs w:val="26"/>
        </w:rPr>
        <w:t>и</w:t>
      </w:r>
      <w:r w:rsidRPr="00022E40">
        <w:rPr>
          <w:rFonts w:ascii="Times New Roman" w:eastAsia="Times New Roman" w:hAnsi="Times New Roman" w:cs="Times New Roman"/>
          <w:sz w:val="26"/>
          <w:szCs w:val="26"/>
        </w:rPr>
        <w:t>(</w:t>
      </w:r>
      <w:proofErr w:type="gramEnd"/>
      <w:r w:rsidRPr="00022E40">
        <w:rPr>
          <w:rFonts w:ascii="Times New Roman" w:eastAsia="Times New Roman" w:hAnsi="Times New Roman" w:cs="Times New Roman"/>
          <w:sz w:val="26"/>
          <w:szCs w:val="26"/>
        </w:rPr>
        <w:t>далее - кадровая служба администрации).</w:t>
      </w:r>
    </w:p>
    <w:p w:rsidR="00687B34" w:rsidRPr="00022E40" w:rsidRDefault="00687B34" w:rsidP="00022E40">
      <w:pPr>
        <w:spacing w:after="0" w:line="240" w:lineRule="auto"/>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t xml:space="preserve">1.2.2. При наличии вакантной должности муниципальной службы в аппарате администрации </w:t>
      </w:r>
      <w:r w:rsidRPr="00022E40">
        <w:rPr>
          <w:rFonts w:ascii="Times New Roman" w:hAnsi="Times New Roman" w:cs="Times New Roman"/>
          <w:sz w:val="26"/>
          <w:szCs w:val="26"/>
        </w:rPr>
        <w:t>Ибресинского муниципального округа</w:t>
      </w:r>
      <w:r w:rsidR="002F1C90" w:rsidRPr="00022E40">
        <w:rPr>
          <w:rFonts w:ascii="Times New Roman" w:hAnsi="Times New Roman" w:cs="Times New Roman"/>
          <w:sz w:val="26"/>
          <w:szCs w:val="26"/>
        </w:rPr>
        <w:t xml:space="preserve"> </w:t>
      </w:r>
      <w:r w:rsidRPr="00022E40">
        <w:rPr>
          <w:rFonts w:ascii="Times New Roman" w:hAnsi="Times New Roman" w:cs="Times New Roman"/>
          <w:sz w:val="26"/>
          <w:szCs w:val="26"/>
        </w:rPr>
        <w:t>Чувашской Республик</w:t>
      </w:r>
      <w:proofErr w:type="gramStart"/>
      <w:r w:rsidRPr="00022E40">
        <w:rPr>
          <w:rFonts w:ascii="Times New Roman" w:hAnsi="Times New Roman" w:cs="Times New Roman"/>
          <w:sz w:val="26"/>
          <w:szCs w:val="26"/>
        </w:rPr>
        <w:t>и</w:t>
      </w:r>
      <w:r w:rsidRPr="00022E40">
        <w:rPr>
          <w:rFonts w:ascii="Times New Roman" w:eastAsia="Times New Roman" w:hAnsi="Times New Roman" w:cs="Times New Roman"/>
          <w:sz w:val="26"/>
          <w:szCs w:val="26"/>
        </w:rPr>
        <w:t>(</w:t>
      </w:r>
      <w:proofErr w:type="gramEnd"/>
      <w:r w:rsidRPr="00022E40">
        <w:rPr>
          <w:rFonts w:ascii="Times New Roman" w:eastAsia="Times New Roman" w:hAnsi="Times New Roman" w:cs="Times New Roman"/>
          <w:sz w:val="26"/>
          <w:szCs w:val="26"/>
        </w:rPr>
        <w:t>далее - администрация), в органе администрации с правами юридического лица,</w:t>
      </w:r>
      <w:r w:rsidR="002F1C90" w:rsidRPr="00022E40">
        <w:rPr>
          <w:rFonts w:ascii="Times New Roman" w:eastAsia="Times New Roman" w:hAnsi="Times New Roman" w:cs="Times New Roman"/>
          <w:sz w:val="26"/>
          <w:szCs w:val="26"/>
        </w:rPr>
        <w:t xml:space="preserve"> </w:t>
      </w:r>
      <w:r w:rsidRPr="00022E40">
        <w:rPr>
          <w:rFonts w:ascii="Times New Roman" w:hAnsi="Times New Roman" w:cs="Times New Roman"/>
          <w:sz w:val="26"/>
          <w:szCs w:val="26"/>
        </w:rPr>
        <w:t>где полномочия нанимателя</w:t>
      </w:r>
      <w:r w:rsidR="002F1C90" w:rsidRPr="00022E40">
        <w:rPr>
          <w:rFonts w:ascii="Times New Roman" w:hAnsi="Times New Roman" w:cs="Times New Roman"/>
          <w:sz w:val="26"/>
          <w:szCs w:val="26"/>
        </w:rPr>
        <w:t xml:space="preserve"> </w:t>
      </w:r>
      <w:r w:rsidRPr="00022E40">
        <w:rPr>
          <w:rFonts w:ascii="Times New Roman" w:hAnsi="Times New Roman" w:cs="Times New Roman"/>
          <w:sz w:val="26"/>
          <w:szCs w:val="26"/>
        </w:rPr>
        <w:t>осуществляет Глава округа,</w:t>
      </w:r>
      <w:r w:rsidR="002F1C90" w:rsidRPr="00022E40">
        <w:rPr>
          <w:rFonts w:ascii="Times New Roman" w:hAnsi="Times New Roman" w:cs="Times New Roman"/>
          <w:sz w:val="26"/>
          <w:szCs w:val="26"/>
        </w:rPr>
        <w:t xml:space="preserve"> </w:t>
      </w:r>
      <w:r w:rsidRPr="00022E40">
        <w:rPr>
          <w:rFonts w:ascii="Times New Roman" w:eastAsia="Times New Roman" w:hAnsi="Times New Roman" w:cs="Times New Roman"/>
          <w:sz w:val="26"/>
          <w:szCs w:val="26"/>
        </w:rPr>
        <w:t xml:space="preserve">решение о проведении конкурса принимает Глава </w:t>
      </w:r>
      <w:r w:rsidRPr="00022E40">
        <w:rPr>
          <w:rFonts w:ascii="Times New Roman" w:hAnsi="Times New Roman" w:cs="Times New Roman"/>
          <w:sz w:val="26"/>
          <w:szCs w:val="26"/>
        </w:rPr>
        <w:t>округа</w:t>
      </w:r>
      <w:r w:rsidRPr="00022E40">
        <w:rPr>
          <w:rFonts w:ascii="Times New Roman" w:eastAsia="Times New Roman" w:hAnsi="Times New Roman" w:cs="Times New Roman"/>
          <w:sz w:val="26"/>
          <w:szCs w:val="26"/>
        </w:rPr>
        <w:t>.</w:t>
      </w:r>
    </w:p>
    <w:p w:rsidR="00687B34" w:rsidRPr="00022E40" w:rsidRDefault="00687B34" w:rsidP="00022E40">
      <w:pPr>
        <w:spacing w:after="0" w:line="240" w:lineRule="auto"/>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t>Организация и проведение конкурса возлагается на кадровую службу администрации.</w:t>
      </w:r>
    </w:p>
    <w:p w:rsidR="00687B34" w:rsidRPr="00022E40" w:rsidRDefault="00687B34" w:rsidP="00022E40">
      <w:pPr>
        <w:spacing w:after="0" w:line="240" w:lineRule="auto"/>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t xml:space="preserve">1.2.3. При наличии вакантной должности муниципальной службы в органе администрации с правами юридического лица, </w:t>
      </w:r>
      <w:r w:rsidRPr="00022E40">
        <w:rPr>
          <w:rFonts w:ascii="Times New Roman" w:hAnsi="Times New Roman" w:cs="Times New Roman"/>
          <w:sz w:val="26"/>
          <w:szCs w:val="26"/>
        </w:rPr>
        <w:t>где полномочия нанимателя</w:t>
      </w:r>
      <w:r w:rsidR="002F1C90" w:rsidRP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осуществляет </w:t>
      </w:r>
      <w:r w:rsidRPr="00022E40">
        <w:rPr>
          <w:rFonts w:ascii="Times New Roman" w:eastAsia="Times New Roman" w:hAnsi="Times New Roman" w:cs="Times New Roman"/>
          <w:sz w:val="26"/>
          <w:szCs w:val="26"/>
        </w:rPr>
        <w:t>руководитель соответствующего органа администрации с правами юридического лица,</w:t>
      </w:r>
      <w:r w:rsidR="002F1C90" w:rsidRPr="00022E40">
        <w:rPr>
          <w:rFonts w:ascii="Times New Roman" w:eastAsia="Times New Roman" w:hAnsi="Times New Roman" w:cs="Times New Roman"/>
          <w:sz w:val="26"/>
          <w:szCs w:val="26"/>
        </w:rPr>
        <w:t xml:space="preserve"> </w:t>
      </w:r>
      <w:r w:rsidRPr="00022E40">
        <w:rPr>
          <w:rFonts w:ascii="Times New Roman" w:eastAsia="Times New Roman" w:hAnsi="Times New Roman" w:cs="Times New Roman"/>
          <w:sz w:val="26"/>
          <w:szCs w:val="26"/>
        </w:rPr>
        <w:t>решение о проведении конкурса принимает руководитель соответствующего органа.</w:t>
      </w:r>
    </w:p>
    <w:p w:rsidR="00687B34" w:rsidRPr="00022E40" w:rsidRDefault="00687B34" w:rsidP="00022E40">
      <w:pPr>
        <w:spacing w:after="0" w:line="240" w:lineRule="auto"/>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lastRenderedPageBreak/>
        <w:t>Организация и проведение конкурса в случае, указанном в абзаце пером настоящего пункта, возлагается на лицо, ответственное за ведение кадрового делопроизводства органа администрации с правами юридического лица.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1.3. Конкурс не проводится:</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 при заключении срочного трудового договора;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022E40">
        <w:rPr>
          <w:rFonts w:ascii="Times New Roman" w:hAnsi="Times New Roman" w:cs="Times New Roman"/>
          <w:sz w:val="26"/>
          <w:szCs w:val="26"/>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roofErr w:type="gramEnd"/>
    </w:p>
    <w:p w:rsidR="00687B34" w:rsidRPr="00022E40" w:rsidRDefault="00687B34" w:rsidP="00022E40">
      <w:pPr>
        <w:pStyle w:val="ConsPlusNormal"/>
        <w:contextualSpacing/>
        <w:jc w:val="both"/>
        <w:rPr>
          <w:sz w:val="26"/>
          <w:szCs w:val="26"/>
        </w:rPr>
      </w:pPr>
      <w:proofErr w:type="gramStart"/>
      <w:r w:rsidRPr="00022E40">
        <w:rPr>
          <w:sz w:val="26"/>
          <w:szCs w:val="26"/>
        </w:rPr>
        <w:t>3) при переводе муниципальных служащих, лиц, замещающих муниципальные должности, на иные должности муниципальной службы в случаях сокращения должностей муниципальной службы, изменения структуры или штатного расписания органа местного самоуправления, или ликвидации (упразднения) органа местного самоуправления, с их письменного согласия в том же органе местного самоуправления или в органе местного самоуправления, которому переданы в порядке правопреемства функции ликвидированного (упраздненного) органа местного самоуправления</w:t>
      </w:r>
      <w:proofErr w:type="gramEnd"/>
      <w:r w:rsidRPr="00022E40">
        <w:rPr>
          <w:sz w:val="26"/>
          <w:szCs w:val="26"/>
        </w:rPr>
        <w:t>, либо в другом органе местного самоуправления с учетом уровня их профессионального образования, квалификации, специальности, направления подготовки, продолжительности стажа муниципальной службы или работы по специальности, направления подготовки;</w:t>
      </w:r>
    </w:p>
    <w:p w:rsidR="00687B34" w:rsidRPr="00022E40" w:rsidRDefault="00687B34" w:rsidP="00022E40">
      <w:pPr>
        <w:spacing w:after="0" w:line="240" w:lineRule="auto"/>
        <w:contextualSpacing/>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t>4)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соответствующую его квалификации и не противопоказанную по состоянию здоровья иную должность муниципальной службы;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 при назначении муниципального служащего на муниципальную должность в порядке должностного роста по результатам проведенной аттестации;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6) при переводе муниципального служащего, при назначении гражданина на муниципальную должность младшей группы должностей и должность обеспечивающих специалистов;</w:t>
      </w:r>
    </w:p>
    <w:p w:rsidR="00687B34" w:rsidRPr="00022E40" w:rsidRDefault="00687B34" w:rsidP="00022E40">
      <w:pPr>
        <w:spacing w:after="0" w:line="240" w:lineRule="auto"/>
        <w:contextualSpacing/>
        <w:jc w:val="both"/>
        <w:rPr>
          <w:rFonts w:ascii="Times New Roman" w:eastAsia="Times New Roman" w:hAnsi="Times New Roman" w:cs="Times New Roman"/>
          <w:sz w:val="26"/>
          <w:szCs w:val="26"/>
        </w:rPr>
      </w:pPr>
      <w:r w:rsidRPr="00022E40">
        <w:rPr>
          <w:rFonts w:ascii="Times New Roman" w:hAnsi="Times New Roman" w:cs="Times New Roman"/>
          <w:sz w:val="26"/>
          <w:szCs w:val="26"/>
        </w:rPr>
        <w:t xml:space="preserve">7) </w:t>
      </w:r>
      <w:r w:rsidRPr="00022E40">
        <w:rPr>
          <w:rFonts w:ascii="Times New Roman" w:eastAsia="Times New Roman" w:hAnsi="Times New Roman" w:cs="Times New Roman"/>
          <w:sz w:val="26"/>
          <w:szCs w:val="26"/>
        </w:rPr>
        <w:t>при назначении на должность муниципальной службы в порядке перевода в пределах одной группы должностей муниципальной службы в соответствии с утвержденным Реестром должностей муниципальной службы в Ибресинском муниципальном округе.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1.4. Задачи конкурсного отбора на муниципальной службе: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своевременное обеспечение потребностей администрации Ибресинского муниципального округа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обеспечение относительно стабильного состава персонала, способного аккумулировать профессиональный опыт и корпоративную культуру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создание кадрового резерва органов местного самоуправления Ибресинского муниципального округа.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1.5. Принципы проведения конкурсного отбора: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равный доступ граждан Российской Федерации к муниципальной службе;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единство основных подходов и требований к проведению отбора и оценки муниципальных служащих;</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открытость, прозрачность целей, методов и процедур отбора и оценки </w:t>
      </w:r>
      <w:r w:rsidRPr="00022E40">
        <w:rPr>
          <w:rFonts w:ascii="Times New Roman" w:hAnsi="Times New Roman" w:cs="Times New Roman"/>
          <w:sz w:val="26"/>
          <w:szCs w:val="26"/>
        </w:rPr>
        <w:lastRenderedPageBreak/>
        <w:t>претендентов;</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состязательность;</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этичность.</w:t>
      </w:r>
    </w:p>
    <w:p w:rsidR="00687B34" w:rsidRPr="00022E40" w:rsidRDefault="00687B34" w:rsidP="00022E40">
      <w:pPr>
        <w:widowControl w:val="0"/>
        <w:autoSpaceDE w:val="0"/>
        <w:autoSpaceDN w:val="0"/>
        <w:adjustRightInd w:val="0"/>
        <w:spacing w:after="0" w:line="240" w:lineRule="auto"/>
        <w:contextualSpacing/>
        <w:jc w:val="both"/>
        <w:outlineLvl w:val="1"/>
        <w:rPr>
          <w:rFonts w:ascii="Times New Roman" w:hAnsi="Times New Roman" w:cs="Times New Roman"/>
          <w:b/>
          <w:bCs/>
          <w:sz w:val="26"/>
          <w:szCs w:val="26"/>
        </w:rPr>
      </w:pPr>
    </w:p>
    <w:p w:rsidR="00687B34" w:rsidRPr="00022E40" w:rsidRDefault="00687B34" w:rsidP="00022E40">
      <w:pPr>
        <w:widowControl w:val="0"/>
        <w:autoSpaceDE w:val="0"/>
        <w:autoSpaceDN w:val="0"/>
        <w:adjustRightInd w:val="0"/>
        <w:spacing w:after="0" w:line="240" w:lineRule="auto"/>
        <w:contextualSpacing/>
        <w:jc w:val="both"/>
        <w:outlineLvl w:val="1"/>
        <w:rPr>
          <w:rFonts w:ascii="Times New Roman" w:hAnsi="Times New Roman" w:cs="Times New Roman"/>
          <w:b/>
          <w:bCs/>
          <w:sz w:val="26"/>
          <w:szCs w:val="26"/>
        </w:rPr>
      </w:pPr>
      <w:r w:rsidRPr="00022E40">
        <w:rPr>
          <w:rFonts w:ascii="Times New Roman" w:hAnsi="Times New Roman" w:cs="Times New Roman"/>
          <w:b/>
          <w:bCs/>
          <w:sz w:val="26"/>
          <w:szCs w:val="26"/>
        </w:rPr>
        <w:t>II. Требования к участникам конкурса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2.1. </w:t>
      </w:r>
      <w:proofErr w:type="gramStart"/>
      <w:r w:rsidRPr="00022E40">
        <w:rPr>
          <w:rFonts w:ascii="Times New Roman" w:hAnsi="Times New Roman" w:cs="Times New Roman"/>
          <w:sz w:val="26"/>
          <w:szCs w:val="26"/>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квалификационным требованиям, установленным в соответствии с </w:t>
      </w:r>
      <w:hyperlink r:id="rId25" w:history="1">
        <w:r w:rsidRPr="00022E40">
          <w:rPr>
            <w:rFonts w:ascii="Times New Roman" w:hAnsi="Times New Roman" w:cs="Times New Roman"/>
            <w:color w:val="000000" w:themeColor="text1"/>
            <w:sz w:val="26"/>
            <w:szCs w:val="26"/>
          </w:rPr>
          <w:t>Законом</w:t>
        </w:r>
      </w:hyperlink>
      <w:r w:rsidRPr="00022E40">
        <w:rPr>
          <w:rFonts w:ascii="Times New Roman" w:hAnsi="Times New Roman" w:cs="Times New Roman"/>
          <w:color w:val="000000" w:themeColor="text1"/>
          <w:sz w:val="26"/>
          <w:szCs w:val="26"/>
        </w:rPr>
        <w:t xml:space="preserve"> Чувашской Республики от 05.10.2007 № 62 "О муниципальной</w:t>
      </w:r>
      <w:proofErr w:type="gramEnd"/>
      <w:r w:rsidRPr="00022E40">
        <w:rPr>
          <w:rFonts w:ascii="Times New Roman" w:hAnsi="Times New Roman" w:cs="Times New Roman"/>
          <w:color w:val="000000" w:themeColor="text1"/>
          <w:sz w:val="26"/>
          <w:szCs w:val="26"/>
        </w:rPr>
        <w:t xml:space="preserve"> службе в Чувашской Республике" для замещения должностей муниципальной службы, при отсутствии обстоятельств, указанных в </w:t>
      </w:r>
      <w:hyperlink r:id="rId26" w:history="1">
        <w:r w:rsidRPr="00022E40">
          <w:rPr>
            <w:rFonts w:ascii="Times New Roman" w:hAnsi="Times New Roman" w:cs="Times New Roman"/>
            <w:color w:val="000000" w:themeColor="text1"/>
            <w:sz w:val="26"/>
            <w:szCs w:val="26"/>
          </w:rPr>
          <w:t>статье 13</w:t>
        </w:r>
      </w:hyperlink>
      <w:r w:rsidRPr="00022E40">
        <w:rPr>
          <w:rFonts w:ascii="Times New Roman" w:hAnsi="Times New Roman" w:cs="Times New Roman"/>
          <w:sz w:val="26"/>
          <w:szCs w:val="26"/>
        </w:rPr>
        <w:t xml:space="preserve"> Федерального закона от 02.03.2007 № 25-ФЗ "О муниципальной службе в Российской Федерации" в качестве ограничений, связанных с муниципальной службой.</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2.2. Гражданин не может быть принят на муниципальную службу в случаях:</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022E40">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22E40">
        <w:rPr>
          <w:rFonts w:ascii="Times New Roman" w:hAnsi="Times New Roman" w:cs="Times New Roman"/>
          <w:sz w:val="26"/>
          <w:szCs w:val="26"/>
        </w:rPr>
        <w:t xml:space="preserve"> другому;</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lastRenderedPageBreak/>
        <w:t>8) представления подложных документов или заведомо ложных сведений при поступлении на муниципальную службу;</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r w:rsidRPr="00022E40">
        <w:rPr>
          <w:rFonts w:ascii="Times New Roman" w:hAnsi="Times New Roman" w:cs="Times New Roman"/>
          <w:color w:val="000000" w:themeColor="text1"/>
          <w:sz w:val="26"/>
          <w:szCs w:val="26"/>
        </w:rPr>
        <w:t xml:space="preserve">9) непредставления предусмотренных Федеральным </w:t>
      </w:r>
      <w:hyperlink r:id="rId27" w:history="1">
        <w:r w:rsidRPr="00022E40">
          <w:rPr>
            <w:rFonts w:ascii="Times New Roman" w:hAnsi="Times New Roman" w:cs="Times New Roman"/>
            <w:color w:val="000000" w:themeColor="text1"/>
            <w:sz w:val="26"/>
            <w:szCs w:val="26"/>
          </w:rPr>
          <w:t>законом</w:t>
        </w:r>
      </w:hyperlink>
      <w:r w:rsidRPr="00022E40">
        <w:rPr>
          <w:rFonts w:ascii="Times New Roman" w:hAnsi="Times New Roman" w:cs="Times New Roman"/>
          <w:color w:val="000000" w:themeColor="text1"/>
          <w:sz w:val="26"/>
          <w:szCs w:val="26"/>
        </w:rPr>
        <w:t xml:space="preserve"> от 02.03.2007 N 25-ФЗ "О муниципальной службе в Российской Федерации", Федеральным </w:t>
      </w:r>
      <w:hyperlink r:id="rId28" w:history="1">
        <w:r w:rsidRPr="00022E40">
          <w:rPr>
            <w:rFonts w:ascii="Times New Roman" w:hAnsi="Times New Roman" w:cs="Times New Roman"/>
            <w:color w:val="000000" w:themeColor="text1"/>
            <w:sz w:val="26"/>
            <w:szCs w:val="26"/>
          </w:rPr>
          <w:t>законом</w:t>
        </w:r>
      </w:hyperlink>
      <w:r w:rsidRPr="00022E40">
        <w:rPr>
          <w:rFonts w:ascii="Times New Roman" w:hAnsi="Times New Roman" w:cs="Times New Roman"/>
          <w:color w:val="000000" w:themeColor="text1"/>
          <w:sz w:val="26"/>
          <w:szCs w:val="26"/>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r w:rsidRPr="00022E40">
        <w:rPr>
          <w:rFonts w:ascii="Times New Roman" w:hAnsi="Times New Roman" w:cs="Times New Roman"/>
          <w:color w:val="000000" w:themeColor="text1"/>
          <w:sz w:val="26"/>
          <w:szCs w:val="26"/>
        </w:rPr>
        <w:t xml:space="preserve">10) непредставления сведений, предусмотренных </w:t>
      </w:r>
      <w:hyperlink r:id="rId29" w:history="1">
        <w:r w:rsidRPr="00022E40">
          <w:rPr>
            <w:rFonts w:ascii="Times New Roman" w:hAnsi="Times New Roman" w:cs="Times New Roman"/>
            <w:color w:val="000000" w:themeColor="text1"/>
            <w:sz w:val="26"/>
            <w:szCs w:val="26"/>
          </w:rPr>
          <w:t>статьей 15.1</w:t>
        </w:r>
      </w:hyperlink>
      <w:r w:rsidRPr="00022E40">
        <w:rPr>
          <w:rFonts w:ascii="Times New Roman" w:hAnsi="Times New Roman" w:cs="Times New Roman"/>
          <w:color w:val="000000" w:themeColor="text1"/>
          <w:sz w:val="26"/>
          <w:szCs w:val="26"/>
        </w:rPr>
        <w:t xml:space="preserve"> Федерального закона от 02.03.2007 № 25-ФЗ "О муниципальной службе в Российской Федерации";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022E40">
        <w:rPr>
          <w:rFonts w:ascii="Times New Roman" w:hAnsi="Times New Roman" w:cs="Times New Roman"/>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684F77" w:rsidRPr="00022E40">
        <w:rPr>
          <w:rFonts w:ascii="Times New Roman" w:hAnsi="Times New Roman" w:cs="Times New Roman"/>
          <w:sz w:val="26"/>
          <w:szCs w:val="26"/>
        </w:rPr>
        <w:t xml:space="preserve"> </w:t>
      </w:r>
      <w:proofErr w:type="gramStart"/>
      <w:r w:rsidRPr="00022E40">
        <w:rPr>
          <w:rFonts w:ascii="Times New Roman" w:hAnsi="Times New Roman" w:cs="Times New Roman"/>
          <w:sz w:val="26"/>
          <w:szCs w:val="2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стаж работы, в том числе стаж муниципальной (государственной) службы;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уровень профессионального образования;</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профессиональные знания, навыки.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outlineLvl w:val="1"/>
        <w:rPr>
          <w:rFonts w:ascii="Times New Roman" w:hAnsi="Times New Roman" w:cs="Times New Roman"/>
          <w:b/>
          <w:bCs/>
          <w:sz w:val="26"/>
          <w:szCs w:val="26"/>
        </w:rPr>
      </w:pPr>
      <w:r w:rsidRPr="00022E40">
        <w:rPr>
          <w:rFonts w:ascii="Times New Roman" w:hAnsi="Times New Roman" w:cs="Times New Roman"/>
          <w:b/>
          <w:bCs/>
          <w:sz w:val="26"/>
          <w:szCs w:val="26"/>
        </w:rPr>
        <w:t>III. Объявление о конкурсе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3.1. Информационное сообщение (объявление) о проведении конкурса на замещение вакантной должности муниципальной службы в администрации Ибресинского муниципального округа публикуется в издании «</w:t>
      </w:r>
      <w:proofErr w:type="spellStart"/>
      <w:r w:rsidRPr="00022E40">
        <w:rPr>
          <w:rFonts w:ascii="Times New Roman" w:hAnsi="Times New Roman" w:cs="Times New Roman"/>
          <w:sz w:val="26"/>
          <w:szCs w:val="26"/>
        </w:rPr>
        <w:t>Сентерушен</w:t>
      </w:r>
      <w:proofErr w:type="spellEnd"/>
      <w:r w:rsidRPr="00022E40">
        <w:rPr>
          <w:rFonts w:ascii="Times New Roman" w:hAnsi="Times New Roman" w:cs="Times New Roman"/>
          <w:sz w:val="26"/>
          <w:szCs w:val="26"/>
        </w:rPr>
        <w:t>» («За Победу») Ибресинского района,</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а также размещается на официальном сайте Ибресинского муниципального округа в информационно-телекоммуникационной сети "Интернет" не </w:t>
      </w:r>
      <w:proofErr w:type="gramStart"/>
      <w:r w:rsidRPr="00022E40">
        <w:rPr>
          <w:rFonts w:ascii="Times New Roman" w:hAnsi="Times New Roman" w:cs="Times New Roman"/>
          <w:sz w:val="26"/>
          <w:szCs w:val="26"/>
        </w:rPr>
        <w:t>позднее</w:t>
      </w:r>
      <w:proofErr w:type="gramEnd"/>
      <w:r w:rsidRPr="00022E40">
        <w:rPr>
          <w:rFonts w:ascii="Times New Roman" w:hAnsi="Times New Roman" w:cs="Times New Roman"/>
          <w:sz w:val="26"/>
          <w:szCs w:val="26"/>
        </w:rPr>
        <w:t xml:space="preserve"> чем за 20 дней до даты проведения конкурса.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3.2. </w:t>
      </w:r>
      <w:proofErr w:type="gramStart"/>
      <w:r w:rsidRPr="00022E40">
        <w:rPr>
          <w:rFonts w:ascii="Times New Roman" w:hAnsi="Times New Roman" w:cs="Times New Roman"/>
          <w:sz w:val="26"/>
          <w:szCs w:val="26"/>
        </w:rPr>
        <w:t>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roofErr w:type="gramEnd"/>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022E40">
        <w:rPr>
          <w:rFonts w:ascii="Times New Roman" w:hAnsi="Times New Roman" w:cs="Times New Roman"/>
          <w:sz w:val="26"/>
          <w:szCs w:val="26"/>
        </w:rPr>
        <w:lastRenderedPageBreak/>
        <w:t>На официальном сайте Ибресинского муниципального округа Чувашской Республики в информационно-телекоммуникационной сети "Интернет"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outlineLvl w:val="1"/>
        <w:rPr>
          <w:rFonts w:ascii="Times New Roman" w:hAnsi="Times New Roman" w:cs="Times New Roman"/>
          <w:b/>
          <w:bCs/>
          <w:sz w:val="26"/>
          <w:szCs w:val="26"/>
        </w:rPr>
      </w:pPr>
      <w:r w:rsidRPr="00022E40">
        <w:rPr>
          <w:rFonts w:ascii="Times New Roman" w:hAnsi="Times New Roman" w:cs="Times New Roman"/>
          <w:b/>
          <w:bCs/>
          <w:sz w:val="26"/>
          <w:szCs w:val="26"/>
        </w:rPr>
        <w:t>IV. Подача документов на участие в конкурсе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bookmarkStart w:id="43" w:name="Par90"/>
      <w:bookmarkEnd w:id="43"/>
      <w:r w:rsidRPr="00022E40">
        <w:rPr>
          <w:rFonts w:ascii="Times New Roman" w:hAnsi="Times New Roman" w:cs="Times New Roman"/>
          <w:sz w:val="26"/>
          <w:szCs w:val="26"/>
        </w:rPr>
        <w:t>4.1. Гражданин Российской Федерации, изъявивший желание участвовать в конкурсе, представляет следующие документы: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r w:rsidRPr="00022E40">
        <w:rPr>
          <w:rFonts w:ascii="Times New Roman" w:hAnsi="Times New Roman" w:cs="Times New Roman"/>
          <w:color w:val="000000" w:themeColor="text1"/>
          <w:sz w:val="26"/>
          <w:szCs w:val="26"/>
        </w:rPr>
        <w:t xml:space="preserve">1) личное </w:t>
      </w:r>
      <w:hyperlink w:anchor="Par185" w:tooltip="                                 ЗАЯВЛЕНИЕ" w:history="1">
        <w:r w:rsidRPr="00022E40">
          <w:rPr>
            <w:rFonts w:ascii="Times New Roman" w:hAnsi="Times New Roman" w:cs="Times New Roman"/>
            <w:color w:val="000000" w:themeColor="text1"/>
            <w:sz w:val="26"/>
            <w:szCs w:val="26"/>
          </w:rPr>
          <w:t>заявление</w:t>
        </w:r>
      </w:hyperlink>
      <w:r w:rsidRPr="00022E40">
        <w:rPr>
          <w:rFonts w:ascii="Times New Roman" w:hAnsi="Times New Roman" w:cs="Times New Roman"/>
          <w:color w:val="000000" w:themeColor="text1"/>
          <w:sz w:val="26"/>
          <w:szCs w:val="26"/>
        </w:rPr>
        <w:t xml:space="preserve"> на участие в конкурсе (приложение № 1);</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color w:val="000000" w:themeColor="text1"/>
          <w:sz w:val="26"/>
          <w:szCs w:val="26"/>
        </w:rPr>
        <w:t xml:space="preserve">2) собственноручно заполненную и подписанную </w:t>
      </w:r>
      <w:hyperlink r:id="rId30" w:history="1">
        <w:r w:rsidRPr="00022E40">
          <w:rPr>
            <w:rFonts w:ascii="Times New Roman" w:hAnsi="Times New Roman" w:cs="Times New Roman"/>
            <w:color w:val="000000" w:themeColor="text1"/>
            <w:sz w:val="26"/>
            <w:szCs w:val="26"/>
          </w:rPr>
          <w:t>анкету</w:t>
        </w:r>
      </w:hyperlink>
      <w:r w:rsidRPr="00022E40">
        <w:rPr>
          <w:rFonts w:ascii="Times New Roman" w:hAnsi="Times New Roman" w:cs="Times New Roman"/>
          <w:color w:val="000000" w:themeColor="text1"/>
          <w:sz w:val="26"/>
          <w:szCs w:val="26"/>
        </w:rPr>
        <w:t xml:space="preserve"> по форме, утвержденной распоряжением Правительства Российской Федерации от 26.05.2005 </w:t>
      </w:r>
      <w:r w:rsidRPr="00022E40">
        <w:rPr>
          <w:rFonts w:ascii="Times New Roman" w:hAnsi="Times New Roman" w:cs="Times New Roman"/>
          <w:sz w:val="26"/>
          <w:szCs w:val="26"/>
        </w:rPr>
        <w:t>N 667-р, с фотографией;</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3) копию паспорта или заменяющего его документа (соответствующий документ предъявляется лично по прибытии на конкурс);</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 документы, подтверждающие необходимое профессиональное образование, стаж работы и квалификацию:</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022E40">
        <w:rPr>
          <w:rFonts w:ascii="Times New Roman" w:hAnsi="Times New Roman" w:cs="Times New Roman"/>
          <w:sz w:val="26"/>
          <w:szCs w:val="26"/>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6) копию свидетельства о постановке физического лица на учет в налоговом органе по месту жительства на территории Российской Федерации;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7) копию документов воинского учета - для граждан, пребывающих в запасе и лиц, подлежащих призыву на военную службу;</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r w:rsidRPr="00022E40">
        <w:rPr>
          <w:rFonts w:ascii="Times New Roman" w:hAnsi="Times New Roman" w:cs="Times New Roman"/>
          <w:sz w:val="26"/>
          <w:szCs w:val="26"/>
        </w:rPr>
        <w:t xml:space="preserve">8) медицинская справка (врачебное профессионально-консультативное заключение) об отсутствии заболевания, препятствующего поступлению на муниципальную службу, по учетной </w:t>
      </w:r>
      <w:hyperlink r:id="rId31" w:history="1">
        <w:r w:rsidRPr="00022E40">
          <w:rPr>
            <w:rFonts w:ascii="Times New Roman" w:hAnsi="Times New Roman" w:cs="Times New Roman"/>
            <w:color w:val="000000" w:themeColor="text1"/>
            <w:sz w:val="26"/>
            <w:szCs w:val="26"/>
          </w:rPr>
          <w:t>форме № 001-ГС/У</w:t>
        </w:r>
      </w:hyperlink>
      <w:r w:rsidRPr="00022E40">
        <w:rPr>
          <w:rFonts w:ascii="Times New Roman" w:hAnsi="Times New Roman" w:cs="Times New Roman"/>
          <w:color w:val="000000" w:themeColor="text1"/>
          <w:sz w:val="26"/>
          <w:szCs w:val="26"/>
        </w:rPr>
        <w:t xml:space="preserve">, </w:t>
      </w:r>
      <w:r w:rsidRPr="00022E40">
        <w:rPr>
          <w:rFonts w:ascii="Times New Roman" w:hAnsi="Times New Roman" w:cs="Times New Roman"/>
          <w:sz w:val="26"/>
          <w:szCs w:val="26"/>
        </w:rPr>
        <w:t>утвержденной приказом Министерства здравоохранения и социального развития Российской Федерации от 14 декабря 2009 года N 984н;</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10)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w:t>
      </w:r>
      <w:r w:rsidRPr="00022E40">
        <w:rPr>
          <w:rFonts w:ascii="Times New Roman" w:hAnsi="Times New Roman" w:cs="Times New Roman"/>
          <w:sz w:val="26"/>
          <w:szCs w:val="26"/>
        </w:rPr>
        <w:lastRenderedPageBreak/>
        <w:t>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4.2. Копии документов, указанных в </w:t>
      </w:r>
      <w:hyperlink w:anchor="Par90" w:tooltip="4.1. Гражданин Российской Федерации, изъявивший желание участвовать в конкурсе, представляет следующие документы:" w:history="1">
        <w:r w:rsidRPr="00022E40">
          <w:rPr>
            <w:rFonts w:ascii="Times New Roman" w:hAnsi="Times New Roman" w:cs="Times New Roman"/>
            <w:color w:val="000000" w:themeColor="text1"/>
            <w:sz w:val="26"/>
            <w:szCs w:val="26"/>
          </w:rPr>
          <w:t>пункте 4.1</w:t>
        </w:r>
      </w:hyperlink>
      <w:r w:rsidRPr="00022E40">
        <w:rPr>
          <w:rFonts w:ascii="Times New Roman" w:hAnsi="Times New Roman" w:cs="Times New Roman"/>
          <w:sz w:val="26"/>
          <w:szCs w:val="26"/>
        </w:rPr>
        <w:t xml:space="preserve">настоящего Положения, представляются в нотариально заверенной форме либо одновременно с подлинниками, которые возвращаются заявителю после сверки с ними копий документов. </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Сверенные с подлинниками копии документов заверяются специалистом кадровой службы администрации,</w:t>
      </w:r>
      <w:r w:rsidRPr="00022E40">
        <w:rPr>
          <w:rFonts w:ascii="Times New Roman" w:eastAsia="Times New Roman" w:hAnsi="Times New Roman" w:cs="Times New Roman"/>
          <w:sz w:val="26"/>
          <w:szCs w:val="26"/>
        </w:rPr>
        <w:t xml:space="preserve"> в случае </w:t>
      </w:r>
      <w:r w:rsidRPr="00022E40">
        <w:rPr>
          <w:rFonts w:ascii="Times New Roman" w:hAnsi="Times New Roman" w:cs="Times New Roman"/>
          <w:sz w:val="26"/>
          <w:szCs w:val="26"/>
        </w:rPr>
        <w:t>проведении конкурса на замещение</w:t>
      </w:r>
      <w:r w:rsidRPr="00022E40">
        <w:rPr>
          <w:rFonts w:ascii="Times New Roman" w:eastAsia="Times New Roman" w:hAnsi="Times New Roman" w:cs="Times New Roman"/>
          <w:sz w:val="26"/>
          <w:szCs w:val="26"/>
        </w:rPr>
        <w:t xml:space="preserve">  вакантной должности муниципальной службы в аппарате администрации Ибрес</w:t>
      </w:r>
      <w:r w:rsidRPr="00022E40">
        <w:rPr>
          <w:rFonts w:ascii="Times New Roman" w:hAnsi="Times New Roman" w:cs="Times New Roman"/>
          <w:sz w:val="26"/>
          <w:szCs w:val="26"/>
        </w:rPr>
        <w:t>инского муниципального округа Чувашской Республики</w:t>
      </w:r>
      <w:r w:rsidRPr="00022E40">
        <w:rPr>
          <w:rFonts w:ascii="Times New Roman" w:eastAsia="Times New Roman" w:hAnsi="Times New Roman" w:cs="Times New Roman"/>
          <w:sz w:val="26"/>
          <w:szCs w:val="26"/>
        </w:rPr>
        <w:t>, в органе администрации с правами юридического лица,</w:t>
      </w:r>
      <w:r w:rsidRPr="00022E40">
        <w:rPr>
          <w:rFonts w:ascii="Times New Roman" w:hAnsi="Times New Roman" w:cs="Times New Roman"/>
          <w:sz w:val="26"/>
          <w:szCs w:val="26"/>
        </w:rPr>
        <w:t xml:space="preserve"> где полномочия нанимателя</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осуществляет Глава округа.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Сверенные с подлинниками копии документов заверяются </w:t>
      </w:r>
      <w:r w:rsidRPr="00022E40">
        <w:rPr>
          <w:rFonts w:ascii="Times New Roman" w:eastAsia="Times New Roman" w:hAnsi="Times New Roman" w:cs="Times New Roman"/>
          <w:sz w:val="26"/>
          <w:szCs w:val="26"/>
        </w:rPr>
        <w:t xml:space="preserve">лицом, ответственным за ведение кадрового делопроизводства органа администрации с правами юридического лица, в случае </w:t>
      </w:r>
      <w:r w:rsidRPr="00022E40">
        <w:rPr>
          <w:rFonts w:ascii="Times New Roman" w:hAnsi="Times New Roman" w:cs="Times New Roman"/>
          <w:sz w:val="26"/>
          <w:szCs w:val="26"/>
        </w:rPr>
        <w:t>проведении конкурса на замещение</w:t>
      </w:r>
      <w:r w:rsidRPr="00022E40">
        <w:rPr>
          <w:rFonts w:ascii="Times New Roman" w:eastAsia="Times New Roman" w:hAnsi="Times New Roman" w:cs="Times New Roman"/>
          <w:sz w:val="26"/>
          <w:szCs w:val="26"/>
        </w:rPr>
        <w:t xml:space="preserve">  вакантной должности муниципальной службы в органе администрации с правами юридического лица, </w:t>
      </w:r>
      <w:r w:rsidRPr="00022E40">
        <w:rPr>
          <w:rFonts w:ascii="Times New Roman" w:hAnsi="Times New Roman" w:cs="Times New Roman"/>
          <w:sz w:val="26"/>
          <w:szCs w:val="26"/>
        </w:rPr>
        <w:t>где полномочия нанимателя</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осуществляет </w:t>
      </w:r>
      <w:r w:rsidRPr="00022E40">
        <w:rPr>
          <w:rFonts w:ascii="Times New Roman" w:eastAsia="Times New Roman" w:hAnsi="Times New Roman" w:cs="Times New Roman"/>
          <w:sz w:val="26"/>
          <w:szCs w:val="26"/>
        </w:rPr>
        <w:t>руководитель соответствующего органа администрации с правами юридического лица.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bookmarkStart w:id="44" w:name="Par105"/>
      <w:bookmarkEnd w:id="44"/>
      <w:r w:rsidRPr="00022E40">
        <w:rPr>
          <w:rFonts w:ascii="Times New Roman" w:hAnsi="Times New Roman" w:cs="Times New Roman"/>
          <w:sz w:val="26"/>
          <w:szCs w:val="26"/>
        </w:rPr>
        <w:t xml:space="preserve">4.3. Муниципальный служащий, изъявивший желание участвовать в конкурсе в администрации, органе администрации с правами юридического лица, в котором он замещает должность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 подает заявление на имя руководителя администрации, органа администрации с правами юридического лица</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соответственно.</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4.4. </w:t>
      </w:r>
      <w:proofErr w:type="gramStart"/>
      <w:r w:rsidRPr="00022E40">
        <w:rPr>
          <w:rFonts w:ascii="Times New Roman" w:hAnsi="Times New Roman" w:cs="Times New Roman"/>
          <w:sz w:val="26"/>
          <w:szCs w:val="26"/>
        </w:rPr>
        <w:t xml:space="preserve">Документы, указанные в </w:t>
      </w:r>
      <w:hyperlink w:anchor="Par90" w:tooltip="4.1. Гражданин Российской Федерации, изъявивший желание участвовать в конкурсе, представляет следующие документы:" w:history="1">
        <w:r w:rsidRPr="00022E40">
          <w:rPr>
            <w:rFonts w:ascii="Times New Roman" w:hAnsi="Times New Roman" w:cs="Times New Roman"/>
            <w:color w:val="000000" w:themeColor="text1"/>
            <w:sz w:val="26"/>
            <w:szCs w:val="26"/>
          </w:rPr>
          <w:t>пунктах 4.1</w:t>
        </w:r>
      </w:hyperlink>
      <w:r w:rsidRPr="00022E40">
        <w:rPr>
          <w:rFonts w:ascii="Times New Roman" w:hAnsi="Times New Roman" w:cs="Times New Roman"/>
          <w:color w:val="000000" w:themeColor="text1"/>
          <w:sz w:val="26"/>
          <w:szCs w:val="26"/>
        </w:rPr>
        <w:t xml:space="preserve"> и </w:t>
      </w:r>
      <w:hyperlink w:anchor="Par105" w:tooltip="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 w:history="1">
        <w:r w:rsidRPr="00022E40">
          <w:rPr>
            <w:rFonts w:ascii="Times New Roman" w:hAnsi="Times New Roman" w:cs="Times New Roman"/>
            <w:color w:val="000000" w:themeColor="text1"/>
            <w:sz w:val="26"/>
            <w:szCs w:val="26"/>
          </w:rPr>
          <w:t>4.3</w:t>
        </w:r>
      </w:hyperlink>
      <w:r w:rsidRPr="00022E40">
        <w:rPr>
          <w:rFonts w:ascii="Times New Roman" w:hAnsi="Times New Roman" w:cs="Times New Roman"/>
          <w:color w:val="000000" w:themeColor="text1"/>
          <w:sz w:val="26"/>
          <w:szCs w:val="26"/>
        </w:rPr>
        <w:t xml:space="preserve"> н</w:t>
      </w:r>
      <w:r w:rsidRPr="00022E40">
        <w:rPr>
          <w:rFonts w:ascii="Times New Roman" w:hAnsi="Times New Roman" w:cs="Times New Roman"/>
          <w:sz w:val="26"/>
          <w:szCs w:val="26"/>
        </w:rPr>
        <w:t>астоящего Положения, в течение 21 календарного дня со дня размещения объявления об их приеме в издании «</w:t>
      </w:r>
      <w:proofErr w:type="spellStart"/>
      <w:r w:rsidRPr="00022E40">
        <w:rPr>
          <w:rFonts w:ascii="Times New Roman" w:hAnsi="Times New Roman" w:cs="Times New Roman"/>
          <w:sz w:val="26"/>
          <w:szCs w:val="26"/>
        </w:rPr>
        <w:t>Сентерушен</w:t>
      </w:r>
      <w:proofErr w:type="spellEnd"/>
      <w:r w:rsidRPr="00022E40">
        <w:rPr>
          <w:rFonts w:ascii="Times New Roman" w:hAnsi="Times New Roman" w:cs="Times New Roman"/>
          <w:sz w:val="26"/>
          <w:szCs w:val="26"/>
        </w:rPr>
        <w:t>» («За Победу») Ибресинского района</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и на официальном сайте Ибресинского муниципального округа</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в информационно-телекоммуникационной сети "Интернет" представляются в администрацию, орган администрации с правами юридического лица</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гражданином (муниципальным служащим) лично или посредством направления по почте.</w:t>
      </w:r>
      <w:proofErr w:type="gramEnd"/>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4.5.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4.6. Достоверность сведений, представленных гражданином в администрацию,</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орган администрации с правами юридического лица подлежит проверке.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lastRenderedPageBreak/>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В </w:t>
      </w:r>
      <w:proofErr w:type="gramStart"/>
      <w:r w:rsidRPr="00022E40">
        <w:rPr>
          <w:rFonts w:ascii="Times New Roman" w:hAnsi="Times New Roman" w:cs="Times New Roman"/>
          <w:sz w:val="26"/>
          <w:szCs w:val="26"/>
        </w:rPr>
        <w:t>случае</w:t>
      </w:r>
      <w:proofErr w:type="gramEnd"/>
      <w:r w:rsidRPr="00022E40">
        <w:rPr>
          <w:rFonts w:ascii="Times New Roman" w:hAnsi="Times New Roman" w:cs="Times New Roman"/>
          <w:sz w:val="26"/>
          <w:szCs w:val="26"/>
        </w:rPr>
        <w:t xml:space="preserve">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22E40">
        <w:rPr>
          <w:rFonts w:ascii="Times New Roman" w:hAnsi="Times New Roman" w:cs="Times New Roman"/>
          <w:sz w:val="26"/>
          <w:szCs w:val="26"/>
        </w:rPr>
        <w:t>дств св</w:t>
      </w:r>
      <w:proofErr w:type="gramEnd"/>
      <w:r w:rsidRPr="00022E40">
        <w:rPr>
          <w:rFonts w:ascii="Times New Roman" w:hAnsi="Times New Roman" w:cs="Times New Roman"/>
          <w:sz w:val="26"/>
          <w:szCs w:val="26"/>
        </w:rPr>
        <w:t>язи и другие), осуществляются кандидатами за счет собственных средств.</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outlineLvl w:val="1"/>
        <w:rPr>
          <w:rFonts w:ascii="Times New Roman" w:hAnsi="Times New Roman" w:cs="Times New Roman"/>
          <w:b/>
          <w:bCs/>
          <w:sz w:val="26"/>
          <w:szCs w:val="26"/>
        </w:rPr>
      </w:pPr>
      <w:r w:rsidRPr="00022E40">
        <w:rPr>
          <w:rFonts w:ascii="Times New Roman" w:hAnsi="Times New Roman" w:cs="Times New Roman"/>
          <w:b/>
          <w:bCs/>
          <w:sz w:val="26"/>
          <w:szCs w:val="26"/>
        </w:rPr>
        <w:t>V. Порядок организации и проведения конкурса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5.1. Конкурс на замещение вакантной должности муниципальной службы проводится в два этапа.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5.2. На первом этапе организуется:</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 публикация в издании «</w:t>
      </w:r>
      <w:proofErr w:type="spellStart"/>
      <w:r w:rsidRPr="00022E40">
        <w:rPr>
          <w:rFonts w:ascii="Times New Roman" w:hAnsi="Times New Roman" w:cs="Times New Roman"/>
          <w:sz w:val="26"/>
          <w:szCs w:val="26"/>
        </w:rPr>
        <w:t>Сентерушен</w:t>
      </w:r>
      <w:proofErr w:type="spellEnd"/>
      <w:r w:rsidRPr="00022E40">
        <w:rPr>
          <w:rFonts w:ascii="Times New Roman" w:hAnsi="Times New Roman" w:cs="Times New Roman"/>
          <w:sz w:val="26"/>
          <w:szCs w:val="26"/>
        </w:rPr>
        <w:t>» («За Победу») Ибресинского района, а также размещение на официальном сайте Ибресинского муниципального округа в информационно-телекоммуникационной сети "Интернет" информационного сообщения (объявления) о проведении конкурса;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2) проверка комплектности и правильности оформления документов, представленных гражданином или муниципальным служащим;</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3) проверка достоверности сведений, представленных гражданином или муниципальным служащим;</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4) проверка соответствия квалификационным требованиям (к уровню профессионального образования, стажу муниципальной службы или стажу (опыту) работы по специальности, профессиональным знаниям и навыкам, необходимым для исполнения должностных обязанностей;</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5.3. На втором этапе проводится конкурсное испытание.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Не </w:t>
      </w:r>
      <w:proofErr w:type="gramStart"/>
      <w:r w:rsidRPr="00022E40">
        <w:rPr>
          <w:rFonts w:ascii="Times New Roman" w:hAnsi="Times New Roman" w:cs="Times New Roman"/>
          <w:sz w:val="26"/>
          <w:szCs w:val="26"/>
        </w:rPr>
        <w:t>позднее</w:t>
      </w:r>
      <w:proofErr w:type="gramEnd"/>
      <w:r w:rsidRPr="00022E40">
        <w:rPr>
          <w:rFonts w:ascii="Times New Roman" w:hAnsi="Times New Roman" w:cs="Times New Roman"/>
          <w:sz w:val="26"/>
          <w:szCs w:val="26"/>
        </w:rPr>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w:t>
      </w:r>
      <w:hyperlink w:anchor="Par250" w:tooltip="                                 извещение" w:history="1">
        <w:r w:rsidRPr="00022E40">
          <w:rPr>
            <w:rFonts w:ascii="Times New Roman" w:hAnsi="Times New Roman" w:cs="Times New Roman"/>
            <w:color w:val="000000" w:themeColor="text1"/>
            <w:sz w:val="26"/>
            <w:szCs w:val="26"/>
          </w:rPr>
          <w:t>сообщение</w:t>
        </w:r>
      </w:hyperlink>
      <w:r w:rsidRPr="00022E40">
        <w:rPr>
          <w:rFonts w:ascii="Times New Roman" w:hAnsi="Times New Roman" w:cs="Times New Roman"/>
          <w:color w:val="000000" w:themeColor="text1"/>
          <w:sz w:val="26"/>
          <w:szCs w:val="26"/>
        </w:rPr>
        <w:t xml:space="preserve"> (приложение № 3)</w:t>
      </w:r>
      <w:r w:rsidRPr="00022E40">
        <w:rPr>
          <w:rFonts w:ascii="Times New Roman" w:hAnsi="Times New Roman" w:cs="Times New Roman"/>
          <w:sz w:val="26"/>
          <w:szCs w:val="26"/>
        </w:rPr>
        <w:t xml:space="preserve"> о дате, месте и времени его проведения, либо</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гражданам (муниципальным служащим), не допущенным к участию в конкурсе </w:t>
      </w:r>
      <w:r w:rsidRPr="00022E40">
        <w:rPr>
          <w:rFonts w:ascii="Times New Roman" w:hAnsi="Times New Roman" w:cs="Times New Roman"/>
          <w:color w:val="000000" w:themeColor="text1"/>
          <w:sz w:val="26"/>
          <w:szCs w:val="26"/>
        </w:rPr>
        <w:t xml:space="preserve">направляется </w:t>
      </w:r>
      <w:hyperlink w:anchor="Par219" w:tooltip="                                уведомление" w:history="1">
        <w:r w:rsidRPr="00022E40">
          <w:rPr>
            <w:rFonts w:ascii="Times New Roman" w:hAnsi="Times New Roman" w:cs="Times New Roman"/>
            <w:color w:val="000000" w:themeColor="text1"/>
            <w:sz w:val="26"/>
            <w:szCs w:val="26"/>
          </w:rPr>
          <w:t>уведомление</w:t>
        </w:r>
      </w:hyperlink>
      <w:r w:rsidRPr="00022E40">
        <w:rPr>
          <w:rFonts w:ascii="Times New Roman" w:hAnsi="Times New Roman" w:cs="Times New Roman"/>
          <w:sz w:val="26"/>
          <w:szCs w:val="26"/>
        </w:rPr>
        <w:t xml:space="preserve"> (приложение № 2).</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5.4. </w:t>
      </w:r>
      <w:proofErr w:type="gramStart"/>
      <w:r w:rsidRPr="00022E40">
        <w:rPr>
          <w:rFonts w:ascii="Times New Roman" w:hAnsi="Times New Roman" w:cs="Times New Roman"/>
          <w:sz w:val="26"/>
          <w:szCs w:val="26"/>
        </w:rPr>
        <w:t xml:space="preserve">При проведении конкурса кандидаты оцениваются на основании </w:t>
      </w:r>
      <w:r w:rsidRPr="00022E40">
        <w:rPr>
          <w:rFonts w:ascii="Times New Roman" w:hAnsi="Times New Roman" w:cs="Times New Roman"/>
          <w:sz w:val="26"/>
          <w:szCs w:val="26"/>
        </w:rPr>
        <w:lastRenderedPageBreak/>
        <w:t>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022E40">
        <w:rPr>
          <w:rFonts w:ascii="Times New Roman" w:hAnsi="Times New Roman" w:cs="Times New Roman"/>
          <w:sz w:val="26"/>
          <w:szCs w:val="26"/>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5.6. По результатам проведения конкурса комиссия по каждому участнику принимает одно из следующих решений:</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1) о признании победителем конкурса и получившим право на замещение вакантной должности муниципальной службы;</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2) о том, что участник не признается победителем конкурса;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3) о включении кандидата в кадровый резерв.</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5.7. Решение конкурсной комиссии </w:t>
      </w:r>
      <w:proofErr w:type="gramStart"/>
      <w:r w:rsidRPr="00022E40">
        <w:rPr>
          <w:rFonts w:ascii="Times New Roman" w:hAnsi="Times New Roman" w:cs="Times New Roman"/>
          <w:sz w:val="26"/>
          <w:szCs w:val="26"/>
        </w:rPr>
        <w:t>принимается в отсутствие кандидата и является</w:t>
      </w:r>
      <w:proofErr w:type="gramEnd"/>
      <w:r w:rsidRPr="00022E40">
        <w:rPr>
          <w:rFonts w:ascii="Times New Roman" w:hAnsi="Times New Roman" w:cs="Times New Roman"/>
          <w:sz w:val="26"/>
          <w:szCs w:val="26"/>
        </w:rPr>
        <w:t xml:space="preserve"> основанием для назначения его на вакантную должность муниципальной службы либо отказа в таком назначении.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Решение конкурсной комиссии оформляется протоколом, который </w:t>
      </w:r>
      <w:proofErr w:type="gramStart"/>
      <w:r w:rsidRPr="00022E40">
        <w:rPr>
          <w:rFonts w:ascii="Times New Roman" w:hAnsi="Times New Roman" w:cs="Times New Roman"/>
          <w:sz w:val="26"/>
          <w:szCs w:val="26"/>
        </w:rPr>
        <w:t>составляется в одном экземпляре и подписывается</w:t>
      </w:r>
      <w:proofErr w:type="gramEnd"/>
      <w:r w:rsidRPr="00022E40">
        <w:rPr>
          <w:rFonts w:ascii="Times New Roman" w:hAnsi="Times New Roman" w:cs="Times New Roman"/>
          <w:sz w:val="26"/>
          <w:szCs w:val="26"/>
        </w:rPr>
        <w:t xml:space="preserve"> председателем комиссии, его заместителем, секретарем и членами комиссии, присутствующими на заседании комиссии.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5.8. По результатам конкурса издается распоряжение о назначении победителя конкурса на вакантную должность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 и заключается трудовой договор.</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roofErr w:type="gramStart"/>
      <w:r w:rsidRPr="00022E40">
        <w:rPr>
          <w:rFonts w:ascii="Times New Roman" w:hAnsi="Times New Roman" w:cs="Times New Roman"/>
          <w:sz w:val="26"/>
          <w:szCs w:val="26"/>
        </w:rPr>
        <w:t>Если конкурсной комиссией принято решение о включении в кадровый резерв администрации, органа администрации с правами юридического лица кандидата, не ставшего победителем конкурса на замещение вакантной должности муниципальной службы, то с согласия указанного лица издается постановление администрации Ибресинского муниципального округа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5.9.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Выписка из протокола конкурсной комиссии выдается всем желающим лицам, участвовавшим в конкурсе.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5.10. Если в результате проведения конкурса не были выявлены претенденты, отвечающие требованиям, предъявляемым к муниципальной должности, на </w:t>
      </w:r>
      <w:r w:rsidRPr="00022E40">
        <w:rPr>
          <w:rFonts w:ascii="Times New Roman" w:hAnsi="Times New Roman" w:cs="Times New Roman"/>
          <w:sz w:val="26"/>
          <w:szCs w:val="26"/>
        </w:rPr>
        <w:lastRenderedPageBreak/>
        <w:t>замещение которой он был объявлен, то принимается решение о проведении повторного конкурса.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Если на конкурс подано менее двух заявлений, конкурс не </w:t>
      </w:r>
      <w:proofErr w:type="gramStart"/>
      <w:r w:rsidRPr="00022E40">
        <w:rPr>
          <w:rFonts w:ascii="Times New Roman" w:hAnsi="Times New Roman" w:cs="Times New Roman"/>
          <w:sz w:val="26"/>
          <w:szCs w:val="26"/>
        </w:rPr>
        <w:t>проводится и признается</w:t>
      </w:r>
      <w:proofErr w:type="gramEnd"/>
      <w:r w:rsidRPr="00022E40">
        <w:rPr>
          <w:rFonts w:ascii="Times New Roman" w:hAnsi="Times New Roman" w:cs="Times New Roman"/>
          <w:sz w:val="26"/>
          <w:szCs w:val="26"/>
        </w:rPr>
        <w:t xml:space="preserve"> несостоявшимся.</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5.11.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5.12. </w:t>
      </w:r>
      <w:hyperlink w:anchor="Par280" w:tooltip="                                 извещение" w:history="1">
        <w:r w:rsidRPr="00022E40">
          <w:rPr>
            <w:rFonts w:ascii="Times New Roman" w:hAnsi="Times New Roman" w:cs="Times New Roman"/>
            <w:sz w:val="26"/>
            <w:szCs w:val="26"/>
          </w:rPr>
          <w:t>Сообщения</w:t>
        </w:r>
      </w:hyperlink>
      <w:r w:rsidR="002926AA">
        <w:rPr>
          <w:rFonts w:ascii="Times New Roman" w:hAnsi="Times New Roman" w:cs="Times New Roman"/>
          <w:sz w:val="26"/>
          <w:szCs w:val="26"/>
        </w:rPr>
        <w:t xml:space="preserve"> </w:t>
      </w:r>
      <w:r w:rsidRPr="00022E40">
        <w:rPr>
          <w:rFonts w:ascii="Times New Roman" w:hAnsi="Times New Roman" w:cs="Times New Roman"/>
          <w:sz w:val="26"/>
          <w:szCs w:val="26"/>
        </w:rPr>
        <w:t>о результатах конкурса направляются в письменной форме кандидатам в 10-дневный срок со дня его завершения (приложение № 4). Информация о результатах конкурса также размещается в указанный срок на официальном сайте Ибресинского муниципального округа Чувашской Республики в информационно-телекоммуникационной сети "Интернет".</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5.13.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 после чего подлежат уничтожению.</w:t>
      </w:r>
    </w:p>
    <w:p w:rsidR="00687B34" w:rsidRPr="00022E40" w:rsidRDefault="00687B34" w:rsidP="00022E40">
      <w:pPr>
        <w:spacing w:after="0" w:line="240" w:lineRule="auto"/>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t xml:space="preserve">5.14. При наличии вакантной должности муниципальной службы в органе администрации с правами юридического лица, </w:t>
      </w:r>
      <w:r w:rsidRPr="00022E40">
        <w:rPr>
          <w:rFonts w:ascii="Times New Roman" w:hAnsi="Times New Roman" w:cs="Times New Roman"/>
          <w:sz w:val="26"/>
          <w:szCs w:val="26"/>
        </w:rPr>
        <w:t>где полномочия нанимателя</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осуществляет </w:t>
      </w:r>
      <w:r w:rsidRPr="00022E40">
        <w:rPr>
          <w:rFonts w:ascii="Times New Roman" w:eastAsia="Times New Roman" w:hAnsi="Times New Roman" w:cs="Times New Roman"/>
          <w:sz w:val="26"/>
          <w:szCs w:val="26"/>
        </w:rPr>
        <w:t>руководитель соответствующего органа администрации с правами юридического лица,</w:t>
      </w:r>
      <w:r w:rsidR="00684F77" w:rsidRPr="00022E40">
        <w:rPr>
          <w:rFonts w:ascii="Times New Roman" w:eastAsia="Times New Roman" w:hAnsi="Times New Roman" w:cs="Times New Roman"/>
          <w:sz w:val="26"/>
          <w:szCs w:val="26"/>
        </w:rPr>
        <w:t xml:space="preserve"> </w:t>
      </w:r>
      <w:r w:rsidRPr="00022E40">
        <w:rPr>
          <w:rFonts w:ascii="Times New Roman" w:eastAsia="Times New Roman" w:hAnsi="Times New Roman" w:cs="Times New Roman"/>
          <w:sz w:val="26"/>
          <w:szCs w:val="26"/>
        </w:rPr>
        <w:t>решение о проведении конкурса принимает руководитель соответствующего органа.</w:t>
      </w:r>
    </w:p>
    <w:p w:rsidR="00687B34" w:rsidRPr="00022E40" w:rsidRDefault="00687B34" w:rsidP="00022E40">
      <w:pPr>
        <w:spacing w:after="0" w:line="240" w:lineRule="auto"/>
        <w:jc w:val="both"/>
        <w:rPr>
          <w:rFonts w:ascii="Times New Roman" w:eastAsia="Times New Roman" w:hAnsi="Times New Roman" w:cs="Times New Roman"/>
          <w:sz w:val="26"/>
          <w:szCs w:val="26"/>
        </w:rPr>
      </w:pPr>
      <w:r w:rsidRPr="00022E40">
        <w:rPr>
          <w:rFonts w:ascii="Times New Roman" w:eastAsia="Times New Roman" w:hAnsi="Times New Roman" w:cs="Times New Roman"/>
          <w:sz w:val="26"/>
          <w:szCs w:val="26"/>
        </w:rPr>
        <w:t>Организация и проведение конкурса в случае, указанном в абзаце пером настоящего пункта, возлагается на лицо, ответственное за ведение кадрового делопроизводства органа администрации с правами юридического лица.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outlineLvl w:val="1"/>
        <w:rPr>
          <w:rFonts w:ascii="Times New Roman" w:hAnsi="Times New Roman" w:cs="Times New Roman"/>
          <w:b/>
          <w:bCs/>
          <w:sz w:val="26"/>
          <w:szCs w:val="26"/>
        </w:rPr>
      </w:pPr>
      <w:r w:rsidRPr="00022E40">
        <w:rPr>
          <w:rFonts w:ascii="Times New Roman" w:hAnsi="Times New Roman" w:cs="Times New Roman"/>
          <w:b/>
          <w:bCs/>
          <w:sz w:val="26"/>
          <w:szCs w:val="26"/>
        </w:rPr>
        <w:t>VI. Конкурсная комиссия</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6.1. Для проведения конкурсов на замещение вакантных должностей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 правовым актом администрации, органа администрации с правами юридического лица, где полномочия нанимателя</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осуществляет </w:t>
      </w:r>
      <w:r w:rsidRPr="00022E40">
        <w:rPr>
          <w:rFonts w:ascii="Times New Roman" w:eastAsia="Times New Roman" w:hAnsi="Times New Roman" w:cs="Times New Roman"/>
          <w:sz w:val="26"/>
          <w:szCs w:val="26"/>
        </w:rPr>
        <w:t xml:space="preserve">руководитель соответствующего органа администрации с правами юридического лица, </w:t>
      </w:r>
      <w:r w:rsidRPr="00022E40">
        <w:rPr>
          <w:rFonts w:ascii="Times New Roman" w:hAnsi="Times New Roman" w:cs="Times New Roman"/>
          <w:sz w:val="26"/>
          <w:szCs w:val="26"/>
        </w:rPr>
        <w:t>формируется конкурсная комиссия (далее - комиссия).</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6.2. Для проведения конкурсов на замещение вакантных должностей муниципальной службы в состав комиссии входят 6 человек. Она состоит из председателя, заместителя председателя, секретаря и членов комиссии.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В состав комиссии включаются:</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руководитель или заместитель руководителя администрации Ибресинского муниципального округа;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 xml:space="preserve">представители </w:t>
      </w:r>
      <w:proofErr w:type="gramStart"/>
      <w:r w:rsidRPr="00022E40">
        <w:rPr>
          <w:rFonts w:ascii="Times New Roman" w:hAnsi="Times New Roman" w:cs="Times New Roman"/>
          <w:sz w:val="26"/>
          <w:szCs w:val="26"/>
        </w:rPr>
        <w:t>кадровой</w:t>
      </w:r>
      <w:proofErr w:type="gramEnd"/>
      <w:r w:rsidRPr="00022E40">
        <w:rPr>
          <w:rFonts w:ascii="Times New Roman" w:hAnsi="Times New Roman" w:cs="Times New Roman"/>
          <w:sz w:val="26"/>
          <w:szCs w:val="26"/>
        </w:rPr>
        <w:t xml:space="preserve"> и юридической</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службы администрации Ибресинского муниципального округа;</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депутаты Собрания депутатов Ибресинского муниципального округа, представители научных или образовательных учреждений, иных организаций, приглашаемые для участия в комиссии в качестве независимых экспертов (по согласованию).</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lastRenderedPageBreak/>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6.4. Заседание конкурсной комиссии проводится при наличии не менее двух кандидатов.</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022E40">
        <w:rPr>
          <w:rFonts w:ascii="Times New Roman" w:hAnsi="Times New Roman" w:cs="Times New Roman"/>
          <w:sz w:val="26"/>
          <w:szCs w:val="26"/>
        </w:rPr>
        <w:t>При равенстве голосов решающим является голос председателя конкурсной комиссии.</w:t>
      </w:r>
    </w:p>
    <w:p w:rsidR="00687B34" w:rsidRPr="00022E40" w:rsidRDefault="00687B34" w:rsidP="00022E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87B34" w:rsidRPr="00022E40" w:rsidRDefault="00687B34" w:rsidP="00687B34">
      <w:pPr>
        <w:widowControl w:val="0"/>
        <w:autoSpaceDE w:val="0"/>
        <w:autoSpaceDN w:val="0"/>
        <w:adjustRightInd w:val="0"/>
        <w:spacing w:after="0" w:line="240" w:lineRule="auto"/>
        <w:jc w:val="both"/>
        <w:rPr>
          <w:rFonts w:ascii="Times New Roman" w:hAnsi="Times New Roman" w:cs="Times New Roman"/>
          <w:sz w:val="26"/>
          <w:szCs w:val="26"/>
        </w:rPr>
      </w:pPr>
    </w:p>
    <w:p w:rsidR="00687B34" w:rsidRPr="00022E40" w:rsidRDefault="00687B34" w:rsidP="00687B34">
      <w:pPr>
        <w:widowControl w:val="0"/>
        <w:autoSpaceDE w:val="0"/>
        <w:autoSpaceDN w:val="0"/>
        <w:adjustRightInd w:val="0"/>
        <w:spacing w:after="0" w:line="240" w:lineRule="auto"/>
        <w:jc w:val="both"/>
        <w:rPr>
          <w:rFonts w:ascii="Times New Roman" w:hAnsi="Times New Roman" w:cs="Times New Roman"/>
          <w:sz w:val="26"/>
          <w:szCs w:val="26"/>
        </w:rPr>
      </w:pPr>
    </w:p>
    <w:p w:rsidR="00687B34" w:rsidRPr="00022E40" w:rsidRDefault="00687B34" w:rsidP="00687B34">
      <w:pPr>
        <w:widowControl w:val="0"/>
        <w:autoSpaceDE w:val="0"/>
        <w:autoSpaceDN w:val="0"/>
        <w:adjustRightInd w:val="0"/>
        <w:spacing w:after="0" w:line="240" w:lineRule="auto"/>
        <w:ind w:left="5529"/>
        <w:jc w:val="right"/>
        <w:outlineLvl w:val="1"/>
        <w:rPr>
          <w:rFonts w:ascii="Times New Roman" w:hAnsi="Times New Roman" w:cs="Times New Roman"/>
          <w:sz w:val="26"/>
          <w:szCs w:val="26"/>
        </w:rPr>
      </w:pPr>
      <w:r w:rsidRPr="00022E40">
        <w:rPr>
          <w:rFonts w:ascii="Times New Roman" w:hAnsi="Times New Roman" w:cs="Times New Roman"/>
          <w:sz w:val="26"/>
          <w:szCs w:val="26"/>
        </w:rPr>
        <w:t>Приложение № 1</w:t>
      </w:r>
    </w:p>
    <w:p w:rsidR="00687B34" w:rsidRPr="00022E40" w:rsidRDefault="00687B34" w:rsidP="00687B34">
      <w:pPr>
        <w:widowControl w:val="0"/>
        <w:autoSpaceDE w:val="0"/>
        <w:autoSpaceDN w:val="0"/>
        <w:adjustRightInd w:val="0"/>
        <w:spacing w:after="0" w:line="240" w:lineRule="auto"/>
        <w:ind w:left="5529"/>
        <w:jc w:val="both"/>
        <w:rPr>
          <w:rFonts w:ascii="Times New Roman" w:hAnsi="Times New Roman" w:cs="Times New Roman"/>
          <w:sz w:val="26"/>
          <w:szCs w:val="26"/>
        </w:rPr>
      </w:pPr>
      <w:r w:rsidRPr="00022E40">
        <w:rPr>
          <w:rFonts w:ascii="Times New Roman" w:hAnsi="Times New Roman" w:cs="Times New Roman"/>
          <w:sz w:val="26"/>
          <w:szCs w:val="26"/>
        </w:rPr>
        <w:t>к Положению о проведении конкурса</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на замещение вакантной должности</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муниципальной службы в администрации Ибресинского муниципального округа</w:t>
      </w:r>
      <w:r w:rsidR="00684F77" w:rsidRPr="00022E40">
        <w:rPr>
          <w:rFonts w:ascii="Times New Roman" w:hAnsi="Times New Roman" w:cs="Times New Roman"/>
          <w:sz w:val="26"/>
          <w:szCs w:val="26"/>
        </w:rPr>
        <w:t xml:space="preserve"> </w:t>
      </w:r>
      <w:r w:rsidRPr="00022E40">
        <w:rPr>
          <w:rFonts w:ascii="Times New Roman" w:hAnsi="Times New Roman" w:cs="Times New Roman"/>
          <w:sz w:val="26"/>
          <w:szCs w:val="26"/>
        </w:rPr>
        <w:t>Чувашской Республики</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(наименование организации, </w:t>
      </w:r>
      <w:proofErr w:type="spellStart"/>
      <w:r w:rsidRPr="00687B34">
        <w:rPr>
          <w:rFonts w:ascii="Times New Roman" w:hAnsi="Times New Roman" w:cs="Times New Roman"/>
          <w:sz w:val="20"/>
          <w:szCs w:val="20"/>
        </w:rPr>
        <w:t>ф.и.о.</w:t>
      </w:r>
      <w:proofErr w:type="spellEnd"/>
      <w:r w:rsidRPr="00687B34">
        <w:rPr>
          <w:rFonts w:ascii="Times New Roman" w:hAnsi="Times New Roman" w:cs="Times New Roman"/>
          <w:sz w:val="20"/>
          <w:szCs w:val="20"/>
        </w:rPr>
        <w:t xml:space="preserve"> руководителя)</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(фамилия, имя, отчество)</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Год рождения 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Образование 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Адрес: 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Тел. 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(рабочий, домашний)</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bookmarkStart w:id="45" w:name="Par185"/>
      <w:bookmarkEnd w:id="45"/>
      <w:r w:rsidRPr="00687B34">
        <w:rPr>
          <w:rFonts w:ascii="Times New Roman" w:hAnsi="Times New Roman" w:cs="Times New Roman"/>
          <w:sz w:val="20"/>
          <w:szCs w:val="20"/>
        </w:rPr>
        <w:t xml:space="preserve">                                 ЗАЯВЛЕНИЕ</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Прошу  допустить  меня  к  участию  в  конкурсе  на замещение вакантной</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должности муниципальной службы 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(наименование должности)</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___________________________________________________________________________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С условиями конкурса ознакомле</w:t>
      </w:r>
      <w:proofErr w:type="gramStart"/>
      <w:r w:rsidRPr="00687B34">
        <w:rPr>
          <w:rFonts w:ascii="Times New Roman" w:hAnsi="Times New Roman" w:cs="Times New Roman"/>
          <w:sz w:val="20"/>
          <w:szCs w:val="20"/>
        </w:rPr>
        <w:t>н(</w:t>
      </w:r>
      <w:proofErr w:type="gramEnd"/>
      <w:r w:rsidRPr="00687B34">
        <w:rPr>
          <w:rFonts w:ascii="Times New Roman" w:hAnsi="Times New Roman" w:cs="Times New Roman"/>
          <w:sz w:val="20"/>
          <w:szCs w:val="20"/>
        </w:rPr>
        <w:t>а) и согласен(а).</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С  проведением  процедуры  оформления допуска к сведениям, составляющим</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государственную и иную охраняемую законом тайну, </w:t>
      </w:r>
      <w:proofErr w:type="gramStart"/>
      <w:r w:rsidRPr="00687B34">
        <w:rPr>
          <w:rFonts w:ascii="Times New Roman" w:hAnsi="Times New Roman" w:cs="Times New Roman"/>
          <w:sz w:val="20"/>
          <w:szCs w:val="20"/>
        </w:rPr>
        <w:t>согласен</w:t>
      </w:r>
      <w:proofErr w:type="gramEnd"/>
      <w:r w:rsidRPr="00687B34">
        <w:rPr>
          <w:rFonts w:ascii="Times New Roman" w:hAnsi="Times New Roman" w:cs="Times New Roman"/>
          <w:sz w:val="20"/>
          <w:szCs w:val="20"/>
        </w:rPr>
        <w:t xml:space="preserve">. </w:t>
      </w:r>
      <w:hyperlink w:anchor="Par200" w:tooltip="&lt;*&gt; Пункт вносится при необходимости оформления допуска к сведениям, составляющим государственную и иную охраняемую законом тайну." w:history="1">
        <w:r w:rsidRPr="00687B34">
          <w:rPr>
            <w:rFonts w:ascii="Times New Roman" w:hAnsi="Times New Roman" w:cs="Times New Roman"/>
            <w:color w:val="0000FF"/>
            <w:sz w:val="20"/>
            <w:szCs w:val="20"/>
          </w:rPr>
          <w:t>&lt;*&gt;</w:t>
        </w:r>
      </w:hyperlink>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К заявлению </w:t>
      </w:r>
      <w:hyperlink w:anchor="Par201" w:tooltip="&lt;**&gt; Заявление оформляется в рукописном виде." w:history="1">
        <w:r w:rsidRPr="00687B34">
          <w:rPr>
            <w:rFonts w:ascii="Times New Roman" w:hAnsi="Times New Roman" w:cs="Times New Roman"/>
            <w:color w:val="0000FF"/>
            <w:sz w:val="20"/>
            <w:szCs w:val="20"/>
          </w:rPr>
          <w:t>&lt;**&gt;</w:t>
        </w:r>
      </w:hyperlink>
      <w:r w:rsidRPr="00687B34">
        <w:rPr>
          <w:rFonts w:ascii="Times New Roman" w:hAnsi="Times New Roman" w:cs="Times New Roman"/>
          <w:sz w:val="20"/>
          <w:szCs w:val="20"/>
        </w:rPr>
        <w:t xml:space="preserve"> прилагаю: (перечислить прилагаемые документы).</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"___" _____________ 201__ г.      _____________ 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(подпись)      (расшифровка подписи)</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87B34">
        <w:rPr>
          <w:rFonts w:ascii="Times New Roman" w:hAnsi="Times New Roman" w:cs="Times New Roman"/>
          <w:sz w:val="20"/>
          <w:szCs w:val="20"/>
        </w:rPr>
        <w:t>--------------------------------</w:t>
      </w:r>
    </w:p>
    <w:p w:rsidR="00687B34" w:rsidRPr="00687B34" w:rsidRDefault="00687B34" w:rsidP="00687B34">
      <w:pPr>
        <w:widowControl w:val="0"/>
        <w:autoSpaceDE w:val="0"/>
        <w:autoSpaceDN w:val="0"/>
        <w:adjustRightInd w:val="0"/>
        <w:spacing w:before="240" w:after="0" w:line="240" w:lineRule="auto"/>
        <w:ind w:firstLine="540"/>
        <w:jc w:val="both"/>
        <w:rPr>
          <w:rFonts w:ascii="Times New Roman" w:hAnsi="Times New Roman" w:cs="Times New Roman"/>
          <w:sz w:val="20"/>
          <w:szCs w:val="20"/>
        </w:rPr>
      </w:pPr>
      <w:bookmarkStart w:id="46" w:name="Par200"/>
      <w:bookmarkEnd w:id="46"/>
      <w:r w:rsidRPr="00687B34">
        <w:rPr>
          <w:rFonts w:ascii="Times New Roman" w:hAnsi="Times New Roman" w:cs="Times New Roman"/>
          <w:sz w:val="20"/>
          <w:szCs w:val="20"/>
        </w:rPr>
        <w:t>&lt;*&gt; Пункт вносится при необходимости оформления допуска к сведениям, составляющим государственную и иную охраняемую законом тайну.</w:t>
      </w:r>
    </w:p>
    <w:p w:rsidR="00687B34" w:rsidRPr="00687B34" w:rsidRDefault="00687B34" w:rsidP="00687B34">
      <w:pPr>
        <w:widowControl w:val="0"/>
        <w:autoSpaceDE w:val="0"/>
        <w:autoSpaceDN w:val="0"/>
        <w:adjustRightInd w:val="0"/>
        <w:spacing w:before="240" w:after="0" w:line="240" w:lineRule="auto"/>
        <w:ind w:firstLine="540"/>
        <w:jc w:val="both"/>
        <w:rPr>
          <w:rFonts w:ascii="Times New Roman" w:hAnsi="Times New Roman" w:cs="Times New Roman"/>
          <w:sz w:val="20"/>
          <w:szCs w:val="20"/>
        </w:rPr>
      </w:pPr>
      <w:bookmarkStart w:id="47" w:name="Par201"/>
      <w:bookmarkEnd w:id="47"/>
      <w:r w:rsidRPr="00687B34">
        <w:rPr>
          <w:rFonts w:ascii="Times New Roman" w:hAnsi="Times New Roman" w:cs="Times New Roman"/>
          <w:sz w:val="20"/>
          <w:szCs w:val="20"/>
        </w:rPr>
        <w:lastRenderedPageBreak/>
        <w:t>&lt;**&gt; Заявление оформляется в рукописном виде.</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p>
    <w:p w:rsidR="00687B34" w:rsidRPr="00687B34" w:rsidRDefault="00687B34" w:rsidP="00687B34">
      <w:pPr>
        <w:widowControl w:val="0"/>
        <w:autoSpaceDE w:val="0"/>
        <w:autoSpaceDN w:val="0"/>
        <w:adjustRightInd w:val="0"/>
        <w:spacing w:after="0" w:line="240" w:lineRule="auto"/>
        <w:ind w:left="5670"/>
        <w:jc w:val="right"/>
        <w:outlineLvl w:val="1"/>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ind w:left="5670"/>
        <w:jc w:val="right"/>
        <w:outlineLvl w:val="1"/>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ind w:left="5670"/>
        <w:jc w:val="right"/>
        <w:outlineLvl w:val="1"/>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ind w:left="5670"/>
        <w:jc w:val="right"/>
        <w:outlineLvl w:val="1"/>
        <w:rPr>
          <w:rFonts w:ascii="Times New Roman" w:hAnsi="Times New Roman" w:cs="Times New Roman"/>
          <w:sz w:val="20"/>
          <w:szCs w:val="20"/>
        </w:rPr>
      </w:pPr>
      <w:r w:rsidRPr="00687B34">
        <w:rPr>
          <w:rFonts w:ascii="Times New Roman" w:hAnsi="Times New Roman" w:cs="Times New Roman"/>
          <w:sz w:val="20"/>
          <w:szCs w:val="20"/>
        </w:rPr>
        <w:t>Приложение № 2</w:t>
      </w:r>
    </w:p>
    <w:p w:rsidR="00687B34" w:rsidRPr="00687B34" w:rsidRDefault="00687B34" w:rsidP="00687B34">
      <w:pPr>
        <w:widowControl w:val="0"/>
        <w:autoSpaceDE w:val="0"/>
        <w:autoSpaceDN w:val="0"/>
        <w:adjustRightInd w:val="0"/>
        <w:spacing w:after="0" w:line="240" w:lineRule="auto"/>
        <w:ind w:left="5670"/>
        <w:jc w:val="both"/>
        <w:rPr>
          <w:rFonts w:ascii="Times New Roman" w:hAnsi="Times New Roman" w:cs="Times New Roman"/>
          <w:sz w:val="20"/>
          <w:szCs w:val="20"/>
        </w:rPr>
      </w:pPr>
      <w:r w:rsidRPr="00687B34">
        <w:rPr>
          <w:rFonts w:ascii="Times New Roman" w:hAnsi="Times New Roman" w:cs="Times New Roman"/>
          <w:sz w:val="20"/>
          <w:szCs w:val="20"/>
        </w:rPr>
        <w:t>к Положению о проведении конкурса</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на замещение вакантной должности</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муниципальной службы в администрации Ибресинского муниципального округа</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Чувашской Республики</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Гр. 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проживающег</w:t>
      </w:r>
      <w:proofErr w:type="gramStart"/>
      <w:r w:rsidRPr="00687B34">
        <w:rPr>
          <w:rFonts w:ascii="Times New Roman" w:hAnsi="Times New Roman" w:cs="Times New Roman"/>
          <w:sz w:val="20"/>
          <w:szCs w:val="20"/>
        </w:rPr>
        <w:t>о(</w:t>
      </w:r>
      <w:proofErr w:type="gramEnd"/>
      <w:r w:rsidRPr="00687B34">
        <w:rPr>
          <w:rFonts w:ascii="Times New Roman" w:hAnsi="Times New Roman" w:cs="Times New Roman"/>
          <w:sz w:val="20"/>
          <w:szCs w:val="20"/>
        </w:rPr>
        <w:t>ей) по адресу:</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bookmarkStart w:id="48" w:name="Par219"/>
      <w:bookmarkEnd w:id="48"/>
      <w:r w:rsidRPr="00687B34">
        <w:rPr>
          <w:rFonts w:ascii="Times New Roman" w:hAnsi="Times New Roman" w:cs="Times New Roman"/>
          <w:sz w:val="20"/>
          <w:szCs w:val="20"/>
        </w:rPr>
        <w:t xml:space="preserve">                                уведомление</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Настоящим  информируем  Вас  о  том,  что в соответствии с Положением о</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конкурсе   на   замещение   вакантной   должности  муниципальной  службы  </w:t>
      </w:r>
      <w:proofErr w:type="gramStart"/>
      <w:r w:rsidRPr="00687B34">
        <w:rPr>
          <w:rFonts w:ascii="Times New Roman" w:hAnsi="Times New Roman" w:cs="Times New Roman"/>
          <w:sz w:val="20"/>
          <w:szCs w:val="20"/>
        </w:rPr>
        <w:t>в</w:t>
      </w:r>
      <w:proofErr w:type="gramEnd"/>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администрации  Ибресинского  муниципального округа Вы не допущены к участию в конкурсе на</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замещение вакантной должности муниципальной службы _____________________________________________________________________________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(наименование должности)</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u w:val="single"/>
        </w:rPr>
      </w:pPr>
      <w:r w:rsidRPr="00687B34">
        <w:rPr>
          <w:rFonts w:ascii="Times New Roman" w:hAnsi="Times New Roman" w:cs="Times New Roman"/>
          <w:sz w:val="20"/>
          <w:szCs w:val="20"/>
        </w:rPr>
        <w:t>администрации Ибресинского муниципального округа в связи с несоответствием</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квалификационным  требованиям к вакантной должности муниципальной службы; с</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ограничениями,  установленными  законодательством  Российской  Федерации  о</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муниципальной   службе   для  поступления  на  муниципальную  службу  и  ее</w:t>
      </w:r>
      <w:r w:rsidRPr="00687B34">
        <w:rPr>
          <w:rFonts w:ascii="Times New Roman" w:hAnsi="Times New Roman" w:cs="Times New Roman"/>
          <w:sz w:val="20"/>
          <w:szCs w:val="20"/>
          <w:u w:val="single"/>
        </w:rPr>
        <w:t>прохождения__________________________________________________________________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(нужное подчеркнуть).</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В  соответствии  с  законодательством  Российской  Федерации  Вы вправе</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обжаловать решение о недопущении Вас к участию в конкурсе.</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ind w:left="5245"/>
        <w:jc w:val="right"/>
        <w:outlineLvl w:val="1"/>
        <w:rPr>
          <w:rFonts w:ascii="Times New Roman" w:hAnsi="Times New Roman" w:cs="Times New Roman"/>
          <w:sz w:val="20"/>
          <w:szCs w:val="20"/>
        </w:rPr>
      </w:pPr>
      <w:r w:rsidRPr="00687B34">
        <w:rPr>
          <w:rFonts w:ascii="Times New Roman" w:hAnsi="Times New Roman" w:cs="Times New Roman"/>
          <w:sz w:val="20"/>
          <w:szCs w:val="20"/>
        </w:rPr>
        <w:t>Приложение № 3</w:t>
      </w:r>
    </w:p>
    <w:p w:rsidR="00687B34" w:rsidRPr="00687B34" w:rsidRDefault="00687B34" w:rsidP="00687B34">
      <w:pPr>
        <w:widowControl w:val="0"/>
        <w:autoSpaceDE w:val="0"/>
        <w:autoSpaceDN w:val="0"/>
        <w:adjustRightInd w:val="0"/>
        <w:spacing w:after="0" w:line="240" w:lineRule="auto"/>
        <w:ind w:left="5245"/>
        <w:jc w:val="both"/>
        <w:rPr>
          <w:rFonts w:ascii="Times New Roman" w:hAnsi="Times New Roman" w:cs="Times New Roman"/>
          <w:sz w:val="20"/>
          <w:szCs w:val="20"/>
        </w:rPr>
      </w:pPr>
      <w:r w:rsidRPr="00687B34">
        <w:rPr>
          <w:rFonts w:ascii="Times New Roman" w:hAnsi="Times New Roman" w:cs="Times New Roman"/>
          <w:sz w:val="20"/>
          <w:szCs w:val="20"/>
        </w:rPr>
        <w:t>к Положению о проведении конкурса</w:t>
      </w:r>
    </w:p>
    <w:p w:rsidR="00687B34" w:rsidRPr="00687B34" w:rsidRDefault="00687B34" w:rsidP="00687B34">
      <w:pPr>
        <w:widowControl w:val="0"/>
        <w:autoSpaceDE w:val="0"/>
        <w:autoSpaceDN w:val="0"/>
        <w:adjustRightInd w:val="0"/>
        <w:spacing w:after="0" w:line="240" w:lineRule="auto"/>
        <w:ind w:left="5245"/>
        <w:jc w:val="both"/>
        <w:rPr>
          <w:rFonts w:ascii="Times New Roman" w:hAnsi="Times New Roman" w:cs="Times New Roman"/>
          <w:sz w:val="20"/>
          <w:szCs w:val="20"/>
        </w:rPr>
      </w:pPr>
      <w:r w:rsidRPr="00687B34">
        <w:rPr>
          <w:rFonts w:ascii="Times New Roman" w:hAnsi="Times New Roman" w:cs="Times New Roman"/>
          <w:sz w:val="20"/>
          <w:szCs w:val="20"/>
        </w:rPr>
        <w:t>на замещение вакантной должности</w:t>
      </w:r>
    </w:p>
    <w:p w:rsidR="00687B34" w:rsidRPr="00687B34" w:rsidRDefault="00687B34" w:rsidP="00687B34">
      <w:pPr>
        <w:widowControl w:val="0"/>
        <w:autoSpaceDE w:val="0"/>
        <w:autoSpaceDN w:val="0"/>
        <w:adjustRightInd w:val="0"/>
        <w:spacing w:after="0" w:line="240" w:lineRule="auto"/>
        <w:ind w:left="5245"/>
        <w:jc w:val="both"/>
        <w:rPr>
          <w:rFonts w:ascii="Times New Roman" w:hAnsi="Times New Roman" w:cs="Times New Roman"/>
          <w:sz w:val="20"/>
          <w:szCs w:val="20"/>
        </w:rPr>
      </w:pPr>
      <w:proofErr w:type="gramStart"/>
      <w:r w:rsidRPr="00687B34">
        <w:rPr>
          <w:rFonts w:ascii="Times New Roman" w:hAnsi="Times New Roman" w:cs="Times New Roman"/>
          <w:sz w:val="20"/>
          <w:szCs w:val="20"/>
        </w:rPr>
        <w:t>муниципальной</w:t>
      </w:r>
      <w:proofErr w:type="gramEnd"/>
      <w:r w:rsidRPr="00687B34">
        <w:rPr>
          <w:rFonts w:ascii="Times New Roman" w:hAnsi="Times New Roman" w:cs="Times New Roman"/>
          <w:sz w:val="20"/>
          <w:szCs w:val="20"/>
        </w:rPr>
        <w:t xml:space="preserve"> службы в администрации Ибресинского муниципального округа</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Чувашской Республики</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Гр. 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проживающег</w:t>
      </w:r>
      <w:proofErr w:type="gramStart"/>
      <w:r w:rsidRPr="00687B34">
        <w:rPr>
          <w:rFonts w:ascii="Times New Roman" w:hAnsi="Times New Roman" w:cs="Times New Roman"/>
          <w:sz w:val="20"/>
          <w:szCs w:val="20"/>
        </w:rPr>
        <w:t>о(</w:t>
      </w:r>
      <w:proofErr w:type="gramEnd"/>
      <w:r w:rsidRPr="00687B34">
        <w:rPr>
          <w:rFonts w:ascii="Times New Roman" w:hAnsi="Times New Roman" w:cs="Times New Roman"/>
          <w:sz w:val="20"/>
          <w:szCs w:val="20"/>
        </w:rPr>
        <w:t>ей) по адресу:</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bookmarkStart w:id="49" w:name="Par250"/>
      <w:bookmarkEnd w:id="49"/>
      <w:r w:rsidRPr="00687B34">
        <w:rPr>
          <w:rFonts w:ascii="Times New Roman" w:hAnsi="Times New Roman" w:cs="Times New Roman"/>
          <w:sz w:val="20"/>
          <w:szCs w:val="20"/>
        </w:rPr>
        <w:t xml:space="preserve">                                 извещение</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Сообщаем,  что  Вы допущены к участию в конкурсе на замещение </w:t>
      </w:r>
      <w:proofErr w:type="gramStart"/>
      <w:r w:rsidRPr="00687B34">
        <w:rPr>
          <w:rFonts w:ascii="Times New Roman" w:hAnsi="Times New Roman" w:cs="Times New Roman"/>
          <w:sz w:val="20"/>
          <w:szCs w:val="20"/>
        </w:rPr>
        <w:t>вакантной</w:t>
      </w:r>
      <w:proofErr w:type="gramEnd"/>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должности муниципальной службы 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___________________________________________________________________________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(наименование должности)</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Конкурс проводится в _______ ч. "___" _______________ 201__ г.</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по адресу: ________________________________________________________________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___________________________________________________________________________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Контактный телефон: 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______________________________ _____________ ______________________________</w:t>
      </w:r>
    </w:p>
    <w:p w:rsidR="00687B34" w:rsidRPr="00687B34" w:rsidRDefault="00687B34" w:rsidP="00022E40">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(должность)             (подпись)        (расшифровка подписи)</w:t>
      </w:r>
    </w:p>
    <w:p w:rsidR="00687B34" w:rsidRPr="00687B34" w:rsidRDefault="00687B34" w:rsidP="00022E40">
      <w:pPr>
        <w:widowControl w:val="0"/>
        <w:autoSpaceDE w:val="0"/>
        <w:autoSpaceDN w:val="0"/>
        <w:adjustRightInd w:val="0"/>
        <w:spacing w:after="0" w:line="240" w:lineRule="auto"/>
        <w:ind w:left="5245"/>
        <w:jc w:val="right"/>
        <w:outlineLvl w:val="1"/>
        <w:rPr>
          <w:rFonts w:ascii="Times New Roman" w:hAnsi="Times New Roman" w:cs="Times New Roman"/>
          <w:sz w:val="20"/>
          <w:szCs w:val="20"/>
        </w:rPr>
      </w:pPr>
      <w:r w:rsidRPr="00687B34">
        <w:rPr>
          <w:rFonts w:ascii="Times New Roman" w:hAnsi="Times New Roman" w:cs="Times New Roman"/>
          <w:sz w:val="20"/>
          <w:szCs w:val="20"/>
        </w:rPr>
        <w:lastRenderedPageBreak/>
        <w:t>Приложение № 4</w:t>
      </w:r>
    </w:p>
    <w:p w:rsidR="00687B34" w:rsidRPr="00687B34" w:rsidRDefault="00687B34" w:rsidP="00022E40">
      <w:pPr>
        <w:widowControl w:val="0"/>
        <w:autoSpaceDE w:val="0"/>
        <w:autoSpaceDN w:val="0"/>
        <w:adjustRightInd w:val="0"/>
        <w:spacing w:after="0" w:line="240" w:lineRule="auto"/>
        <w:ind w:left="5245"/>
        <w:jc w:val="right"/>
        <w:rPr>
          <w:rFonts w:ascii="Times New Roman" w:hAnsi="Times New Roman" w:cs="Times New Roman"/>
          <w:sz w:val="20"/>
          <w:szCs w:val="20"/>
        </w:rPr>
      </w:pPr>
      <w:r w:rsidRPr="00687B34">
        <w:rPr>
          <w:rFonts w:ascii="Times New Roman" w:hAnsi="Times New Roman" w:cs="Times New Roman"/>
          <w:sz w:val="20"/>
          <w:szCs w:val="20"/>
        </w:rPr>
        <w:t>к Положению о проведении конкурса</w:t>
      </w:r>
    </w:p>
    <w:p w:rsidR="00687B34" w:rsidRPr="00687B34" w:rsidRDefault="00687B34" w:rsidP="00022E40">
      <w:pPr>
        <w:widowControl w:val="0"/>
        <w:autoSpaceDE w:val="0"/>
        <w:autoSpaceDN w:val="0"/>
        <w:adjustRightInd w:val="0"/>
        <w:spacing w:after="0" w:line="240" w:lineRule="auto"/>
        <w:ind w:left="5245"/>
        <w:jc w:val="right"/>
        <w:rPr>
          <w:rFonts w:ascii="Times New Roman" w:hAnsi="Times New Roman" w:cs="Times New Roman"/>
          <w:sz w:val="20"/>
          <w:szCs w:val="20"/>
        </w:rPr>
      </w:pPr>
      <w:r w:rsidRPr="00687B34">
        <w:rPr>
          <w:rFonts w:ascii="Times New Roman" w:hAnsi="Times New Roman" w:cs="Times New Roman"/>
          <w:sz w:val="20"/>
          <w:szCs w:val="20"/>
        </w:rPr>
        <w:t>на замещение вакантной должности</w:t>
      </w:r>
    </w:p>
    <w:p w:rsidR="00687B34" w:rsidRPr="00687B34" w:rsidRDefault="00687B34" w:rsidP="00022E40">
      <w:pPr>
        <w:widowControl w:val="0"/>
        <w:autoSpaceDE w:val="0"/>
        <w:autoSpaceDN w:val="0"/>
        <w:adjustRightInd w:val="0"/>
        <w:spacing w:after="0" w:line="240" w:lineRule="auto"/>
        <w:ind w:left="5245"/>
        <w:jc w:val="right"/>
        <w:rPr>
          <w:rFonts w:ascii="Times New Roman" w:hAnsi="Times New Roman" w:cs="Times New Roman"/>
          <w:sz w:val="20"/>
          <w:szCs w:val="20"/>
        </w:rPr>
      </w:pPr>
      <w:r w:rsidRPr="00687B34">
        <w:rPr>
          <w:rFonts w:ascii="Times New Roman" w:hAnsi="Times New Roman" w:cs="Times New Roman"/>
          <w:sz w:val="20"/>
          <w:szCs w:val="20"/>
        </w:rPr>
        <w:t>муниципальной службы в администрации Ибресинского муниципального округа Чувашской Республики</w:t>
      </w:r>
    </w:p>
    <w:p w:rsidR="00687B34" w:rsidRPr="00687B34" w:rsidRDefault="00687B34" w:rsidP="00687B34">
      <w:pPr>
        <w:widowControl w:val="0"/>
        <w:autoSpaceDE w:val="0"/>
        <w:autoSpaceDN w:val="0"/>
        <w:adjustRightInd w:val="0"/>
        <w:spacing w:after="0" w:line="240" w:lineRule="auto"/>
        <w:ind w:left="5245"/>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Гр. 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проживающег</w:t>
      </w:r>
      <w:proofErr w:type="gramStart"/>
      <w:r w:rsidRPr="00687B34">
        <w:rPr>
          <w:rFonts w:ascii="Times New Roman" w:hAnsi="Times New Roman" w:cs="Times New Roman"/>
          <w:sz w:val="20"/>
          <w:szCs w:val="20"/>
        </w:rPr>
        <w:t>о(</w:t>
      </w:r>
      <w:proofErr w:type="gramEnd"/>
      <w:r w:rsidRPr="00687B34">
        <w:rPr>
          <w:rFonts w:ascii="Times New Roman" w:hAnsi="Times New Roman" w:cs="Times New Roman"/>
          <w:sz w:val="20"/>
          <w:szCs w:val="20"/>
        </w:rPr>
        <w:t>ей) по адресу:</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______________________________________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bookmarkStart w:id="50" w:name="Par280"/>
      <w:bookmarkEnd w:id="50"/>
      <w:r w:rsidRPr="00687B34">
        <w:rPr>
          <w:rFonts w:ascii="Times New Roman" w:hAnsi="Times New Roman" w:cs="Times New Roman"/>
          <w:sz w:val="20"/>
          <w:szCs w:val="20"/>
        </w:rPr>
        <w:t xml:space="preserve">                                 извещение</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Настоящим  информируем  Вас  о  том,  что  по  результатам  конкурса </w:t>
      </w:r>
      <w:proofErr w:type="gramStart"/>
      <w:r w:rsidRPr="00687B34">
        <w:rPr>
          <w:rFonts w:ascii="Times New Roman" w:hAnsi="Times New Roman" w:cs="Times New Roman"/>
          <w:sz w:val="20"/>
          <w:szCs w:val="20"/>
        </w:rPr>
        <w:t>на</w:t>
      </w:r>
      <w:proofErr w:type="gramEnd"/>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замещение должности муниципальной службы __________________________________</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___________________________________________________________________________</w:t>
      </w:r>
    </w:p>
    <w:p w:rsidR="00687B34" w:rsidRPr="00687B34" w:rsidRDefault="00687B34" w:rsidP="00687B34">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администрации  Ибресинского  муниципального округа  Вы  признаны победителем конкурса; не</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признаны  победителем  конкурса;  зачислены  в кадровый резерв на должность</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(нужное</w:t>
      </w:r>
      <w:r w:rsidR="00684F77">
        <w:rPr>
          <w:rFonts w:ascii="Times New Roman" w:hAnsi="Times New Roman" w:cs="Times New Roman"/>
          <w:sz w:val="20"/>
          <w:szCs w:val="20"/>
        </w:rPr>
        <w:t xml:space="preserve"> </w:t>
      </w:r>
      <w:r w:rsidRPr="00687B34">
        <w:rPr>
          <w:rFonts w:ascii="Times New Roman" w:hAnsi="Times New Roman" w:cs="Times New Roman"/>
          <w:sz w:val="20"/>
          <w:szCs w:val="20"/>
        </w:rPr>
        <w:t>подчеркнуть).</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 xml:space="preserve">    В  соответствии  с  законодательством  Российской  Федерации  Вы вправе</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r w:rsidRPr="00687B34">
        <w:rPr>
          <w:rFonts w:ascii="Times New Roman" w:hAnsi="Times New Roman" w:cs="Times New Roman"/>
          <w:sz w:val="20"/>
          <w:szCs w:val="20"/>
        </w:rPr>
        <w:t>обжаловать решение конкурсной комиссии.</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0"/>
          <w:szCs w:val="20"/>
        </w:rPr>
      </w:pPr>
    </w:p>
    <w:p w:rsidR="00687B34" w:rsidRPr="00687B34" w:rsidRDefault="00687B34" w:rsidP="00687B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0"/>
          <w:szCs w:val="20"/>
        </w:rPr>
      </w:pPr>
    </w:p>
    <w:p w:rsidR="00687B34" w:rsidRPr="00687B34" w:rsidRDefault="00687B34" w:rsidP="00687B34">
      <w:pPr>
        <w:autoSpaceDE w:val="0"/>
        <w:autoSpaceDN w:val="0"/>
        <w:adjustRightInd w:val="0"/>
        <w:spacing w:after="0" w:line="240" w:lineRule="auto"/>
        <w:ind w:firstLine="567"/>
        <w:jc w:val="both"/>
        <w:rPr>
          <w:rFonts w:ascii="Times New Roman" w:hAnsi="Times New Roman" w:cs="Times New Roman"/>
          <w:sz w:val="20"/>
          <w:szCs w:val="20"/>
        </w:rPr>
      </w:pPr>
    </w:p>
    <w:p w:rsidR="00687B34" w:rsidRPr="00687B34" w:rsidRDefault="00687B34" w:rsidP="00687B34">
      <w:pPr>
        <w:spacing w:after="0" w:line="240" w:lineRule="auto"/>
        <w:ind w:firstLine="851"/>
        <w:jc w:val="both"/>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069"/>
        <w:gridCol w:w="1446"/>
        <w:gridCol w:w="4056"/>
      </w:tblGrid>
      <w:tr w:rsidR="00687B34" w:rsidRPr="00022E40" w:rsidTr="00687B34">
        <w:trPr>
          <w:cantSplit/>
          <w:trHeight w:val="420"/>
        </w:trPr>
        <w:tc>
          <w:tcPr>
            <w:tcW w:w="4069" w:type="dxa"/>
          </w:tcPr>
          <w:p w:rsidR="00687B34" w:rsidRPr="00022E40" w:rsidRDefault="00687B34" w:rsidP="00687B34">
            <w:pPr>
              <w:pStyle w:val="ae"/>
              <w:tabs>
                <w:tab w:val="left" w:pos="4285"/>
              </w:tabs>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ЧĂВАШ РЕСПУБЛИКИ</w:t>
            </w:r>
          </w:p>
        </w:tc>
        <w:tc>
          <w:tcPr>
            <w:tcW w:w="1446" w:type="dxa"/>
            <w:vMerge w:val="restart"/>
            <w:hideMark/>
          </w:tcPr>
          <w:p w:rsidR="00687B34" w:rsidRPr="00022E40" w:rsidRDefault="00687B34" w:rsidP="00687B34">
            <w:pPr>
              <w:spacing w:line="240" w:lineRule="auto"/>
              <w:jc w:val="center"/>
              <w:rPr>
                <w:rFonts w:ascii="Times New Roman" w:hAnsi="Times New Roman" w:cs="Times New Roman"/>
                <w:sz w:val="26"/>
                <w:szCs w:val="26"/>
              </w:rPr>
            </w:pPr>
            <w:r w:rsidRPr="00022E40">
              <w:rPr>
                <w:rFonts w:ascii="Times New Roman" w:hAnsi="Times New Roman" w:cs="Times New Roman"/>
                <w:noProof/>
                <w:color w:val="000000" w:themeColor="text1"/>
                <w:sz w:val="26"/>
                <w:szCs w:val="26"/>
              </w:rPr>
              <w:drawing>
                <wp:inline distT="0" distB="0" distL="0" distR="0" wp14:anchorId="77AA5E29" wp14:editId="5DEB2FBF">
                  <wp:extent cx="762000" cy="879907"/>
                  <wp:effectExtent l="19050" t="0" r="0" b="0"/>
                  <wp:docPr id="39" name="Рисунок 1" descr="C:\Users\ibrjurist4\Desktop\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jurist4\Desktop\ibresi2.gif"/>
                          <pic:cNvPicPr>
                            <a:picLocks noChangeAspect="1" noChangeArrowheads="1"/>
                          </pic:cNvPicPr>
                        </pic:nvPicPr>
                        <pic:blipFill>
                          <a:blip r:embed="rId24" cstate="print"/>
                          <a:srcRect/>
                          <a:stretch>
                            <a:fillRect/>
                          </a:stretch>
                        </pic:blipFill>
                        <pic:spPr bwMode="auto">
                          <a:xfrm>
                            <a:off x="0" y="0"/>
                            <a:ext cx="762000" cy="879907"/>
                          </a:xfrm>
                          <a:prstGeom prst="rect">
                            <a:avLst/>
                          </a:prstGeom>
                          <a:noFill/>
                          <a:ln w="9525">
                            <a:noFill/>
                            <a:miter lim="800000"/>
                            <a:headEnd/>
                            <a:tailEnd/>
                          </a:ln>
                        </pic:spPr>
                      </pic:pic>
                    </a:graphicData>
                  </a:graphic>
                </wp:inline>
              </w:drawing>
            </w:r>
          </w:p>
        </w:tc>
        <w:tc>
          <w:tcPr>
            <w:tcW w:w="4056" w:type="dxa"/>
          </w:tcPr>
          <w:p w:rsidR="00687B34" w:rsidRPr="00022E40" w:rsidRDefault="00687B34" w:rsidP="00687B34">
            <w:pPr>
              <w:pStyle w:val="ae"/>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ЧУВАШСКАЯ РЕСПУБЛИКА</w:t>
            </w:r>
          </w:p>
          <w:p w:rsidR="00687B34" w:rsidRPr="00022E40" w:rsidRDefault="00687B34" w:rsidP="00687B34">
            <w:pPr>
              <w:pStyle w:val="ae"/>
              <w:jc w:val="center"/>
              <w:rPr>
                <w:rFonts w:ascii="Times New Roman" w:hAnsi="Times New Roman" w:cs="Times New Roman"/>
                <w:sz w:val="26"/>
                <w:szCs w:val="26"/>
              </w:rPr>
            </w:pPr>
          </w:p>
        </w:tc>
      </w:tr>
      <w:tr w:rsidR="00687B34" w:rsidRPr="00022E40" w:rsidTr="00687B34">
        <w:trPr>
          <w:cantSplit/>
          <w:trHeight w:val="2355"/>
        </w:trPr>
        <w:tc>
          <w:tcPr>
            <w:tcW w:w="4069" w:type="dxa"/>
          </w:tcPr>
          <w:p w:rsidR="00687B34" w:rsidRPr="00022E40" w:rsidRDefault="00687B34" w:rsidP="00687B34">
            <w:pPr>
              <w:spacing w:line="240" w:lineRule="auto"/>
              <w:jc w:val="center"/>
              <w:rPr>
                <w:rFonts w:ascii="Times New Roman" w:hAnsi="Times New Roman" w:cs="Times New Roman"/>
                <w:sz w:val="26"/>
                <w:szCs w:val="26"/>
              </w:rPr>
            </w:pPr>
            <w:r w:rsidRPr="00022E40">
              <w:rPr>
                <w:rFonts w:ascii="Times New Roman" w:hAnsi="Times New Roman" w:cs="Times New Roman"/>
                <w:b/>
                <w:bCs/>
                <w:noProof/>
                <w:sz w:val="26"/>
                <w:szCs w:val="26"/>
              </w:rPr>
              <w:t>ЙĚПРЕÇ МУНИЦИПАЛИТЕТ ОКРУГĚН ДЕПУТАТСЕН ПУХĂВĚ</w:t>
            </w:r>
          </w:p>
          <w:p w:rsidR="00687B34" w:rsidRPr="00022E40" w:rsidRDefault="00687B34" w:rsidP="00687B34">
            <w:pPr>
              <w:pStyle w:val="ae"/>
              <w:ind w:right="-35"/>
              <w:jc w:val="center"/>
              <w:rPr>
                <w:rFonts w:ascii="Times New Roman" w:hAnsi="Times New Roman" w:cs="Times New Roman"/>
                <w:b/>
                <w:bCs/>
                <w:noProof/>
                <w:sz w:val="26"/>
                <w:szCs w:val="26"/>
              </w:rPr>
            </w:pPr>
          </w:p>
          <w:p w:rsidR="00687B34" w:rsidRPr="00022E40" w:rsidRDefault="00687B34" w:rsidP="00687B34">
            <w:pPr>
              <w:pStyle w:val="ae"/>
              <w:ind w:right="-35"/>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ЙЫШĂНУ</w:t>
            </w:r>
          </w:p>
          <w:p w:rsidR="00687B34" w:rsidRPr="00022E40" w:rsidRDefault="00687B34" w:rsidP="00687B34">
            <w:pPr>
              <w:spacing w:line="240" w:lineRule="auto"/>
              <w:rPr>
                <w:rFonts w:ascii="Times New Roman" w:hAnsi="Times New Roman" w:cs="Times New Roman"/>
                <w:sz w:val="26"/>
                <w:szCs w:val="26"/>
              </w:rPr>
            </w:pPr>
          </w:p>
          <w:p w:rsidR="00687B34" w:rsidRPr="00022E40" w:rsidRDefault="00687B34" w:rsidP="00687B34">
            <w:pPr>
              <w:pStyle w:val="ae"/>
              <w:ind w:right="-35"/>
              <w:jc w:val="center"/>
              <w:rPr>
                <w:rFonts w:ascii="Times New Roman" w:hAnsi="Times New Roman" w:cs="Times New Roman"/>
                <w:noProof/>
                <w:sz w:val="26"/>
                <w:szCs w:val="26"/>
              </w:rPr>
            </w:pPr>
            <w:r w:rsidRPr="00022E40">
              <w:rPr>
                <w:rFonts w:ascii="Times New Roman" w:hAnsi="Times New Roman" w:cs="Times New Roman"/>
                <w:noProof/>
                <w:sz w:val="26"/>
                <w:szCs w:val="26"/>
              </w:rPr>
              <w:t xml:space="preserve">27.12.2022      </w:t>
            </w:r>
            <w:r w:rsidRPr="00022E40">
              <w:rPr>
                <w:rFonts w:ascii="Times New Roman" w:hAnsi="Times New Roman" w:cs="Times New Roman"/>
                <w:noProof/>
                <w:sz w:val="26"/>
                <w:szCs w:val="26"/>
                <w:lang w:val="en-US"/>
              </w:rPr>
              <w:t>7/</w:t>
            </w:r>
            <w:r w:rsidRPr="00022E40">
              <w:rPr>
                <w:rFonts w:ascii="Times New Roman" w:hAnsi="Times New Roman" w:cs="Times New Roman"/>
                <w:noProof/>
                <w:sz w:val="26"/>
                <w:szCs w:val="26"/>
              </w:rPr>
              <w:t>6</w:t>
            </w:r>
            <w:r w:rsidRPr="00022E40">
              <w:rPr>
                <w:rFonts w:ascii="Times New Roman" w:hAnsi="Times New Roman" w:cs="Times New Roman"/>
                <w:noProof/>
                <w:sz w:val="26"/>
                <w:szCs w:val="26"/>
                <w:lang w:val="en-US"/>
              </w:rPr>
              <w:t xml:space="preserve"> </w:t>
            </w:r>
            <w:r w:rsidRPr="00022E40">
              <w:rPr>
                <w:rFonts w:ascii="Times New Roman" w:hAnsi="Times New Roman" w:cs="Times New Roman"/>
                <w:noProof/>
                <w:sz w:val="26"/>
                <w:szCs w:val="26"/>
              </w:rPr>
              <w:t>№</w:t>
            </w:r>
          </w:p>
          <w:p w:rsidR="00687B34" w:rsidRPr="00022E40" w:rsidRDefault="00687B34" w:rsidP="00687B34">
            <w:pPr>
              <w:spacing w:line="240" w:lineRule="auto"/>
              <w:jc w:val="center"/>
              <w:rPr>
                <w:rFonts w:ascii="Times New Roman" w:hAnsi="Times New Roman" w:cs="Times New Roman"/>
                <w:noProof/>
                <w:sz w:val="26"/>
                <w:szCs w:val="26"/>
              </w:rPr>
            </w:pPr>
            <w:r w:rsidRPr="00022E40">
              <w:rPr>
                <w:rFonts w:ascii="Times New Roman" w:hAnsi="Times New Roman" w:cs="Times New Roman"/>
                <w:noProof/>
                <w:sz w:val="26"/>
                <w:szCs w:val="26"/>
              </w:rPr>
              <w:t>хула евěрлě Йěпреç поселокě</w:t>
            </w:r>
          </w:p>
        </w:tc>
        <w:tc>
          <w:tcPr>
            <w:tcW w:w="0" w:type="auto"/>
            <w:vMerge/>
            <w:vAlign w:val="center"/>
            <w:hideMark/>
          </w:tcPr>
          <w:p w:rsidR="00687B34" w:rsidRPr="00022E40" w:rsidRDefault="00687B34" w:rsidP="00687B34">
            <w:pPr>
              <w:spacing w:after="0" w:line="240" w:lineRule="auto"/>
              <w:rPr>
                <w:rFonts w:ascii="Times New Roman" w:hAnsi="Times New Roman" w:cs="Times New Roman"/>
                <w:sz w:val="26"/>
                <w:szCs w:val="26"/>
              </w:rPr>
            </w:pPr>
          </w:p>
        </w:tc>
        <w:tc>
          <w:tcPr>
            <w:tcW w:w="4056" w:type="dxa"/>
          </w:tcPr>
          <w:p w:rsidR="00687B34" w:rsidRPr="00022E40" w:rsidRDefault="00687B34" w:rsidP="00687B34">
            <w:pPr>
              <w:pStyle w:val="ae"/>
              <w:spacing w:before="80"/>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СОБРАНИЕ ДЕПУТАТОВ</w:t>
            </w:r>
          </w:p>
          <w:p w:rsidR="00687B34" w:rsidRPr="00022E40" w:rsidRDefault="00687B34" w:rsidP="00687B34">
            <w:pPr>
              <w:pStyle w:val="ae"/>
              <w:jc w:val="center"/>
              <w:rPr>
                <w:rFonts w:ascii="Times New Roman" w:hAnsi="Times New Roman" w:cs="Times New Roman"/>
                <w:b/>
                <w:bCs/>
                <w:noProof/>
                <w:sz w:val="26"/>
                <w:szCs w:val="26"/>
              </w:rPr>
            </w:pPr>
            <w:r w:rsidRPr="00022E40">
              <w:rPr>
                <w:rFonts w:ascii="Times New Roman" w:hAnsi="Times New Roman" w:cs="Times New Roman"/>
                <w:b/>
                <w:bCs/>
                <w:noProof/>
                <w:sz w:val="26"/>
                <w:szCs w:val="26"/>
              </w:rPr>
              <w:t>ИБРЕСИНСКОГО МУНИЦИПАЛЬНОГО ОКРУГА</w:t>
            </w:r>
          </w:p>
          <w:p w:rsidR="00687B34" w:rsidRPr="00022E40" w:rsidRDefault="00687B34" w:rsidP="00687B34">
            <w:pPr>
              <w:pStyle w:val="ae"/>
              <w:jc w:val="center"/>
              <w:rPr>
                <w:rStyle w:val="af"/>
                <w:rFonts w:ascii="Times New Roman" w:hAnsi="Times New Roman" w:cs="Times New Roman"/>
                <w:noProof/>
                <w:sz w:val="26"/>
                <w:szCs w:val="26"/>
              </w:rPr>
            </w:pPr>
          </w:p>
          <w:p w:rsidR="00687B34" w:rsidRPr="00022E40" w:rsidRDefault="00687B34" w:rsidP="00687B34">
            <w:pPr>
              <w:pStyle w:val="ae"/>
              <w:jc w:val="center"/>
              <w:rPr>
                <w:rStyle w:val="af"/>
                <w:rFonts w:ascii="Times New Roman" w:hAnsi="Times New Roman" w:cs="Times New Roman"/>
                <w:noProof/>
                <w:sz w:val="26"/>
                <w:szCs w:val="26"/>
              </w:rPr>
            </w:pPr>
            <w:r w:rsidRPr="00022E40">
              <w:rPr>
                <w:rStyle w:val="af"/>
                <w:rFonts w:ascii="Times New Roman" w:hAnsi="Times New Roman" w:cs="Times New Roman"/>
                <w:noProof/>
                <w:sz w:val="26"/>
                <w:szCs w:val="26"/>
              </w:rPr>
              <w:t>РЕШЕНИЕ</w:t>
            </w:r>
          </w:p>
          <w:p w:rsidR="00687B34" w:rsidRPr="00022E40" w:rsidRDefault="00687B34" w:rsidP="00687B34">
            <w:pPr>
              <w:spacing w:line="240" w:lineRule="auto"/>
              <w:jc w:val="center"/>
              <w:rPr>
                <w:rFonts w:ascii="Times New Roman" w:hAnsi="Times New Roman" w:cs="Times New Roman"/>
                <w:sz w:val="26"/>
                <w:szCs w:val="26"/>
              </w:rPr>
            </w:pPr>
          </w:p>
          <w:p w:rsidR="00687B34" w:rsidRPr="00022E40" w:rsidRDefault="00687B34" w:rsidP="00687B34">
            <w:pPr>
              <w:pStyle w:val="ae"/>
              <w:ind w:right="-35"/>
              <w:jc w:val="center"/>
              <w:rPr>
                <w:rFonts w:ascii="Times New Roman" w:hAnsi="Times New Roman" w:cs="Times New Roman"/>
                <w:noProof/>
                <w:sz w:val="26"/>
                <w:szCs w:val="26"/>
              </w:rPr>
            </w:pPr>
            <w:r w:rsidRPr="00022E40">
              <w:rPr>
                <w:rFonts w:ascii="Times New Roman" w:hAnsi="Times New Roman" w:cs="Times New Roman"/>
                <w:noProof/>
                <w:sz w:val="26"/>
                <w:szCs w:val="26"/>
              </w:rPr>
              <w:t xml:space="preserve">27.12.2022     </w:t>
            </w:r>
            <w:r w:rsidRPr="00022E40">
              <w:rPr>
                <w:rFonts w:ascii="Times New Roman" w:hAnsi="Times New Roman" w:cs="Times New Roman"/>
                <w:noProof/>
                <w:sz w:val="26"/>
                <w:szCs w:val="26"/>
                <w:lang w:val="en-US"/>
              </w:rPr>
              <w:t xml:space="preserve">  </w:t>
            </w:r>
            <w:r w:rsidRPr="00022E40">
              <w:rPr>
                <w:rFonts w:ascii="Times New Roman" w:hAnsi="Times New Roman" w:cs="Times New Roman"/>
                <w:noProof/>
                <w:sz w:val="26"/>
                <w:szCs w:val="26"/>
              </w:rPr>
              <w:t>№</w:t>
            </w:r>
            <w:r w:rsidRPr="00022E40">
              <w:rPr>
                <w:rFonts w:ascii="Times New Roman" w:hAnsi="Times New Roman" w:cs="Times New Roman"/>
                <w:noProof/>
                <w:sz w:val="26"/>
                <w:szCs w:val="26"/>
                <w:lang w:val="en-US"/>
              </w:rPr>
              <w:t xml:space="preserve"> 7/</w:t>
            </w:r>
            <w:r w:rsidRPr="00022E40">
              <w:rPr>
                <w:rFonts w:ascii="Times New Roman" w:hAnsi="Times New Roman" w:cs="Times New Roman"/>
                <w:noProof/>
                <w:sz w:val="26"/>
                <w:szCs w:val="26"/>
              </w:rPr>
              <w:t>6</w:t>
            </w:r>
          </w:p>
          <w:p w:rsidR="00687B34" w:rsidRPr="00022E40" w:rsidRDefault="00687B34" w:rsidP="00687B34">
            <w:pPr>
              <w:spacing w:line="240" w:lineRule="auto"/>
              <w:ind w:left="148"/>
              <w:jc w:val="center"/>
              <w:rPr>
                <w:rFonts w:ascii="Times New Roman" w:hAnsi="Times New Roman" w:cs="Times New Roman"/>
                <w:noProof/>
                <w:sz w:val="26"/>
                <w:szCs w:val="26"/>
              </w:rPr>
            </w:pPr>
            <w:r w:rsidRPr="00022E40">
              <w:rPr>
                <w:rFonts w:ascii="Times New Roman" w:hAnsi="Times New Roman" w:cs="Times New Roman"/>
                <w:noProof/>
                <w:sz w:val="26"/>
                <w:szCs w:val="26"/>
              </w:rPr>
              <w:t>поселок городского типа Ибреси</w:t>
            </w:r>
          </w:p>
        </w:tc>
      </w:tr>
    </w:tbl>
    <w:tbl>
      <w:tblPr>
        <w:tblStyle w:val="aff3"/>
        <w:tblW w:w="4786" w:type="dxa"/>
        <w:tblLook w:val="04A0" w:firstRow="1" w:lastRow="0" w:firstColumn="1" w:lastColumn="0" w:noHBand="0" w:noVBand="1"/>
      </w:tblPr>
      <w:tblGrid>
        <w:gridCol w:w="4786"/>
      </w:tblGrid>
      <w:tr w:rsidR="00687B34" w:rsidRPr="00022E40" w:rsidTr="00687B34">
        <w:tc>
          <w:tcPr>
            <w:tcW w:w="4786" w:type="dxa"/>
            <w:tcBorders>
              <w:top w:val="nil"/>
              <w:left w:val="nil"/>
              <w:bottom w:val="nil"/>
              <w:right w:val="nil"/>
            </w:tcBorders>
            <w:hideMark/>
          </w:tcPr>
          <w:p w:rsidR="00687B34" w:rsidRPr="00022E40" w:rsidRDefault="00687B34" w:rsidP="00687B34">
            <w:pPr>
              <w:ind w:right="31"/>
              <w:jc w:val="both"/>
              <w:rPr>
                <w:rFonts w:ascii="Times New Roman" w:hAnsi="Times New Roman"/>
                <w:sz w:val="26"/>
                <w:szCs w:val="26"/>
              </w:rPr>
            </w:pPr>
          </w:p>
          <w:p w:rsidR="00687B34" w:rsidRPr="00022E40" w:rsidRDefault="00687B34" w:rsidP="00687B34">
            <w:pPr>
              <w:autoSpaceDE w:val="0"/>
              <w:autoSpaceDN w:val="0"/>
              <w:adjustRightInd w:val="0"/>
              <w:jc w:val="both"/>
              <w:rPr>
                <w:rFonts w:ascii="Times New Roman" w:hAnsi="Times New Roman"/>
                <w:sz w:val="26"/>
                <w:szCs w:val="26"/>
              </w:rPr>
            </w:pPr>
            <w:r w:rsidRPr="00022E40">
              <w:rPr>
                <w:rFonts w:ascii="Times New Roman" w:hAnsi="Times New Roman"/>
                <w:sz w:val="26"/>
                <w:szCs w:val="26"/>
              </w:rPr>
              <w:t>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необходимых для замещения должностей муниципальной службы в Ибресинском муниципальном округе Чувашской Республики</w:t>
            </w:r>
          </w:p>
          <w:p w:rsidR="00687B34" w:rsidRPr="00022E40" w:rsidRDefault="00687B34" w:rsidP="00687B34">
            <w:pPr>
              <w:ind w:right="31"/>
              <w:jc w:val="both"/>
              <w:rPr>
                <w:rFonts w:ascii="Times New Roman" w:hAnsi="Times New Roman"/>
                <w:sz w:val="26"/>
                <w:szCs w:val="26"/>
              </w:rPr>
            </w:pPr>
          </w:p>
        </w:tc>
      </w:tr>
    </w:tbl>
    <w:p w:rsidR="00687B34" w:rsidRPr="00022E40" w:rsidRDefault="00687B34" w:rsidP="00022E40">
      <w:pPr>
        <w:autoSpaceDE w:val="0"/>
        <w:autoSpaceDN w:val="0"/>
        <w:adjustRightInd w:val="0"/>
        <w:spacing w:after="0" w:line="240" w:lineRule="auto"/>
        <w:jc w:val="both"/>
        <w:rPr>
          <w:rFonts w:ascii="Times New Roman" w:hAnsi="Times New Roman" w:cs="Times New Roman"/>
          <w:sz w:val="26"/>
          <w:szCs w:val="26"/>
        </w:rPr>
      </w:pPr>
      <w:proofErr w:type="gramStart"/>
      <w:r w:rsidRPr="00022E40">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и от 02.03.2007 № «О муниципальной службе в Российской Федерации», Законом </w:t>
      </w:r>
      <w:r w:rsidRPr="00022E40">
        <w:rPr>
          <w:rFonts w:ascii="Times New Roman" w:hAnsi="Times New Roman" w:cs="Times New Roman"/>
          <w:sz w:val="26"/>
          <w:szCs w:val="26"/>
        </w:rPr>
        <w:lastRenderedPageBreak/>
        <w:t xml:space="preserve">Чувашской Республики от 05.10.2007 № 62 «О муниципальной службе в Чувашской Республике» Собрание депутатов Ибресинского муниципального округа Чувашской Республики решило: </w:t>
      </w:r>
      <w:proofErr w:type="gramEnd"/>
    </w:p>
    <w:p w:rsidR="00687B34" w:rsidRPr="00022E40" w:rsidRDefault="00687B34" w:rsidP="00022E40">
      <w:pPr>
        <w:autoSpaceDE w:val="0"/>
        <w:autoSpaceDN w:val="0"/>
        <w:adjustRightInd w:val="0"/>
        <w:spacing w:after="0" w:line="240" w:lineRule="auto"/>
        <w:jc w:val="both"/>
        <w:rPr>
          <w:rFonts w:ascii="Times New Roman" w:hAnsi="Times New Roman" w:cs="Times New Roman"/>
          <w:sz w:val="26"/>
          <w:szCs w:val="26"/>
        </w:rPr>
      </w:pPr>
    </w:p>
    <w:p w:rsidR="00687B34" w:rsidRPr="00022E40" w:rsidRDefault="00687B34" w:rsidP="00022E40">
      <w:pPr>
        <w:pStyle w:val="afb"/>
        <w:widowControl w:val="0"/>
        <w:numPr>
          <w:ilvl w:val="0"/>
          <w:numId w:val="8"/>
        </w:numPr>
        <w:tabs>
          <w:tab w:val="left" w:pos="993"/>
        </w:tabs>
        <w:autoSpaceDE w:val="0"/>
        <w:autoSpaceDN w:val="0"/>
        <w:adjustRightInd w:val="0"/>
        <w:ind w:left="0" w:firstLine="0"/>
        <w:jc w:val="both"/>
        <w:rPr>
          <w:sz w:val="26"/>
          <w:szCs w:val="26"/>
        </w:rPr>
      </w:pPr>
      <w:r w:rsidRPr="00022E40">
        <w:rPr>
          <w:sz w:val="26"/>
          <w:szCs w:val="26"/>
        </w:rPr>
        <w:t xml:space="preserve">Утвердить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Pr="00022E40">
        <w:rPr>
          <w:sz w:val="26"/>
          <w:szCs w:val="26"/>
        </w:rPr>
        <w:t>необходимым</w:t>
      </w:r>
      <w:proofErr w:type="gramEnd"/>
      <w:r w:rsidRPr="00022E40">
        <w:rPr>
          <w:sz w:val="26"/>
          <w:szCs w:val="26"/>
        </w:rPr>
        <w:t xml:space="preserve"> для замещения должностей муниципальной службы в Ибресинском муниципальном округе Чувашской Республики </w:t>
      </w:r>
      <w:r w:rsidRPr="00022E40">
        <w:rPr>
          <w:bCs/>
          <w:sz w:val="26"/>
          <w:szCs w:val="26"/>
        </w:rPr>
        <w:t xml:space="preserve">согласно Приложению к настоящему решению. </w:t>
      </w:r>
    </w:p>
    <w:p w:rsidR="00687B34" w:rsidRPr="00022E40" w:rsidRDefault="00687B34" w:rsidP="00022E40">
      <w:pPr>
        <w:pStyle w:val="afb"/>
        <w:widowControl w:val="0"/>
        <w:numPr>
          <w:ilvl w:val="0"/>
          <w:numId w:val="8"/>
        </w:numPr>
        <w:tabs>
          <w:tab w:val="left" w:pos="993"/>
        </w:tabs>
        <w:autoSpaceDE w:val="0"/>
        <w:autoSpaceDN w:val="0"/>
        <w:adjustRightInd w:val="0"/>
        <w:ind w:left="0" w:firstLine="0"/>
        <w:jc w:val="both"/>
        <w:rPr>
          <w:sz w:val="26"/>
          <w:szCs w:val="26"/>
        </w:rPr>
      </w:pPr>
      <w:r w:rsidRPr="00022E40">
        <w:rPr>
          <w:sz w:val="26"/>
          <w:szCs w:val="26"/>
        </w:rPr>
        <w:t>Признать утратившими силу:</w:t>
      </w:r>
    </w:p>
    <w:p w:rsidR="00687B34" w:rsidRPr="00022E40" w:rsidRDefault="00687B34" w:rsidP="00022E40">
      <w:pPr>
        <w:pStyle w:val="afb"/>
        <w:widowControl w:val="0"/>
        <w:tabs>
          <w:tab w:val="left" w:pos="993"/>
        </w:tabs>
        <w:autoSpaceDE w:val="0"/>
        <w:autoSpaceDN w:val="0"/>
        <w:adjustRightInd w:val="0"/>
        <w:ind w:left="0"/>
        <w:jc w:val="both"/>
        <w:rPr>
          <w:sz w:val="26"/>
          <w:szCs w:val="26"/>
        </w:rPr>
      </w:pPr>
      <w:r w:rsidRPr="00022E40">
        <w:rPr>
          <w:sz w:val="26"/>
          <w:szCs w:val="26"/>
        </w:rPr>
        <w:t>- решение Собрания депутатов Ибресинского района Чувашской Республики от 27.04.2018 №  28/6 «</w:t>
      </w:r>
      <w:r w:rsidRPr="00022E40">
        <w:rPr>
          <w:sz w:val="26"/>
          <w:szCs w:val="26"/>
          <w:shd w:val="clear" w:color="auto" w:fill="FFFFFF"/>
        </w:rPr>
        <w:t xml:space="preserve">Об утверждении квалификационных требований для замещения должностей </w:t>
      </w:r>
      <w:proofErr w:type="gramStart"/>
      <w:r w:rsidRPr="00022E40">
        <w:rPr>
          <w:sz w:val="26"/>
          <w:szCs w:val="26"/>
          <w:shd w:val="clear" w:color="auto" w:fill="FFFFFF"/>
        </w:rPr>
        <w:t>муниципальной</w:t>
      </w:r>
      <w:proofErr w:type="gramEnd"/>
      <w:r w:rsidRPr="00022E40">
        <w:rPr>
          <w:sz w:val="26"/>
          <w:szCs w:val="26"/>
          <w:shd w:val="clear" w:color="auto" w:fill="FFFFFF"/>
        </w:rPr>
        <w:t xml:space="preserve"> службы в администрации Ибресинского района</w:t>
      </w:r>
      <w:r w:rsidRPr="00022E40">
        <w:rPr>
          <w:sz w:val="26"/>
          <w:szCs w:val="26"/>
        </w:rPr>
        <w:t>»:</w:t>
      </w:r>
    </w:p>
    <w:p w:rsidR="00687B34" w:rsidRPr="00022E40" w:rsidRDefault="00687B34" w:rsidP="00022E40">
      <w:pPr>
        <w:pStyle w:val="afb"/>
        <w:widowControl w:val="0"/>
        <w:tabs>
          <w:tab w:val="left" w:pos="993"/>
        </w:tabs>
        <w:autoSpaceDE w:val="0"/>
        <w:autoSpaceDN w:val="0"/>
        <w:adjustRightInd w:val="0"/>
        <w:ind w:left="0"/>
        <w:jc w:val="both"/>
        <w:rPr>
          <w:sz w:val="26"/>
          <w:szCs w:val="26"/>
        </w:rPr>
      </w:pPr>
      <w:r w:rsidRPr="00022E40">
        <w:rPr>
          <w:sz w:val="26"/>
          <w:szCs w:val="26"/>
        </w:rPr>
        <w:t>- решение Собрания депутатов Ибресинского городского поселения Ибресинского района Чувашской Республики от 23.03.2018 № 35/2 «</w:t>
      </w:r>
      <w:r w:rsidRPr="00022E40">
        <w:rPr>
          <w:bCs/>
          <w:sz w:val="26"/>
          <w:szCs w:val="26"/>
        </w:rPr>
        <w:t xml:space="preserve">Об утверждении квалификационных требований для замещения должностей </w:t>
      </w:r>
      <w:proofErr w:type="gramStart"/>
      <w:r w:rsidRPr="00022E40">
        <w:rPr>
          <w:bCs/>
          <w:sz w:val="26"/>
          <w:szCs w:val="26"/>
        </w:rPr>
        <w:t>муниципальной</w:t>
      </w:r>
      <w:proofErr w:type="gramEnd"/>
      <w:r w:rsidRPr="00022E40">
        <w:rPr>
          <w:bCs/>
          <w:sz w:val="26"/>
          <w:szCs w:val="26"/>
        </w:rPr>
        <w:t xml:space="preserve"> службы в администрации Ибресинского городского поселении Ибресинского района Чувашской Республики</w:t>
      </w:r>
      <w:r w:rsidRPr="00022E40">
        <w:rPr>
          <w:sz w:val="26"/>
          <w:szCs w:val="26"/>
        </w:rPr>
        <w:t>»;</w:t>
      </w:r>
    </w:p>
    <w:p w:rsidR="00687B34" w:rsidRPr="00022E40" w:rsidRDefault="00687B34" w:rsidP="00022E40">
      <w:pPr>
        <w:pStyle w:val="afb"/>
        <w:widowControl w:val="0"/>
        <w:tabs>
          <w:tab w:val="left" w:pos="993"/>
        </w:tabs>
        <w:autoSpaceDE w:val="0"/>
        <w:autoSpaceDN w:val="0"/>
        <w:adjustRightInd w:val="0"/>
        <w:ind w:left="0"/>
        <w:jc w:val="both"/>
        <w:rPr>
          <w:sz w:val="26"/>
          <w:szCs w:val="26"/>
        </w:rPr>
      </w:pPr>
      <w:r w:rsidRPr="00022E40">
        <w:rPr>
          <w:sz w:val="26"/>
          <w:szCs w:val="26"/>
        </w:rPr>
        <w:t>- решение Собрания депутатов Айбечского сельского поселения Ибресинского района Чувашской Республики от 28.03.2018 № 35/2 «</w:t>
      </w:r>
      <w:hyperlink r:id="rId32" w:anchor="id=964899E3-FF9C-48E1-9009-2315A33111E0&amp;shard=%D0%A2%D0%B5%D0%BA%D1%83%D1%89%D0%B8%D0%B5%20%D1%80%D0%B5%D0%B4%D0%B0%D0%BA%D1%86%D0%B8%D0%B8&amp;from=p&amp;r={%22filter%22:[{%22field%22:%22document_state_cat%22,%22query%22:%22%D0%94%D0%B5%D0%B9%D1%81%D1%82%D0%B2%D" w:tgtFrame="_blank" w:history="1">
        <w:r w:rsidRPr="00022E40">
          <w:rPr>
            <w:rStyle w:val="afe"/>
            <w:color w:val="auto"/>
            <w:sz w:val="26"/>
            <w:szCs w:val="26"/>
          </w:rPr>
          <w:t xml:space="preserve">Об утверждении квалификационных требований для замещения должностей </w:t>
        </w:r>
        <w:proofErr w:type="gramStart"/>
        <w:r w:rsidRPr="00022E40">
          <w:rPr>
            <w:rStyle w:val="afe"/>
            <w:color w:val="auto"/>
            <w:sz w:val="26"/>
            <w:szCs w:val="26"/>
          </w:rPr>
          <w:t>муниципальной</w:t>
        </w:r>
        <w:proofErr w:type="gramEnd"/>
        <w:r w:rsidRPr="00022E40">
          <w:rPr>
            <w:rStyle w:val="afe"/>
            <w:color w:val="auto"/>
            <w:sz w:val="26"/>
            <w:szCs w:val="26"/>
          </w:rPr>
          <w:t xml:space="preserve"> службы в администрации Айбечского сельского поселении Ибресинского района Чувашской Республики»</w:t>
        </w:r>
      </w:hyperlink>
      <w:r w:rsidRPr="00022E40">
        <w:rPr>
          <w:sz w:val="26"/>
          <w:szCs w:val="26"/>
        </w:rPr>
        <w:t>;</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решение Собрания депутатов Андреевского сельского поселения Ибресинского района Чувашской Республики от 27.03.2018 № 30/3 «</w:t>
      </w:r>
      <w:r w:rsidRPr="00022E40">
        <w:rPr>
          <w:rFonts w:ascii="Times New Roman" w:hAnsi="Times New Roman" w:cs="Times New Roman"/>
          <w:bCs/>
          <w:sz w:val="26"/>
          <w:szCs w:val="26"/>
        </w:rPr>
        <w:t xml:space="preserve">Об установлении квалификационных требований для замещения должностей </w:t>
      </w:r>
      <w:proofErr w:type="gramStart"/>
      <w:r w:rsidRPr="00022E40">
        <w:rPr>
          <w:rFonts w:ascii="Times New Roman" w:hAnsi="Times New Roman" w:cs="Times New Roman"/>
          <w:bCs/>
          <w:sz w:val="26"/>
          <w:szCs w:val="26"/>
        </w:rPr>
        <w:t>муниципальной</w:t>
      </w:r>
      <w:proofErr w:type="gramEnd"/>
      <w:r w:rsidRPr="00022E40">
        <w:rPr>
          <w:rFonts w:ascii="Times New Roman" w:hAnsi="Times New Roman" w:cs="Times New Roman"/>
          <w:bCs/>
          <w:sz w:val="26"/>
          <w:szCs w:val="26"/>
        </w:rPr>
        <w:t xml:space="preserve"> службы в Андреевском сельском поселении Ибресинского района Чувашской Республики</w:t>
      </w:r>
      <w:r w:rsidRPr="00022E40">
        <w:rPr>
          <w:rFonts w:ascii="Times New Roman" w:hAnsi="Times New Roman" w:cs="Times New Roman"/>
          <w:sz w:val="26"/>
          <w:szCs w:val="26"/>
        </w:rPr>
        <w:t xml:space="preserve">»; </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решение Собрания депутатов Березовского сельского поселения Ибресинского района Чувашской Республики от 21.05.2018 № 32 «</w:t>
      </w:r>
      <w:r w:rsidRPr="00022E40">
        <w:rPr>
          <w:rFonts w:ascii="Times New Roman" w:hAnsi="Times New Roman" w:cs="Times New Roman"/>
          <w:bCs/>
          <w:sz w:val="26"/>
          <w:szCs w:val="26"/>
        </w:rPr>
        <w:t xml:space="preserve">Об установлении квалификационных требований для замещения должностей </w:t>
      </w:r>
      <w:proofErr w:type="gramStart"/>
      <w:r w:rsidRPr="00022E40">
        <w:rPr>
          <w:rFonts w:ascii="Times New Roman" w:hAnsi="Times New Roman" w:cs="Times New Roman"/>
          <w:bCs/>
          <w:sz w:val="26"/>
          <w:szCs w:val="26"/>
        </w:rPr>
        <w:t>муниципальной</w:t>
      </w:r>
      <w:proofErr w:type="gramEnd"/>
      <w:r w:rsidRPr="00022E40">
        <w:rPr>
          <w:rFonts w:ascii="Times New Roman" w:hAnsi="Times New Roman" w:cs="Times New Roman"/>
          <w:bCs/>
          <w:sz w:val="26"/>
          <w:szCs w:val="26"/>
        </w:rPr>
        <w:t xml:space="preserve"> службы в Березовском сельском поселении Ибресинского района Чувашской Республики</w:t>
      </w:r>
      <w:r w:rsidRPr="00022E40">
        <w:rPr>
          <w:rFonts w:ascii="Times New Roman" w:hAnsi="Times New Roman" w:cs="Times New Roman"/>
          <w:sz w:val="26"/>
          <w:szCs w:val="26"/>
        </w:rPr>
        <w:t>»;</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b/>
          <w:sz w:val="26"/>
          <w:szCs w:val="26"/>
        </w:rPr>
      </w:pPr>
      <w:r w:rsidRPr="00022E40">
        <w:rPr>
          <w:rFonts w:ascii="Times New Roman" w:hAnsi="Times New Roman" w:cs="Times New Roman"/>
          <w:sz w:val="26"/>
          <w:szCs w:val="26"/>
        </w:rPr>
        <w:t>- решение Собрания депутатов Большеабакасинского сельского поселения Ибресинского района Чувашской Республики от 28.03.2018 № 25/3 «</w:t>
      </w:r>
      <w:r w:rsidRPr="00022E40">
        <w:rPr>
          <w:rStyle w:val="aff5"/>
          <w:rFonts w:ascii="Times New Roman" w:hAnsi="Times New Roman"/>
          <w:color w:val="000000"/>
          <w:sz w:val="26"/>
          <w:szCs w:val="26"/>
          <w:shd w:val="clear" w:color="auto" w:fill="F5F5F5"/>
        </w:rPr>
        <w:t xml:space="preserve">Об утверждении квалификационных требований для замещения должностей </w:t>
      </w:r>
      <w:proofErr w:type="gramStart"/>
      <w:r w:rsidRPr="00022E40">
        <w:rPr>
          <w:rStyle w:val="aff5"/>
          <w:rFonts w:ascii="Times New Roman" w:hAnsi="Times New Roman"/>
          <w:color w:val="000000"/>
          <w:sz w:val="26"/>
          <w:szCs w:val="26"/>
          <w:shd w:val="clear" w:color="auto" w:fill="F5F5F5"/>
        </w:rPr>
        <w:t>муниципальной</w:t>
      </w:r>
      <w:proofErr w:type="gramEnd"/>
      <w:r w:rsidRPr="00022E40">
        <w:rPr>
          <w:rStyle w:val="aff5"/>
          <w:rFonts w:ascii="Times New Roman" w:hAnsi="Times New Roman"/>
          <w:color w:val="000000"/>
          <w:sz w:val="26"/>
          <w:szCs w:val="26"/>
          <w:shd w:val="clear" w:color="auto" w:fill="F5F5F5"/>
        </w:rPr>
        <w:t xml:space="preserve"> службы в </w:t>
      </w:r>
      <w:proofErr w:type="spellStart"/>
      <w:r w:rsidRPr="00022E40">
        <w:rPr>
          <w:rStyle w:val="aff5"/>
          <w:rFonts w:ascii="Times New Roman" w:hAnsi="Times New Roman"/>
          <w:color w:val="000000"/>
          <w:sz w:val="26"/>
          <w:szCs w:val="26"/>
          <w:shd w:val="clear" w:color="auto" w:fill="F5F5F5"/>
        </w:rPr>
        <w:t>Большеабакасинском</w:t>
      </w:r>
      <w:proofErr w:type="spellEnd"/>
      <w:r w:rsidRPr="00022E40">
        <w:rPr>
          <w:rStyle w:val="aff5"/>
          <w:rFonts w:ascii="Times New Roman" w:hAnsi="Times New Roman"/>
          <w:color w:val="000000"/>
          <w:sz w:val="26"/>
          <w:szCs w:val="26"/>
          <w:shd w:val="clear" w:color="auto" w:fill="F5F5F5"/>
        </w:rPr>
        <w:t xml:space="preserve">  сельском поселении</w:t>
      </w:r>
      <w:r w:rsidRPr="00022E40">
        <w:rPr>
          <w:rFonts w:ascii="Times New Roman" w:hAnsi="Times New Roman" w:cs="Times New Roman"/>
          <w:sz w:val="26"/>
          <w:szCs w:val="26"/>
        </w:rPr>
        <w:t>»;</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решение Собрания депутатов Буинского сельского поселения Ибресинского района Чувашской Республики от 02.04.2018 № 39-3 «</w:t>
      </w:r>
      <w:r w:rsidRPr="00022E40">
        <w:rPr>
          <w:rFonts w:ascii="Times New Roman" w:hAnsi="Times New Roman" w:cs="Times New Roman"/>
          <w:bCs/>
          <w:sz w:val="26"/>
          <w:szCs w:val="26"/>
        </w:rPr>
        <w:t xml:space="preserve">Об установлении квалификационных требований для замещения должностей </w:t>
      </w:r>
      <w:proofErr w:type="gramStart"/>
      <w:r w:rsidRPr="00022E40">
        <w:rPr>
          <w:rFonts w:ascii="Times New Roman" w:hAnsi="Times New Roman" w:cs="Times New Roman"/>
          <w:bCs/>
          <w:sz w:val="26"/>
          <w:szCs w:val="26"/>
        </w:rPr>
        <w:t>муниципальной</w:t>
      </w:r>
      <w:proofErr w:type="gramEnd"/>
      <w:r w:rsidRPr="00022E40">
        <w:rPr>
          <w:rFonts w:ascii="Times New Roman" w:hAnsi="Times New Roman" w:cs="Times New Roman"/>
          <w:bCs/>
          <w:sz w:val="26"/>
          <w:szCs w:val="26"/>
        </w:rPr>
        <w:t xml:space="preserve"> службы в Буинском сельском поселении Ибресинского района Чувашской Республики</w:t>
      </w:r>
      <w:r w:rsidRPr="00022E40">
        <w:rPr>
          <w:rFonts w:ascii="Times New Roman" w:hAnsi="Times New Roman" w:cs="Times New Roman"/>
          <w:sz w:val="26"/>
          <w:szCs w:val="26"/>
        </w:rPr>
        <w:t>»;</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решение Собрания депутатов Кировского сельского поселения Ибресинского района Чувашской Республики от 30.03.2018 № 30/2 «</w:t>
      </w:r>
      <w:r w:rsidRPr="00022E40">
        <w:rPr>
          <w:rFonts w:ascii="Times New Roman" w:hAnsi="Times New Roman" w:cs="Times New Roman"/>
          <w:bCs/>
          <w:sz w:val="26"/>
          <w:szCs w:val="26"/>
        </w:rPr>
        <w:t xml:space="preserve">Об установлении квалификационных требований для замещения должностей </w:t>
      </w:r>
      <w:proofErr w:type="gramStart"/>
      <w:r w:rsidRPr="00022E40">
        <w:rPr>
          <w:rFonts w:ascii="Times New Roman" w:hAnsi="Times New Roman" w:cs="Times New Roman"/>
          <w:bCs/>
          <w:sz w:val="26"/>
          <w:szCs w:val="26"/>
        </w:rPr>
        <w:t>муниципальной</w:t>
      </w:r>
      <w:proofErr w:type="gramEnd"/>
      <w:r w:rsidRPr="00022E40">
        <w:rPr>
          <w:rFonts w:ascii="Times New Roman" w:hAnsi="Times New Roman" w:cs="Times New Roman"/>
          <w:bCs/>
          <w:sz w:val="26"/>
          <w:szCs w:val="26"/>
        </w:rPr>
        <w:t xml:space="preserve"> службы в Кировском сельском поселении Ибресинского района Чувашской Республики</w:t>
      </w:r>
      <w:r w:rsidRPr="00022E40">
        <w:rPr>
          <w:rFonts w:ascii="Times New Roman" w:hAnsi="Times New Roman" w:cs="Times New Roman"/>
          <w:sz w:val="26"/>
          <w:szCs w:val="26"/>
        </w:rPr>
        <w:t>»;</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lastRenderedPageBreak/>
        <w:t>- решение Собрания депутатов Климовского сельского поселения Ибресинского района Чувашской Республики от 06.04.2018 № 27/1 «</w:t>
      </w:r>
      <w:r w:rsidRPr="00022E40">
        <w:rPr>
          <w:rFonts w:ascii="Times New Roman" w:hAnsi="Times New Roman" w:cs="Times New Roman"/>
          <w:bCs/>
          <w:sz w:val="26"/>
          <w:szCs w:val="26"/>
        </w:rPr>
        <w:t xml:space="preserve">Об установлении квалификационных требований для замещения должностей </w:t>
      </w:r>
      <w:proofErr w:type="gramStart"/>
      <w:r w:rsidRPr="00022E40">
        <w:rPr>
          <w:rFonts w:ascii="Times New Roman" w:hAnsi="Times New Roman" w:cs="Times New Roman"/>
          <w:bCs/>
          <w:sz w:val="26"/>
          <w:szCs w:val="26"/>
        </w:rPr>
        <w:t>муниципальной</w:t>
      </w:r>
      <w:proofErr w:type="gramEnd"/>
      <w:r w:rsidRPr="00022E40">
        <w:rPr>
          <w:rFonts w:ascii="Times New Roman" w:hAnsi="Times New Roman" w:cs="Times New Roman"/>
          <w:bCs/>
          <w:sz w:val="26"/>
          <w:szCs w:val="26"/>
        </w:rPr>
        <w:t xml:space="preserve"> службы в Климовском сельском поселении Ибресинского района Чувашской Республики</w:t>
      </w:r>
      <w:r w:rsidRPr="00022E40">
        <w:rPr>
          <w:rFonts w:ascii="Times New Roman" w:hAnsi="Times New Roman" w:cs="Times New Roman"/>
          <w:sz w:val="26"/>
          <w:szCs w:val="26"/>
        </w:rPr>
        <w:t>»;</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решение Собрания депутатов Малокармалинского сельского поселения Ибресинского района Чувашской Республики от 29.03.2018 № 33-2 «</w:t>
      </w:r>
      <w:r w:rsidRPr="00022E40">
        <w:rPr>
          <w:rFonts w:ascii="Times New Roman" w:hAnsi="Times New Roman" w:cs="Times New Roman"/>
          <w:bCs/>
          <w:sz w:val="26"/>
          <w:szCs w:val="26"/>
        </w:rPr>
        <w:t xml:space="preserve">Об установлении квалификационных требований для замещения должностей </w:t>
      </w:r>
      <w:proofErr w:type="gramStart"/>
      <w:r w:rsidRPr="00022E40">
        <w:rPr>
          <w:rFonts w:ascii="Times New Roman" w:hAnsi="Times New Roman" w:cs="Times New Roman"/>
          <w:bCs/>
          <w:sz w:val="26"/>
          <w:szCs w:val="26"/>
        </w:rPr>
        <w:t>муниципальной</w:t>
      </w:r>
      <w:proofErr w:type="gramEnd"/>
      <w:r w:rsidRPr="00022E40">
        <w:rPr>
          <w:rFonts w:ascii="Times New Roman" w:hAnsi="Times New Roman" w:cs="Times New Roman"/>
          <w:bCs/>
          <w:sz w:val="26"/>
          <w:szCs w:val="26"/>
        </w:rPr>
        <w:t xml:space="preserve"> службы в </w:t>
      </w:r>
      <w:proofErr w:type="spellStart"/>
      <w:r w:rsidRPr="00022E40">
        <w:rPr>
          <w:rFonts w:ascii="Times New Roman" w:hAnsi="Times New Roman" w:cs="Times New Roman"/>
          <w:bCs/>
          <w:sz w:val="26"/>
          <w:szCs w:val="26"/>
        </w:rPr>
        <w:t>Малокармалинском</w:t>
      </w:r>
      <w:proofErr w:type="spellEnd"/>
      <w:r w:rsidRPr="00022E40">
        <w:rPr>
          <w:rFonts w:ascii="Times New Roman" w:hAnsi="Times New Roman" w:cs="Times New Roman"/>
          <w:bCs/>
          <w:sz w:val="26"/>
          <w:szCs w:val="26"/>
        </w:rPr>
        <w:t xml:space="preserve"> сельском поселении</w:t>
      </w:r>
      <w:r w:rsidRPr="00022E40">
        <w:rPr>
          <w:rFonts w:ascii="Times New Roman" w:hAnsi="Times New Roman" w:cs="Times New Roman"/>
          <w:sz w:val="26"/>
          <w:szCs w:val="26"/>
        </w:rPr>
        <w:t>»;</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решение Собрания депутатов Новочурашевского сельского поселения Ибресинского района Чувашской Республики от 30.03.2018 № 32/2 «</w:t>
      </w:r>
      <w:r w:rsidRPr="00022E40">
        <w:rPr>
          <w:rFonts w:ascii="Times New Roman" w:hAnsi="Times New Roman" w:cs="Times New Roman"/>
          <w:bCs/>
          <w:sz w:val="26"/>
          <w:szCs w:val="26"/>
        </w:rPr>
        <w:t xml:space="preserve">Об установлении квалификационных требований для замещения должностей </w:t>
      </w:r>
      <w:proofErr w:type="gramStart"/>
      <w:r w:rsidRPr="00022E40">
        <w:rPr>
          <w:rFonts w:ascii="Times New Roman" w:hAnsi="Times New Roman" w:cs="Times New Roman"/>
          <w:bCs/>
          <w:sz w:val="26"/>
          <w:szCs w:val="26"/>
        </w:rPr>
        <w:t>муниципальной</w:t>
      </w:r>
      <w:proofErr w:type="gramEnd"/>
      <w:r w:rsidRPr="00022E40">
        <w:rPr>
          <w:rFonts w:ascii="Times New Roman" w:hAnsi="Times New Roman" w:cs="Times New Roman"/>
          <w:bCs/>
          <w:sz w:val="26"/>
          <w:szCs w:val="26"/>
        </w:rPr>
        <w:t xml:space="preserve"> службы в администрации Новочурашевского сельского поселении Ибресинского района Чувашской Республики</w:t>
      </w:r>
      <w:r w:rsidRPr="00022E40">
        <w:rPr>
          <w:rFonts w:ascii="Times New Roman" w:hAnsi="Times New Roman" w:cs="Times New Roman"/>
          <w:sz w:val="26"/>
          <w:szCs w:val="26"/>
        </w:rPr>
        <w:t>»;</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решение Собрания депутатов Хормалинского сельского поселения Ибресинского района Чувашской Республики от 29.03.2018 № 35/4 «Об утверждении квалификационных требований для замещения должностей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 в </w:t>
      </w:r>
      <w:proofErr w:type="spellStart"/>
      <w:r w:rsidRPr="00022E40">
        <w:rPr>
          <w:rFonts w:ascii="Times New Roman" w:hAnsi="Times New Roman" w:cs="Times New Roman"/>
          <w:sz w:val="26"/>
          <w:szCs w:val="26"/>
        </w:rPr>
        <w:t>Хормалинском</w:t>
      </w:r>
      <w:proofErr w:type="spellEnd"/>
      <w:r w:rsidRPr="00022E40">
        <w:rPr>
          <w:rFonts w:ascii="Times New Roman" w:hAnsi="Times New Roman" w:cs="Times New Roman"/>
          <w:sz w:val="26"/>
          <w:szCs w:val="26"/>
        </w:rPr>
        <w:t xml:space="preserve"> сельском поселении»;</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решение Собрания депутатов Чувашско-Тимяшского сельского поселения Ибресинского района Чувашской Республики от 21.05.2018 № 24/2 «Об установлении квалификационных требований для замещения должностей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 в Чувашско-</w:t>
      </w:r>
      <w:proofErr w:type="spellStart"/>
      <w:r w:rsidRPr="00022E40">
        <w:rPr>
          <w:rFonts w:ascii="Times New Roman" w:hAnsi="Times New Roman" w:cs="Times New Roman"/>
          <w:sz w:val="26"/>
          <w:szCs w:val="26"/>
        </w:rPr>
        <w:t>Тимяшском</w:t>
      </w:r>
      <w:proofErr w:type="spellEnd"/>
      <w:r w:rsidRPr="00022E40">
        <w:rPr>
          <w:rFonts w:ascii="Times New Roman" w:hAnsi="Times New Roman" w:cs="Times New Roman"/>
          <w:sz w:val="26"/>
          <w:szCs w:val="26"/>
        </w:rPr>
        <w:t xml:space="preserve"> сельском поселении Ибресинского района Чувашской Республики»;</w:t>
      </w:r>
    </w:p>
    <w:p w:rsidR="00687B34" w:rsidRPr="00022E40" w:rsidRDefault="00687B34" w:rsidP="00022E40">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решение Собрания депутатов Ширтанского сельского поселения Ибресинского района Чувашской Республики от 11.04.2018 № 14/2 «</w:t>
      </w:r>
      <w:r w:rsidRPr="00022E40">
        <w:rPr>
          <w:rFonts w:ascii="Times New Roman" w:hAnsi="Times New Roman" w:cs="Times New Roman"/>
          <w:bCs/>
          <w:sz w:val="26"/>
          <w:szCs w:val="26"/>
        </w:rPr>
        <w:t xml:space="preserve">Об установлении квалификационных требований для замещения должностей </w:t>
      </w:r>
      <w:proofErr w:type="gramStart"/>
      <w:r w:rsidRPr="00022E40">
        <w:rPr>
          <w:rFonts w:ascii="Times New Roman" w:hAnsi="Times New Roman" w:cs="Times New Roman"/>
          <w:bCs/>
          <w:sz w:val="26"/>
          <w:szCs w:val="26"/>
        </w:rPr>
        <w:t>муниципальной</w:t>
      </w:r>
      <w:proofErr w:type="gramEnd"/>
      <w:r w:rsidRPr="00022E40">
        <w:rPr>
          <w:rFonts w:ascii="Times New Roman" w:hAnsi="Times New Roman" w:cs="Times New Roman"/>
          <w:bCs/>
          <w:sz w:val="26"/>
          <w:szCs w:val="26"/>
        </w:rPr>
        <w:t xml:space="preserve"> службы в </w:t>
      </w:r>
      <w:proofErr w:type="spellStart"/>
      <w:r w:rsidRPr="00022E40">
        <w:rPr>
          <w:rFonts w:ascii="Times New Roman" w:hAnsi="Times New Roman" w:cs="Times New Roman"/>
          <w:bCs/>
          <w:sz w:val="26"/>
          <w:szCs w:val="26"/>
        </w:rPr>
        <w:t>Ширтанском</w:t>
      </w:r>
      <w:proofErr w:type="spellEnd"/>
      <w:r w:rsidRPr="00022E40">
        <w:rPr>
          <w:rFonts w:ascii="Times New Roman" w:hAnsi="Times New Roman" w:cs="Times New Roman"/>
          <w:bCs/>
          <w:sz w:val="26"/>
          <w:szCs w:val="26"/>
        </w:rPr>
        <w:t xml:space="preserve"> сельском поселении Ибресинского района Чувашской Республики</w:t>
      </w:r>
      <w:r w:rsidRPr="00022E40">
        <w:rPr>
          <w:rFonts w:ascii="Times New Roman" w:hAnsi="Times New Roman" w:cs="Times New Roman"/>
          <w:sz w:val="26"/>
          <w:szCs w:val="26"/>
        </w:rPr>
        <w:t>».</w:t>
      </w:r>
    </w:p>
    <w:p w:rsidR="00687B34" w:rsidRPr="00022E40" w:rsidRDefault="00687B34" w:rsidP="00022E40">
      <w:pPr>
        <w:pStyle w:val="afb"/>
        <w:widowControl w:val="0"/>
        <w:numPr>
          <w:ilvl w:val="0"/>
          <w:numId w:val="8"/>
        </w:numPr>
        <w:tabs>
          <w:tab w:val="left" w:pos="993"/>
        </w:tabs>
        <w:autoSpaceDE w:val="0"/>
        <w:autoSpaceDN w:val="0"/>
        <w:adjustRightInd w:val="0"/>
        <w:ind w:left="0" w:firstLine="0"/>
        <w:jc w:val="both"/>
        <w:rPr>
          <w:sz w:val="26"/>
          <w:szCs w:val="26"/>
        </w:rPr>
      </w:pPr>
      <w:r w:rsidRPr="00022E40">
        <w:rPr>
          <w:sz w:val="26"/>
          <w:szCs w:val="26"/>
        </w:rPr>
        <w:t>Настоящее решение вступает в силу после его официального опубликования в издании «Ибресинский вестник» и подлежит размещению на официальном сайте Ибресинского  района в сети «Интернет».</w:t>
      </w:r>
    </w:p>
    <w:p w:rsidR="00687B34" w:rsidRPr="00022E40" w:rsidRDefault="00687B34" w:rsidP="00022E40">
      <w:pPr>
        <w:tabs>
          <w:tab w:val="left" w:pos="1680"/>
        </w:tabs>
        <w:spacing w:after="0" w:line="240" w:lineRule="auto"/>
        <w:jc w:val="both"/>
        <w:rPr>
          <w:rFonts w:ascii="Times New Roman" w:hAnsi="Times New Roman" w:cs="Times New Roman"/>
          <w:sz w:val="26"/>
          <w:szCs w:val="26"/>
        </w:rPr>
      </w:pPr>
    </w:p>
    <w:p w:rsidR="00687B34" w:rsidRPr="00022E40" w:rsidRDefault="00687B34" w:rsidP="00022E40">
      <w:pPr>
        <w:spacing w:after="0" w:line="240" w:lineRule="auto"/>
        <w:jc w:val="both"/>
        <w:outlineLvl w:val="1"/>
        <w:rPr>
          <w:rFonts w:ascii="Times New Roman" w:hAnsi="Times New Roman" w:cs="Times New Roman"/>
          <w:sz w:val="26"/>
          <w:szCs w:val="26"/>
        </w:rPr>
      </w:pPr>
      <w:r w:rsidRPr="00022E40">
        <w:rPr>
          <w:rFonts w:ascii="Times New Roman" w:hAnsi="Times New Roman" w:cs="Times New Roman"/>
          <w:sz w:val="26"/>
          <w:szCs w:val="26"/>
        </w:rPr>
        <w:t xml:space="preserve">Председатель Собрания депутатов </w:t>
      </w:r>
    </w:p>
    <w:p w:rsidR="00687B34" w:rsidRPr="00022E40" w:rsidRDefault="00687B34" w:rsidP="00022E40">
      <w:pPr>
        <w:spacing w:after="0" w:line="240" w:lineRule="auto"/>
        <w:jc w:val="both"/>
        <w:outlineLvl w:val="1"/>
        <w:rPr>
          <w:rFonts w:ascii="Times New Roman" w:hAnsi="Times New Roman" w:cs="Times New Roman"/>
          <w:sz w:val="26"/>
          <w:szCs w:val="26"/>
        </w:rPr>
      </w:pPr>
      <w:r w:rsidRPr="00022E40">
        <w:rPr>
          <w:rFonts w:ascii="Times New Roman" w:hAnsi="Times New Roman" w:cs="Times New Roman"/>
          <w:sz w:val="26"/>
          <w:szCs w:val="26"/>
        </w:rPr>
        <w:t>Ибресинского муниципального округа</w:t>
      </w:r>
    </w:p>
    <w:p w:rsidR="00687B34" w:rsidRPr="00022E40" w:rsidRDefault="00687B34" w:rsidP="00022E40">
      <w:pPr>
        <w:spacing w:after="0" w:line="240" w:lineRule="auto"/>
        <w:jc w:val="both"/>
        <w:outlineLvl w:val="1"/>
        <w:rPr>
          <w:rFonts w:ascii="Times New Roman" w:hAnsi="Times New Roman" w:cs="Times New Roman"/>
          <w:sz w:val="26"/>
          <w:szCs w:val="26"/>
        </w:rPr>
      </w:pPr>
      <w:r w:rsidRPr="00022E40">
        <w:rPr>
          <w:rFonts w:ascii="Times New Roman" w:hAnsi="Times New Roman" w:cs="Times New Roman"/>
          <w:sz w:val="26"/>
          <w:szCs w:val="26"/>
        </w:rPr>
        <w:t xml:space="preserve">Чувашской Республики                                   </w:t>
      </w:r>
      <w:r w:rsid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             В.Е. Романов</w:t>
      </w:r>
    </w:p>
    <w:p w:rsidR="00687B34" w:rsidRPr="00022E40" w:rsidRDefault="00687B34" w:rsidP="00022E40">
      <w:pPr>
        <w:tabs>
          <w:tab w:val="left" w:pos="1680"/>
        </w:tabs>
        <w:spacing w:after="0" w:line="240" w:lineRule="auto"/>
        <w:jc w:val="both"/>
        <w:rPr>
          <w:rFonts w:ascii="Times New Roman" w:hAnsi="Times New Roman" w:cs="Times New Roman"/>
          <w:sz w:val="26"/>
          <w:szCs w:val="26"/>
        </w:rPr>
      </w:pPr>
    </w:p>
    <w:p w:rsidR="00687B34" w:rsidRPr="00022E40" w:rsidRDefault="00687B34" w:rsidP="00022E40">
      <w:pPr>
        <w:tabs>
          <w:tab w:val="left" w:pos="1680"/>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Глава Ибресинского муниципального округа                                          </w:t>
      </w:r>
    </w:p>
    <w:p w:rsidR="00687B34" w:rsidRPr="00022E40" w:rsidRDefault="00687B34" w:rsidP="00022E40">
      <w:pPr>
        <w:tabs>
          <w:tab w:val="left" w:pos="1680"/>
        </w:tabs>
        <w:spacing w:after="0" w:line="240" w:lineRule="auto"/>
        <w:jc w:val="both"/>
        <w:rPr>
          <w:rFonts w:ascii="Times New Roman" w:hAnsi="Times New Roman" w:cs="Times New Roman"/>
          <w:sz w:val="26"/>
          <w:szCs w:val="26"/>
        </w:rPr>
      </w:pPr>
      <w:r w:rsidRPr="00022E40">
        <w:rPr>
          <w:rFonts w:ascii="Times New Roman" w:hAnsi="Times New Roman" w:cs="Times New Roman"/>
          <w:sz w:val="26"/>
          <w:szCs w:val="26"/>
        </w:rPr>
        <w:t xml:space="preserve">Чувашской Республики                                                      </w:t>
      </w:r>
      <w:r w:rsidR="00022E40">
        <w:rPr>
          <w:rFonts w:ascii="Times New Roman" w:hAnsi="Times New Roman" w:cs="Times New Roman"/>
          <w:sz w:val="26"/>
          <w:szCs w:val="26"/>
        </w:rPr>
        <w:t xml:space="preserve">                   </w:t>
      </w:r>
      <w:r w:rsidRPr="00022E40">
        <w:rPr>
          <w:rFonts w:ascii="Times New Roman" w:hAnsi="Times New Roman" w:cs="Times New Roman"/>
          <w:sz w:val="26"/>
          <w:szCs w:val="26"/>
        </w:rPr>
        <w:t xml:space="preserve">      И.Г. Семенов</w:t>
      </w:r>
    </w:p>
    <w:p w:rsidR="00687B34" w:rsidRPr="00022E40" w:rsidRDefault="00687B34" w:rsidP="00022E40">
      <w:pPr>
        <w:tabs>
          <w:tab w:val="left" w:pos="1680"/>
        </w:tabs>
        <w:spacing w:after="0" w:line="240" w:lineRule="auto"/>
        <w:jc w:val="both"/>
        <w:rPr>
          <w:rFonts w:ascii="Times New Roman" w:hAnsi="Times New Roman" w:cs="Times New Roman"/>
          <w:sz w:val="26"/>
          <w:szCs w:val="26"/>
        </w:rPr>
      </w:pPr>
    </w:p>
    <w:p w:rsidR="00687B34" w:rsidRPr="00022E40" w:rsidRDefault="00687B34" w:rsidP="00022E40">
      <w:pPr>
        <w:tabs>
          <w:tab w:val="left" w:pos="1680"/>
        </w:tabs>
        <w:spacing w:after="0" w:line="240" w:lineRule="auto"/>
        <w:jc w:val="both"/>
        <w:rPr>
          <w:rFonts w:ascii="Times New Roman" w:hAnsi="Times New Roman" w:cs="Times New Roman"/>
          <w:sz w:val="26"/>
          <w:szCs w:val="26"/>
        </w:rPr>
      </w:pPr>
    </w:p>
    <w:p w:rsidR="00687B34" w:rsidRPr="00022E40" w:rsidRDefault="00687B34" w:rsidP="00687B34">
      <w:pPr>
        <w:spacing w:after="0" w:line="240" w:lineRule="auto"/>
        <w:ind w:left="5940"/>
        <w:jc w:val="right"/>
        <w:rPr>
          <w:rFonts w:ascii="Times New Roman" w:hAnsi="Times New Roman" w:cs="Times New Roman"/>
          <w:b/>
          <w:sz w:val="26"/>
          <w:szCs w:val="26"/>
        </w:rPr>
      </w:pPr>
      <w:r w:rsidRPr="00022E40">
        <w:rPr>
          <w:rFonts w:ascii="Times New Roman" w:hAnsi="Times New Roman" w:cs="Times New Roman"/>
          <w:bCs/>
          <w:sz w:val="26"/>
          <w:szCs w:val="26"/>
        </w:rPr>
        <w:t xml:space="preserve">Приложение </w:t>
      </w:r>
    </w:p>
    <w:p w:rsidR="00687B34" w:rsidRPr="00022E40" w:rsidRDefault="00687B34" w:rsidP="00687B34">
      <w:pPr>
        <w:spacing w:after="0" w:line="240" w:lineRule="auto"/>
        <w:ind w:left="4820"/>
        <w:jc w:val="right"/>
        <w:rPr>
          <w:rFonts w:ascii="Times New Roman" w:hAnsi="Times New Roman" w:cs="Times New Roman"/>
          <w:bCs/>
          <w:sz w:val="26"/>
          <w:szCs w:val="26"/>
        </w:rPr>
      </w:pPr>
      <w:r w:rsidRPr="00022E40">
        <w:rPr>
          <w:rFonts w:ascii="Times New Roman" w:hAnsi="Times New Roman" w:cs="Times New Roman"/>
          <w:sz w:val="26"/>
          <w:szCs w:val="26"/>
        </w:rPr>
        <w:t xml:space="preserve">к </w:t>
      </w:r>
      <w:hyperlink w:anchor="sub_0" w:history="1">
        <w:r w:rsidRPr="00022E40">
          <w:rPr>
            <w:rFonts w:ascii="Times New Roman" w:hAnsi="Times New Roman" w:cs="Times New Roman"/>
            <w:sz w:val="26"/>
            <w:szCs w:val="26"/>
          </w:rPr>
          <w:t>решению</w:t>
        </w:r>
      </w:hyperlink>
      <w:r w:rsidRPr="00022E40">
        <w:rPr>
          <w:rFonts w:ascii="Times New Roman" w:hAnsi="Times New Roman" w:cs="Times New Roman"/>
          <w:bCs/>
          <w:sz w:val="26"/>
          <w:szCs w:val="26"/>
        </w:rPr>
        <w:t xml:space="preserve"> Собрания депутатов Ибресинского  муниципального округа Чувашской Республики </w:t>
      </w:r>
    </w:p>
    <w:p w:rsidR="00687B34" w:rsidRPr="00022E40" w:rsidRDefault="00687B34" w:rsidP="00687B34">
      <w:pPr>
        <w:spacing w:after="0" w:line="240" w:lineRule="auto"/>
        <w:ind w:left="5940"/>
        <w:jc w:val="right"/>
        <w:rPr>
          <w:rFonts w:ascii="Times New Roman" w:hAnsi="Times New Roman" w:cs="Times New Roman"/>
          <w:b/>
          <w:sz w:val="26"/>
          <w:szCs w:val="26"/>
        </w:rPr>
      </w:pPr>
      <w:r w:rsidRPr="00022E40">
        <w:rPr>
          <w:rFonts w:ascii="Times New Roman" w:hAnsi="Times New Roman" w:cs="Times New Roman"/>
          <w:bCs/>
          <w:sz w:val="26"/>
          <w:szCs w:val="26"/>
        </w:rPr>
        <w:t>от 27.12.2022 № 7/6</w:t>
      </w:r>
    </w:p>
    <w:p w:rsidR="00687B34" w:rsidRPr="00022E40" w:rsidRDefault="00687B34" w:rsidP="00687B34">
      <w:pPr>
        <w:pStyle w:val="ConsPlusTitle"/>
        <w:jc w:val="center"/>
        <w:rPr>
          <w:rFonts w:ascii="Times New Roman" w:hAnsi="Times New Roman" w:cs="Times New Roman"/>
          <w:sz w:val="26"/>
          <w:szCs w:val="26"/>
        </w:rPr>
      </w:pPr>
    </w:p>
    <w:p w:rsidR="00687B34" w:rsidRDefault="00687B34" w:rsidP="00022E40">
      <w:pPr>
        <w:pStyle w:val="ConsPlusTitle"/>
        <w:rPr>
          <w:rFonts w:ascii="Times New Roman" w:hAnsi="Times New Roman" w:cs="Times New Roman"/>
          <w:sz w:val="26"/>
          <w:szCs w:val="26"/>
        </w:rPr>
      </w:pPr>
    </w:p>
    <w:p w:rsidR="00022E40" w:rsidRPr="00022E40" w:rsidRDefault="00022E40" w:rsidP="00022E40">
      <w:pPr>
        <w:pStyle w:val="ConsPlusTitle"/>
        <w:rPr>
          <w:rFonts w:ascii="Times New Roman" w:hAnsi="Times New Roman" w:cs="Times New Roman"/>
          <w:sz w:val="26"/>
          <w:szCs w:val="26"/>
        </w:rPr>
      </w:pPr>
    </w:p>
    <w:p w:rsidR="00687B34" w:rsidRPr="00022E40" w:rsidRDefault="00687B34" w:rsidP="00687B34">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lastRenderedPageBreak/>
        <w:t>КВАЛИФИКАЦИОННЫЕ ТРЕБОВАНИЯ</w:t>
      </w:r>
    </w:p>
    <w:p w:rsidR="00687B34" w:rsidRPr="00022E40" w:rsidRDefault="00687B34" w:rsidP="00687B34">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 xml:space="preserve">К УРОВНЮ ПРОФЕССИОНАЛЬНОГО ОБРАЗОВАНИЯ, СТАЖУ МУНИЦИПАЛЬНОЙ СЛУЖБЫ ИЛИ СТАЖУ РАБОТЫ ПО СПЕЦИАЛЬНОСТИ, НАПРАВЛЕНИЮ ПОДГОТОВКИ, </w:t>
      </w:r>
      <w:proofErr w:type="gramStart"/>
      <w:r w:rsidRPr="00022E40">
        <w:rPr>
          <w:rFonts w:ascii="Times New Roman" w:hAnsi="Times New Roman" w:cs="Times New Roman"/>
          <w:sz w:val="26"/>
          <w:szCs w:val="26"/>
        </w:rPr>
        <w:t>НЕОБХОДИМЫМ</w:t>
      </w:r>
      <w:proofErr w:type="gramEnd"/>
      <w:r w:rsidRPr="00022E40">
        <w:rPr>
          <w:rFonts w:ascii="Times New Roman" w:hAnsi="Times New Roman" w:cs="Times New Roman"/>
          <w:sz w:val="26"/>
          <w:szCs w:val="26"/>
        </w:rPr>
        <w:t xml:space="preserve"> ДЛЯ ЗАМЕЩЕНИЯ ДОЛЖНОСТЕЙ МУНИЦИПАЛЬНОЙ СЛУЖБЫ В ИБРЕСИНСКОМ МУНИЦИПАЛЬНОМ ОКРУГЕ ЧУВАШСКОЙ РЕСПУБЛИКИ</w:t>
      </w:r>
    </w:p>
    <w:p w:rsidR="00687B34" w:rsidRPr="00022E40" w:rsidRDefault="00687B34" w:rsidP="00687B34">
      <w:pPr>
        <w:pStyle w:val="ConsPlusTitle"/>
        <w:jc w:val="both"/>
        <w:rPr>
          <w:rFonts w:ascii="Times New Roman" w:hAnsi="Times New Roman" w:cs="Times New Roman"/>
          <w:b w:val="0"/>
          <w:sz w:val="26"/>
          <w:szCs w:val="26"/>
        </w:rPr>
      </w:pP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I. Квалификационные требования, предъявляемые</w:t>
      </w: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 xml:space="preserve">для замещения высших должностей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Уровень профессионального образования: высшее образование не ниже уровня специалитета, магистратуры.</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Стаж муниципальной службы или работы по специальности, направлению подготовки не менее четырех лет.</w:t>
      </w:r>
    </w:p>
    <w:p w:rsidR="00687B34" w:rsidRPr="00022E40" w:rsidRDefault="00687B34" w:rsidP="00022E40">
      <w:pPr>
        <w:pStyle w:val="ConsPlusTitle"/>
        <w:jc w:val="both"/>
        <w:rPr>
          <w:rFonts w:ascii="Times New Roman" w:hAnsi="Times New Roman" w:cs="Times New Roman"/>
          <w:b w:val="0"/>
          <w:sz w:val="26"/>
          <w:szCs w:val="26"/>
        </w:rPr>
      </w:pP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II. Квалификационные требования, предъявляемые</w:t>
      </w: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 xml:space="preserve">для замещения главных должностей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Уровень профессионального образования: высшее образование не ниже уровня специалитета, магистратуры.</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687B34" w:rsidRPr="00022E40" w:rsidRDefault="00687B34" w:rsidP="00022E40">
      <w:pPr>
        <w:pStyle w:val="ConsPlusTitle"/>
        <w:jc w:val="both"/>
        <w:rPr>
          <w:rFonts w:ascii="Times New Roman" w:hAnsi="Times New Roman" w:cs="Times New Roman"/>
          <w:b w:val="0"/>
          <w:sz w:val="26"/>
          <w:szCs w:val="26"/>
        </w:rPr>
      </w:pP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III. Квалификационные требования, предъявляемые</w:t>
      </w: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 xml:space="preserve">для замещения ведущих должностей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Уровень профессионального образования: высшее образование.</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Стаж муниципальной службы или работы по специальности, направлению подготовки: требования не предъявляются.</w:t>
      </w:r>
    </w:p>
    <w:p w:rsidR="00687B34" w:rsidRPr="00022E40" w:rsidRDefault="00687B34" w:rsidP="00022E40">
      <w:pPr>
        <w:pStyle w:val="ConsPlusTitle"/>
        <w:jc w:val="both"/>
        <w:rPr>
          <w:rFonts w:ascii="Times New Roman" w:hAnsi="Times New Roman" w:cs="Times New Roman"/>
          <w:b w:val="0"/>
          <w:sz w:val="26"/>
          <w:szCs w:val="26"/>
        </w:rPr>
      </w:pP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IV. Квалификационные требования, предъявляемые</w:t>
      </w: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 xml:space="preserve">для замещения старших должностей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 xml:space="preserve">Уровень профессионального образования (к должностям </w:t>
      </w:r>
      <w:proofErr w:type="gramStart"/>
      <w:r w:rsidRPr="00022E40">
        <w:rPr>
          <w:rFonts w:ascii="Times New Roman" w:hAnsi="Times New Roman" w:cs="Times New Roman"/>
          <w:b w:val="0"/>
          <w:sz w:val="26"/>
          <w:szCs w:val="26"/>
        </w:rPr>
        <w:t>муниципальной</w:t>
      </w:r>
      <w:proofErr w:type="gramEnd"/>
      <w:r w:rsidRPr="00022E40">
        <w:rPr>
          <w:rFonts w:ascii="Times New Roman" w:hAnsi="Times New Roman" w:cs="Times New Roman"/>
          <w:b w:val="0"/>
          <w:sz w:val="26"/>
          <w:szCs w:val="26"/>
        </w:rPr>
        <w:t xml:space="preserve"> службы по функциональному признаку «специалисты»): высшее образование.</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 xml:space="preserve">Уровень профессионального образования (к должностям </w:t>
      </w:r>
      <w:proofErr w:type="gramStart"/>
      <w:r w:rsidRPr="00022E40">
        <w:rPr>
          <w:rFonts w:ascii="Times New Roman" w:hAnsi="Times New Roman" w:cs="Times New Roman"/>
          <w:b w:val="0"/>
          <w:sz w:val="26"/>
          <w:szCs w:val="26"/>
        </w:rPr>
        <w:t>муниципальной</w:t>
      </w:r>
      <w:proofErr w:type="gramEnd"/>
      <w:r w:rsidRPr="00022E40">
        <w:rPr>
          <w:rFonts w:ascii="Times New Roman" w:hAnsi="Times New Roman" w:cs="Times New Roman"/>
          <w:b w:val="0"/>
          <w:sz w:val="26"/>
          <w:szCs w:val="26"/>
        </w:rPr>
        <w:t xml:space="preserve"> службы по функциональному признаку «обеспечивающие специалисты»): профессиональное образование.</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Стаж муниципальной службы или работы по специальности, направлению подготовки: требования не предъявляются.</w:t>
      </w:r>
    </w:p>
    <w:p w:rsidR="00687B34" w:rsidRPr="00022E40" w:rsidRDefault="00687B34" w:rsidP="00022E40">
      <w:pPr>
        <w:pStyle w:val="ConsPlusTitle"/>
        <w:jc w:val="both"/>
        <w:rPr>
          <w:rFonts w:ascii="Times New Roman" w:hAnsi="Times New Roman" w:cs="Times New Roman"/>
          <w:b w:val="0"/>
          <w:sz w:val="26"/>
          <w:szCs w:val="26"/>
        </w:rPr>
      </w:pPr>
    </w:p>
    <w:p w:rsidR="00687B34" w:rsidRPr="00022E40" w:rsidRDefault="00687B34" w:rsidP="00022E40">
      <w:pPr>
        <w:pStyle w:val="ConsPlusTitle"/>
        <w:jc w:val="center"/>
        <w:rPr>
          <w:rFonts w:ascii="Times New Roman" w:hAnsi="Times New Roman" w:cs="Times New Roman"/>
          <w:sz w:val="26"/>
          <w:szCs w:val="26"/>
        </w:rPr>
      </w:pPr>
      <w:r w:rsidRPr="00022E40">
        <w:rPr>
          <w:rFonts w:ascii="Times New Roman" w:hAnsi="Times New Roman" w:cs="Times New Roman"/>
          <w:sz w:val="26"/>
          <w:szCs w:val="26"/>
        </w:rPr>
        <w:t>V. Квалификационные требования, предъявляемые</w:t>
      </w:r>
    </w:p>
    <w:p w:rsidR="00687B34" w:rsidRPr="00022E40" w:rsidRDefault="00687B34" w:rsidP="00022E40">
      <w:pPr>
        <w:pStyle w:val="ConsPlusTitle"/>
        <w:jc w:val="center"/>
        <w:rPr>
          <w:rFonts w:ascii="Times New Roman" w:hAnsi="Times New Roman" w:cs="Times New Roman"/>
          <w:b w:val="0"/>
          <w:sz w:val="26"/>
          <w:szCs w:val="26"/>
        </w:rPr>
      </w:pPr>
      <w:r w:rsidRPr="00022E40">
        <w:rPr>
          <w:rFonts w:ascii="Times New Roman" w:hAnsi="Times New Roman" w:cs="Times New Roman"/>
          <w:sz w:val="26"/>
          <w:szCs w:val="26"/>
        </w:rPr>
        <w:t xml:space="preserve">для замещения младших должностей </w:t>
      </w:r>
      <w:proofErr w:type="gramStart"/>
      <w:r w:rsidRPr="00022E40">
        <w:rPr>
          <w:rFonts w:ascii="Times New Roman" w:hAnsi="Times New Roman" w:cs="Times New Roman"/>
          <w:sz w:val="26"/>
          <w:szCs w:val="26"/>
        </w:rPr>
        <w:t>муниципальной</w:t>
      </w:r>
      <w:proofErr w:type="gramEnd"/>
      <w:r w:rsidRPr="00022E40">
        <w:rPr>
          <w:rFonts w:ascii="Times New Roman" w:hAnsi="Times New Roman" w:cs="Times New Roman"/>
          <w:sz w:val="26"/>
          <w:szCs w:val="26"/>
        </w:rPr>
        <w:t xml:space="preserve"> службы</w:t>
      </w:r>
    </w:p>
    <w:p w:rsidR="00687B34" w:rsidRPr="00022E40" w:rsidRDefault="00687B34" w:rsidP="00022E40">
      <w:pPr>
        <w:pStyle w:val="ConsPlusTitle"/>
        <w:jc w:val="both"/>
        <w:rPr>
          <w:rFonts w:ascii="Times New Roman" w:hAnsi="Times New Roman" w:cs="Times New Roman"/>
          <w:b w:val="0"/>
          <w:sz w:val="26"/>
          <w:szCs w:val="26"/>
        </w:rPr>
      </w:pPr>
      <w:r w:rsidRPr="00022E40">
        <w:rPr>
          <w:rFonts w:ascii="Times New Roman" w:hAnsi="Times New Roman" w:cs="Times New Roman"/>
          <w:b w:val="0"/>
          <w:sz w:val="26"/>
          <w:szCs w:val="26"/>
        </w:rPr>
        <w:t>Уровень профессионального образования: профессиональное образование.</w:t>
      </w:r>
    </w:p>
    <w:p w:rsidR="00687B34" w:rsidRPr="00022E40" w:rsidRDefault="00687B34" w:rsidP="00022E40">
      <w:pPr>
        <w:pStyle w:val="ConsPlusTitle"/>
        <w:jc w:val="both"/>
        <w:rPr>
          <w:rFonts w:ascii="Times New Roman" w:hAnsi="Times New Roman" w:cs="Times New Roman"/>
          <w:sz w:val="26"/>
          <w:szCs w:val="26"/>
        </w:rPr>
      </w:pPr>
      <w:r w:rsidRPr="00022E40">
        <w:rPr>
          <w:rFonts w:ascii="Times New Roman" w:hAnsi="Times New Roman" w:cs="Times New Roman"/>
          <w:b w:val="0"/>
          <w:sz w:val="26"/>
          <w:szCs w:val="26"/>
        </w:rPr>
        <w:t>Стаж муниципальной службы или работы по специальности, направлению подготовки: требования не предъявляются.</w:t>
      </w:r>
    </w:p>
    <w:p w:rsidR="00687B34" w:rsidRPr="00022E40" w:rsidRDefault="00687B34" w:rsidP="00022E40">
      <w:pPr>
        <w:spacing w:after="0" w:line="240" w:lineRule="auto"/>
        <w:jc w:val="both"/>
        <w:rPr>
          <w:rFonts w:ascii="Times New Roman" w:hAnsi="Times New Roman" w:cs="Times New Roman"/>
          <w:sz w:val="26"/>
          <w:szCs w:val="26"/>
        </w:rPr>
      </w:pPr>
    </w:p>
    <w:p w:rsidR="00687B34" w:rsidRPr="00687B34" w:rsidRDefault="00687B34" w:rsidP="009D6E85">
      <w:pPr>
        <w:spacing w:after="0" w:line="240" w:lineRule="auto"/>
        <w:jc w:val="both"/>
        <w:rPr>
          <w:rFonts w:ascii="Times New Roman" w:hAnsi="Times New Roman" w:cs="Times New Roman"/>
          <w:sz w:val="26"/>
          <w:szCs w:val="26"/>
        </w:rPr>
      </w:pPr>
    </w:p>
    <w:p w:rsidR="00687B34" w:rsidRPr="00687B34" w:rsidRDefault="00687B34" w:rsidP="00687B34">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156"/>
        <w:gridCol w:w="1236"/>
        <w:gridCol w:w="4179"/>
      </w:tblGrid>
      <w:tr w:rsidR="00687B34" w:rsidRPr="00C3657E" w:rsidTr="00687B34">
        <w:trPr>
          <w:cantSplit/>
          <w:trHeight w:val="387"/>
        </w:trPr>
        <w:tc>
          <w:tcPr>
            <w:tcW w:w="4161" w:type="dxa"/>
            <w:hideMark/>
          </w:tcPr>
          <w:p w:rsidR="00687B34" w:rsidRPr="00C3657E" w:rsidRDefault="00687B34" w:rsidP="00687B34">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ЧĂВАШ РЕСПУБЛИКИ</w:t>
            </w:r>
          </w:p>
          <w:p w:rsidR="00687B34" w:rsidRPr="00C3657E" w:rsidRDefault="00687B34" w:rsidP="00687B34">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225" w:type="dxa"/>
            <w:vMerge w:val="restart"/>
          </w:tcPr>
          <w:p w:rsidR="00687B34" w:rsidRPr="00C3657E" w:rsidRDefault="00687B34" w:rsidP="00687B34">
            <w:pPr>
              <w:spacing w:after="0" w:line="240" w:lineRule="auto"/>
              <w:jc w:val="center"/>
              <w:rPr>
                <w:rFonts w:ascii="Times New Roman" w:eastAsia="Times New Roman" w:hAnsi="Times New Roman" w:cs="Times New Roman"/>
                <w:sz w:val="26"/>
                <w:szCs w:val="26"/>
              </w:rPr>
            </w:pPr>
            <w:r w:rsidRPr="00C3657E">
              <w:rPr>
                <w:rFonts w:ascii="Times New Roman" w:eastAsia="Times New Roman" w:hAnsi="Times New Roman" w:cs="Times New Roman"/>
                <w:noProof/>
                <w:sz w:val="26"/>
                <w:szCs w:val="26"/>
              </w:rPr>
              <w:drawing>
                <wp:inline distT="0" distB="0" distL="0" distR="0" wp14:anchorId="49D0051E" wp14:editId="4C61374D">
                  <wp:extent cx="638175" cy="733425"/>
                  <wp:effectExtent l="0" t="0" r="9525" b="9525"/>
                  <wp:docPr id="40" name="Рисунок 7" descr="Описание: 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ibrdeputat\AppData\Local\Microsoft\Windows\Temporary Internet Files\Content.Word\ibresi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c>
          <w:tcPr>
            <w:tcW w:w="4184" w:type="dxa"/>
            <w:hideMark/>
          </w:tcPr>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ЧУВАШСКАЯ РЕСПУБЛИКА</w:t>
            </w:r>
          </w:p>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sz w:val="26"/>
                <w:szCs w:val="26"/>
              </w:rPr>
            </w:pPr>
          </w:p>
        </w:tc>
      </w:tr>
      <w:tr w:rsidR="00687B34" w:rsidRPr="00C3657E" w:rsidTr="00687B34">
        <w:trPr>
          <w:cantSplit/>
          <w:trHeight w:val="1785"/>
        </w:trPr>
        <w:tc>
          <w:tcPr>
            <w:tcW w:w="4161" w:type="dxa"/>
          </w:tcPr>
          <w:p w:rsidR="00687B34" w:rsidRPr="00C3657E" w:rsidRDefault="00687B34" w:rsidP="00687B34">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ЙĚПРЕÇ МУНИЦИПАЛИТЕТ ОКРУГĚН</w:t>
            </w:r>
          </w:p>
          <w:p w:rsidR="00687B34" w:rsidRPr="00C3657E" w:rsidRDefault="00687B34" w:rsidP="00687B34">
            <w:pPr>
              <w:tabs>
                <w:tab w:val="left" w:pos="4285"/>
              </w:tabs>
              <w:autoSpaceDE w:val="0"/>
              <w:autoSpaceDN w:val="0"/>
              <w:adjustRightInd w:val="0"/>
              <w:spacing w:after="0" w:line="240" w:lineRule="auto"/>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b/>
                <w:bCs/>
                <w:noProof/>
                <w:sz w:val="26"/>
                <w:szCs w:val="26"/>
              </w:rPr>
              <w:t>ДЕПУТАТСЕН ПУХĂВĚ</w:t>
            </w:r>
          </w:p>
          <w:p w:rsidR="00687B34" w:rsidRPr="00C3657E" w:rsidRDefault="00687B34" w:rsidP="00687B34">
            <w:pPr>
              <w:keepNext/>
              <w:spacing w:after="0" w:line="240" w:lineRule="auto"/>
              <w:ind w:right="-109"/>
              <w:jc w:val="center"/>
              <w:outlineLvl w:val="1"/>
              <w:rPr>
                <w:rFonts w:ascii="Times New Roman" w:eastAsia="Times New Roman" w:hAnsi="Times New Roman" w:cs="Times New Roman"/>
                <w:b/>
                <w:bCs/>
                <w:sz w:val="26"/>
                <w:szCs w:val="26"/>
              </w:rPr>
            </w:pPr>
          </w:p>
          <w:p w:rsidR="00687B34" w:rsidRPr="00C3657E" w:rsidRDefault="00687B34" w:rsidP="00687B34">
            <w:pPr>
              <w:keepNext/>
              <w:spacing w:after="0" w:line="240" w:lineRule="auto"/>
              <w:ind w:right="-109"/>
              <w:jc w:val="center"/>
              <w:outlineLvl w:val="1"/>
              <w:rPr>
                <w:rFonts w:ascii="Times New Roman" w:eastAsia="Times New Roman" w:hAnsi="Times New Roman" w:cs="Times New Roman"/>
                <w:b/>
                <w:bCs/>
                <w:i/>
                <w:sz w:val="26"/>
                <w:szCs w:val="26"/>
              </w:rPr>
            </w:pPr>
            <w:r w:rsidRPr="00C3657E">
              <w:rPr>
                <w:rFonts w:ascii="Times New Roman" w:eastAsia="Times New Roman" w:hAnsi="Times New Roman" w:cs="Times New Roman"/>
                <w:b/>
                <w:bCs/>
                <w:sz w:val="26"/>
                <w:szCs w:val="26"/>
              </w:rPr>
              <w:t>ЙЫШĂНУ</w:t>
            </w:r>
          </w:p>
          <w:p w:rsidR="00687B34" w:rsidRPr="00C3657E" w:rsidRDefault="00687B34" w:rsidP="00687B34">
            <w:pPr>
              <w:spacing w:after="0" w:line="240" w:lineRule="auto"/>
              <w:rPr>
                <w:rFonts w:ascii="Times New Roman" w:eastAsia="Times New Roman" w:hAnsi="Times New Roman" w:cs="Times New Roman"/>
                <w:sz w:val="26"/>
                <w:szCs w:val="26"/>
              </w:rPr>
            </w:pPr>
          </w:p>
          <w:p w:rsidR="00687B34" w:rsidRPr="00C3657E" w:rsidRDefault="00687B34" w:rsidP="00687B34">
            <w:pPr>
              <w:autoSpaceDE w:val="0"/>
              <w:autoSpaceDN w:val="0"/>
              <w:adjustRightInd w:val="0"/>
              <w:spacing w:after="0" w:line="240" w:lineRule="auto"/>
              <w:ind w:right="-35"/>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noProof/>
                <w:sz w:val="26"/>
                <w:szCs w:val="26"/>
              </w:rPr>
              <w:t xml:space="preserve">27.12.2022       7/7 №  </w:t>
            </w:r>
          </w:p>
          <w:p w:rsidR="00687B34" w:rsidRPr="00C3657E" w:rsidRDefault="00687B34" w:rsidP="00687B34">
            <w:pPr>
              <w:spacing w:after="0" w:line="240" w:lineRule="auto"/>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noProof/>
                <w:sz w:val="26"/>
                <w:szCs w:val="26"/>
              </w:rPr>
              <w:t>хула евěрлě Йěпреç поселокě</w:t>
            </w:r>
          </w:p>
          <w:p w:rsidR="00687B34" w:rsidRPr="00C3657E" w:rsidRDefault="00687B34" w:rsidP="00687B34">
            <w:pPr>
              <w:spacing w:after="0" w:line="240" w:lineRule="auto"/>
              <w:jc w:val="center"/>
              <w:rPr>
                <w:rFonts w:ascii="Times New Roman" w:eastAsia="Times New Roman" w:hAnsi="Times New Roman" w:cs="Times New Roman"/>
                <w:noProof/>
                <w:sz w:val="26"/>
                <w:szCs w:val="26"/>
              </w:rPr>
            </w:pPr>
          </w:p>
        </w:tc>
        <w:tc>
          <w:tcPr>
            <w:tcW w:w="0" w:type="auto"/>
            <w:vMerge/>
            <w:vAlign w:val="center"/>
            <w:hideMark/>
          </w:tcPr>
          <w:p w:rsidR="00687B34" w:rsidRPr="00C3657E" w:rsidRDefault="00687B34" w:rsidP="00687B34">
            <w:pPr>
              <w:spacing w:after="0" w:line="240" w:lineRule="auto"/>
              <w:rPr>
                <w:rFonts w:ascii="Times New Roman" w:eastAsia="Times New Roman" w:hAnsi="Times New Roman" w:cs="Times New Roman"/>
                <w:sz w:val="26"/>
                <w:szCs w:val="26"/>
              </w:rPr>
            </w:pPr>
          </w:p>
        </w:tc>
        <w:tc>
          <w:tcPr>
            <w:tcW w:w="4184" w:type="dxa"/>
          </w:tcPr>
          <w:p w:rsidR="00687B34" w:rsidRPr="00C3657E" w:rsidRDefault="00687B34" w:rsidP="00687B34">
            <w:pPr>
              <w:autoSpaceDE w:val="0"/>
              <w:autoSpaceDN w:val="0"/>
              <w:adjustRightInd w:val="0"/>
              <w:spacing w:before="80"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СОБРАНИЕ ДЕПУТАТОВ</w:t>
            </w:r>
          </w:p>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C3657E">
              <w:rPr>
                <w:rFonts w:ascii="Times New Roman" w:eastAsia="Times New Roman" w:hAnsi="Times New Roman" w:cs="Times New Roman"/>
                <w:b/>
                <w:bCs/>
                <w:noProof/>
                <w:sz w:val="26"/>
                <w:szCs w:val="26"/>
              </w:rPr>
              <w:t xml:space="preserve">ИБРЕСИНСКОГО </w:t>
            </w:r>
            <w:r w:rsidRPr="00C3657E">
              <w:rPr>
                <w:rFonts w:ascii="Times New Roman" w:eastAsia="Times New Roman" w:hAnsi="Times New Roman" w:cs="Times New Roman"/>
                <w:b/>
                <w:bCs/>
                <w:noProof/>
                <w:color w:val="000000"/>
                <w:sz w:val="26"/>
                <w:szCs w:val="26"/>
              </w:rPr>
              <w:t>МУНИЦИПАЛЬНОГО ОКРУГА</w:t>
            </w:r>
          </w:p>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3657E">
              <w:rPr>
                <w:rFonts w:ascii="Times New Roman" w:eastAsia="Times New Roman" w:hAnsi="Times New Roman" w:cs="Times New Roman"/>
                <w:b/>
                <w:bCs/>
                <w:noProof/>
                <w:color w:val="000000"/>
                <w:sz w:val="26"/>
                <w:szCs w:val="26"/>
              </w:rPr>
              <w:t>РЕШЕНИЕ</w:t>
            </w:r>
          </w:p>
          <w:p w:rsidR="00687B34" w:rsidRPr="00C3657E" w:rsidRDefault="00687B34" w:rsidP="00687B34">
            <w:pPr>
              <w:spacing w:after="0" w:line="240" w:lineRule="auto"/>
              <w:rPr>
                <w:rFonts w:ascii="Times New Roman" w:eastAsia="Times New Roman" w:hAnsi="Times New Roman" w:cs="Times New Roman"/>
                <w:sz w:val="26"/>
                <w:szCs w:val="26"/>
              </w:rPr>
            </w:pPr>
          </w:p>
          <w:p w:rsidR="00687B34" w:rsidRPr="00C3657E" w:rsidRDefault="00687B34" w:rsidP="00687B34">
            <w:pPr>
              <w:autoSpaceDE w:val="0"/>
              <w:autoSpaceDN w:val="0"/>
              <w:adjustRightInd w:val="0"/>
              <w:spacing w:after="0" w:line="240" w:lineRule="auto"/>
              <w:ind w:right="-35"/>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noProof/>
                <w:sz w:val="26"/>
                <w:szCs w:val="26"/>
              </w:rPr>
              <w:t xml:space="preserve"> 27.12.2022      № 7/7</w:t>
            </w:r>
          </w:p>
          <w:p w:rsidR="00687B34" w:rsidRPr="00C3657E" w:rsidRDefault="00687B34" w:rsidP="00687B34">
            <w:pPr>
              <w:spacing w:after="0" w:line="240" w:lineRule="auto"/>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noProof/>
                <w:sz w:val="26"/>
                <w:szCs w:val="26"/>
              </w:rPr>
              <w:t>поселок городского типа Ибреси</w:t>
            </w:r>
          </w:p>
        </w:tc>
      </w:tr>
    </w:tbl>
    <w:tbl>
      <w:tblPr>
        <w:tblStyle w:val="aff3"/>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73"/>
      </w:tblGrid>
      <w:tr w:rsidR="00687B34" w:rsidRPr="00C3657E" w:rsidTr="00687B34">
        <w:tc>
          <w:tcPr>
            <w:tcW w:w="4644" w:type="dxa"/>
            <w:hideMark/>
          </w:tcPr>
          <w:p w:rsidR="00687B34" w:rsidRPr="00C3657E" w:rsidRDefault="00687B34" w:rsidP="002926AA">
            <w:pPr>
              <w:autoSpaceDE w:val="0"/>
              <w:autoSpaceDN w:val="0"/>
              <w:adjustRightInd w:val="0"/>
              <w:jc w:val="both"/>
              <w:rPr>
                <w:rFonts w:ascii="Times New Roman" w:hAnsi="Times New Roman"/>
                <w:sz w:val="26"/>
                <w:szCs w:val="26"/>
              </w:rPr>
            </w:pPr>
            <w:proofErr w:type="gramStart"/>
            <w:r w:rsidRPr="00C3657E">
              <w:rPr>
                <w:rFonts w:ascii="Times New Roman" w:hAnsi="Times New Roman"/>
                <w:bCs/>
                <w:sz w:val="26"/>
                <w:szCs w:val="26"/>
              </w:rPr>
              <w:t>Об утверждении реестра должностей муниципальной службы в Ибресинском муниципальном округе Чувашской Республики</w:t>
            </w:r>
            <w:proofErr w:type="gramEnd"/>
          </w:p>
          <w:p w:rsidR="00687B34" w:rsidRPr="00C3657E" w:rsidRDefault="00687B34" w:rsidP="00C3657E">
            <w:pPr>
              <w:autoSpaceDE w:val="0"/>
              <w:autoSpaceDN w:val="0"/>
              <w:adjustRightInd w:val="0"/>
              <w:spacing w:line="360" w:lineRule="auto"/>
              <w:jc w:val="both"/>
              <w:rPr>
                <w:rFonts w:ascii="Times New Roman" w:hAnsi="Times New Roman"/>
                <w:sz w:val="26"/>
                <w:szCs w:val="26"/>
              </w:rPr>
            </w:pPr>
          </w:p>
        </w:tc>
        <w:tc>
          <w:tcPr>
            <w:tcW w:w="5573" w:type="dxa"/>
          </w:tcPr>
          <w:p w:rsidR="00687B34" w:rsidRPr="00C3657E" w:rsidRDefault="00687B34" w:rsidP="00C3657E">
            <w:pPr>
              <w:autoSpaceDE w:val="0"/>
              <w:autoSpaceDN w:val="0"/>
              <w:adjustRightInd w:val="0"/>
              <w:spacing w:line="360" w:lineRule="auto"/>
              <w:jc w:val="both"/>
              <w:rPr>
                <w:rFonts w:ascii="Times New Roman" w:hAnsi="Times New Roman"/>
                <w:b/>
                <w:sz w:val="26"/>
                <w:szCs w:val="26"/>
              </w:rPr>
            </w:pPr>
          </w:p>
        </w:tc>
      </w:tr>
    </w:tbl>
    <w:p w:rsidR="00687B34" w:rsidRPr="00C3657E" w:rsidRDefault="00687B34" w:rsidP="00C3657E">
      <w:pPr>
        <w:autoSpaceDE w:val="0"/>
        <w:autoSpaceDN w:val="0"/>
        <w:adjustRightInd w:val="0"/>
        <w:spacing w:after="0" w:line="360" w:lineRule="auto"/>
        <w:jc w:val="both"/>
        <w:rPr>
          <w:rFonts w:ascii="Times New Roman" w:hAnsi="Times New Roman" w:cs="Times New Roman"/>
          <w:b/>
          <w:sz w:val="26"/>
          <w:szCs w:val="26"/>
        </w:rPr>
      </w:pPr>
    </w:p>
    <w:p w:rsidR="00687B34" w:rsidRPr="00C3657E" w:rsidRDefault="00687B34" w:rsidP="002926AA">
      <w:pPr>
        <w:autoSpaceDE w:val="0"/>
        <w:autoSpaceDN w:val="0"/>
        <w:adjustRightInd w:val="0"/>
        <w:spacing w:after="0" w:line="240" w:lineRule="auto"/>
        <w:jc w:val="both"/>
        <w:rPr>
          <w:rFonts w:ascii="Times New Roman" w:hAnsi="Times New Roman" w:cs="Times New Roman"/>
          <w:b/>
          <w:sz w:val="26"/>
          <w:szCs w:val="26"/>
        </w:rPr>
      </w:pPr>
      <w:r w:rsidRPr="00C3657E">
        <w:rPr>
          <w:rFonts w:ascii="Times New Roman" w:hAnsi="Times New Roman" w:cs="Times New Roman"/>
          <w:sz w:val="26"/>
          <w:szCs w:val="26"/>
        </w:rPr>
        <w:t xml:space="preserve">Руководствуясь Законом Чувашской Республики от 05.10.2007 № 62 «О муниципальной службе в Чувашской Республике», </w:t>
      </w:r>
    </w:p>
    <w:p w:rsidR="00687B34" w:rsidRPr="00C3657E" w:rsidRDefault="00687B34" w:rsidP="002926AA">
      <w:pPr>
        <w:pStyle w:val="afb"/>
        <w:tabs>
          <w:tab w:val="left" w:pos="1134"/>
        </w:tabs>
        <w:autoSpaceDE w:val="0"/>
        <w:autoSpaceDN w:val="0"/>
        <w:adjustRightInd w:val="0"/>
        <w:ind w:left="0"/>
        <w:jc w:val="both"/>
        <w:rPr>
          <w:b/>
          <w:sz w:val="26"/>
          <w:szCs w:val="26"/>
        </w:rPr>
      </w:pPr>
      <w:r w:rsidRPr="00C3657E">
        <w:rPr>
          <w:b/>
          <w:sz w:val="26"/>
          <w:szCs w:val="26"/>
        </w:rPr>
        <w:t>Собрание депутатов Ибресинского муниципального округа</w:t>
      </w:r>
    </w:p>
    <w:p w:rsidR="00687B34" w:rsidRPr="00C3657E" w:rsidRDefault="00687B34" w:rsidP="002926AA">
      <w:pPr>
        <w:pStyle w:val="afb"/>
        <w:tabs>
          <w:tab w:val="left" w:pos="1134"/>
        </w:tabs>
        <w:autoSpaceDE w:val="0"/>
        <w:autoSpaceDN w:val="0"/>
        <w:adjustRightInd w:val="0"/>
        <w:ind w:left="0"/>
        <w:jc w:val="both"/>
        <w:rPr>
          <w:b/>
          <w:sz w:val="26"/>
          <w:szCs w:val="26"/>
        </w:rPr>
      </w:pPr>
      <w:r w:rsidRPr="00C3657E">
        <w:rPr>
          <w:b/>
          <w:sz w:val="26"/>
          <w:szCs w:val="26"/>
        </w:rPr>
        <w:t>Чувашской Республики решило:</w:t>
      </w:r>
    </w:p>
    <w:p w:rsidR="00687B34" w:rsidRPr="00C3657E" w:rsidRDefault="00687B34" w:rsidP="002926AA">
      <w:pPr>
        <w:pStyle w:val="afb"/>
        <w:tabs>
          <w:tab w:val="left" w:pos="1134"/>
        </w:tabs>
        <w:autoSpaceDE w:val="0"/>
        <w:autoSpaceDN w:val="0"/>
        <w:adjustRightInd w:val="0"/>
        <w:ind w:left="0"/>
        <w:jc w:val="both"/>
        <w:rPr>
          <w:b/>
          <w:sz w:val="26"/>
          <w:szCs w:val="26"/>
        </w:rPr>
      </w:pPr>
    </w:p>
    <w:p w:rsidR="00687B34" w:rsidRPr="00C3657E" w:rsidRDefault="00687B34" w:rsidP="002926AA">
      <w:pPr>
        <w:widowControl w:val="0"/>
        <w:tabs>
          <w:tab w:val="left" w:pos="10205"/>
        </w:tabs>
        <w:spacing w:after="0" w:line="240" w:lineRule="auto"/>
        <w:jc w:val="both"/>
        <w:rPr>
          <w:rFonts w:ascii="Times New Roman" w:hAnsi="Times New Roman" w:cs="Times New Roman"/>
          <w:sz w:val="26"/>
          <w:szCs w:val="26"/>
        </w:rPr>
      </w:pPr>
      <w:r w:rsidRPr="00C3657E">
        <w:rPr>
          <w:rFonts w:ascii="Times New Roman" w:hAnsi="Times New Roman" w:cs="Times New Roman"/>
          <w:sz w:val="26"/>
          <w:szCs w:val="26"/>
        </w:rPr>
        <w:t xml:space="preserve">1. </w:t>
      </w:r>
      <w:proofErr w:type="gramStart"/>
      <w:r w:rsidRPr="00C3657E">
        <w:rPr>
          <w:rFonts w:ascii="Times New Roman" w:hAnsi="Times New Roman" w:cs="Times New Roman"/>
          <w:sz w:val="26"/>
          <w:szCs w:val="26"/>
        </w:rPr>
        <w:t xml:space="preserve">Утвердить прилагаемый </w:t>
      </w:r>
      <w:hyperlink w:anchor="Par28" w:tooltip="РЕЕСТР" w:history="1">
        <w:r w:rsidRPr="00C3657E">
          <w:rPr>
            <w:rStyle w:val="afe"/>
            <w:rFonts w:ascii="Times New Roman" w:hAnsi="Times New Roman" w:cs="Times New Roman"/>
            <w:color w:val="000000" w:themeColor="text1"/>
            <w:sz w:val="26"/>
            <w:szCs w:val="26"/>
          </w:rPr>
          <w:t>Реестр</w:t>
        </w:r>
      </w:hyperlink>
      <w:r w:rsidRPr="00C3657E">
        <w:rPr>
          <w:rFonts w:ascii="Times New Roman" w:hAnsi="Times New Roman" w:cs="Times New Roman"/>
          <w:sz w:val="26"/>
          <w:szCs w:val="26"/>
        </w:rPr>
        <w:t xml:space="preserve"> должностей муниципальной службы в Ибресинском </w:t>
      </w:r>
      <w:r w:rsidRPr="00C3657E">
        <w:rPr>
          <w:rFonts w:ascii="Times New Roman" w:hAnsi="Times New Roman" w:cs="Times New Roman"/>
          <w:bCs/>
          <w:sz w:val="26"/>
          <w:szCs w:val="26"/>
        </w:rPr>
        <w:t>муниципальном округе</w:t>
      </w:r>
      <w:r w:rsidRPr="00C3657E">
        <w:rPr>
          <w:rFonts w:ascii="Times New Roman" w:hAnsi="Times New Roman" w:cs="Times New Roman"/>
          <w:sz w:val="26"/>
          <w:szCs w:val="26"/>
        </w:rPr>
        <w:t xml:space="preserve"> Чувашской Республики.</w:t>
      </w:r>
      <w:proofErr w:type="gramEnd"/>
    </w:p>
    <w:p w:rsidR="00687B34" w:rsidRPr="00C3657E" w:rsidRDefault="00687B34" w:rsidP="002926AA">
      <w:pPr>
        <w:widowControl w:val="0"/>
        <w:tabs>
          <w:tab w:val="left" w:pos="10205"/>
        </w:tabs>
        <w:spacing w:after="0" w:line="240" w:lineRule="auto"/>
        <w:jc w:val="both"/>
        <w:rPr>
          <w:rFonts w:ascii="Times New Roman" w:hAnsi="Times New Roman" w:cs="Times New Roman"/>
          <w:sz w:val="26"/>
          <w:szCs w:val="26"/>
        </w:rPr>
      </w:pPr>
      <w:r w:rsidRPr="00C3657E">
        <w:rPr>
          <w:rFonts w:ascii="Times New Roman" w:hAnsi="Times New Roman" w:cs="Times New Roman"/>
          <w:sz w:val="26"/>
          <w:szCs w:val="26"/>
        </w:rPr>
        <w:t xml:space="preserve">2. </w:t>
      </w:r>
      <w:r w:rsidRPr="00C3657E">
        <w:rPr>
          <w:rFonts w:ascii="Times New Roman" w:eastAsia="Times New Roman" w:hAnsi="Times New Roman" w:cs="Times New Roman"/>
          <w:sz w:val="26"/>
          <w:szCs w:val="26"/>
        </w:rPr>
        <w:t xml:space="preserve">Настоящее решение вступает в силу после его официального опубликования </w:t>
      </w:r>
      <w:r w:rsidRPr="00C3657E">
        <w:rPr>
          <w:rFonts w:ascii="Times New Roman" w:hAnsi="Times New Roman" w:cs="Times New Roman"/>
          <w:sz w:val="26"/>
          <w:szCs w:val="26"/>
        </w:rPr>
        <w:t>в издании «Ибресинский вестник» и подлежит размещению на официальном сайте Ибресинского муниципального округа в сети «Интернет»</w:t>
      </w:r>
      <w:r w:rsidRPr="00C3657E">
        <w:rPr>
          <w:rFonts w:ascii="Times New Roman" w:eastAsia="Times New Roman" w:hAnsi="Times New Roman" w:cs="Times New Roman"/>
          <w:sz w:val="26"/>
          <w:szCs w:val="26"/>
        </w:rPr>
        <w:t>.</w:t>
      </w:r>
    </w:p>
    <w:p w:rsidR="00687B34" w:rsidRPr="00C3657E" w:rsidRDefault="00687B34" w:rsidP="002926AA">
      <w:pPr>
        <w:tabs>
          <w:tab w:val="left" w:pos="5670"/>
        </w:tabs>
        <w:spacing w:after="0" w:line="240" w:lineRule="auto"/>
        <w:jc w:val="both"/>
        <w:rPr>
          <w:rFonts w:ascii="Times New Roman" w:eastAsia="Times New Roman" w:hAnsi="Times New Roman" w:cs="Times New Roman"/>
          <w:color w:val="000000" w:themeColor="text1"/>
          <w:sz w:val="26"/>
          <w:szCs w:val="26"/>
        </w:rPr>
      </w:pPr>
    </w:p>
    <w:tbl>
      <w:tblPr>
        <w:tblW w:w="9464" w:type="dxa"/>
        <w:tblLook w:val="04A0" w:firstRow="1" w:lastRow="0" w:firstColumn="1" w:lastColumn="0" w:noHBand="0" w:noVBand="1"/>
      </w:tblPr>
      <w:tblGrid>
        <w:gridCol w:w="5637"/>
        <w:gridCol w:w="3827"/>
      </w:tblGrid>
      <w:tr w:rsidR="00687B34" w:rsidRPr="00C3657E" w:rsidTr="00687B34">
        <w:tc>
          <w:tcPr>
            <w:tcW w:w="5637" w:type="dxa"/>
            <w:hideMark/>
          </w:tcPr>
          <w:p w:rsidR="00687B34" w:rsidRPr="00C3657E" w:rsidRDefault="00687B34" w:rsidP="002926AA">
            <w:pPr>
              <w:suppressAutoHyphens/>
              <w:spacing w:after="0" w:line="240" w:lineRule="auto"/>
              <w:outlineLvl w:val="1"/>
              <w:rPr>
                <w:rFonts w:ascii="Times New Roman" w:eastAsia="Calibri" w:hAnsi="Times New Roman" w:cs="Times New Roman"/>
                <w:sz w:val="26"/>
                <w:szCs w:val="26"/>
              </w:rPr>
            </w:pPr>
            <w:r w:rsidRPr="00C3657E">
              <w:rPr>
                <w:rFonts w:ascii="Times New Roman" w:eastAsia="Calibri" w:hAnsi="Times New Roman" w:cs="Times New Roman"/>
                <w:sz w:val="26"/>
                <w:szCs w:val="26"/>
              </w:rPr>
              <w:t>Председатель Собрания депутатов Ибресинского муниципального округа Чувашской Республики</w:t>
            </w:r>
          </w:p>
          <w:p w:rsidR="00687B34" w:rsidRPr="00C3657E" w:rsidRDefault="00687B34" w:rsidP="002926AA">
            <w:pPr>
              <w:suppressAutoHyphens/>
              <w:spacing w:after="0" w:line="240" w:lineRule="auto"/>
              <w:outlineLvl w:val="1"/>
              <w:rPr>
                <w:rFonts w:ascii="Times New Roman" w:eastAsia="Calibri" w:hAnsi="Times New Roman" w:cs="Times New Roman"/>
                <w:sz w:val="26"/>
                <w:szCs w:val="26"/>
              </w:rPr>
            </w:pPr>
          </w:p>
          <w:p w:rsidR="00687B34" w:rsidRPr="00C3657E" w:rsidRDefault="00687B34" w:rsidP="002926AA">
            <w:pPr>
              <w:suppressAutoHyphens/>
              <w:spacing w:after="0" w:line="240" w:lineRule="auto"/>
              <w:outlineLvl w:val="1"/>
              <w:rPr>
                <w:rFonts w:ascii="Times New Roman" w:eastAsia="Calibri" w:hAnsi="Times New Roman" w:cs="Times New Roman"/>
                <w:sz w:val="26"/>
                <w:szCs w:val="26"/>
              </w:rPr>
            </w:pPr>
            <w:r w:rsidRPr="00C3657E">
              <w:rPr>
                <w:rFonts w:ascii="Times New Roman" w:eastAsia="Calibri" w:hAnsi="Times New Roman" w:cs="Times New Roman"/>
                <w:sz w:val="26"/>
                <w:szCs w:val="26"/>
              </w:rPr>
              <w:t>Глава Ибресинского</w:t>
            </w:r>
            <w:r w:rsidR="002A34B8" w:rsidRPr="00C3657E">
              <w:rPr>
                <w:rFonts w:ascii="Times New Roman" w:eastAsia="Calibri" w:hAnsi="Times New Roman" w:cs="Times New Roman"/>
                <w:sz w:val="26"/>
                <w:szCs w:val="26"/>
              </w:rPr>
              <w:t xml:space="preserve"> </w:t>
            </w:r>
            <w:proofErr w:type="gramStart"/>
            <w:r w:rsidRPr="00C3657E">
              <w:rPr>
                <w:rFonts w:ascii="Times New Roman" w:eastAsia="Calibri" w:hAnsi="Times New Roman" w:cs="Times New Roman"/>
                <w:sz w:val="26"/>
                <w:szCs w:val="26"/>
              </w:rPr>
              <w:t>муниципального</w:t>
            </w:r>
            <w:proofErr w:type="gramEnd"/>
          </w:p>
          <w:p w:rsidR="00687B34" w:rsidRPr="00C3657E" w:rsidRDefault="00687B34" w:rsidP="002926AA">
            <w:pPr>
              <w:suppressAutoHyphens/>
              <w:spacing w:after="0" w:line="240" w:lineRule="auto"/>
              <w:outlineLvl w:val="1"/>
              <w:rPr>
                <w:rFonts w:ascii="Times New Roman" w:eastAsia="Calibri" w:hAnsi="Times New Roman" w:cs="Times New Roman"/>
                <w:sz w:val="26"/>
                <w:szCs w:val="26"/>
              </w:rPr>
            </w:pPr>
            <w:r w:rsidRPr="00C3657E">
              <w:rPr>
                <w:rFonts w:ascii="Times New Roman" w:eastAsia="Calibri" w:hAnsi="Times New Roman" w:cs="Times New Roman"/>
                <w:sz w:val="26"/>
                <w:szCs w:val="26"/>
              </w:rPr>
              <w:t>округа Чувашской Республики</w:t>
            </w:r>
          </w:p>
        </w:tc>
        <w:tc>
          <w:tcPr>
            <w:tcW w:w="3827" w:type="dxa"/>
            <w:vAlign w:val="bottom"/>
          </w:tcPr>
          <w:p w:rsidR="00687B34" w:rsidRPr="00C3657E" w:rsidRDefault="00687B34" w:rsidP="002926AA">
            <w:pPr>
              <w:suppressAutoHyphens/>
              <w:spacing w:after="0" w:line="240" w:lineRule="auto"/>
              <w:outlineLvl w:val="1"/>
              <w:rPr>
                <w:rFonts w:ascii="Times New Roman" w:eastAsia="Calibri" w:hAnsi="Times New Roman" w:cs="Times New Roman"/>
                <w:sz w:val="26"/>
                <w:szCs w:val="26"/>
                <w:highlight w:val="yellow"/>
              </w:rPr>
            </w:pPr>
          </w:p>
          <w:p w:rsidR="00C3657E" w:rsidRDefault="00C3657E" w:rsidP="002926AA">
            <w:pPr>
              <w:suppressAutoHyphens/>
              <w:spacing w:after="0" w:line="240" w:lineRule="auto"/>
              <w:outlineLvl w:val="1"/>
              <w:rPr>
                <w:rFonts w:ascii="Times New Roman" w:eastAsia="Calibri" w:hAnsi="Times New Roman" w:cs="Times New Roman"/>
                <w:sz w:val="26"/>
                <w:szCs w:val="26"/>
              </w:rPr>
            </w:pPr>
          </w:p>
          <w:p w:rsidR="00687B34" w:rsidRPr="00C3657E" w:rsidRDefault="00C3657E" w:rsidP="002926AA">
            <w:pPr>
              <w:suppressAutoHyphens/>
              <w:spacing w:after="0" w:line="240" w:lineRule="auto"/>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7B34" w:rsidRPr="00C3657E">
              <w:rPr>
                <w:rFonts w:ascii="Times New Roman" w:eastAsia="Calibri" w:hAnsi="Times New Roman" w:cs="Times New Roman"/>
                <w:sz w:val="26"/>
                <w:szCs w:val="26"/>
              </w:rPr>
              <w:t>В.Е. Романов</w:t>
            </w:r>
          </w:p>
          <w:p w:rsidR="00687B34" w:rsidRPr="00C3657E" w:rsidRDefault="00687B34" w:rsidP="002926AA">
            <w:pPr>
              <w:suppressAutoHyphens/>
              <w:spacing w:after="0" w:line="240" w:lineRule="auto"/>
              <w:outlineLvl w:val="1"/>
              <w:rPr>
                <w:rFonts w:ascii="Times New Roman" w:eastAsia="Calibri" w:hAnsi="Times New Roman" w:cs="Times New Roman"/>
                <w:sz w:val="26"/>
                <w:szCs w:val="26"/>
              </w:rPr>
            </w:pPr>
          </w:p>
          <w:p w:rsidR="00687B34" w:rsidRPr="00C3657E" w:rsidRDefault="00687B34" w:rsidP="002926AA">
            <w:pPr>
              <w:suppressAutoHyphens/>
              <w:spacing w:after="0" w:line="240" w:lineRule="auto"/>
              <w:outlineLvl w:val="1"/>
              <w:rPr>
                <w:rFonts w:ascii="Times New Roman" w:eastAsia="Calibri" w:hAnsi="Times New Roman" w:cs="Times New Roman"/>
                <w:sz w:val="26"/>
                <w:szCs w:val="26"/>
                <w:highlight w:val="yellow"/>
              </w:rPr>
            </w:pPr>
          </w:p>
          <w:p w:rsidR="00687B34" w:rsidRDefault="00C3657E" w:rsidP="002926AA">
            <w:pPr>
              <w:suppressAutoHyphens/>
              <w:spacing w:after="0" w:line="240" w:lineRule="auto"/>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7B34" w:rsidRPr="00C3657E">
              <w:rPr>
                <w:rFonts w:ascii="Times New Roman" w:eastAsia="Calibri" w:hAnsi="Times New Roman" w:cs="Times New Roman"/>
                <w:sz w:val="26"/>
                <w:szCs w:val="26"/>
              </w:rPr>
              <w:t>И.Г. Семёнов</w:t>
            </w:r>
          </w:p>
          <w:p w:rsidR="002926AA" w:rsidRPr="00C3657E" w:rsidRDefault="002926AA" w:rsidP="002926AA">
            <w:pPr>
              <w:suppressAutoHyphens/>
              <w:spacing w:after="0" w:line="240" w:lineRule="auto"/>
              <w:outlineLvl w:val="1"/>
              <w:rPr>
                <w:rFonts w:ascii="Times New Roman" w:eastAsia="Calibri" w:hAnsi="Times New Roman" w:cs="Times New Roman"/>
                <w:sz w:val="26"/>
                <w:szCs w:val="26"/>
              </w:rPr>
            </w:pPr>
          </w:p>
          <w:p w:rsidR="00687B34" w:rsidRPr="00C3657E" w:rsidRDefault="00687B34" w:rsidP="002926AA">
            <w:pPr>
              <w:suppressAutoHyphens/>
              <w:spacing w:after="0" w:line="240" w:lineRule="auto"/>
              <w:outlineLvl w:val="1"/>
              <w:rPr>
                <w:rFonts w:ascii="Times New Roman" w:eastAsia="Calibri" w:hAnsi="Times New Roman" w:cs="Times New Roman"/>
                <w:sz w:val="26"/>
                <w:szCs w:val="26"/>
                <w:highlight w:val="yellow"/>
              </w:rPr>
            </w:pPr>
          </w:p>
        </w:tc>
      </w:tr>
    </w:tbl>
    <w:p w:rsidR="00687B34" w:rsidRPr="00C3657E" w:rsidRDefault="00687B34" w:rsidP="00687B34">
      <w:pPr>
        <w:tabs>
          <w:tab w:val="left" w:pos="4962"/>
        </w:tabs>
        <w:spacing w:after="0" w:line="240" w:lineRule="auto"/>
        <w:ind w:left="5103"/>
        <w:jc w:val="right"/>
        <w:rPr>
          <w:rFonts w:ascii="Times New Roman" w:eastAsia="Times New Roman" w:hAnsi="Times New Roman" w:cs="Times New Roman"/>
          <w:color w:val="000000" w:themeColor="text1"/>
          <w:sz w:val="26"/>
          <w:szCs w:val="26"/>
        </w:rPr>
      </w:pPr>
      <w:r w:rsidRPr="00C3657E">
        <w:rPr>
          <w:rFonts w:ascii="Times New Roman" w:eastAsia="Times New Roman" w:hAnsi="Times New Roman" w:cs="Times New Roman"/>
          <w:color w:val="000000" w:themeColor="text1"/>
          <w:sz w:val="26"/>
          <w:szCs w:val="26"/>
        </w:rPr>
        <w:t xml:space="preserve">Приложение </w:t>
      </w:r>
    </w:p>
    <w:p w:rsidR="00687B34" w:rsidRPr="00C3657E" w:rsidRDefault="00687B34" w:rsidP="00687B34">
      <w:pPr>
        <w:tabs>
          <w:tab w:val="left" w:pos="4962"/>
        </w:tabs>
        <w:spacing w:after="0" w:line="240" w:lineRule="auto"/>
        <w:ind w:left="5103"/>
        <w:jc w:val="right"/>
        <w:rPr>
          <w:rFonts w:ascii="Times New Roman" w:eastAsia="Times New Roman" w:hAnsi="Times New Roman" w:cs="Times New Roman"/>
          <w:color w:val="000000" w:themeColor="text1"/>
          <w:sz w:val="26"/>
          <w:szCs w:val="26"/>
        </w:rPr>
      </w:pPr>
      <w:r w:rsidRPr="00C3657E">
        <w:rPr>
          <w:rFonts w:ascii="Times New Roman" w:eastAsia="Times New Roman" w:hAnsi="Times New Roman" w:cs="Times New Roman"/>
          <w:color w:val="000000" w:themeColor="text1"/>
          <w:sz w:val="26"/>
          <w:szCs w:val="26"/>
        </w:rPr>
        <w:t>к решению Собрания депутатов</w:t>
      </w:r>
    </w:p>
    <w:p w:rsidR="00687B34" w:rsidRPr="00C3657E" w:rsidRDefault="00687B34" w:rsidP="00687B34">
      <w:pPr>
        <w:tabs>
          <w:tab w:val="left" w:pos="4962"/>
        </w:tabs>
        <w:spacing w:after="0" w:line="240" w:lineRule="auto"/>
        <w:ind w:left="5103"/>
        <w:jc w:val="right"/>
        <w:rPr>
          <w:rFonts w:ascii="Times New Roman" w:eastAsia="Times New Roman" w:hAnsi="Times New Roman" w:cs="Times New Roman"/>
          <w:bCs/>
          <w:color w:val="000000" w:themeColor="text1"/>
          <w:sz w:val="26"/>
          <w:szCs w:val="26"/>
        </w:rPr>
      </w:pPr>
      <w:r w:rsidRPr="00C3657E">
        <w:rPr>
          <w:rFonts w:ascii="Times New Roman" w:eastAsia="Times New Roman" w:hAnsi="Times New Roman" w:cs="Times New Roman"/>
          <w:color w:val="000000" w:themeColor="text1"/>
          <w:sz w:val="26"/>
          <w:szCs w:val="26"/>
        </w:rPr>
        <w:t>Ибресинского</w:t>
      </w:r>
      <w:r w:rsidR="00C3657E" w:rsidRPr="00C3657E">
        <w:rPr>
          <w:rFonts w:ascii="Times New Roman" w:eastAsia="Times New Roman" w:hAnsi="Times New Roman" w:cs="Times New Roman"/>
          <w:color w:val="000000" w:themeColor="text1"/>
          <w:sz w:val="26"/>
          <w:szCs w:val="26"/>
        </w:rPr>
        <w:t xml:space="preserve"> </w:t>
      </w:r>
      <w:r w:rsidRPr="00C3657E">
        <w:rPr>
          <w:rFonts w:ascii="Times New Roman" w:eastAsia="Times New Roman" w:hAnsi="Times New Roman" w:cs="Times New Roman"/>
          <w:bCs/>
          <w:color w:val="000000" w:themeColor="text1"/>
          <w:sz w:val="26"/>
          <w:szCs w:val="26"/>
        </w:rPr>
        <w:t>муниципального округа</w:t>
      </w:r>
    </w:p>
    <w:p w:rsidR="00687B34" w:rsidRPr="00C3657E" w:rsidRDefault="00687B34" w:rsidP="00687B34">
      <w:pPr>
        <w:tabs>
          <w:tab w:val="left" w:pos="4962"/>
        </w:tabs>
        <w:spacing w:after="0" w:line="240" w:lineRule="auto"/>
        <w:ind w:left="5103"/>
        <w:jc w:val="right"/>
        <w:rPr>
          <w:rFonts w:ascii="Times New Roman" w:eastAsia="Times New Roman" w:hAnsi="Times New Roman" w:cs="Times New Roman"/>
          <w:bCs/>
          <w:color w:val="000000" w:themeColor="text1"/>
          <w:sz w:val="26"/>
          <w:szCs w:val="26"/>
        </w:rPr>
      </w:pPr>
      <w:r w:rsidRPr="00C3657E">
        <w:rPr>
          <w:rFonts w:ascii="Times New Roman" w:eastAsia="Times New Roman" w:hAnsi="Times New Roman" w:cs="Times New Roman"/>
          <w:bCs/>
          <w:color w:val="000000" w:themeColor="text1"/>
          <w:sz w:val="26"/>
          <w:szCs w:val="26"/>
        </w:rPr>
        <w:t>Чувашской Республики</w:t>
      </w:r>
    </w:p>
    <w:p w:rsidR="00687B34" w:rsidRPr="00C3657E" w:rsidRDefault="00687B34" w:rsidP="00687B34">
      <w:pPr>
        <w:tabs>
          <w:tab w:val="left" w:pos="4962"/>
          <w:tab w:val="left" w:pos="5103"/>
        </w:tabs>
        <w:spacing w:after="0" w:line="240" w:lineRule="auto"/>
        <w:ind w:left="5103"/>
        <w:jc w:val="right"/>
        <w:rPr>
          <w:rFonts w:ascii="Times New Roman" w:eastAsia="Times New Roman" w:hAnsi="Times New Roman" w:cs="Times New Roman"/>
          <w:color w:val="000000" w:themeColor="text1"/>
          <w:sz w:val="26"/>
          <w:szCs w:val="26"/>
        </w:rPr>
      </w:pPr>
      <w:r w:rsidRPr="00C3657E">
        <w:rPr>
          <w:rFonts w:ascii="Times New Roman" w:eastAsia="Times New Roman" w:hAnsi="Times New Roman" w:cs="Times New Roman"/>
          <w:color w:val="000000" w:themeColor="text1"/>
          <w:sz w:val="26"/>
          <w:szCs w:val="26"/>
        </w:rPr>
        <w:t>от 27.12.2022 № 7/7</w:t>
      </w:r>
    </w:p>
    <w:p w:rsidR="00687B34" w:rsidRPr="00687B34" w:rsidRDefault="00687B34" w:rsidP="00C3657E">
      <w:pPr>
        <w:spacing w:after="0" w:line="240" w:lineRule="auto"/>
        <w:ind w:firstLine="567"/>
        <w:jc w:val="right"/>
        <w:rPr>
          <w:rFonts w:ascii="Times New Roman" w:eastAsia="Times New Roman" w:hAnsi="Times New Roman" w:cs="Times New Roman"/>
          <w:color w:val="000000" w:themeColor="text1"/>
          <w:sz w:val="24"/>
          <w:szCs w:val="24"/>
        </w:rPr>
      </w:pPr>
    </w:p>
    <w:p w:rsidR="00687B34" w:rsidRPr="00687B34" w:rsidRDefault="00687B34" w:rsidP="00687B34">
      <w:pPr>
        <w:pStyle w:val="ConsPlusNormal"/>
        <w:jc w:val="both"/>
      </w:pPr>
      <w:r w:rsidRPr="00687B34">
        <w:tab/>
      </w:r>
    </w:p>
    <w:p w:rsidR="002926AA" w:rsidRDefault="002926AA" w:rsidP="00687B34">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bookmarkStart w:id="51" w:name="Par28"/>
      <w:bookmarkEnd w:id="51"/>
    </w:p>
    <w:p w:rsidR="00687B34" w:rsidRPr="00C3657E" w:rsidRDefault="00687B34" w:rsidP="00687B34">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C3657E">
        <w:rPr>
          <w:rFonts w:ascii="Times New Roman" w:hAnsi="Times New Roman" w:cs="Times New Roman"/>
          <w:b/>
          <w:bCs/>
          <w:color w:val="000000" w:themeColor="text1"/>
          <w:sz w:val="26"/>
          <w:szCs w:val="26"/>
        </w:rPr>
        <w:lastRenderedPageBreak/>
        <w:t>РЕЕСТР</w:t>
      </w:r>
    </w:p>
    <w:p w:rsidR="00687B34" w:rsidRPr="00C3657E" w:rsidRDefault="00687B34" w:rsidP="00687B34">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C3657E">
        <w:rPr>
          <w:rFonts w:ascii="Times New Roman" w:hAnsi="Times New Roman" w:cs="Times New Roman"/>
          <w:b/>
          <w:bCs/>
          <w:color w:val="000000" w:themeColor="text1"/>
          <w:sz w:val="26"/>
          <w:szCs w:val="26"/>
        </w:rPr>
        <w:t>ДОЛЖНОСТЕЙ МУНИЦИПАЛЬНОЙ СЛУЖБЫ</w:t>
      </w:r>
    </w:p>
    <w:p w:rsidR="00687B34" w:rsidRPr="00C3657E" w:rsidRDefault="00687B34" w:rsidP="00687B34">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C3657E">
        <w:rPr>
          <w:rFonts w:ascii="Times New Roman" w:hAnsi="Times New Roman" w:cs="Times New Roman"/>
          <w:b/>
          <w:bCs/>
          <w:color w:val="000000" w:themeColor="text1"/>
          <w:sz w:val="26"/>
          <w:szCs w:val="26"/>
        </w:rPr>
        <w:t>В ИБРЕСИНСКОММУНИЦИПАЛЬНОМ ОКРУГЕ ЧУВАШСКОЙ РЕСПУБЛИКИ &lt;*&gt;</w:t>
      </w:r>
    </w:p>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60"/>
        <w:gridCol w:w="2040"/>
      </w:tblGrid>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Наименование должности</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Регистрационный номер (код)</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2</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87B34">
              <w:rPr>
                <w:rFonts w:ascii="Times New Roman" w:hAnsi="Times New Roman" w:cs="Times New Roman"/>
                <w:sz w:val="24"/>
                <w:szCs w:val="24"/>
              </w:rPr>
              <w:t>Раздел I. Перечень должностей в администрации Ибресинского</w:t>
            </w:r>
            <w:r w:rsidR="002A34B8">
              <w:rPr>
                <w:rFonts w:ascii="Times New Roman" w:hAnsi="Times New Roman" w:cs="Times New Roman"/>
                <w:sz w:val="24"/>
                <w:szCs w:val="24"/>
              </w:rPr>
              <w:t xml:space="preserve"> </w:t>
            </w:r>
            <w:r w:rsidRPr="00687B34">
              <w:rPr>
                <w:rFonts w:ascii="Times New Roman" w:hAnsi="Times New Roman" w:cs="Times New Roman"/>
                <w:bCs/>
                <w:sz w:val="24"/>
                <w:szCs w:val="24"/>
              </w:rPr>
              <w:t>муниципального  округа</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7B34">
              <w:rPr>
                <w:rFonts w:ascii="Times New Roman" w:hAnsi="Times New Roman" w:cs="Times New Roman"/>
                <w:sz w:val="24"/>
                <w:szCs w:val="24"/>
              </w:rPr>
              <w:t>1. Должности руководителей</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687B34">
              <w:rPr>
                <w:rFonts w:ascii="Times New Roman" w:hAnsi="Times New Roman" w:cs="Times New Roman"/>
                <w:sz w:val="24"/>
                <w:szCs w:val="24"/>
              </w:rPr>
              <w:t>Высшая группа должностей</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Глава Ибресинского муниципального округа</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 xml:space="preserve">1-1-1-01 </w:t>
            </w:r>
            <w:r w:rsidRPr="00687B34">
              <w:rPr>
                <w:rFonts w:ascii="Times New Roman" w:hAnsi="Times New Roman" w:cs="Times New Roman"/>
                <w:color w:val="000000" w:themeColor="text1"/>
                <w:sz w:val="24"/>
                <w:szCs w:val="24"/>
              </w:rPr>
              <w:t>&lt;**&gt;</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Первый заместитель главы администрации Ибресинского</w:t>
            </w:r>
            <w:r w:rsidR="002A34B8">
              <w:rPr>
                <w:rFonts w:ascii="Times New Roman" w:hAnsi="Times New Roman" w:cs="Times New Roman"/>
                <w:sz w:val="24"/>
                <w:szCs w:val="24"/>
              </w:rPr>
              <w:t xml:space="preserve"> </w:t>
            </w:r>
            <w:r w:rsidRPr="00687B34">
              <w:rPr>
                <w:rFonts w:ascii="Times New Roman" w:hAnsi="Times New Roman" w:cs="Times New Roman"/>
                <w:sz w:val="24"/>
                <w:szCs w:val="24"/>
              </w:rPr>
              <w:t xml:space="preserve">муниципального округа </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1-1-1-05</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687B34">
              <w:rPr>
                <w:rFonts w:ascii="Times New Roman" w:hAnsi="Times New Roman" w:cs="Times New Roman"/>
                <w:sz w:val="24"/>
                <w:szCs w:val="24"/>
              </w:rPr>
              <w:t>Главная группа должностей</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Заместитель главы администрации Ибресинского муниципального округа</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1-1-2-01</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color w:val="000000" w:themeColor="text1"/>
                <w:sz w:val="24"/>
                <w:szCs w:val="24"/>
              </w:rPr>
              <w:t>Управляющий делами администрации Ибресинского муниципального округа</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1-1-2-02</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687B34">
              <w:rPr>
                <w:rFonts w:ascii="Times New Roman" w:hAnsi="Times New Roman" w:cs="Times New Roman"/>
                <w:sz w:val="24"/>
                <w:szCs w:val="24"/>
              </w:rPr>
              <w:t>Ведущая группа должностей</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spacing w:after="0" w:line="240" w:lineRule="auto"/>
              <w:jc w:val="both"/>
              <w:rPr>
                <w:rFonts w:ascii="Times New Roman" w:eastAsia="Times New Roman" w:hAnsi="Times New Roman" w:cs="Times New Roman"/>
                <w:color w:val="000000"/>
                <w:sz w:val="24"/>
                <w:szCs w:val="24"/>
              </w:rPr>
            </w:pPr>
            <w:r w:rsidRPr="00687B34">
              <w:rPr>
                <w:rFonts w:ascii="Times New Roman" w:eastAsia="Times New Roman" w:hAnsi="Times New Roman" w:cs="Times New Roman"/>
                <w:color w:val="000000"/>
                <w:sz w:val="24"/>
                <w:szCs w:val="24"/>
              </w:rPr>
              <w:t>Начальник территориального отдела администрации Ибресинского муниципального округа</w:t>
            </w:r>
          </w:p>
          <w:p w:rsidR="00687B34" w:rsidRPr="00687B34" w:rsidRDefault="00687B34" w:rsidP="00687B34">
            <w:pPr>
              <w:pStyle w:val="ConsPlusNormal"/>
              <w:jc w:val="both"/>
            </w:pP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spacing w:after="0" w:line="240" w:lineRule="auto"/>
              <w:jc w:val="center"/>
              <w:rPr>
                <w:rFonts w:ascii="Times New Roman" w:eastAsia="Times New Roman" w:hAnsi="Times New Roman" w:cs="Times New Roman"/>
                <w:color w:val="000000"/>
                <w:sz w:val="24"/>
                <w:szCs w:val="24"/>
              </w:rPr>
            </w:pPr>
            <w:r w:rsidRPr="00687B34">
              <w:rPr>
                <w:rFonts w:ascii="Times New Roman" w:eastAsia="Times New Roman" w:hAnsi="Times New Roman" w:cs="Times New Roman"/>
                <w:color w:val="000000"/>
                <w:sz w:val="24"/>
                <w:szCs w:val="24"/>
              </w:rPr>
              <w:t>1-1-3-01.1</w:t>
            </w:r>
          </w:p>
          <w:p w:rsidR="00687B34" w:rsidRPr="00687B34" w:rsidRDefault="00687B34" w:rsidP="00687B34">
            <w:pPr>
              <w:pStyle w:val="ConsPlusNormal"/>
              <w:jc w:val="center"/>
            </w:pP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Начальник отдела администрации Ибресинского муниципального округа</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1-1-3-02</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7B34">
              <w:rPr>
                <w:rFonts w:ascii="Times New Roman" w:hAnsi="Times New Roman" w:cs="Times New Roman"/>
                <w:sz w:val="24"/>
                <w:szCs w:val="24"/>
              </w:rPr>
              <w:t>2. Должности специалистов</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687B34">
              <w:rPr>
                <w:rFonts w:ascii="Times New Roman" w:hAnsi="Times New Roman" w:cs="Times New Roman"/>
                <w:sz w:val="24"/>
                <w:szCs w:val="24"/>
              </w:rPr>
              <w:t>Ведущая группа должностей</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Советник главы администрации по молодежной политике</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1-2-3-01.1</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Заместитель начальника отдела администрации Ибресинского муниципального округа</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1-2-3-02</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687B34">
              <w:rPr>
                <w:rFonts w:ascii="Times New Roman" w:hAnsi="Times New Roman" w:cs="Times New Roman"/>
                <w:sz w:val="24"/>
                <w:szCs w:val="24"/>
              </w:rPr>
              <w:t>Старшая группа должностей</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Заведующий сектором</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1-2-4-01</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Главный специалист-эксперт</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1-2-4-02</w:t>
            </w:r>
          </w:p>
        </w:tc>
      </w:tr>
      <w:tr w:rsidR="00687B34" w:rsidRPr="00687B34" w:rsidTr="00687B34">
        <w:tc>
          <w:tcPr>
            <w:tcW w:w="9300" w:type="dxa"/>
            <w:gridSpan w:val="2"/>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687B34">
              <w:rPr>
                <w:rFonts w:ascii="Times New Roman" w:hAnsi="Times New Roman" w:cs="Times New Roman"/>
                <w:sz w:val="24"/>
                <w:szCs w:val="24"/>
              </w:rPr>
              <w:t>Младшая группа должностей</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Ведущий специалист-эксперт</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1-2-5-01</w:t>
            </w:r>
          </w:p>
        </w:tc>
      </w:tr>
      <w:tr w:rsidR="00687B34" w:rsidRPr="00687B34" w:rsidTr="00687B34">
        <w:tc>
          <w:tcPr>
            <w:tcW w:w="726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lastRenderedPageBreak/>
              <w:t>Специалист-эксперт</w:t>
            </w:r>
          </w:p>
        </w:tc>
        <w:tc>
          <w:tcPr>
            <w:tcW w:w="204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1-2-5-02</w:t>
            </w:r>
          </w:p>
        </w:tc>
      </w:tr>
    </w:tbl>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p>
    <w:p w:rsidR="00687B34" w:rsidRPr="00687B34" w:rsidRDefault="00687B34" w:rsidP="00687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B34">
        <w:rPr>
          <w:rFonts w:ascii="Times New Roman" w:hAnsi="Times New Roman" w:cs="Times New Roman"/>
          <w:sz w:val="24"/>
          <w:szCs w:val="24"/>
        </w:rPr>
        <w:t>--------------------------------</w:t>
      </w:r>
    </w:p>
    <w:p w:rsidR="00687B34" w:rsidRPr="00C3657E" w:rsidRDefault="00687B34" w:rsidP="00687B34">
      <w:pPr>
        <w:widowControl w:val="0"/>
        <w:autoSpaceDE w:val="0"/>
        <w:autoSpaceDN w:val="0"/>
        <w:adjustRightInd w:val="0"/>
        <w:spacing w:before="240" w:after="0" w:line="240" w:lineRule="auto"/>
        <w:ind w:firstLine="540"/>
        <w:jc w:val="both"/>
        <w:rPr>
          <w:rFonts w:ascii="Times New Roman" w:hAnsi="Times New Roman" w:cs="Times New Roman"/>
          <w:sz w:val="26"/>
          <w:szCs w:val="26"/>
        </w:rPr>
      </w:pPr>
      <w:bookmarkStart w:id="52" w:name="Par89"/>
      <w:bookmarkEnd w:id="52"/>
      <w:proofErr w:type="gramStart"/>
      <w:r w:rsidRPr="00C3657E">
        <w:rPr>
          <w:rFonts w:ascii="Times New Roman" w:hAnsi="Times New Roman" w:cs="Times New Roman"/>
          <w:sz w:val="26"/>
          <w:szCs w:val="26"/>
        </w:rPr>
        <w:t>&lt;*&gt;В соответствии с Законом Чувашской Республики от 05.10.2007 № 62 «О муниципальной службе в Чувашской Республике» допускается двойное наименование должности муниципальной службы в Чувашской Республике в том случае, если заместитель руководителя является руководителем иного органа местного самоуправления или руководителем структурного подразделения либо лицо, замещающее эту должность, является главным бухгалтером или его заместителем.</w:t>
      </w:r>
      <w:proofErr w:type="gramEnd"/>
    </w:p>
    <w:p w:rsidR="00687B34" w:rsidRPr="00C3657E" w:rsidRDefault="00687B34" w:rsidP="00687B34">
      <w:pPr>
        <w:widowControl w:val="0"/>
        <w:autoSpaceDE w:val="0"/>
        <w:autoSpaceDN w:val="0"/>
        <w:adjustRightInd w:val="0"/>
        <w:spacing w:before="240" w:after="0" w:line="240" w:lineRule="auto"/>
        <w:ind w:firstLine="540"/>
        <w:jc w:val="both"/>
        <w:rPr>
          <w:rFonts w:ascii="Times New Roman" w:hAnsi="Times New Roman" w:cs="Times New Roman"/>
          <w:sz w:val="26"/>
          <w:szCs w:val="26"/>
        </w:rPr>
      </w:pPr>
      <w:bookmarkStart w:id="53" w:name="Par91"/>
      <w:bookmarkEnd w:id="53"/>
      <w:r w:rsidRPr="00C3657E">
        <w:rPr>
          <w:rFonts w:ascii="Times New Roman" w:hAnsi="Times New Roman" w:cs="Times New Roman"/>
          <w:sz w:val="26"/>
          <w:szCs w:val="26"/>
        </w:rP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687B34" w:rsidRPr="00687B34" w:rsidRDefault="00687B34" w:rsidP="00687B34">
      <w:pPr>
        <w:tabs>
          <w:tab w:val="left" w:pos="3583"/>
        </w:tabs>
        <w:rPr>
          <w:rFonts w:ascii="Times New Roman" w:eastAsia="Times New Roman" w:hAnsi="Times New Roman" w:cs="Times New Roman"/>
          <w:sz w:val="24"/>
          <w:szCs w:val="24"/>
        </w:rPr>
      </w:pPr>
    </w:p>
    <w:tbl>
      <w:tblPr>
        <w:tblW w:w="9997" w:type="dxa"/>
        <w:tblLook w:val="04A0" w:firstRow="1" w:lastRow="0" w:firstColumn="1" w:lastColumn="0" w:noHBand="0" w:noVBand="1"/>
      </w:tblPr>
      <w:tblGrid>
        <w:gridCol w:w="4131"/>
        <w:gridCol w:w="939"/>
        <w:gridCol w:w="754"/>
        <w:gridCol w:w="4173"/>
      </w:tblGrid>
      <w:tr w:rsidR="00687B34" w:rsidRPr="00C3657E" w:rsidTr="00687B34">
        <w:trPr>
          <w:cantSplit/>
          <w:trHeight w:val="420"/>
        </w:trPr>
        <w:tc>
          <w:tcPr>
            <w:tcW w:w="4131" w:type="dxa"/>
          </w:tcPr>
          <w:p w:rsidR="00687B34" w:rsidRPr="00C3657E" w:rsidRDefault="00687B34" w:rsidP="00687B34">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ЧĂВАШ РЕСПУБЛИКИ</w:t>
            </w:r>
          </w:p>
          <w:p w:rsidR="00687B34" w:rsidRPr="00C3657E" w:rsidRDefault="00687B34" w:rsidP="00687B34">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693" w:type="dxa"/>
            <w:gridSpan w:val="2"/>
            <w:vMerge w:val="restart"/>
          </w:tcPr>
          <w:p w:rsidR="00687B34" w:rsidRPr="00C3657E" w:rsidRDefault="00687B34" w:rsidP="00687B34">
            <w:pPr>
              <w:spacing w:after="0" w:line="240" w:lineRule="auto"/>
              <w:jc w:val="center"/>
              <w:rPr>
                <w:rFonts w:ascii="Times New Roman" w:eastAsia="Times New Roman" w:hAnsi="Times New Roman" w:cs="Times New Roman"/>
                <w:sz w:val="26"/>
                <w:szCs w:val="26"/>
              </w:rPr>
            </w:pPr>
            <w:r w:rsidRPr="00C3657E">
              <w:rPr>
                <w:rFonts w:ascii="Times New Roman" w:eastAsia="Times New Roman" w:hAnsi="Times New Roman" w:cs="Times New Roman"/>
                <w:noProof/>
                <w:sz w:val="26"/>
                <w:szCs w:val="26"/>
              </w:rPr>
              <w:drawing>
                <wp:inline distT="0" distB="0" distL="0" distR="0" wp14:anchorId="1890747B" wp14:editId="78D15BA9">
                  <wp:extent cx="638175" cy="733425"/>
                  <wp:effectExtent l="0" t="0" r="9525" b="9525"/>
                  <wp:docPr id="41" name="Рисунок 1" descr="Описание: 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ibrdeputat\AppData\Local\Microsoft\Windows\Temporary Internet Files\Content.Word\ibresi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c>
          <w:tcPr>
            <w:tcW w:w="4173" w:type="dxa"/>
          </w:tcPr>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ЧУВАШСКАЯ РЕСПУБЛИКА</w:t>
            </w:r>
          </w:p>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sz w:val="26"/>
                <w:szCs w:val="26"/>
              </w:rPr>
            </w:pPr>
          </w:p>
        </w:tc>
      </w:tr>
      <w:tr w:rsidR="00687B34" w:rsidRPr="00C3657E" w:rsidTr="00687B34">
        <w:trPr>
          <w:cantSplit/>
          <w:trHeight w:val="2355"/>
        </w:trPr>
        <w:tc>
          <w:tcPr>
            <w:tcW w:w="4131" w:type="dxa"/>
          </w:tcPr>
          <w:p w:rsidR="00687B34" w:rsidRPr="00C3657E" w:rsidRDefault="00687B34" w:rsidP="00687B34">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ЙĚПРЕÇ МУНИЦИПАЛИТЕТ ОКРУГĚН</w:t>
            </w:r>
          </w:p>
          <w:p w:rsidR="00687B34" w:rsidRPr="00C3657E" w:rsidRDefault="00687B34" w:rsidP="00687B34">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ДЕПУТАТСЕН ПУХĂВĚ</w:t>
            </w:r>
          </w:p>
          <w:p w:rsidR="00687B34" w:rsidRPr="00C3657E" w:rsidRDefault="00687B34" w:rsidP="00687B34">
            <w:pPr>
              <w:tabs>
                <w:tab w:val="left" w:pos="4285"/>
              </w:tabs>
              <w:autoSpaceDE w:val="0"/>
              <w:autoSpaceDN w:val="0"/>
              <w:adjustRightInd w:val="0"/>
              <w:spacing w:after="0" w:line="240" w:lineRule="auto"/>
              <w:jc w:val="center"/>
              <w:rPr>
                <w:rFonts w:ascii="Times New Roman" w:eastAsia="Times New Roman" w:hAnsi="Times New Roman" w:cs="Times New Roman"/>
                <w:noProof/>
                <w:sz w:val="26"/>
                <w:szCs w:val="26"/>
              </w:rPr>
            </w:pPr>
          </w:p>
          <w:p w:rsidR="00687B34" w:rsidRPr="00C3657E" w:rsidRDefault="00687B34" w:rsidP="00687B34">
            <w:pPr>
              <w:keepNext/>
              <w:spacing w:after="0" w:line="240" w:lineRule="auto"/>
              <w:ind w:right="-109"/>
              <w:jc w:val="center"/>
              <w:outlineLvl w:val="1"/>
              <w:rPr>
                <w:rFonts w:ascii="Times New Roman" w:eastAsia="Times New Roman" w:hAnsi="Times New Roman" w:cs="Times New Roman"/>
                <w:b/>
                <w:bCs/>
                <w:i/>
                <w:sz w:val="26"/>
                <w:szCs w:val="26"/>
              </w:rPr>
            </w:pPr>
            <w:r w:rsidRPr="00C3657E">
              <w:rPr>
                <w:rFonts w:ascii="Times New Roman" w:eastAsia="Times New Roman" w:hAnsi="Times New Roman" w:cs="Times New Roman"/>
                <w:b/>
                <w:bCs/>
                <w:sz w:val="26"/>
                <w:szCs w:val="26"/>
              </w:rPr>
              <w:t>ЙЫШĂНУ</w:t>
            </w:r>
          </w:p>
          <w:p w:rsidR="00687B34" w:rsidRPr="00C3657E" w:rsidRDefault="00687B34" w:rsidP="00687B34">
            <w:pPr>
              <w:spacing w:after="0" w:line="240" w:lineRule="auto"/>
              <w:rPr>
                <w:rFonts w:ascii="Times New Roman" w:eastAsia="Times New Roman" w:hAnsi="Times New Roman" w:cs="Times New Roman"/>
                <w:sz w:val="26"/>
                <w:szCs w:val="26"/>
              </w:rPr>
            </w:pPr>
          </w:p>
          <w:p w:rsidR="00687B34" w:rsidRPr="00C3657E" w:rsidRDefault="00687B34" w:rsidP="00687B34">
            <w:pPr>
              <w:autoSpaceDE w:val="0"/>
              <w:autoSpaceDN w:val="0"/>
              <w:adjustRightInd w:val="0"/>
              <w:spacing w:after="0" w:line="240" w:lineRule="auto"/>
              <w:ind w:right="-35"/>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noProof/>
                <w:sz w:val="26"/>
                <w:szCs w:val="26"/>
              </w:rPr>
              <w:t xml:space="preserve">  27.12.2022       7/8 №  </w:t>
            </w:r>
          </w:p>
          <w:p w:rsidR="00687B34" w:rsidRPr="00C3657E" w:rsidRDefault="00687B34" w:rsidP="00687B34">
            <w:pPr>
              <w:spacing w:after="0" w:line="240" w:lineRule="auto"/>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noProof/>
                <w:sz w:val="26"/>
                <w:szCs w:val="26"/>
              </w:rPr>
              <w:t>хула евěрлě Йěпреç поселокě</w:t>
            </w:r>
          </w:p>
        </w:tc>
        <w:tc>
          <w:tcPr>
            <w:tcW w:w="1693" w:type="dxa"/>
            <w:gridSpan w:val="2"/>
            <w:vMerge/>
            <w:vAlign w:val="center"/>
            <w:hideMark/>
          </w:tcPr>
          <w:p w:rsidR="00687B34" w:rsidRPr="00C3657E" w:rsidRDefault="00687B34" w:rsidP="00687B34">
            <w:pPr>
              <w:spacing w:after="0" w:line="240" w:lineRule="auto"/>
              <w:rPr>
                <w:rFonts w:ascii="Times New Roman" w:eastAsia="Times New Roman" w:hAnsi="Times New Roman" w:cs="Times New Roman"/>
                <w:sz w:val="26"/>
                <w:szCs w:val="26"/>
              </w:rPr>
            </w:pPr>
          </w:p>
        </w:tc>
        <w:tc>
          <w:tcPr>
            <w:tcW w:w="4173" w:type="dxa"/>
          </w:tcPr>
          <w:p w:rsidR="00687B34" w:rsidRPr="00C3657E" w:rsidRDefault="00687B34" w:rsidP="00687B34">
            <w:pPr>
              <w:autoSpaceDE w:val="0"/>
              <w:autoSpaceDN w:val="0"/>
              <w:adjustRightInd w:val="0"/>
              <w:spacing w:before="80" w:after="0" w:line="240" w:lineRule="auto"/>
              <w:jc w:val="center"/>
              <w:rPr>
                <w:rFonts w:ascii="Times New Roman" w:eastAsia="Times New Roman" w:hAnsi="Times New Roman" w:cs="Times New Roman"/>
                <w:b/>
                <w:bCs/>
                <w:noProof/>
                <w:sz w:val="26"/>
                <w:szCs w:val="26"/>
              </w:rPr>
            </w:pPr>
            <w:r w:rsidRPr="00C3657E">
              <w:rPr>
                <w:rFonts w:ascii="Times New Roman" w:eastAsia="Times New Roman" w:hAnsi="Times New Roman" w:cs="Times New Roman"/>
                <w:b/>
                <w:bCs/>
                <w:noProof/>
                <w:sz w:val="26"/>
                <w:szCs w:val="26"/>
              </w:rPr>
              <w:t>СОБРАНИЕ ДЕПУТАТОВ</w:t>
            </w:r>
          </w:p>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C3657E">
              <w:rPr>
                <w:rFonts w:ascii="Times New Roman" w:eastAsia="Times New Roman" w:hAnsi="Times New Roman" w:cs="Times New Roman"/>
                <w:b/>
                <w:bCs/>
                <w:noProof/>
                <w:sz w:val="26"/>
                <w:szCs w:val="26"/>
              </w:rPr>
              <w:t xml:space="preserve">ИБРЕСИНСКОГО </w:t>
            </w:r>
            <w:r w:rsidRPr="00C3657E">
              <w:rPr>
                <w:rFonts w:ascii="Times New Roman" w:eastAsia="Times New Roman" w:hAnsi="Times New Roman" w:cs="Times New Roman"/>
                <w:b/>
                <w:bCs/>
                <w:noProof/>
                <w:color w:val="000000"/>
                <w:sz w:val="26"/>
                <w:szCs w:val="26"/>
              </w:rPr>
              <w:t>МУНИЦИПАЛЬНОГО ОКРУГА</w:t>
            </w:r>
          </w:p>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687B34" w:rsidRPr="00C3657E" w:rsidRDefault="00687B34" w:rsidP="00687B3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3657E">
              <w:rPr>
                <w:rFonts w:ascii="Times New Roman" w:eastAsia="Times New Roman" w:hAnsi="Times New Roman" w:cs="Times New Roman"/>
                <w:b/>
                <w:bCs/>
                <w:noProof/>
                <w:color w:val="000000"/>
                <w:sz w:val="26"/>
                <w:szCs w:val="26"/>
              </w:rPr>
              <w:t>РЕШЕНИЕ</w:t>
            </w:r>
          </w:p>
          <w:p w:rsidR="00687B34" w:rsidRPr="00C3657E" w:rsidRDefault="00687B34" w:rsidP="00687B34">
            <w:pPr>
              <w:spacing w:after="0" w:line="240" w:lineRule="auto"/>
              <w:rPr>
                <w:rFonts w:ascii="Times New Roman" w:eastAsia="Times New Roman" w:hAnsi="Times New Roman" w:cs="Times New Roman"/>
                <w:sz w:val="26"/>
                <w:szCs w:val="26"/>
              </w:rPr>
            </w:pPr>
          </w:p>
          <w:p w:rsidR="00687B34" w:rsidRPr="00C3657E" w:rsidRDefault="00687B34" w:rsidP="00687B34">
            <w:pPr>
              <w:autoSpaceDE w:val="0"/>
              <w:autoSpaceDN w:val="0"/>
              <w:adjustRightInd w:val="0"/>
              <w:spacing w:after="0" w:line="240" w:lineRule="auto"/>
              <w:ind w:right="-35"/>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noProof/>
                <w:sz w:val="26"/>
                <w:szCs w:val="26"/>
              </w:rPr>
              <w:t xml:space="preserve"> 27.12.2022      № 7/8</w:t>
            </w:r>
          </w:p>
          <w:p w:rsidR="00687B34" w:rsidRPr="00C3657E" w:rsidRDefault="00687B34" w:rsidP="00687B34">
            <w:pPr>
              <w:spacing w:after="0" w:line="240" w:lineRule="auto"/>
              <w:ind w:left="148"/>
              <w:jc w:val="center"/>
              <w:rPr>
                <w:rFonts w:ascii="Times New Roman" w:eastAsia="Times New Roman" w:hAnsi="Times New Roman" w:cs="Times New Roman"/>
                <w:noProof/>
                <w:sz w:val="26"/>
                <w:szCs w:val="26"/>
              </w:rPr>
            </w:pPr>
            <w:r w:rsidRPr="00C3657E">
              <w:rPr>
                <w:rFonts w:ascii="Times New Roman" w:eastAsia="Times New Roman" w:hAnsi="Times New Roman" w:cs="Times New Roman"/>
                <w:noProof/>
                <w:sz w:val="26"/>
                <w:szCs w:val="26"/>
              </w:rPr>
              <w:t>поселок городского типа Ибреси</w:t>
            </w:r>
          </w:p>
        </w:tc>
      </w:tr>
      <w:tr w:rsidR="00687B34" w:rsidRPr="00C3657E" w:rsidTr="00687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927" w:type="dxa"/>
        </w:trPr>
        <w:tc>
          <w:tcPr>
            <w:tcW w:w="5070" w:type="dxa"/>
            <w:gridSpan w:val="2"/>
            <w:tcBorders>
              <w:top w:val="nil"/>
              <w:left w:val="nil"/>
              <w:bottom w:val="nil"/>
              <w:right w:val="nil"/>
            </w:tcBorders>
          </w:tcPr>
          <w:p w:rsidR="00687B34" w:rsidRPr="00C3657E" w:rsidRDefault="00687B34" w:rsidP="00687B34">
            <w:pPr>
              <w:autoSpaceDE w:val="0"/>
              <w:autoSpaceDN w:val="0"/>
              <w:adjustRightInd w:val="0"/>
              <w:spacing w:after="0" w:line="240" w:lineRule="auto"/>
              <w:jc w:val="both"/>
              <w:rPr>
                <w:rFonts w:ascii="Times New Roman" w:hAnsi="Times New Roman" w:cs="Times New Roman"/>
                <w:sz w:val="26"/>
                <w:szCs w:val="26"/>
              </w:rPr>
            </w:pPr>
          </w:p>
          <w:p w:rsidR="00687B34" w:rsidRPr="00C3657E" w:rsidRDefault="00687B34" w:rsidP="00687B34">
            <w:pPr>
              <w:autoSpaceDE w:val="0"/>
              <w:autoSpaceDN w:val="0"/>
              <w:adjustRightInd w:val="0"/>
              <w:spacing w:after="0" w:line="240" w:lineRule="auto"/>
              <w:jc w:val="both"/>
              <w:rPr>
                <w:rFonts w:ascii="Times New Roman" w:hAnsi="Times New Roman" w:cs="Times New Roman"/>
                <w:sz w:val="26"/>
                <w:szCs w:val="26"/>
              </w:rPr>
            </w:pPr>
            <w:r w:rsidRPr="00C3657E">
              <w:rPr>
                <w:rFonts w:ascii="Times New Roman" w:hAnsi="Times New Roman" w:cs="Times New Roman"/>
                <w:sz w:val="26"/>
                <w:szCs w:val="26"/>
              </w:rPr>
              <w:t>О порядке размещения сведений о доходах, расходах, об имуществе и обязательствах имущественного характера лица, замещающего должность главы</w:t>
            </w:r>
            <w:r w:rsidR="002A34B8" w:rsidRPr="00C3657E">
              <w:rPr>
                <w:rFonts w:ascii="Times New Roman" w:hAnsi="Times New Roman" w:cs="Times New Roman"/>
                <w:sz w:val="26"/>
                <w:szCs w:val="26"/>
              </w:rPr>
              <w:t xml:space="preserve"> </w:t>
            </w:r>
            <w:r w:rsidRPr="00C3657E">
              <w:rPr>
                <w:rFonts w:ascii="Times New Roman" w:hAnsi="Times New Roman" w:cs="Times New Roman"/>
                <w:sz w:val="26"/>
                <w:szCs w:val="26"/>
              </w:rPr>
              <w:t>Ибресинского муниципального округа, и членов его семьи на официальном сайте Ибресинского муниципального округа в информационно-телекоммуникационной сети "Интернет" и предоставления этих сведений средствам массовой информации для опубликования</w:t>
            </w:r>
          </w:p>
        </w:tc>
      </w:tr>
    </w:tbl>
    <w:p w:rsidR="00687B34" w:rsidRPr="00C3657E" w:rsidRDefault="00687B34" w:rsidP="00687B34">
      <w:pPr>
        <w:autoSpaceDE w:val="0"/>
        <w:autoSpaceDN w:val="0"/>
        <w:adjustRightInd w:val="0"/>
        <w:spacing w:after="0" w:line="240" w:lineRule="auto"/>
        <w:ind w:firstLine="567"/>
        <w:jc w:val="both"/>
        <w:rPr>
          <w:rFonts w:ascii="Times New Roman" w:hAnsi="Times New Roman" w:cs="Times New Roman"/>
          <w:sz w:val="26"/>
          <w:szCs w:val="26"/>
        </w:rPr>
      </w:pPr>
    </w:p>
    <w:p w:rsidR="00687B34" w:rsidRPr="00C3657E" w:rsidRDefault="00687B34" w:rsidP="00C3657E">
      <w:pPr>
        <w:autoSpaceDE w:val="0"/>
        <w:autoSpaceDN w:val="0"/>
        <w:adjustRightInd w:val="0"/>
        <w:spacing w:after="0" w:line="240" w:lineRule="auto"/>
        <w:jc w:val="both"/>
        <w:rPr>
          <w:rFonts w:ascii="Times New Roman" w:hAnsi="Times New Roman" w:cs="Times New Roman"/>
          <w:sz w:val="26"/>
          <w:szCs w:val="26"/>
        </w:rPr>
      </w:pPr>
      <w:r w:rsidRPr="00C3657E">
        <w:rPr>
          <w:rFonts w:ascii="Times New Roman" w:hAnsi="Times New Roman" w:cs="Times New Roman"/>
          <w:sz w:val="26"/>
          <w:szCs w:val="26"/>
        </w:rPr>
        <w:t xml:space="preserve">В </w:t>
      </w:r>
      <w:proofErr w:type="gramStart"/>
      <w:r w:rsidRPr="00C3657E">
        <w:rPr>
          <w:rFonts w:ascii="Times New Roman" w:hAnsi="Times New Roman" w:cs="Times New Roman"/>
          <w:sz w:val="26"/>
          <w:szCs w:val="26"/>
        </w:rPr>
        <w:t>соответствии</w:t>
      </w:r>
      <w:proofErr w:type="gramEnd"/>
      <w:r w:rsidRPr="00C3657E">
        <w:rPr>
          <w:rFonts w:ascii="Times New Roman" w:hAnsi="Times New Roman" w:cs="Times New Roman"/>
          <w:sz w:val="26"/>
          <w:szCs w:val="26"/>
        </w:rPr>
        <w:t xml:space="preserve"> с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08.07.2013 № 613 «Вопросы противодействия коррупции» </w:t>
      </w:r>
    </w:p>
    <w:p w:rsidR="00687B34" w:rsidRPr="00C3657E" w:rsidRDefault="00687B34" w:rsidP="00C3657E">
      <w:pPr>
        <w:spacing w:after="0" w:line="240" w:lineRule="auto"/>
        <w:jc w:val="both"/>
        <w:rPr>
          <w:rFonts w:ascii="Times New Roman" w:hAnsi="Times New Roman" w:cs="Times New Roman"/>
          <w:sz w:val="26"/>
          <w:szCs w:val="26"/>
        </w:rPr>
      </w:pPr>
    </w:p>
    <w:p w:rsidR="00687B34" w:rsidRPr="00C3657E" w:rsidRDefault="00687B34" w:rsidP="00C3657E">
      <w:pPr>
        <w:spacing w:after="0" w:line="240" w:lineRule="auto"/>
        <w:jc w:val="both"/>
        <w:rPr>
          <w:rFonts w:ascii="Times New Roman" w:hAnsi="Times New Roman" w:cs="Times New Roman"/>
          <w:b/>
          <w:sz w:val="26"/>
          <w:szCs w:val="26"/>
        </w:rPr>
      </w:pPr>
      <w:r w:rsidRPr="00C3657E">
        <w:rPr>
          <w:rFonts w:ascii="Times New Roman" w:hAnsi="Times New Roman" w:cs="Times New Roman"/>
          <w:b/>
          <w:sz w:val="26"/>
          <w:szCs w:val="26"/>
        </w:rPr>
        <w:t xml:space="preserve">Собрание депутатов Ибресинского муниципального округа </w:t>
      </w:r>
    </w:p>
    <w:p w:rsidR="00687B34" w:rsidRPr="00C3657E" w:rsidRDefault="00687B34" w:rsidP="00C3657E">
      <w:pPr>
        <w:spacing w:after="0" w:line="240" w:lineRule="auto"/>
        <w:jc w:val="both"/>
        <w:rPr>
          <w:rFonts w:ascii="Times New Roman" w:hAnsi="Times New Roman" w:cs="Times New Roman"/>
          <w:b/>
          <w:sz w:val="26"/>
          <w:szCs w:val="26"/>
        </w:rPr>
      </w:pPr>
      <w:r w:rsidRPr="00C3657E">
        <w:rPr>
          <w:rFonts w:ascii="Times New Roman" w:hAnsi="Times New Roman" w:cs="Times New Roman"/>
          <w:b/>
          <w:sz w:val="26"/>
          <w:szCs w:val="26"/>
        </w:rPr>
        <w:t>Чувашской Республики решило:</w:t>
      </w:r>
    </w:p>
    <w:p w:rsidR="00687B34" w:rsidRPr="00C3657E" w:rsidRDefault="00687B34" w:rsidP="00C3657E">
      <w:pPr>
        <w:pStyle w:val="aff4"/>
        <w:jc w:val="both"/>
        <w:rPr>
          <w:rFonts w:ascii="Times New Roman" w:hAnsi="Times New Roman" w:cs="Times New Roman"/>
          <w:sz w:val="26"/>
          <w:szCs w:val="26"/>
        </w:rPr>
      </w:pPr>
      <w:r w:rsidRPr="00C3657E">
        <w:rPr>
          <w:rFonts w:ascii="Times New Roman" w:hAnsi="Times New Roman" w:cs="Times New Roman"/>
          <w:sz w:val="26"/>
          <w:szCs w:val="26"/>
        </w:rPr>
        <w:t xml:space="preserve">1. Утвердить </w:t>
      </w:r>
      <w:hyperlink w:anchor="P39" w:history="1">
        <w:r w:rsidRPr="00C3657E">
          <w:rPr>
            <w:rFonts w:ascii="Times New Roman" w:hAnsi="Times New Roman" w:cs="Times New Roman"/>
            <w:sz w:val="26"/>
            <w:szCs w:val="26"/>
          </w:rPr>
          <w:t>Порядок</w:t>
        </w:r>
      </w:hyperlink>
      <w:r w:rsidRPr="00C3657E">
        <w:rPr>
          <w:rFonts w:ascii="Times New Roman" w:hAnsi="Times New Roman" w:cs="Times New Roman"/>
          <w:sz w:val="26"/>
          <w:szCs w:val="26"/>
        </w:rPr>
        <w:t xml:space="preserve"> размещения сведений о доходах, расходах, об имуществе и обязательствах имущественного характера лица, замещающего</w:t>
      </w:r>
      <w:r w:rsidR="002A34B8" w:rsidRPr="00C3657E">
        <w:rPr>
          <w:rFonts w:ascii="Times New Roman" w:hAnsi="Times New Roman" w:cs="Times New Roman"/>
          <w:sz w:val="26"/>
          <w:szCs w:val="26"/>
        </w:rPr>
        <w:t xml:space="preserve"> </w:t>
      </w:r>
      <w:r w:rsidRPr="00C3657E">
        <w:rPr>
          <w:rFonts w:ascii="Times New Roman" w:hAnsi="Times New Roman" w:cs="Times New Roman"/>
          <w:sz w:val="26"/>
          <w:szCs w:val="26"/>
        </w:rPr>
        <w:t xml:space="preserve">должность главы  Ибресинского муниципального округа, и членов его семьи на официальном сайте Ибресинского муниципального округа в информационно-телекоммуникационной сети "Интернет" и предоставления этих сведений средствам массовой информации для </w:t>
      </w:r>
      <w:r w:rsidRPr="00C3657E">
        <w:rPr>
          <w:rFonts w:ascii="Times New Roman" w:hAnsi="Times New Roman" w:cs="Times New Roman"/>
          <w:bCs/>
          <w:sz w:val="26"/>
          <w:szCs w:val="26"/>
        </w:rPr>
        <w:t>опубликования</w:t>
      </w:r>
      <w:r w:rsidRPr="00C3657E">
        <w:rPr>
          <w:rFonts w:ascii="Times New Roman" w:hAnsi="Times New Roman" w:cs="Times New Roman"/>
          <w:sz w:val="26"/>
          <w:szCs w:val="26"/>
        </w:rPr>
        <w:t>.</w:t>
      </w:r>
    </w:p>
    <w:p w:rsidR="00687B34" w:rsidRPr="00C3657E" w:rsidRDefault="00687B34" w:rsidP="00C3657E">
      <w:pPr>
        <w:pStyle w:val="aff4"/>
        <w:jc w:val="both"/>
        <w:rPr>
          <w:rFonts w:ascii="Times New Roman" w:hAnsi="Times New Roman" w:cs="Times New Roman"/>
          <w:sz w:val="26"/>
          <w:szCs w:val="26"/>
        </w:rPr>
      </w:pPr>
      <w:r w:rsidRPr="00C3657E">
        <w:rPr>
          <w:rFonts w:ascii="Times New Roman" w:hAnsi="Times New Roman" w:cs="Times New Roman"/>
          <w:sz w:val="26"/>
          <w:szCs w:val="26"/>
        </w:rPr>
        <w:t>2. Признать утратившими силу:</w:t>
      </w:r>
    </w:p>
    <w:p w:rsidR="00687B34" w:rsidRPr="00C3657E" w:rsidRDefault="00687B34" w:rsidP="00C3657E">
      <w:pPr>
        <w:pStyle w:val="affb"/>
        <w:spacing w:before="0" w:beforeAutospacing="0" w:after="0" w:afterAutospacing="0"/>
        <w:jc w:val="both"/>
        <w:rPr>
          <w:rFonts w:ascii="Times New Roman" w:hAnsi="Times New Roman" w:cs="Times New Roman"/>
          <w:color w:val="000000" w:themeColor="text1"/>
          <w:sz w:val="26"/>
          <w:szCs w:val="26"/>
        </w:rPr>
      </w:pPr>
      <w:proofErr w:type="gramStart"/>
      <w:r w:rsidRPr="00C3657E">
        <w:rPr>
          <w:rFonts w:ascii="Times New Roman" w:hAnsi="Times New Roman" w:cs="Times New Roman"/>
          <w:color w:val="000000" w:themeColor="text1"/>
          <w:sz w:val="26"/>
          <w:szCs w:val="26"/>
        </w:rPr>
        <w:t>решение Собрания депутатов Ибресинского района Чувашской Республики от 29.08.2017 № 21/1 «Об утверждении</w:t>
      </w:r>
      <w:r w:rsidR="002A34B8" w:rsidRPr="00C3657E">
        <w:rPr>
          <w:rFonts w:ascii="Times New Roman" w:hAnsi="Times New Roman" w:cs="Times New Roman"/>
          <w:color w:val="000000" w:themeColor="text1"/>
          <w:sz w:val="26"/>
          <w:szCs w:val="26"/>
        </w:rPr>
        <w:t xml:space="preserve"> </w:t>
      </w:r>
      <w:r w:rsidRPr="00C3657E">
        <w:rPr>
          <w:rFonts w:ascii="Times New Roman" w:hAnsi="Times New Roman" w:cs="Times New Roman"/>
          <w:color w:val="000000" w:themeColor="text1"/>
          <w:sz w:val="26"/>
          <w:szCs w:val="26"/>
        </w:rPr>
        <w:t>П</w:t>
      </w:r>
      <w:r w:rsidRPr="00C3657E">
        <w:rPr>
          <w:rFonts w:ascii="Times New Roman" w:hAnsi="Times New Roman" w:cs="Times New Roman"/>
          <w:bCs/>
          <w:color w:val="000000" w:themeColor="text1"/>
          <w:sz w:val="26"/>
          <w:szCs w:val="26"/>
        </w:rPr>
        <w:t>орядка размещения сведений о доходах, расходах, об имуществе и обязательствах имущественного характера, представленных лицом, замещающим должность главы администрации Ибресинского района по контракту, на официальном сайте Ибресинского района в информационно-телекоммуникационной сети «Интернет» и (или) предоставления этих сведений средствам массовой информации для опубликования</w:t>
      </w:r>
      <w:r w:rsidRPr="00C3657E">
        <w:rPr>
          <w:rFonts w:ascii="Times New Roman" w:hAnsi="Times New Roman" w:cs="Times New Roman"/>
          <w:color w:val="000000" w:themeColor="text1"/>
          <w:sz w:val="26"/>
          <w:szCs w:val="26"/>
        </w:rPr>
        <w:t>».</w:t>
      </w:r>
      <w:proofErr w:type="gramEnd"/>
    </w:p>
    <w:p w:rsidR="00687B34" w:rsidRPr="00C3657E" w:rsidRDefault="00687B34" w:rsidP="00C3657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3657E">
        <w:rPr>
          <w:rFonts w:ascii="Times New Roman" w:eastAsia="Times New Roman" w:hAnsi="Times New Roman" w:cs="Times New Roman"/>
          <w:sz w:val="26"/>
          <w:szCs w:val="26"/>
        </w:rPr>
        <w:t xml:space="preserve">3. Настоящее решение вступает в силу после его официального опубликования </w:t>
      </w:r>
      <w:r w:rsidRPr="00C3657E">
        <w:rPr>
          <w:rFonts w:ascii="Times New Roman" w:hAnsi="Times New Roman" w:cs="Times New Roman"/>
          <w:sz w:val="26"/>
          <w:szCs w:val="26"/>
        </w:rPr>
        <w:t>в издании «Ибресинский вестник и подлежит размещению на официальном сайте Ибресинского района в сети «Интернет»</w:t>
      </w:r>
      <w:r w:rsidRPr="00C3657E">
        <w:rPr>
          <w:rFonts w:ascii="Times New Roman" w:eastAsia="Times New Roman" w:hAnsi="Times New Roman" w:cs="Times New Roman"/>
          <w:sz w:val="26"/>
          <w:szCs w:val="26"/>
        </w:rPr>
        <w:t>.</w:t>
      </w:r>
    </w:p>
    <w:p w:rsidR="00687B34" w:rsidRPr="00C3657E" w:rsidRDefault="00687B34" w:rsidP="00C3657E">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9464" w:type="dxa"/>
        <w:tblLook w:val="04A0" w:firstRow="1" w:lastRow="0" w:firstColumn="1" w:lastColumn="0" w:noHBand="0" w:noVBand="1"/>
      </w:tblPr>
      <w:tblGrid>
        <w:gridCol w:w="5637"/>
        <w:gridCol w:w="3827"/>
      </w:tblGrid>
      <w:tr w:rsidR="00687B34" w:rsidRPr="00C3657E" w:rsidTr="00687B34">
        <w:tc>
          <w:tcPr>
            <w:tcW w:w="5637" w:type="dxa"/>
            <w:hideMark/>
          </w:tcPr>
          <w:p w:rsidR="00687B34" w:rsidRPr="00C3657E" w:rsidRDefault="00687B34" w:rsidP="00687B34">
            <w:pPr>
              <w:suppressAutoHyphens/>
              <w:spacing w:after="0" w:line="240" w:lineRule="auto"/>
              <w:jc w:val="both"/>
              <w:outlineLvl w:val="1"/>
              <w:rPr>
                <w:rFonts w:ascii="Times New Roman" w:hAnsi="Times New Roman" w:cs="Times New Roman"/>
                <w:sz w:val="26"/>
                <w:szCs w:val="26"/>
              </w:rPr>
            </w:pPr>
            <w:r w:rsidRPr="00C3657E">
              <w:rPr>
                <w:rFonts w:ascii="Times New Roman" w:hAnsi="Times New Roman" w:cs="Times New Roman"/>
                <w:sz w:val="26"/>
                <w:szCs w:val="26"/>
              </w:rPr>
              <w:t>Председатель Собрания депутатов Ибресинского муниципального округа Чувашской Республики</w:t>
            </w:r>
          </w:p>
          <w:p w:rsidR="00687B34" w:rsidRPr="00C3657E" w:rsidRDefault="00687B34" w:rsidP="00687B34">
            <w:pPr>
              <w:suppressAutoHyphens/>
              <w:spacing w:after="0" w:line="240" w:lineRule="auto"/>
              <w:jc w:val="both"/>
              <w:outlineLvl w:val="1"/>
              <w:rPr>
                <w:rFonts w:ascii="Times New Roman" w:hAnsi="Times New Roman" w:cs="Times New Roman"/>
                <w:sz w:val="26"/>
                <w:szCs w:val="26"/>
              </w:rPr>
            </w:pPr>
          </w:p>
          <w:p w:rsidR="00687B34" w:rsidRPr="00C3657E" w:rsidRDefault="00687B34" w:rsidP="00687B34">
            <w:pPr>
              <w:suppressAutoHyphens/>
              <w:spacing w:after="0" w:line="240" w:lineRule="auto"/>
              <w:jc w:val="both"/>
              <w:outlineLvl w:val="1"/>
              <w:rPr>
                <w:rFonts w:ascii="Times New Roman" w:hAnsi="Times New Roman" w:cs="Times New Roman"/>
                <w:sz w:val="26"/>
                <w:szCs w:val="26"/>
              </w:rPr>
            </w:pPr>
            <w:r w:rsidRPr="00C3657E">
              <w:rPr>
                <w:rFonts w:ascii="Times New Roman" w:hAnsi="Times New Roman" w:cs="Times New Roman"/>
                <w:sz w:val="26"/>
                <w:szCs w:val="26"/>
              </w:rPr>
              <w:t xml:space="preserve">Глава Ибресинского </w:t>
            </w:r>
            <w:proofErr w:type="gramStart"/>
            <w:r w:rsidRPr="00C3657E">
              <w:rPr>
                <w:rFonts w:ascii="Times New Roman" w:hAnsi="Times New Roman" w:cs="Times New Roman"/>
                <w:sz w:val="26"/>
                <w:szCs w:val="26"/>
              </w:rPr>
              <w:t>муниципального</w:t>
            </w:r>
            <w:proofErr w:type="gramEnd"/>
          </w:p>
          <w:p w:rsidR="00687B34" w:rsidRPr="00C3657E" w:rsidRDefault="00687B34" w:rsidP="00687B34">
            <w:pPr>
              <w:suppressAutoHyphens/>
              <w:spacing w:after="0" w:line="240" w:lineRule="auto"/>
              <w:jc w:val="both"/>
              <w:outlineLvl w:val="1"/>
              <w:rPr>
                <w:rFonts w:ascii="Times New Roman" w:hAnsi="Times New Roman" w:cs="Times New Roman"/>
                <w:sz w:val="26"/>
                <w:szCs w:val="26"/>
              </w:rPr>
            </w:pPr>
            <w:r w:rsidRPr="00C3657E">
              <w:rPr>
                <w:rFonts w:ascii="Times New Roman" w:hAnsi="Times New Roman" w:cs="Times New Roman"/>
                <w:sz w:val="26"/>
                <w:szCs w:val="26"/>
              </w:rPr>
              <w:t xml:space="preserve">округа Чувашской Республики           </w:t>
            </w:r>
          </w:p>
          <w:p w:rsidR="00687B34" w:rsidRPr="00C3657E" w:rsidRDefault="00687B34" w:rsidP="00687B34">
            <w:pPr>
              <w:suppressAutoHyphens/>
              <w:spacing w:after="0" w:line="240" w:lineRule="auto"/>
              <w:jc w:val="both"/>
              <w:outlineLvl w:val="1"/>
              <w:rPr>
                <w:rFonts w:ascii="Times New Roman" w:hAnsi="Times New Roman" w:cs="Times New Roman"/>
                <w:sz w:val="26"/>
                <w:szCs w:val="26"/>
              </w:rPr>
            </w:pPr>
          </w:p>
        </w:tc>
        <w:tc>
          <w:tcPr>
            <w:tcW w:w="3827" w:type="dxa"/>
            <w:vAlign w:val="bottom"/>
          </w:tcPr>
          <w:p w:rsidR="00687B34" w:rsidRPr="00C3657E" w:rsidRDefault="00687B34" w:rsidP="00687B34">
            <w:pPr>
              <w:suppressAutoHyphens/>
              <w:spacing w:after="0" w:line="240" w:lineRule="auto"/>
              <w:ind w:firstLine="709"/>
              <w:jc w:val="right"/>
              <w:outlineLvl w:val="1"/>
              <w:rPr>
                <w:rFonts w:ascii="Times New Roman" w:hAnsi="Times New Roman" w:cs="Times New Roman"/>
                <w:sz w:val="26"/>
                <w:szCs w:val="26"/>
                <w:highlight w:val="yellow"/>
              </w:rPr>
            </w:pPr>
          </w:p>
          <w:p w:rsidR="00687B34" w:rsidRPr="00C3657E" w:rsidRDefault="00687B34" w:rsidP="00687B34">
            <w:pPr>
              <w:suppressAutoHyphens/>
              <w:spacing w:after="0" w:line="240" w:lineRule="auto"/>
              <w:jc w:val="right"/>
              <w:outlineLvl w:val="1"/>
              <w:rPr>
                <w:rFonts w:ascii="Times New Roman" w:hAnsi="Times New Roman" w:cs="Times New Roman"/>
                <w:sz w:val="26"/>
                <w:szCs w:val="26"/>
              </w:rPr>
            </w:pPr>
            <w:r w:rsidRPr="00C3657E">
              <w:rPr>
                <w:rFonts w:ascii="Times New Roman" w:hAnsi="Times New Roman" w:cs="Times New Roman"/>
                <w:sz w:val="26"/>
                <w:szCs w:val="26"/>
              </w:rPr>
              <w:t>В.Е. Романов</w:t>
            </w:r>
          </w:p>
          <w:p w:rsidR="00687B34" w:rsidRPr="00C3657E" w:rsidRDefault="00687B34" w:rsidP="00687B34">
            <w:pPr>
              <w:suppressAutoHyphens/>
              <w:spacing w:after="0" w:line="240" w:lineRule="auto"/>
              <w:ind w:firstLine="709"/>
              <w:jc w:val="right"/>
              <w:outlineLvl w:val="1"/>
              <w:rPr>
                <w:rFonts w:ascii="Times New Roman" w:hAnsi="Times New Roman" w:cs="Times New Roman"/>
                <w:sz w:val="26"/>
                <w:szCs w:val="26"/>
              </w:rPr>
            </w:pPr>
          </w:p>
          <w:p w:rsidR="00687B34" w:rsidRPr="00C3657E" w:rsidRDefault="00687B34" w:rsidP="00687B34">
            <w:pPr>
              <w:suppressAutoHyphens/>
              <w:spacing w:after="0" w:line="240" w:lineRule="auto"/>
              <w:ind w:firstLine="709"/>
              <w:jc w:val="right"/>
              <w:outlineLvl w:val="1"/>
              <w:rPr>
                <w:rFonts w:ascii="Times New Roman" w:hAnsi="Times New Roman" w:cs="Times New Roman"/>
                <w:sz w:val="26"/>
                <w:szCs w:val="26"/>
              </w:rPr>
            </w:pPr>
          </w:p>
          <w:p w:rsidR="00687B34" w:rsidRPr="00C3657E" w:rsidRDefault="00687B34" w:rsidP="00687B34">
            <w:pPr>
              <w:suppressAutoHyphens/>
              <w:spacing w:after="0" w:line="240" w:lineRule="auto"/>
              <w:ind w:firstLine="709"/>
              <w:jc w:val="right"/>
              <w:outlineLvl w:val="1"/>
              <w:rPr>
                <w:rFonts w:ascii="Times New Roman" w:hAnsi="Times New Roman" w:cs="Times New Roman"/>
                <w:sz w:val="26"/>
                <w:szCs w:val="26"/>
              </w:rPr>
            </w:pPr>
            <w:r w:rsidRPr="00C3657E">
              <w:rPr>
                <w:rFonts w:ascii="Times New Roman" w:hAnsi="Times New Roman" w:cs="Times New Roman"/>
                <w:sz w:val="26"/>
                <w:szCs w:val="26"/>
              </w:rPr>
              <w:t>И.Г. Семёнов</w:t>
            </w:r>
          </w:p>
          <w:p w:rsidR="00687B34" w:rsidRPr="00C3657E" w:rsidRDefault="00687B34" w:rsidP="00687B34">
            <w:pPr>
              <w:suppressAutoHyphens/>
              <w:spacing w:after="0" w:line="240" w:lineRule="auto"/>
              <w:ind w:firstLine="709"/>
              <w:jc w:val="right"/>
              <w:outlineLvl w:val="1"/>
              <w:rPr>
                <w:rFonts w:ascii="Times New Roman" w:hAnsi="Times New Roman" w:cs="Times New Roman"/>
                <w:sz w:val="26"/>
                <w:szCs w:val="26"/>
                <w:highlight w:val="yellow"/>
              </w:rPr>
            </w:pPr>
          </w:p>
        </w:tc>
      </w:tr>
    </w:tbl>
    <w:p w:rsidR="00687B34" w:rsidRPr="00C3657E" w:rsidRDefault="00687B34" w:rsidP="00687B34">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9464" w:type="dxa"/>
        <w:tblLook w:val="04A0" w:firstRow="1" w:lastRow="0" w:firstColumn="1" w:lastColumn="0" w:noHBand="0" w:noVBand="1"/>
      </w:tblPr>
      <w:tblGrid>
        <w:gridCol w:w="5637"/>
        <w:gridCol w:w="3827"/>
      </w:tblGrid>
      <w:tr w:rsidR="00687B34" w:rsidRPr="00C3657E" w:rsidTr="00687B34">
        <w:tc>
          <w:tcPr>
            <w:tcW w:w="5637" w:type="dxa"/>
          </w:tcPr>
          <w:p w:rsidR="00687B34" w:rsidRPr="00C3657E" w:rsidRDefault="00687B34" w:rsidP="00687B34">
            <w:pPr>
              <w:suppressAutoHyphens/>
              <w:spacing w:after="0" w:line="240" w:lineRule="auto"/>
              <w:jc w:val="both"/>
              <w:outlineLvl w:val="1"/>
              <w:rPr>
                <w:rFonts w:ascii="Times New Roman" w:hAnsi="Times New Roman" w:cs="Times New Roman"/>
                <w:sz w:val="26"/>
                <w:szCs w:val="26"/>
              </w:rPr>
            </w:pPr>
          </w:p>
        </w:tc>
        <w:tc>
          <w:tcPr>
            <w:tcW w:w="3827" w:type="dxa"/>
          </w:tcPr>
          <w:p w:rsidR="00687B34" w:rsidRPr="00C3657E" w:rsidRDefault="00687B34" w:rsidP="00687B34">
            <w:pPr>
              <w:suppressAutoHyphens/>
              <w:spacing w:after="0" w:line="240" w:lineRule="auto"/>
              <w:ind w:firstLine="709"/>
              <w:jc w:val="right"/>
              <w:outlineLvl w:val="1"/>
              <w:rPr>
                <w:rFonts w:ascii="Times New Roman" w:hAnsi="Times New Roman" w:cs="Times New Roman"/>
                <w:sz w:val="26"/>
                <w:szCs w:val="26"/>
                <w:highlight w:val="yellow"/>
              </w:rPr>
            </w:pPr>
          </w:p>
        </w:tc>
      </w:tr>
    </w:tbl>
    <w:p w:rsidR="00687B34" w:rsidRPr="00C3657E" w:rsidRDefault="00687B34" w:rsidP="00687B34">
      <w:pPr>
        <w:spacing w:after="0" w:line="240" w:lineRule="auto"/>
        <w:jc w:val="right"/>
        <w:rPr>
          <w:rFonts w:ascii="Times New Roman" w:hAnsi="Times New Roman" w:cs="Times New Roman"/>
          <w:sz w:val="26"/>
          <w:szCs w:val="26"/>
        </w:rPr>
      </w:pPr>
      <w:r w:rsidRPr="00C3657E">
        <w:rPr>
          <w:rFonts w:ascii="Times New Roman" w:hAnsi="Times New Roman" w:cs="Times New Roman"/>
          <w:sz w:val="26"/>
          <w:szCs w:val="26"/>
        </w:rPr>
        <w:t xml:space="preserve">Приложение </w:t>
      </w:r>
    </w:p>
    <w:p w:rsidR="00687B34" w:rsidRPr="00C3657E" w:rsidRDefault="00687B34" w:rsidP="00687B34">
      <w:pPr>
        <w:spacing w:after="0" w:line="240" w:lineRule="auto"/>
        <w:jc w:val="right"/>
        <w:outlineLvl w:val="1"/>
        <w:rPr>
          <w:rFonts w:ascii="Times New Roman" w:hAnsi="Times New Roman" w:cs="Times New Roman"/>
          <w:sz w:val="26"/>
          <w:szCs w:val="26"/>
        </w:rPr>
      </w:pPr>
      <w:r w:rsidRPr="00C3657E">
        <w:rPr>
          <w:rFonts w:ascii="Times New Roman" w:hAnsi="Times New Roman" w:cs="Times New Roman"/>
          <w:sz w:val="26"/>
          <w:szCs w:val="26"/>
        </w:rPr>
        <w:t xml:space="preserve">к решению Собрания депутатов </w:t>
      </w:r>
    </w:p>
    <w:p w:rsidR="00687B34" w:rsidRPr="00C3657E" w:rsidRDefault="00687B34" w:rsidP="00687B34">
      <w:pPr>
        <w:spacing w:after="0" w:line="240" w:lineRule="auto"/>
        <w:jc w:val="right"/>
        <w:outlineLvl w:val="1"/>
        <w:rPr>
          <w:rFonts w:ascii="Times New Roman" w:hAnsi="Times New Roman" w:cs="Times New Roman"/>
          <w:sz w:val="26"/>
          <w:szCs w:val="26"/>
          <w:highlight w:val="yellow"/>
        </w:rPr>
      </w:pPr>
      <w:r w:rsidRPr="00C3657E">
        <w:rPr>
          <w:rFonts w:ascii="Times New Roman" w:hAnsi="Times New Roman" w:cs="Times New Roman"/>
          <w:sz w:val="26"/>
          <w:szCs w:val="26"/>
        </w:rPr>
        <w:t>Ибресинского муниципального округа</w:t>
      </w:r>
    </w:p>
    <w:p w:rsidR="00687B34" w:rsidRPr="00C3657E" w:rsidRDefault="00687B34" w:rsidP="00687B34">
      <w:pPr>
        <w:spacing w:after="0" w:line="240" w:lineRule="auto"/>
        <w:jc w:val="right"/>
        <w:rPr>
          <w:rFonts w:ascii="Times New Roman" w:hAnsi="Times New Roman" w:cs="Times New Roman"/>
          <w:sz w:val="26"/>
          <w:szCs w:val="26"/>
        </w:rPr>
      </w:pPr>
      <w:r w:rsidRPr="00C3657E">
        <w:rPr>
          <w:rFonts w:ascii="Times New Roman" w:hAnsi="Times New Roman" w:cs="Times New Roman"/>
          <w:sz w:val="26"/>
          <w:szCs w:val="26"/>
        </w:rPr>
        <w:t>от  27.12.2022  № 7/8</w:t>
      </w:r>
    </w:p>
    <w:p w:rsidR="00687B34" w:rsidRPr="00C3657E" w:rsidRDefault="00687B34" w:rsidP="00687B34">
      <w:pPr>
        <w:spacing w:after="0" w:line="240" w:lineRule="auto"/>
        <w:ind w:firstLine="709"/>
        <w:jc w:val="center"/>
        <w:rPr>
          <w:rFonts w:ascii="Times New Roman" w:hAnsi="Times New Roman" w:cs="Times New Roman"/>
          <w:sz w:val="26"/>
          <w:szCs w:val="26"/>
        </w:rPr>
      </w:pPr>
    </w:p>
    <w:p w:rsidR="00C3657E" w:rsidRDefault="00C3657E" w:rsidP="00C3657E">
      <w:pPr>
        <w:pStyle w:val="aff4"/>
        <w:jc w:val="center"/>
        <w:rPr>
          <w:rFonts w:ascii="Times New Roman" w:hAnsi="Times New Roman" w:cs="Times New Roman"/>
          <w:b/>
          <w:sz w:val="26"/>
          <w:szCs w:val="26"/>
        </w:rPr>
      </w:pPr>
    </w:p>
    <w:p w:rsidR="00C3657E" w:rsidRDefault="00C3657E" w:rsidP="00C3657E">
      <w:pPr>
        <w:pStyle w:val="aff4"/>
        <w:jc w:val="center"/>
        <w:rPr>
          <w:rFonts w:ascii="Times New Roman" w:hAnsi="Times New Roman" w:cs="Times New Roman"/>
          <w:b/>
          <w:sz w:val="26"/>
          <w:szCs w:val="26"/>
        </w:rPr>
      </w:pPr>
    </w:p>
    <w:p w:rsidR="00C3657E" w:rsidRDefault="00C3657E" w:rsidP="00C3657E">
      <w:pPr>
        <w:pStyle w:val="aff4"/>
        <w:jc w:val="center"/>
        <w:rPr>
          <w:rFonts w:ascii="Times New Roman" w:hAnsi="Times New Roman" w:cs="Times New Roman"/>
          <w:b/>
          <w:sz w:val="26"/>
          <w:szCs w:val="26"/>
        </w:rPr>
      </w:pPr>
    </w:p>
    <w:p w:rsidR="00687B34" w:rsidRPr="00C3657E" w:rsidRDefault="00687B34" w:rsidP="00C3657E">
      <w:pPr>
        <w:pStyle w:val="aff4"/>
        <w:jc w:val="center"/>
        <w:rPr>
          <w:rFonts w:ascii="Times New Roman" w:hAnsi="Times New Roman" w:cs="Times New Roman"/>
          <w:b/>
          <w:sz w:val="26"/>
          <w:szCs w:val="26"/>
        </w:rPr>
      </w:pPr>
      <w:r w:rsidRPr="00C3657E">
        <w:rPr>
          <w:rFonts w:ascii="Times New Roman" w:hAnsi="Times New Roman" w:cs="Times New Roman"/>
          <w:b/>
          <w:sz w:val="26"/>
          <w:szCs w:val="26"/>
        </w:rPr>
        <w:t xml:space="preserve">Порядок </w:t>
      </w:r>
    </w:p>
    <w:p w:rsidR="00687B34" w:rsidRPr="00C3657E" w:rsidRDefault="00687B34" w:rsidP="00C3657E">
      <w:pPr>
        <w:pStyle w:val="aff4"/>
        <w:jc w:val="center"/>
        <w:rPr>
          <w:rFonts w:ascii="Times New Roman" w:hAnsi="Times New Roman" w:cs="Times New Roman"/>
          <w:b/>
          <w:sz w:val="26"/>
          <w:szCs w:val="26"/>
        </w:rPr>
      </w:pPr>
      <w:r w:rsidRPr="00C3657E">
        <w:rPr>
          <w:rFonts w:ascii="Times New Roman" w:hAnsi="Times New Roman" w:cs="Times New Roman"/>
          <w:b/>
          <w:sz w:val="26"/>
          <w:szCs w:val="26"/>
        </w:rPr>
        <w:t>размещения сведений о доходах, расходах, об имуществе и обязательствах имущественного характера лица, замещающего должность главы</w:t>
      </w:r>
    </w:p>
    <w:p w:rsidR="00687B34" w:rsidRPr="00C3657E" w:rsidRDefault="00687B34" w:rsidP="00C3657E">
      <w:pPr>
        <w:pStyle w:val="aff4"/>
        <w:jc w:val="center"/>
        <w:rPr>
          <w:rFonts w:ascii="Times New Roman" w:hAnsi="Times New Roman" w:cs="Times New Roman"/>
          <w:b/>
          <w:bCs/>
          <w:sz w:val="26"/>
          <w:szCs w:val="26"/>
        </w:rPr>
      </w:pPr>
      <w:r w:rsidRPr="00C3657E">
        <w:rPr>
          <w:rFonts w:ascii="Times New Roman" w:hAnsi="Times New Roman" w:cs="Times New Roman"/>
          <w:b/>
          <w:sz w:val="26"/>
          <w:szCs w:val="26"/>
        </w:rPr>
        <w:t xml:space="preserve">Ибресинского муниципального округа, и членов его семьи на официальном сайте Ибресинского муниципального округа в информационно-телекоммуникационной сети "Интернет" и предоставления этих сведений средствам массовой информации для </w:t>
      </w:r>
      <w:r w:rsidRPr="00C3657E">
        <w:rPr>
          <w:rFonts w:ascii="Times New Roman" w:hAnsi="Times New Roman" w:cs="Times New Roman"/>
          <w:b/>
          <w:bCs/>
          <w:sz w:val="26"/>
          <w:szCs w:val="26"/>
        </w:rPr>
        <w:t>опубликования</w:t>
      </w:r>
    </w:p>
    <w:p w:rsidR="00687B34" w:rsidRPr="00C3657E" w:rsidRDefault="00687B34" w:rsidP="00C3657E">
      <w:pPr>
        <w:pStyle w:val="aff4"/>
        <w:jc w:val="center"/>
        <w:rPr>
          <w:rFonts w:ascii="Times New Roman" w:hAnsi="Times New Roman" w:cs="Times New Roman"/>
          <w:b/>
          <w:sz w:val="26"/>
          <w:szCs w:val="26"/>
        </w:rPr>
      </w:pP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1. </w:t>
      </w:r>
      <w:proofErr w:type="gramStart"/>
      <w:r w:rsidRPr="00C3657E">
        <w:rPr>
          <w:rFonts w:ascii="Times New Roman" w:hAnsi="Times New Roman" w:cs="Times New Roman"/>
          <w:sz w:val="26"/>
          <w:szCs w:val="26"/>
        </w:rPr>
        <w:t>Настоящим Порядком устанавливается обязанность организационно-контрольного</w:t>
      </w:r>
      <w:r w:rsidR="002A34B8" w:rsidRPr="00C3657E">
        <w:rPr>
          <w:rFonts w:ascii="Times New Roman" w:hAnsi="Times New Roman" w:cs="Times New Roman"/>
          <w:sz w:val="26"/>
          <w:szCs w:val="26"/>
        </w:rPr>
        <w:t xml:space="preserve"> </w:t>
      </w:r>
      <w:r w:rsidRPr="00C3657E">
        <w:rPr>
          <w:rFonts w:ascii="Times New Roman" w:hAnsi="Times New Roman" w:cs="Times New Roman"/>
          <w:sz w:val="26"/>
          <w:szCs w:val="26"/>
        </w:rPr>
        <w:t xml:space="preserve">отдела администрации Ибресинского муниципального округа по </w:t>
      </w:r>
      <w:r w:rsidRPr="00C3657E">
        <w:rPr>
          <w:rFonts w:ascii="Times New Roman" w:hAnsi="Times New Roman" w:cs="Times New Roman"/>
          <w:sz w:val="26"/>
          <w:szCs w:val="26"/>
        </w:rPr>
        <w:lastRenderedPageBreak/>
        <w:t xml:space="preserve">размещению сведений о доходах, расходах, об имуществе и обязательствах имущественного характера лица, замещающего должность главы Ибресинского муниципального округа, и членов его семьи на официальном сайте Ибресинского муниципального округа в информационно-телекоммуникационной сети "Интернет" (далее – официальный сайт) и предоставления этих сведений средствам массовой информации для </w:t>
      </w:r>
      <w:r w:rsidRPr="00C3657E">
        <w:rPr>
          <w:rFonts w:ascii="Times New Roman" w:hAnsi="Times New Roman" w:cs="Times New Roman"/>
          <w:bCs/>
          <w:sz w:val="26"/>
          <w:szCs w:val="26"/>
        </w:rPr>
        <w:t>опубликования</w:t>
      </w:r>
      <w:r w:rsidRPr="00C3657E">
        <w:rPr>
          <w:rFonts w:ascii="Times New Roman" w:hAnsi="Times New Roman" w:cs="Times New Roman"/>
          <w:sz w:val="26"/>
          <w:szCs w:val="26"/>
        </w:rPr>
        <w:t>.</w:t>
      </w:r>
      <w:proofErr w:type="gramEnd"/>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 xml:space="preserve">2. На официальном сайте </w:t>
      </w:r>
      <w:proofErr w:type="gramStart"/>
      <w:r w:rsidRPr="00C3657E">
        <w:rPr>
          <w:rFonts w:ascii="Times New Roman" w:hAnsi="Times New Roman" w:cs="Times New Roman"/>
          <w:sz w:val="26"/>
          <w:szCs w:val="26"/>
        </w:rPr>
        <w:t>размещаются и средствам массовой информации предоставляются</w:t>
      </w:r>
      <w:proofErr w:type="gramEnd"/>
      <w:r w:rsidRPr="00C3657E">
        <w:rPr>
          <w:rFonts w:ascii="Times New Roman" w:hAnsi="Times New Roman" w:cs="Times New Roman"/>
          <w:sz w:val="26"/>
          <w:szCs w:val="26"/>
        </w:rPr>
        <w:t xml:space="preserve"> для опубликования следующие сведения о доходах, расходах, об имуществе и обязательствах имущественного характера лица, замещающего должность главы Ибресинского муниципального округа, а также сведений о доходах, расходах, об имуществе и обязательствах имущественного характера их супруг (супругов) и несовершеннолетних детей:</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а) перечень объектов недвижимого имущества, принадлежащих лицу, замещающему должность главы Ибресинского муниципального округа,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б) перечень транспортных средств с указанием вида и марки, принадлежащих на праве собственности лицу, замещающему должность главы Ибресинского муниципального округа, его супруге (супругу) и несовершеннолетним детям;</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в) декларированный годовой доход лица, замещающего должность главы Ибресинского муниципального округа, его супруги (супруга) и несовершеннолетних детей;</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proofErr w:type="gramStart"/>
      <w:r w:rsidRPr="00C3657E">
        <w:rPr>
          <w:rFonts w:ascii="Times New Roman" w:hAnsi="Times New Roman" w:cs="Times New Roman"/>
          <w:sz w:val="26"/>
          <w:szCs w:val="2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главы Ибресинского муниципального округа, и его супруги (супруга</w:t>
      </w:r>
      <w:proofErr w:type="gramEnd"/>
      <w:r w:rsidRPr="00C3657E">
        <w:rPr>
          <w:rFonts w:ascii="Times New Roman" w:hAnsi="Times New Roman" w:cs="Times New Roman"/>
          <w:sz w:val="26"/>
          <w:szCs w:val="26"/>
        </w:rPr>
        <w:t>) за три последних года, предшествующих отчетному периоду.</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proofErr w:type="gramStart"/>
      <w:r w:rsidRPr="00C3657E">
        <w:rPr>
          <w:rFonts w:ascii="Times New Roman" w:hAnsi="Times New Roman" w:cs="Times New Roman"/>
          <w:sz w:val="26"/>
          <w:szCs w:val="26"/>
        </w:rPr>
        <w:t>а) иные сведения (кроме указанных в пункте 2 настоящего Порядка) о доходах лица, замещающего должность главы Ибресинского муниципального округа,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б) персональные данные супруги (супруга), детей и иных членов семьи лица, замещающего должность главы Ибресинского муниципального округа;</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в) данные, позволяющие определить место жительства, почтовый адрес, телефон и иные индивидуальные средства коммуникации лица, замещающего должность главы Ибресинского муниципального округа, его супруги (супруга), детей и иных членов семьи;</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 xml:space="preserve">г) данные, позволяющие определить местонахождение объектов недвижимого имущества, принадлежащих лицу, замещающему должность главы Ибресинского </w:t>
      </w:r>
      <w:r w:rsidRPr="00C3657E">
        <w:rPr>
          <w:rFonts w:ascii="Times New Roman" w:hAnsi="Times New Roman" w:cs="Times New Roman"/>
          <w:sz w:val="26"/>
          <w:szCs w:val="26"/>
        </w:rPr>
        <w:lastRenderedPageBreak/>
        <w:t>муниципального округа, его супруге (супругу), детям, иным членам семьи на праве собственности или находящихся в их пользовании;</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д) информацию, отнесенную к государственной тайне или являющуюся конфиденциальной.</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 xml:space="preserve">4. </w:t>
      </w:r>
      <w:proofErr w:type="gramStart"/>
      <w:r w:rsidRPr="00C3657E">
        <w:rPr>
          <w:rFonts w:ascii="Times New Roman" w:hAnsi="Times New Roman" w:cs="Times New Roman"/>
          <w:sz w:val="26"/>
          <w:szCs w:val="26"/>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должности главы Ибресинского муниципального округа,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w:t>
      </w:r>
      <w:proofErr w:type="gramEnd"/>
      <w:r w:rsidRPr="00C3657E">
        <w:rPr>
          <w:rFonts w:ascii="Times New Roman" w:hAnsi="Times New Roman" w:cs="Times New Roman"/>
          <w:sz w:val="26"/>
          <w:szCs w:val="26"/>
        </w:rPr>
        <w:t xml:space="preserve"> детей </w:t>
      </w:r>
      <w:proofErr w:type="gramStart"/>
      <w:r w:rsidRPr="00C3657E">
        <w:rPr>
          <w:rFonts w:ascii="Times New Roman" w:hAnsi="Times New Roman" w:cs="Times New Roman"/>
          <w:sz w:val="26"/>
          <w:szCs w:val="26"/>
        </w:rPr>
        <w:t>находятся на официальном сайте и ежегодно обновляются</w:t>
      </w:r>
      <w:proofErr w:type="gramEnd"/>
      <w:r w:rsidRPr="00C3657E">
        <w:rPr>
          <w:rFonts w:ascii="Times New Roman" w:hAnsi="Times New Roman" w:cs="Times New Roman"/>
          <w:sz w:val="26"/>
          <w:szCs w:val="26"/>
        </w:rPr>
        <w:t xml:space="preserve"> в течение 14 рабочих дней со дня истечения срока, установленного для их подачи.</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лицом, замещающим должность главы Ибресинского муниципального округа, обеспечивается организационно-контрольным отделом администрации Ибресинского муниципального округа (далее </w:t>
      </w:r>
      <w:proofErr w:type="gramStart"/>
      <w:r w:rsidRPr="00C3657E">
        <w:rPr>
          <w:rFonts w:ascii="Times New Roman" w:hAnsi="Times New Roman" w:cs="Times New Roman"/>
          <w:sz w:val="26"/>
          <w:szCs w:val="26"/>
        </w:rPr>
        <w:t>–о</w:t>
      </w:r>
      <w:proofErr w:type="gramEnd"/>
      <w:r w:rsidRPr="00C3657E">
        <w:rPr>
          <w:rFonts w:ascii="Times New Roman" w:hAnsi="Times New Roman" w:cs="Times New Roman"/>
          <w:sz w:val="26"/>
          <w:szCs w:val="26"/>
        </w:rPr>
        <w:t>рганизационно-контрольный отдел).</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6. Организационно-контрольный отдел:</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а) в течение трех рабочих дней со дня поступления запроса от средства массовой информации сообщают о нем лицу, замещающему должность главы Ибресинского муниципального округа, в отношении которого поступил запрос;</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687B34" w:rsidRPr="00C3657E" w:rsidRDefault="00687B34" w:rsidP="00C3657E">
      <w:pPr>
        <w:pStyle w:val="affb"/>
        <w:spacing w:before="0" w:beforeAutospacing="0" w:after="0" w:afterAutospacing="0"/>
        <w:jc w:val="both"/>
        <w:rPr>
          <w:rFonts w:ascii="Times New Roman" w:hAnsi="Times New Roman" w:cs="Times New Roman"/>
          <w:sz w:val="26"/>
          <w:szCs w:val="26"/>
        </w:rPr>
      </w:pPr>
      <w:r w:rsidRPr="00C3657E">
        <w:rPr>
          <w:rFonts w:ascii="Times New Roman" w:hAnsi="Times New Roman" w:cs="Times New Roman"/>
          <w:sz w:val="26"/>
          <w:szCs w:val="26"/>
        </w:rPr>
        <w:t>7. Должностные лица,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3657E" w:rsidRPr="00687B34" w:rsidRDefault="00C3657E" w:rsidP="00687B34">
      <w:pPr>
        <w:pStyle w:val="ConsPlusNonformat"/>
        <w:jc w:val="both"/>
        <w:rPr>
          <w:rFonts w:ascii="Times New Roman" w:hAnsi="Times New Roman"/>
          <w:sz w:val="24"/>
          <w:szCs w:val="24"/>
        </w:rPr>
      </w:pPr>
    </w:p>
    <w:p w:rsidR="00687B34" w:rsidRPr="00687B34" w:rsidRDefault="00687B34" w:rsidP="00687B34">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156"/>
        <w:gridCol w:w="1236"/>
        <w:gridCol w:w="4179"/>
      </w:tblGrid>
      <w:tr w:rsidR="00687B34" w:rsidRPr="00C3657E" w:rsidTr="00687B34">
        <w:trPr>
          <w:cantSplit/>
          <w:trHeight w:val="387"/>
        </w:trPr>
        <w:tc>
          <w:tcPr>
            <w:tcW w:w="4161" w:type="dxa"/>
            <w:hideMark/>
          </w:tcPr>
          <w:p w:rsidR="00687B34" w:rsidRPr="00C3657E" w:rsidRDefault="00687B34" w:rsidP="00687B34">
            <w:pPr>
              <w:tabs>
                <w:tab w:val="left" w:pos="4285"/>
              </w:tabs>
              <w:spacing w:line="240" w:lineRule="auto"/>
              <w:jc w:val="center"/>
              <w:rPr>
                <w:rFonts w:ascii="Times New Roman" w:hAnsi="Times New Roman" w:cs="Times New Roman"/>
                <w:b/>
                <w:bCs/>
                <w:noProof/>
                <w:color w:val="000000"/>
                <w:sz w:val="26"/>
                <w:szCs w:val="26"/>
              </w:rPr>
            </w:pPr>
            <w:r w:rsidRPr="00C3657E">
              <w:rPr>
                <w:rFonts w:ascii="Times New Roman" w:hAnsi="Times New Roman" w:cs="Times New Roman"/>
                <w:b/>
                <w:bCs/>
                <w:noProof/>
                <w:color w:val="000000"/>
                <w:sz w:val="26"/>
                <w:szCs w:val="26"/>
              </w:rPr>
              <w:t>ЧĂВАШ РЕСПУБЛИКИ</w:t>
            </w:r>
          </w:p>
        </w:tc>
        <w:tc>
          <w:tcPr>
            <w:tcW w:w="1225" w:type="dxa"/>
            <w:vMerge w:val="restart"/>
          </w:tcPr>
          <w:p w:rsidR="00687B34" w:rsidRPr="00C3657E" w:rsidRDefault="00687B34" w:rsidP="00687B34">
            <w:pPr>
              <w:spacing w:line="240" w:lineRule="auto"/>
              <w:jc w:val="center"/>
              <w:rPr>
                <w:rFonts w:ascii="Times New Roman" w:hAnsi="Times New Roman" w:cs="Times New Roman"/>
                <w:sz w:val="26"/>
                <w:szCs w:val="26"/>
              </w:rPr>
            </w:pPr>
            <w:r w:rsidRPr="00C3657E">
              <w:rPr>
                <w:rFonts w:ascii="Times New Roman" w:hAnsi="Times New Roman" w:cs="Times New Roman"/>
                <w:noProof/>
                <w:sz w:val="26"/>
                <w:szCs w:val="26"/>
              </w:rPr>
              <w:drawing>
                <wp:inline distT="0" distB="0" distL="0" distR="0" wp14:anchorId="5E197C3D" wp14:editId="12C022A7">
                  <wp:extent cx="619125" cy="714375"/>
                  <wp:effectExtent l="19050" t="0" r="9525"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p>
        </w:tc>
        <w:tc>
          <w:tcPr>
            <w:tcW w:w="4184" w:type="dxa"/>
            <w:hideMark/>
          </w:tcPr>
          <w:p w:rsidR="00687B34" w:rsidRPr="00C3657E" w:rsidRDefault="00687B34" w:rsidP="00687B34">
            <w:pPr>
              <w:spacing w:line="240" w:lineRule="auto"/>
              <w:jc w:val="center"/>
              <w:rPr>
                <w:rFonts w:ascii="Times New Roman" w:hAnsi="Times New Roman" w:cs="Times New Roman"/>
                <w:b/>
                <w:bCs/>
                <w:noProof/>
                <w:sz w:val="26"/>
                <w:szCs w:val="26"/>
              </w:rPr>
            </w:pPr>
            <w:r w:rsidRPr="00C3657E">
              <w:rPr>
                <w:rFonts w:ascii="Times New Roman" w:hAnsi="Times New Roman" w:cs="Times New Roman"/>
                <w:b/>
                <w:bCs/>
                <w:noProof/>
                <w:sz w:val="26"/>
                <w:szCs w:val="26"/>
              </w:rPr>
              <w:t>ЧУВАШСКАЯ РЕСПУБЛИКА</w:t>
            </w:r>
          </w:p>
        </w:tc>
      </w:tr>
      <w:tr w:rsidR="00687B34" w:rsidRPr="00C3657E" w:rsidTr="00687B34">
        <w:trPr>
          <w:cantSplit/>
          <w:trHeight w:val="1785"/>
        </w:trPr>
        <w:tc>
          <w:tcPr>
            <w:tcW w:w="4161" w:type="dxa"/>
          </w:tcPr>
          <w:p w:rsidR="00687B34" w:rsidRPr="00C3657E" w:rsidRDefault="00687B34" w:rsidP="00687B34">
            <w:pPr>
              <w:spacing w:line="240" w:lineRule="auto"/>
              <w:jc w:val="center"/>
              <w:rPr>
                <w:rFonts w:ascii="Times New Roman" w:hAnsi="Times New Roman" w:cs="Times New Roman"/>
                <w:sz w:val="26"/>
                <w:szCs w:val="26"/>
              </w:rPr>
            </w:pPr>
            <w:r w:rsidRPr="00C3657E">
              <w:rPr>
                <w:rFonts w:ascii="Times New Roman" w:hAnsi="Times New Roman" w:cs="Times New Roman"/>
                <w:b/>
                <w:bCs/>
                <w:noProof/>
                <w:color w:val="000000"/>
                <w:sz w:val="26"/>
                <w:szCs w:val="26"/>
              </w:rPr>
              <w:t>ЙĚПРЕÇ МУНИЦИПАЛИТЕТ ОКРУГĚН                         ДЕПУТАТСЕН ПУХĂВĚ</w:t>
            </w:r>
          </w:p>
          <w:p w:rsidR="00687B34" w:rsidRPr="00C3657E" w:rsidRDefault="00687B34" w:rsidP="00687B34">
            <w:pPr>
              <w:spacing w:line="240" w:lineRule="auto"/>
              <w:ind w:right="-35"/>
              <w:jc w:val="center"/>
              <w:rPr>
                <w:rFonts w:ascii="Times New Roman" w:hAnsi="Times New Roman" w:cs="Times New Roman"/>
                <w:b/>
                <w:bCs/>
                <w:noProof/>
                <w:color w:val="000000"/>
                <w:sz w:val="26"/>
                <w:szCs w:val="26"/>
              </w:rPr>
            </w:pPr>
            <w:r w:rsidRPr="00C3657E">
              <w:rPr>
                <w:rFonts w:ascii="Times New Roman" w:hAnsi="Times New Roman" w:cs="Times New Roman"/>
                <w:b/>
                <w:bCs/>
                <w:noProof/>
                <w:color w:val="000000"/>
                <w:sz w:val="26"/>
                <w:szCs w:val="26"/>
              </w:rPr>
              <w:t>ЙЫШĂНУ</w:t>
            </w:r>
          </w:p>
          <w:p w:rsidR="00687B34" w:rsidRPr="00C3657E" w:rsidRDefault="00687B34" w:rsidP="00687B34">
            <w:pPr>
              <w:spacing w:line="240" w:lineRule="auto"/>
              <w:ind w:right="-35"/>
              <w:jc w:val="center"/>
              <w:rPr>
                <w:rFonts w:ascii="Times New Roman" w:hAnsi="Times New Roman" w:cs="Times New Roman"/>
                <w:noProof/>
                <w:color w:val="000000"/>
                <w:sz w:val="26"/>
                <w:szCs w:val="26"/>
              </w:rPr>
            </w:pPr>
            <w:r w:rsidRPr="00C3657E">
              <w:rPr>
                <w:rFonts w:ascii="Times New Roman" w:hAnsi="Times New Roman" w:cs="Times New Roman"/>
                <w:noProof/>
                <w:color w:val="000000"/>
                <w:sz w:val="26"/>
                <w:szCs w:val="26"/>
              </w:rPr>
              <w:t>27.12.2022           7/9 №</w:t>
            </w:r>
          </w:p>
          <w:p w:rsidR="00687B34" w:rsidRPr="00C3657E" w:rsidRDefault="00687B34" w:rsidP="00687B34">
            <w:pPr>
              <w:spacing w:after="0" w:line="240" w:lineRule="auto"/>
              <w:jc w:val="center"/>
              <w:rPr>
                <w:rFonts w:ascii="Times New Roman" w:eastAsia="Times New Roman" w:hAnsi="Times New Roman" w:cs="Times New Roman"/>
                <w:noProof/>
                <w:sz w:val="26"/>
                <w:szCs w:val="26"/>
              </w:rPr>
            </w:pPr>
            <w:r w:rsidRPr="00C3657E">
              <w:rPr>
                <w:rFonts w:ascii="Times New Roman" w:hAnsi="Times New Roman" w:cs="Times New Roman"/>
                <w:noProof/>
                <w:color w:val="000000"/>
                <w:sz w:val="26"/>
                <w:szCs w:val="26"/>
              </w:rPr>
              <w:t>хула евěрлě Йěпреç поселокě</w:t>
            </w:r>
          </w:p>
        </w:tc>
        <w:tc>
          <w:tcPr>
            <w:tcW w:w="0" w:type="auto"/>
            <w:vMerge/>
            <w:hideMark/>
          </w:tcPr>
          <w:p w:rsidR="00687B34" w:rsidRPr="00C3657E" w:rsidRDefault="00687B34" w:rsidP="00687B34">
            <w:pPr>
              <w:spacing w:after="0" w:line="240" w:lineRule="auto"/>
              <w:rPr>
                <w:rFonts w:ascii="Times New Roman" w:eastAsia="Times New Roman" w:hAnsi="Times New Roman" w:cs="Times New Roman"/>
                <w:sz w:val="26"/>
                <w:szCs w:val="26"/>
              </w:rPr>
            </w:pPr>
          </w:p>
        </w:tc>
        <w:tc>
          <w:tcPr>
            <w:tcW w:w="4184" w:type="dxa"/>
          </w:tcPr>
          <w:p w:rsidR="00687B34" w:rsidRPr="00C3657E" w:rsidRDefault="00687B34" w:rsidP="00687B34">
            <w:pPr>
              <w:spacing w:before="80" w:line="240" w:lineRule="auto"/>
              <w:jc w:val="center"/>
              <w:rPr>
                <w:rFonts w:ascii="Times New Roman" w:hAnsi="Times New Roman" w:cs="Times New Roman"/>
                <w:b/>
                <w:bCs/>
                <w:noProof/>
                <w:sz w:val="26"/>
                <w:szCs w:val="26"/>
              </w:rPr>
            </w:pPr>
            <w:r w:rsidRPr="00C3657E">
              <w:rPr>
                <w:rFonts w:ascii="Times New Roman" w:hAnsi="Times New Roman" w:cs="Times New Roman"/>
                <w:b/>
                <w:bCs/>
                <w:noProof/>
                <w:sz w:val="26"/>
                <w:szCs w:val="26"/>
              </w:rPr>
              <w:t xml:space="preserve">СОБРАНИЕ ДЕПУТАТОВ </w:t>
            </w:r>
            <w:r w:rsidRPr="00C3657E">
              <w:rPr>
                <w:rFonts w:ascii="Times New Roman" w:hAnsi="Times New Roman" w:cs="Times New Roman"/>
                <w:b/>
                <w:bCs/>
                <w:noProof/>
                <w:color w:val="000000"/>
                <w:sz w:val="26"/>
                <w:szCs w:val="26"/>
              </w:rPr>
              <w:t>ИБРЕСИНСКОГО МУНИЦИПАЛЬНОГО ОКРУГА</w:t>
            </w:r>
          </w:p>
          <w:p w:rsidR="00687B34" w:rsidRPr="00C3657E" w:rsidRDefault="00687B34" w:rsidP="00687B34">
            <w:pPr>
              <w:spacing w:line="240" w:lineRule="auto"/>
              <w:jc w:val="center"/>
              <w:rPr>
                <w:rFonts w:ascii="Times New Roman" w:hAnsi="Times New Roman" w:cs="Times New Roman"/>
                <w:b/>
                <w:bCs/>
                <w:noProof/>
                <w:color w:val="000000"/>
                <w:sz w:val="26"/>
                <w:szCs w:val="26"/>
              </w:rPr>
            </w:pPr>
            <w:r w:rsidRPr="00C3657E">
              <w:rPr>
                <w:rFonts w:ascii="Times New Roman" w:hAnsi="Times New Roman" w:cs="Times New Roman"/>
                <w:b/>
                <w:bCs/>
                <w:noProof/>
                <w:color w:val="000000"/>
                <w:sz w:val="26"/>
                <w:szCs w:val="26"/>
              </w:rPr>
              <w:t>РЕШЕНИЕ</w:t>
            </w:r>
          </w:p>
          <w:p w:rsidR="00687B34" w:rsidRPr="00C3657E" w:rsidRDefault="00687B34" w:rsidP="00687B34">
            <w:pPr>
              <w:spacing w:line="240" w:lineRule="auto"/>
              <w:ind w:right="-35"/>
              <w:jc w:val="center"/>
              <w:rPr>
                <w:rFonts w:ascii="Times New Roman" w:hAnsi="Times New Roman" w:cs="Times New Roman"/>
                <w:noProof/>
                <w:color w:val="000000"/>
                <w:sz w:val="26"/>
                <w:szCs w:val="26"/>
              </w:rPr>
            </w:pPr>
            <w:r w:rsidRPr="00C3657E">
              <w:rPr>
                <w:rFonts w:ascii="Times New Roman" w:hAnsi="Times New Roman" w:cs="Times New Roman"/>
                <w:noProof/>
                <w:color w:val="000000"/>
                <w:sz w:val="26"/>
                <w:szCs w:val="26"/>
              </w:rPr>
              <w:t>27.</w:t>
            </w:r>
            <w:r w:rsidRPr="00C3657E">
              <w:rPr>
                <w:rFonts w:ascii="Times New Roman" w:hAnsi="Times New Roman" w:cs="Times New Roman"/>
                <w:noProof/>
                <w:color w:val="000000"/>
                <w:sz w:val="26"/>
                <w:szCs w:val="26"/>
                <w:lang w:val="en-US"/>
              </w:rPr>
              <w:t>12</w:t>
            </w:r>
            <w:r w:rsidRPr="00C3657E">
              <w:rPr>
                <w:rFonts w:ascii="Times New Roman" w:hAnsi="Times New Roman" w:cs="Times New Roman"/>
                <w:noProof/>
                <w:color w:val="000000"/>
                <w:sz w:val="26"/>
                <w:szCs w:val="26"/>
              </w:rPr>
              <w:t>.2022        № 7/9</w:t>
            </w:r>
          </w:p>
          <w:p w:rsidR="00687B34" w:rsidRPr="00C3657E" w:rsidRDefault="00687B34" w:rsidP="00687B34">
            <w:pPr>
              <w:spacing w:after="0" w:line="240" w:lineRule="auto"/>
              <w:jc w:val="center"/>
              <w:rPr>
                <w:rFonts w:ascii="Times New Roman" w:hAnsi="Times New Roman" w:cs="Times New Roman"/>
                <w:noProof/>
                <w:color w:val="000000"/>
                <w:sz w:val="26"/>
                <w:szCs w:val="26"/>
              </w:rPr>
            </w:pPr>
            <w:r w:rsidRPr="00C3657E">
              <w:rPr>
                <w:rFonts w:ascii="Times New Roman" w:hAnsi="Times New Roman" w:cs="Times New Roman"/>
                <w:noProof/>
                <w:color w:val="000000"/>
                <w:sz w:val="26"/>
                <w:szCs w:val="26"/>
              </w:rPr>
              <w:t>поселок городского типа Ибреси</w:t>
            </w:r>
          </w:p>
          <w:p w:rsidR="00687B34" w:rsidRPr="00C3657E" w:rsidRDefault="00687B34" w:rsidP="00687B34">
            <w:pPr>
              <w:spacing w:after="0" w:line="240" w:lineRule="auto"/>
              <w:jc w:val="center"/>
              <w:rPr>
                <w:rFonts w:ascii="Times New Roman" w:eastAsia="Times New Roman" w:hAnsi="Times New Roman" w:cs="Times New Roman"/>
                <w:noProof/>
                <w:sz w:val="26"/>
                <w:szCs w:val="26"/>
              </w:rPr>
            </w:pPr>
          </w:p>
        </w:tc>
      </w:tr>
    </w:tbl>
    <w:tbl>
      <w:tblPr>
        <w:tblStyle w:val="aff3"/>
        <w:tblW w:w="4928" w:type="dxa"/>
        <w:tblLook w:val="04A0" w:firstRow="1" w:lastRow="0" w:firstColumn="1" w:lastColumn="0" w:noHBand="0" w:noVBand="1"/>
      </w:tblPr>
      <w:tblGrid>
        <w:gridCol w:w="4928"/>
      </w:tblGrid>
      <w:tr w:rsidR="00687B34" w:rsidRPr="00C3657E" w:rsidTr="00687B34">
        <w:tc>
          <w:tcPr>
            <w:tcW w:w="4928" w:type="dxa"/>
            <w:tcBorders>
              <w:top w:val="nil"/>
              <w:left w:val="nil"/>
              <w:bottom w:val="nil"/>
              <w:right w:val="nil"/>
            </w:tcBorders>
            <w:hideMark/>
          </w:tcPr>
          <w:p w:rsidR="00687B34" w:rsidRPr="00C3657E" w:rsidRDefault="00687B34" w:rsidP="00687B34">
            <w:pPr>
              <w:autoSpaceDE w:val="0"/>
              <w:autoSpaceDN w:val="0"/>
              <w:adjustRightInd w:val="0"/>
              <w:jc w:val="both"/>
              <w:rPr>
                <w:rFonts w:ascii="Times New Roman" w:eastAsia="Times New Roman" w:hAnsi="Times New Roman"/>
                <w:sz w:val="26"/>
                <w:szCs w:val="26"/>
              </w:rPr>
            </w:pPr>
            <w:r w:rsidRPr="00C3657E">
              <w:rPr>
                <w:rFonts w:ascii="Times New Roman" w:eastAsia="Times New Roman" w:hAnsi="Times New Roman"/>
                <w:sz w:val="26"/>
                <w:szCs w:val="26"/>
              </w:rPr>
              <w:t xml:space="preserve">О порядке представления сведений о доходах, расходах, об имуществе и </w:t>
            </w:r>
            <w:r w:rsidRPr="00C3657E">
              <w:rPr>
                <w:rFonts w:ascii="Times New Roman" w:eastAsia="Times New Roman" w:hAnsi="Times New Roman"/>
                <w:sz w:val="26"/>
                <w:szCs w:val="26"/>
              </w:rPr>
              <w:lastRenderedPageBreak/>
              <w:t>обязательствах имущественного характера лицами, замещающими муниципальную должность депутата Собрания депутатов Ибресинского муниципального округа, и членов их семей для размещения на официальном сайте Ибресинского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tc>
      </w:tr>
    </w:tbl>
    <w:p w:rsidR="00687B34" w:rsidRPr="00C3657E" w:rsidRDefault="00687B34" w:rsidP="00687B34">
      <w:pPr>
        <w:autoSpaceDE w:val="0"/>
        <w:autoSpaceDN w:val="0"/>
        <w:adjustRightInd w:val="0"/>
        <w:spacing w:after="0" w:line="240" w:lineRule="auto"/>
        <w:ind w:firstLine="567"/>
        <w:jc w:val="both"/>
        <w:rPr>
          <w:rFonts w:ascii="Times New Roman" w:hAnsi="Times New Roman" w:cs="Times New Roman"/>
          <w:sz w:val="26"/>
          <w:szCs w:val="26"/>
        </w:rPr>
      </w:pPr>
    </w:p>
    <w:p w:rsidR="00687B34" w:rsidRPr="00C3657E" w:rsidRDefault="00687B34" w:rsidP="00C3657E">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3657E">
        <w:rPr>
          <w:rFonts w:ascii="Times New Roman" w:eastAsia="Times New Roman" w:hAnsi="Times New Roman" w:cs="Times New Roman"/>
          <w:sz w:val="26"/>
          <w:szCs w:val="26"/>
        </w:rPr>
        <w:t>В соответствии с частью 1.1 статьи 2 Закона Чувашской Республики от 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w:t>
      </w:r>
      <w:proofErr w:type="gramEnd"/>
      <w:r w:rsidRPr="00C3657E">
        <w:rPr>
          <w:rFonts w:ascii="Times New Roman" w:eastAsia="Times New Roman" w:hAnsi="Times New Roman" w:cs="Times New Roman"/>
          <w:sz w:val="26"/>
          <w:szCs w:val="26"/>
        </w:rPr>
        <w:t xml:space="preserve"> недостоверных или неполных таких сведений"</w:t>
      </w:r>
    </w:p>
    <w:p w:rsidR="00687B34" w:rsidRPr="00C3657E" w:rsidRDefault="00687B34" w:rsidP="00C3657E">
      <w:pPr>
        <w:spacing w:after="0" w:line="240" w:lineRule="auto"/>
        <w:jc w:val="both"/>
        <w:rPr>
          <w:rFonts w:ascii="Times New Roman" w:hAnsi="Times New Roman" w:cs="Times New Roman"/>
          <w:sz w:val="26"/>
          <w:szCs w:val="26"/>
        </w:rPr>
      </w:pPr>
    </w:p>
    <w:p w:rsidR="00687B34" w:rsidRPr="00C3657E" w:rsidRDefault="00687B34" w:rsidP="00C3657E">
      <w:pPr>
        <w:spacing w:after="0" w:line="240" w:lineRule="auto"/>
        <w:jc w:val="both"/>
        <w:rPr>
          <w:rFonts w:ascii="Times New Roman" w:hAnsi="Times New Roman" w:cs="Times New Roman"/>
          <w:b/>
          <w:sz w:val="26"/>
          <w:szCs w:val="26"/>
        </w:rPr>
      </w:pPr>
      <w:r w:rsidRPr="00C3657E">
        <w:rPr>
          <w:rFonts w:ascii="Times New Roman" w:hAnsi="Times New Roman" w:cs="Times New Roman"/>
          <w:b/>
          <w:sz w:val="26"/>
          <w:szCs w:val="26"/>
        </w:rPr>
        <w:t xml:space="preserve">Собрание депутатов Ибресинского муниципального округа </w:t>
      </w:r>
    </w:p>
    <w:p w:rsidR="00687B34" w:rsidRPr="00C3657E" w:rsidRDefault="00687B34" w:rsidP="00C3657E">
      <w:pPr>
        <w:spacing w:after="0" w:line="240" w:lineRule="auto"/>
        <w:jc w:val="both"/>
        <w:rPr>
          <w:rFonts w:ascii="Times New Roman" w:hAnsi="Times New Roman" w:cs="Times New Roman"/>
          <w:b/>
          <w:sz w:val="26"/>
          <w:szCs w:val="26"/>
        </w:rPr>
      </w:pPr>
      <w:r w:rsidRPr="00C3657E">
        <w:rPr>
          <w:rFonts w:ascii="Times New Roman" w:hAnsi="Times New Roman" w:cs="Times New Roman"/>
          <w:b/>
          <w:sz w:val="26"/>
          <w:szCs w:val="26"/>
        </w:rPr>
        <w:t>Чувашской Республики решило:</w:t>
      </w:r>
    </w:p>
    <w:p w:rsidR="00687B34" w:rsidRPr="00C3657E" w:rsidRDefault="00687B34" w:rsidP="00C3657E">
      <w:pPr>
        <w:spacing w:after="0" w:line="240" w:lineRule="auto"/>
        <w:jc w:val="both"/>
        <w:rPr>
          <w:rFonts w:ascii="Times New Roman" w:hAnsi="Times New Roman" w:cs="Times New Roman"/>
          <w:sz w:val="26"/>
          <w:szCs w:val="26"/>
        </w:rPr>
      </w:pPr>
    </w:p>
    <w:p w:rsidR="00687B34" w:rsidRPr="00C3657E" w:rsidRDefault="00687B34" w:rsidP="00C3657E">
      <w:pPr>
        <w:pStyle w:val="aff4"/>
        <w:jc w:val="both"/>
        <w:rPr>
          <w:rFonts w:ascii="Times New Roman" w:eastAsia="Times New Roman" w:hAnsi="Times New Roman" w:cs="Times New Roman"/>
          <w:sz w:val="26"/>
          <w:szCs w:val="26"/>
        </w:rPr>
      </w:pPr>
      <w:r w:rsidRPr="00C3657E">
        <w:rPr>
          <w:rFonts w:ascii="Times New Roman" w:eastAsia="Times New Roman" w:hAnsi="Times New Roman" w:cs="Times New Roman"/>
          <w:sz w:val="26"/>
          <w:szCs w:val="26"/>
        </w:rPr>
        <w:t xml:space="preserve">1. Утвердить </w:t>
      </w:r>
      <w:hyperlink w:anchor="P39" w:history="1">
        <w:r w:rsidRPr="00C3657E">
          <w:rPr>
            <w:rFonts w:ascii="Times New Roman" w:eastAsia="Times New Roman" w:hAnsi="Times New Roman" w:cs="Times New Roman"/>
            <w:sz w:val="26"/>
            <w:szCs w:val="26"/>
          </w:rPr>
          <w:t>Порядок</w:t>
        </w:r>
      </w:hyperlink>
      <w:r w:rsidRPr="00C3657E">
        <w:rPr>
          <w:rFonts w:ascii="Times New Roman" w:hAnsi="Times New Roman" w:cs="Times New Roman"/>
          <w:sz w:val="26"/>
          <w:szCs w:val="26"/>
        </w:rPr>
        <w:t xml:space="preserve"> </w:t>
      </w:r>
      <w:r w:rsidRPr="00C3657E">
        <w:rPr>
          <w:rFonts w:ascii="Times New Roman" w:eastAsia="Times New Roman" w:hAnsi="Times New Roman" w:cs="Times New Roman"/>
          <w:sz w:val="26"/>
          <w:szCs w:val="26"/>
        </w:rPr>
        <w:t>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Собрания депутатов Ибресинского муниципального округа, и членов их семей для размещения на официальном сайте Ибресинского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687B34" w:rsidRPr="00C3657E" w:rsidRDefault="00687B34" w:rsidP="00C3657E">
      <w:pPr>
        <w:widowControl w:val="0"/>
        <w:autoSpaceDE w:val="0"/>
        <w:autoSpaceDN w:val="0"/>
        <w:adjustRightInd w:val="0"/>
        <w:spacing w:after="0" w:line="240" w:lineRule="auto"/>
        <w:jc w:val="both"/>
        <w:rPr>
          <w:rFonts w:ascii="Times New Roman" w:hAnsi="Times New Roman" w:cs="Times New Roman"/>
          <w:sz w:val="26"/>
          <w:szCs w:val="26"/>
        </w:rPr>
      </w:pPr>
      <w:r w:rsidRPr="00C3657E">
        <w:rPr>
          <w:rFonts w:ascii="Times New Roman" w:eastAsia="Times New Roman" w:hAnsi="Times New Roman" w:cs="Times New Roman"/>
          <w:sz w:val="26"/>
          <w:szCs w:val="26"/>
        </w:rPr>
        <w:t>2. Настоящее решение вступает в силу после его официального опубликования в издании «Ибресинский вестник»</w:t>
      </w:r>
      <w:r w:rsidR="00C3657E">
        <w:rPr>
          <w:rFonts w:ascii="Times New Roman" w:eastAsia="Times New Roman" w:hAnsi="Times New Roman" w:cs="Times New Roman"/>
          <w:sz w:val="26"/>
          <w:szCs w:val="26"/>
        </w:rPr>
        <w:t xml:space="preserve"> </w:t>
      </w:r>
      <w:r w:rsidRPr="00C3657E">
        <w:rPr>
          <w:rFonts w:ascii="Times New Roman" w:hAnsi="Times New Roman" w:cs="Times New Roman"/>
          <w:sz w:val="26"/>
          <w:szCs w:val="26"/>
        </w:rPr>
        <w:t>и подлежит размещению на официальном сайте Ибресинского муниципального округа Чувашской Республики  в сети «Интернет».</w:t>
      </w:r>
    </w:p>
    <w:p w:rsidR="00687B34" w:rsidRPr="00C3657E" w:rsidRDefault="00687B34" w:rsidP="00687B34">
      <w:pPr>
        <w:pStyle w:val="aff4"/>
        <w:ind w:firstLine="709"/>
        <w:jc w:val="both"/>
        <w:rPr>
          <w:rFonts w:ascii="Times New Roman" w:eastAsia="Times New Roman" w:hAnsi="Times New Roman" w:cs="Times New Roman"/>
          <w:sz w:val="26"/>
          <w:szCs w:val="26"/>
        </w:rPr>
      </w:pPr>
    </w:p>
    <w:p w:rsidR="00687B34" w:rsidRPr="00C3657E" w:rsidRDefault="00687B34" w:rsidP="00687B34">
      <w:pPr>
        <w:autoSpaceDE w:val="0"/>
        <w:autoSpaceDN w:val="0"/>
        <w:adjustRightInd w:val="0"/>
        <w:spacing w:after="0" w:line="240" w:lineRule="auto"/>
        <w:jc w:val="both"/>
        <w:rPr>
          <w:rFonts w:ascii="Times New Roman" w:eastAsia="Calibri" w:hAnsi="Times New Roman" w:cs="Times New Roman"/>
          <w:sz w:val="26"/>
          <w:szCs w:val="26"/>
        </w:rPr>
      </w:pPr>
    </w:p>
    <w:p w:rsidR="00687B34" w:rsidRPr="00C3657E" w:rsidRDefault="00687B34" w:rsidP="00687B34">
      <w:pPr>
        <w:autoSpaceDE w:val="0"/>
        <w:autoSpaceDN w:val="0"/>
        <w:adjustRightInd w:val="0"/>
        <w:spacing w:after="0" w:line="240" w:lineRule="auto"/>
        <w:jc w:val="both"/>
        <w:rPr>
          <w:rFonts w:ascii="Times New Roman" w:eastAsia="Calibri" w:hAnsi="Times New Roman" w:cs="Times New Roman"/>
          <w:sz w:val="26"/>
          <w:szCs w:val="26"/>
        </w:rPr>
      </w:pPr>
      <w:r w:rsidRPr="00C3657E">
        <w:rPr>
          <w:rFonts w:ascii="Times New Roman" w:eastAsia="Calibri" w:hAnsi="Times New Roman" w:cs="Times New Roman"/>
          <w:sz w:val="26"/>
          <w:szCs w:val="26"/>
        </w:rPr>
        <w:t>Председатель Собрания депутатов</w:t>
      </w:r>
    </w:p>
    <w:p w:rsidR="00687B34" w:rsidRPr="00C3657E" w:rsidRDefault="00687B34" w:rsidP="00687B34">
      <w:pPr>
        <w:autoSpaceDE w:val="0"/>
        <w:autoSpaceDN w:val="0"/>
        <w:adjustRightInd w:val="0"/>
        <w:spacing w:after="0" w:line="240" w:lineRule="auto"/>
        <w:jc w:val="both"/>
        <w:rPr>
          <w:rFonts w:ascii="Times New Roman" w:eastAsia="Calibri" w:hAnsi="Times New Roman" w:cs="Times New Roman"/>
          <w:sz w:val="26"/>
          <w:szCs w:val="26"/>
        </w:rPr>
      </w:pPr>
      <w:r w:rsidRPr="00C3657E">
        <w:rPr>
          <w:rFonts w:ascii="Times New Roman" w:eastAsia="Calibri" w:hAnsi="Times New Roman" w:cs="Times New Roman"/>
          <w:sz w:val="26"/>
          <w:szCs w:val="26"/>
        </w:rPr>
        <w:t>Ибресинского муниципального окру</w:t>
      </w:r>
      <w:r w:rsidR="00C3657E">
        <w:rPr>
          <w:rFonts w:ascii="Times New Roman" w:eastAsia="Calibri" w:hAnsi="Times New Roman" w:cs="Times New Roman"/>
          <w:sz w:val="26"/>
          <w:szCs w:val="26"/>
        </w:rPr>
        <w:t>га</w:t>
      </w:r>
      <w:r w:rsidR="00C3657E">
        <w:rPr>
          <w:rFonts w:ascii="Times New Roman" w:eastAsia="Calibri" w:hAnsi="Times New Roman" w:cs="Times New Roman"/>
          <w:sz w:val="26"/>
          <w:szCs w:val="26"/>
        </w:rPr>
        <w:tab/>
      </w:r>
      <w:r w:rsidR="00C3657E">
        <w:rPr>
          <w:rFonts w:ascii="Times New Roman" w:eastAsia="Calibri" w:hAnsi="Times New Roman" w:cs="Times New Roman"/>
          <w:sz w:val="26"/>
          <w:szCs w:val="26"/>
        </w:rPr>
        <w:tab/>
      </w:r>
      <w:r w:rsidR="00C3657E">
        <w:rPr>
          <w:rFonts w:ascii="Times New Roman" w:eastAsia="Calibri" w:hAnsi="Times New Roman" w:cs="Times New Roman"/>
          <w:sz w:val="26"/>
          <w:szCs w:val="26"/>
        </w:rPr>
        <w:tab/>
        <w:t xml:space="preserve">                   </w:t>
      </w:r>
      <w:r w:rsidRPr="00C3657E">
        <w:rPr>
          <w:rFonts w:ascii="Times New Roman" w:eastAsia="Calibri" w:hAnsi="Times New Roman" w:cs="Times New Roman"/>
          <w:sz w:val="26"/>
          <w:szCs w:val="26"/>
        </w:rPr>
        <w:t xml:space="preserve">   В.Е.</w:t>
      </w:r>
      <w:r w:rsidR="00C3657E">
        <w:rPr>
          <w:rFonts w:ascii="Times New Roman" w:eastAsia="Calibri" w:hAnsi="Times New Roman" w:cs="Times New Roman"/>
          <w:sz w:val="26"/>
          <w:szCs w:val="26"/>
        </w:rPr>
        <w:t xml:space="preserve"> </w:t>
      </w:r>
      <w:r w:rsidRPr="00C3657E">
        <w:rPr>
          <w:rFonts w:ascii="Times New Roman" w:eastAsia="Calibri" w:hAnsi="Times New Roman" w:cs="Times New Roman"/>
          <w:sz w:val="26"/>
          <w:szCs w:val="26"/>
        </w:rPr>
        <w:t>Романов</w:t>
      </w:r>
    </w:p>
    <w:p w:rsidR="00687B34" w:rsidRPr="00C3657E" w:rsidRDefault="00687B34" w:rsidP="00687B34">
      <w:pPr>
        <w:autoSpaceDE w:val="0"/>
        <w:autoSpaceDN w:val="0"/>
        <w:adjustRightInd w:val="0"/>
        <w:spacing w:after="0" w:line="240" w:lineRule="auto"/>
        <w:jc w:val="both"/>
        <w:rPr>
          <w:rFonts w:ascii="Times New Roman" w:eastAsia="Calibri" w:hAnsi="Times New Roman" w:cs="Times New Roman"/>
          <w:sz w:val="26"/>
          <w:szCs w:val="26"/>
        </w:rPr>
      </w:pPr>
    </w:p>
    <w:p w:rsidR="00687B34" w:rsidRPr="00C3657E" w:rsidRDefault="00687B34" w:rsidP="00687B34">
      <w:pPr>
        <w:autoSpaceDE w:val="0"/>
        <w:autoSpaceDN w:val="0"/>
        <w:adjustRightInd w:val="0"/>
        <w:spacing w:after="0" w:line="240" w:lineRule="auto"/>
        <w:jc w:val="both"/>
        <w:rPr>
          <w:rFonts w:ascii="Times New Roman" w:eastAsia="Calibri" w:hAnsi="Times New Roman" w:cs="Times New Roman"/>
          <w:sz w:val="26"/>
          <w:szCs w:val="26"/>
        </w:rPr>
      </w:pPr>
      <w:r w:rsidRPr="00C3657E">
        <w:rPr>
          <w:rFonts w:ascii="Times New Roman" w:eastAsia="Calibri" w:hAnsi="Times New Roman" w:cs="Times New Roman"/>
          <w:sz w:val="26"/>
          <w:szCs w:val="26"/>
        </w:rPr>
        <w:t>Глава</w:t>
      </w:r>
    </w:p>
    <w:p w:rsidR="00687B34" w:rsidRPr="00C3657E" w:rsidRDefault="00687B34" w:rsidP="00687B34">
      <w:pPr>
        <w:autoSpaceDE w:val="0"/>
        <w:autoSpaceDN w:val="0"/>
        <w:adjustRightInd w:val="0"/>
        <w:spacing w:after="0" w:line="240" w:lineRule="auto"/>
        <w:jc w:val="both"/>
        <w:rPr>
          <w:rFonts w:ascii="Times New Roman" w:eastAsia="Calibri" w:hAnsi="Times New Roman" w:cs="Times New Roman"/>
          <w:sz w:val="26"/>
          <w:szCs w:val="26"/>
        </w:rPr>
      </w:pPr>
      <w:r w:rsidRPr="00C3657E">
        <w:rPr>
          <w:rFonts w:ascii="Times New Roman" w:eastAsia="Calibri" w:hAnsi="Times New Roman" w:cs="Times New Roman"/>
          <w:sz w:val="26"/>
          <w:szCs w:val="26"/>
        </w:rPr>
        <w:t>Ибресинского м</w:t>
      </w:r>
      <w:r w:rsidR="00C3657E">
        <w:rPr>
          <w:rFonts w:ascii="Times New Roman" w:eastAsia="Calibri" w:hAnsi="Times New Roman" w:cs="Times New Roman"/>
          <w:sz w:val="26"/>
          <w:szCs w:val="26"/>
        </w:rPr>
        <w:t xml:space="preserve">униципального округа </w:t>
      </w:r>
      <w:r w:rsidRPr="00C3657E">
        <w:rPr>
          <w:rFonts w:ascii="Times New Roman" w:eastAsia="Calibri" w:hAnsi="Times New Roman" w:cs="Times New Roman"/>
          <w:sz w:val="26"/>
          <w:szCs w:val="26"/>
        </w:rPr>
        <w:t xml:space="preserve">                                                </w:t>
      </w:r>
      <w:r w:rsidR="00C3657E">
        <w:rPr>
          <w:rFonts w:ascii="Times New Roman" w:eastAsia="Calibri" w:hAnsi="Times New Roman" w:cs="Times New Roman"/>
          <w:sz w:val="26"/>
          <w:szCs w:val="26"/>
        </w:rPr>
        <w:t xml:space="preserve">    </w:t>
      </w:r>
      <w:r w:rsidRPr="00C3657E">
        <w:rPr>
          <w:rFonts w:ascii="Times New Roman" w:eastAsia="Calibri" w:hAnsi="Times New Roman" w:cs="Times New Roman"/>
          <w:sz w:val="26"/>
          <w:szCs w:val="26"/>
        </w:rPr>
        <w:t xml:space="preserve"> И.Г.</w:t>
      </w:r>
      <w:r w:rsidR="00C3657E">
        <w:rPr>
          <w:rFonts w:ascii="Times New Roman" w:eastAsia="Calibri" w:hAnsi="Times New Roman" w:cs="Times New Roman"/>
          <w:sz w:val="26"/>
          <w:szCs w:val="26"/>
        </w:rPr>
        <w:t xml:space="preserve"> </w:t>
      </w:r>
      <w:r w:rsidRPr="00C3657E">
        <w:rPr>
          <w:rFonts w:ascii="Times New Roman" w:eastAsia="Calibri" w:hAnsi="Times New Roman" w:cs="Times New Roman"/>
          <w:sz w:val="26"/>
          <w:szCs w:val="26"/>
        </w:rPr>
        <w:t>Семенов</w:t>
      </w:r>
    </w:p>
    <w:p w:rsidR="00687B34" w:rsidRPr="00C3657E" w:rsidRDefault="00687B34" w:rsidP="00687B34">
      <w:pPr>
        <w:autoSpaceDE w:val="0"/>
        <w:autoSpaceDN w:val="0"/>
        <w:adjustRightInd w:val="0"/>
        <w:spacing w:after="0" w:line="240" w:lineRule="auto"/>
        <w:jc w:val="both"/>
        <w:rPr>
          <w:rFonts w:ascii="Times New Roman" w:hAnsi="Times New Roman" w:cs="Times New Roman"/>
          <w:sz w:val="26"/>
          <w:szCs w:val="26"/>
        </w:rPr>
      </w:pPr>
      <w:r w:rsidRPr="00C3657E">
        <w:rPr>
          <w:rFonts w:ascii="Times New Roman" w:eastAsia="Calibri" w:hAnsi="Times New Roman" w:cs="Times New Roman"/>
          <w:sz w:val="26"/>
          <w:szCs w:val="26"/>
        </w:rPr>
        <w:tab/>
      </w:r>
      <w:r w:rsidRPr="00C3657E">
        <w:rPr>
          <w:rFonts w:ascii="Times New Roman" w:eastAsia="Calibri" w:hAnsi="Times New Roman" w:cs="Times New Roman"/>
          <w:sz w:val="26"/>
          <w:szCs w:val="26"/>
        </w:rPr>
        <w:tab/>
      </w:r>
      <w:r w:rsidRPr="00C3657E">
        <w:rPr>
          <w:rFonts w:ascii="Times New Roman" w:eastAsia="Calibri" w:hAnsi="Times New Roman" w:cs="Times New Roman"/>
          <w:sz w:val="26"/>
          <w:szCs w:val="26"/>
        </w:rPr>
        <w:tab/>
      </w:r>
      <w:r w:rsidRPr="00C3657E">
        <w:rPr>
          <w:rFonts w:ascii="Times New Roman" w:eastAsia="Calibri" w:hAnsi="Times New Roman" w:cs="Times New Roman"/>
          <w:sz w:val="26"/>
          <w:szCs w:val="26"/>
        </w:rPr>
        <w:tab/>
      </w:r>
    </w:p>
    <w:p w:rsidR="00687B34" w:rsidRPr="00C3657E" w:rsidRDefault="00687B34" w:rsidP="00687B34">
      <w:pPr>
        <w:spacing w:after="0" w:line="240" w:lineRule="auto"/>
        <w:jc w:val="right"/>
        <w:rPr>
          <w:rFonts w:ascii="Times New Roman" w:eastAsia="Times New Roman" w:hAnsi="Times New Roman" w:cs="Times New Roman"/>
          <w:sz w:val="26"/>
          <w:szCs w:val="26"/>
        </w:rPr>
      </w:pPr>
      <w:r w:rsidRPr="00C3657E">
        <w:rPr>
          <w:rFonts w:ascii="Times New Roman" w:eastAsia="Times New Roman" w:hAnsi="Times New Roman" w:cs="Times New Roman"/>
          <w:sz w:val="26"/>
          <w:szCs w:val="26"/>
        </w:rPr>
        <w:t xml:space="preserve">Приложение </w:t>
      </w:r>
    </w:p>
    <w:p w:rsidR="00687B34" w:rsidRPr="00C3657E" w:rsidRDefault="00687B34" w:rsidP="00687B34">
      <w:pPr>
        <w:spacing w:after="0" w:line="240" w:lineRule="auto"/>
        <w:jc w:val="right"/>
        <w:outlineLvl w:val="1"/>
        <w:rPr>
          <w:rFonts w:ascii="Times New Roman" w:hAnsi="Times New Roman" w:cs="Times New Roman"/>
          <w:sz w:val="26"/>
          <w:szCs w:val="26"/>
        </w:rPr>
      </w:pPr>
      <w:r w:rsidRPr="00C3657E">
        <w:rPr>
          <w:rFonts w:ascii="Times New Roman" w:eastAsia="Times New Roman" w:hAnsi="Times New Roman" w:cs="Times New Roman"/>
          <w:sz w:val="26"/>
          <w:szCs w:val="26"/>
        </w:rPr>
        <w:t xml:space="preserve">к решению </w:t>
      </w:r>
      <w:r w:rsidRPr="00C3657E">
        <w:rPr>
          <w:rFonts w:ascii="Times New Roman" w:hAnsi="Times New Roman" w:cs="Times New Roman"/>
          <w:sz w:val="26"/>
          <w:szCs w:val="26"/>
        </w:rPr>
        <w:t xml:space="preserve">Собрания депутатов </w:t>
      </w:r>
    </w:p>
    <w:p w:rsidR="00687B34" w:rsidRPr="00C3657E" w:rsidRDefault="00687B34" w:rsidP="00687B34">
      <w:pPr>
        <w:spacing w:after="0" w:line="240" w:lineRule="auto"/>
        <w:jc w:val="right"/>
        <w:outlineLvl w:val="1"/>
        <w:rPr>
          <w:rFonts w:ascii="Times New Roman" w:hAnsi="Times New Roman" w:cs="Times New Roman"/>
          <w:sz w:val="26"/>
          <w:szCs w:val="26"/>
          <w:highlight w:val="yellow"/>
        </w:rPr>
      </w:pPr>
      <w:r w:rsidRPr="00C3657E">
        <w:rPr>
          <w:rFonts w:ascii="Times New Roman" w:hAnsi="Times New Roman" w:cs="Times New Roman"/>
          <w:sz w:val="26"/>
          <w:szCs w:val="26"/>
        </w:rPr>
        <w:t>Ибресинского муниципального округа</w:t>
      </w:r>
    </w:p>
    <w:p w:rsidR="00687B34" w:rsidRPr="00C3657E" w:rsidRDefault="00687B34" w:rsidP="00687B34">
      <w:pPr>
        <w:spacing w:after="0" w:line="240" w:lineRule="auto"/>
        <w:jc w:val="right"/>
        <w:rPr>
          <w:rFonts w:ascii="Times New Roman" w:hAnsi="Times New Roman" w:cs="Times New Roman"/>
          <w:sz w:val="26"/>
          <w:szCs w:val="26"/>
        </w:rPr>
      </w:pPr>
      <w:r w:rsidRPr="00C3657E">
        <w:rPr>
          <w:rFonts w:ascii="Times New Roman" w:hAnsi="Times New Roman" w:cs="Times New Roman"/>
          <w:sz w:val="26"/>
          <w:szCs w:val="26"/>
        </w:rPr>
        <w:t>от  27.12.2022 № 7/9</w:t>
      </w:r>
    </w:p>
    <w:p w:rsidR="00687B34" w:rsidRPr="00C3657E" w:rsidRDefault="00687B34" w:rsidP="00687B34">
      <w:pPr>
        <w:spacing w:after="0" w:line="240" w:lineRule="auto"/>
        <w:ind w:firstLine="709"/>
        <w:jc w:val="center"/>
        <w:rPr>
          <w:rFonts w:ascii="Times New Roman" w:eastAsia="Calibri" w:hAnsi="Times New Roman" w:cs="Times New Roman"/>
          <w:sz w:val="26"/>
          <w:szCs w:val="26"/>
        </w:rPr>
      </w:pPr>
    </w:p>
    <w:p w:rsidR="00687B34" w:rsidRPr="00C3657E" w:rsidRDefault="00687B34" w:rsidP="00C3657E">
      <w:pPr>
        <w:pStyle w:val="aff4"/>
        <w:jc w:val="both"/>
        <w:rPr>
          <w:rFonts w:ascii="Times New Roman" w:hAnsi="Times New Roman" w:cs="Times New Roman"/>
          <w:b/>
          <w:sz w:val="26"/>
          <w:szCs w:val="26"/>
        </w:rPr>
      </w:pPr>
      <w:r w:rsidRPr="00C3657E">
        <w:rPr>
          <w:rFonts w:ascii="Times New Roman" w:hAnsi="Times New Roman" w:cs="Times New Roman"/>
          <w:b/>
          <w:sz w:val="26"/>
          <w:szCs w:val="26"/>
        </w:rPr>
        <w:lastRenderedPageBreak/>
        <w:t xml:space="preserve">Порядок </w:t>
      </w:r>
    </w:p>
    <w:p w:rsidR="00687B34" w:rsidRPr="00C3657E" w:rsidRDefault="00687B34" w:rsidP="00C3657E">
      <w:pPr>
        <w:pStyle w:val="aff4"/>
        <w:jc w:val="both"/>
        <w:rPr>
          <w:rFonts w:ascii="Times New Roman" w:hAnsi="Times New Roman" w:cs="Times New Roman"/>
          <w:b/>
          <w:sz w:val="26"/>
          <w:szCs w:val="26"/>
        </w:rPr>
      </w:pPr>
      <w:r w:rsidRPr="00C3657E">
        <w:rPr>
          <w:rFonts w:ascii="Times New Roman" w:hAnsi="Times New Roman" w:cs="Times New Roman"/>
          <w:b/>
          <w:sz w:val="26"/>
          <w:szCs w:val="26"/>
        </w:rPr>
        <w:t>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Собрания депутатов Ибресинского муниципального округа, и членов их семей для размещения на официальном сайте Ибресинского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687B34" w:rsidRPr="00C3657E" w:rsidRDefault="00687B34" w:rsidP="00C3657E">
      <w:pPr>
        <w:pStyle w:val="aff4"/>
        <w:jc w:val="both"/>
        <w:rPr>
          <w:rFonts w:ascii="Times New Roman" w:hAnsi="Times New Roman" w:cs="Times New Roman"/>
          <w:sz w:val="26"/>
          <w:szCs w:val="26"/>
        </w:rPr>
      </w:pPr>
    </w:p>
    <w:p w:rsidR="00687B34" w:rsidRPr="00C3657E" w:rsidRDefault="00687B34" w:rsidP="00C3657E">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C3657E">
        <w:rPr>
          <w:rFonts w:ascii="Times New Roman" w:hAnsi="Times New Roman" w:cs="Times New Roman"/>
          <w:sz w:val="26"/>
          <w:szCs w:val="26"/>
        </w:rPr>
        <w:t xml:space="preserve">1. </w:t>
      </w:r>
      <w:proofErr w:type="gramStart"/>
      <w:r w:rsidRPr="00C3657E">
        <w:rPr>
          <w:rFonts w:ascii="Times New Roman" w:hAnsi="Times New Roman" w:cs="Times New Roman"/>
          <w:sz w:val="26"/>
          <w:szCs w:val="26"/>
        </w:rPr>
        <w:t>Настоящий Порядок определяет процедуру представления лицами, замещающими муниципальную должность депутата Собрания депутатов Ибресинского муниципального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их размещения на официальном сайте Ибресинского муниципального округа в информационно-телекоммуникационной сети "Интернет" и (или) предоставления</w:t>
      </w:r>
      <w:proofErr w:type="gramEnd"/>
      <w:r w:rsidRPr="00C3657E">
        <w:rPr>
          <w:rFonts w:ascii="Times New Roman" w:hAnsi="Times New Roman" w:cs="Times New Roman"/>
          <w:sz w:val="26"/>
          <w:szCs w:val="26"/>
        </w:rPr>
        <w:t xml:space="preserve"> для опубликования средствам массовой информации (далее соответственно - Порядок, сведения о доходах для размещения в сети "Интернет").</w:t>
      </w:r>
    </w:p>
    <w:p w:rsidR="00687B34" w:rsidRPr="00C3657E" w:rsidRDefault="00687B34" w:rsidP="00C3657E">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roofErr w:type="gramStart"/>
      <w:r w:rsidRPr="00C3657E">
        <w:rPr>
          <w:rFonts w:ascii="Times New Roman" w:hAnsi="Times New Roman" w:cs="Times New Roman"/>
          <w:sz w:val="26"/>
          <w:szCs w:val="26"/>
        </w:rPr>
        <w:t xml:space="preserve">В настоящем Порядке используются понятия, предусмотренные федеральными законами от 06.10.2003 </w:t>
      </w:r>
      <w:hyperlink r:id="rId33" w:history="1">
        <w:r w:rsidRPr="00C3657E">
          <w:rPr>
            <w:rFonts w:ascii="Times New Roman" w:hAnsi="Times New Roman" w:cs="Times New Roman"/>
            <w:color w:val="000000" w:themeColor="text1"/>
            <w:sz w:val="26"/>
            <w:szCs w:val="26"/>
          </w:rPr>
          <w:t>№ 131-ФЗ</w:t>
        </w:r>
      </w:hyperlink>
      <w:r w:rsidRPr="00C3657E">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от 25.12.2008 </w:t>
      </w:r>
      <w:hyperlink r:id="rId34" w:history="1">
        <w:r w:rsidRPr="00C3657E">
          <w:rPr>
            <w:rFonts w:ascii="Times New Roman" w:hAnsi="Times New Roman" w:cs="Times New Roman"/>
            <w:color w:val="000000" w:themeColor="text1"/>
            <w:sz w:val="26"/>
            <w:szCs w:val="26"/>
          </w:rPr>
          <w:t>№ 273-ФЗ</w:t>
        </w:r>
      </w:hyperlink>
      <w:r w:rsidRPr="00C3657E">
        <w:rPr>
          <w:rFonts w:ascii="Times New Roman" w:hAnsi="Times New Roman" w:cs="Times New Roman"/>
          <w:color w:val="000000" w:themeColor="text1"/>
          <w:sz w:val="26"/>
          <w:szCs w:val="26"/>
        </w:rPr>
        <w:t xml:space="preserve"> "О противодействии коррупции" и Федеральный </w:t>
      </w:r>
      <w:hyperlink r:id="rId35" w:history="1">
        <w:r w:rsidRPr="00C3657E">
          <w:rPr>
            <w:rFonts w:ascii="Times New Roman" w:hAnsi="Times New Roman" w:cs="Times New Roman"/>
            <w:color w:val="000000" w:themeColor="text1"/>
            <w:sz w:val="26"/>
            <w:szCs w:val="26"/>
          </w:rPr>
          <w:t>закон</w:t>
        </w:r>
      </w:hyperlink>
      <w:r w:rsidRPr="00C3657E">
        <w:rPr>
          <w:rFonts w:ascii="Times New Roman" w:hAnsi="Times New Roman" w:cs="Times New Roman"/>
          <w:color w:val="000000" w:themeColor="text1"/>
          <w:sz w:val="26"/>
          <w:szCs w:val="26"/>
        </w:rPr>
        <w:t xml:space="preserve"> от 03.12.2012 N 230-ФЗ "О контроле за соответствием расходов лиц, замещающих государственные должности, и иных лиц их доходам".</w:t>
      </w:r>
      <w:proofErr w:type="gramEnd"/>
    </w:p>
    <w:p w:rsidR="00687B34" w:rsidRPr="00C3657E" w:rsidRDefault="00687B34" w:rsidP="00C3657E">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C3657E">
        <w:rPr>
          <w:rFonts w:ascii="Times New Roman" w:hAnsi="Times New Roman" w:cs="Times New Roman"/>
          <w:color w:val="000000" w:themeColor="text1"/>
          <w:sz w:val="26"/>
          <w:szCs w:val="26"/>
        </w:rPr>
        <w:t xml:space="preserve">2. </w:t>
      </w:r>
      <w:hyperlink w:anchor="Par77" w:tooltip="                                 СВЕДЕНИЯ" w:history="1">
        <w:r w:rsidRPr="00C3657E">
          <w:rPr>
            <w:rFonts w:ascii="Times New Roman" w:hAnsi="Times New Roman" w:cs="Times New Roman"/>
            <w:color w:val="000000" w:themeColor="text1"/>
            <w:sz w:val="26"/>
            <w:szCs w:val="26"/>
          </w:rPr>
          <w:t>Сведения</w:t>
        </w:r>
      </w:hyperlink>
      <w:r w:rsidRPr="00C3657E">
        <w:rPr>
          <w:rFonts w:ascii="Times New Roman" w:hAnsi="Times New Roman" w:cs="Times New Roman"/>
          <w:color w:val="000000" w:themeColor="text1"/>
          <w:sz w:val="26"/>
          <w:szCs w:val="26"/>
        </w:rPr>
        <w:t xml:space="preserve"> о доходах для размещения в сети "Интернет" представляются лицами, </w:t>
      </w:r>
      <w:r w:rsidRPr="00C3657E">
        <w:rPr>
          <w:rFonts w:ascii="Times New Roman" w:hAnsi="Times New Roman" w:cs="Times New Roman"/>
          <w:sz w:val="26"/>
          <w:szCs w:val="26"/>
        </w:rPr>
        <w:t xml:space="preserve">замещающими муниципальные должности, ежегодно не позднее 30 апреля года, следующего </w:t>
      </w:r>
      <w:proofErr w:type="gramStart"/>
      <w:r w:rsidRPr="00C3657E">
        <w:rPr>
          <w:rFonts w:ascii="Times New Roman" w:hAnsi="Times New Roman" w:cs="Times New Roman"/>
          <w:sz w:val="26"/>
          <w:szCs w:val="26"/>
        </w:rPr>
        <w:t>за</w:t>
      </w:r>
      <w:proofErr w:type="gramEnd"/>
      <w:r w:rsidRPr="00C3657E">
        <w:rPr>
          <w:rFonts w:ascii="Times New Roman" w:hAnsi="Times New Roman" w:cs="Times New Roman"/>
          <w:sz w:val="26"/>
          <w:szCs w:val="26"/>
        </w:rPr>
        <w:t xml:space="preserve"> отчетным, по форме согласно приложению к настоящему Порядку.</w:t>
      </w:r>
    </w:p>
    <w:p w:rsidR="00687B34" w:rsidRPr="00C3657E" w:rsidRDefault="00687B34" w:rsidP="00C3657E">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C3657E">
        <w:rPr>
          <w:rFonts w:ascii="Times New Roman" w:hAnsi="Times New Roman" w:cs="Times New Roman"/>
          <w:sz w:val="26"/>
          <w:szCs w:val="26"/>
        </w:rPr>
        <w:t>3. Сведения о доходах для размещения в сети "Интернет" представляются в кадровое подразделение администрации Ибресинского муниципального округа, либо должностному лицу, ответственному за работу по профилактике коррупционных и иных правонарушений в администрации Ибресинского муниципального округа.</w:t>
      </w:r>
    </w:p>
    <w:p w:rsidR="00687B34" w:rsidRPr="00C3657E" w:rsidRDefault="00687B34" w:rsidP="00C3657E">
      <w:pPr>
        <w:pStyle w:val="ConsPlusNormal"/>
        <w:contextualSpacing/>
        <w:jc w:val="both"/>
        <w:rPr>
          <w:sz w:val="26"/>
          <w:szCs w:val="26"/>
        </w:rPr>
      </w:pPr>
      <w:r w:rsidRPr="00C3657E">
        <w:rPr>
          <w:sz w:val="26"/>
          <w:szCs w:val="26"/>
        </w:rPr>
        <w:t xml:space="preserve">4. </w:t>
      </w:r>
      <w:proofErr w:type="gramStart"/>
      <w:r w:rsidRPr="00C3657E">
        <w:rPr>
          <w:sz w:val="26"/>
          <w:szCs w:val="26"/>
        </w:rPr>
        <w:t xml:space="preserve">В случае если лицо, замещающее муниципальную должность депутата Собрания депутатов Ибресинского муниципального округа,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w:t>
      </w:r>
      <w:hyperlink w:anchor="Par51" w:tooltip="2. Сведения о доходах для размещения в сети &quot;Интернет&quot; представляются лицами, замещающими муниципальные должности, ежегодно не позднее 30 апреля года, следующего за отчетным, по форме согласно приложению к настоящему Порядку." w:history="1">
        <w:r w:rsidRPr="00C3657E">
          <w:rPr>
            <w:color w:val="000000" w:themeColor="text1"/>
            <w:sz w:val="26"/>
            <w:szCs w:val="26"/>
          </w:rPr>
          <w:t>пунктом 2</w:t>
        </w:r>
      </w:hyperlink>
      <w:r w:rsidRPr="00C3657E">
        <w:rPr>
          <w:color w:val="000000" w:themeColor="text1"/>
          <w:sz w:val="26"/>
          <w:szCs w:val="26"/>
        </w:rPr>
        <w:t xml:space="preserve"> н</w:t>
      </w:r>
      <w:r w:rsidRPr="00C3657E">
        <w:rPr>
          <w:sz w:val="26"/>
          <w:szCs w:val="26"/>
        </w:rPr>
        <w:t>астоящего Порядка.</w:t>
      </w:r>
      <w:proofErr w:type="gramEnd"/>
    </w:p>
    <w:p w:rsidR="00687B34" w:rsidRPr="00C3657E" w:rsidRDefault="00687B34" w:rsidP="00C3657E">
      <w:pPr>
        <w:pStyle w:val="ConsPlusNormal"/>
        <w:contextualSpacing/>
        <w:jc w:val="both"/>
        <w:rPr>
          <w:sz w:val="26"/>
          <w:szCs w:val="26"/>
        </w:rPr>
      </w:pPr>
      <w:r w:rsidRPr="00C3657E">
        <w:rPr>
          <w:sz w:val="26"/>
          <w:szCs w:val="26"/>
        </w:rPr>
        <w:t>5. Сведения о доходах для размещения в сети "Интернет" в порядке, предусмотренном решением Собрания депутатов Ибресинского муниципального округа, размещаются на официальном сайте Ибресинского муниципального округа в информационно-телекоммуникационной сети "Интернет", а в случае отсутствия этих сведений на официальном сайте Ибресинского муниципального округа предоставляются средствам массовой информации для опубликования по их запросам.</w:t>
      </w:r>
    </w:p>
    <w:p w:rsidR="00687B34" w:rsidRPr="00C3657E" w:rsidRDefault="00687B34" w:rsidP="00C3657E">
      <w:pPr>
        <w:pStyle w:val="ConsPlusNormal"/>
        <w:contextualSpacing/>
        <w:jc w:val="both"/>
        <w:rPr>
          <w:sz w:val="26"/>
          <w:szCs w:val="26"/>
        </w:rPr>
      </w:pPr>
      <w:r w:rsidRPr="00C3657E">
        <w:rPr>
          <w:sz w:val="26"/>
          <w:szCs w:val="26"/>
        </w:rPr>
        <w:t xml:space="preserve">6. Сведения о доходах для размещения в сети "Интернет", представляемые в соответствии с настоящим Порядком лицами, замещающими муниципальную </w:t>
      </w:r>
      <w:r w:rsidRPr="00C3657E">
        <w:rPr>
          <w:sz w:val="26"/>
          <w:szCs w:val="26"/>
        </w:rPr>
        <w:lastRenderedPageBreak/>
        <w:t>должность депутата в Собрании депутатов Ибресинского муниципального округа, хранятся в администрации Ибресинского муниципального округа в течение пяти лет со дня их представления.</w:t>
      </w:r>
    </w:p>
    <w:p w:rsidR="00687B34" w:rsidRPr="00C3657E" w:rsidRDefault="00687B34" w:rsidP="00C3657E">
      <w:pPr>
        <w:pStyle w:val="ConsPlusNormal"/>
        <w:contextualSpacing/>
        <w:jc w:val="both"/>
        <w:rPr>
          <w:sz w:val="26"/>
          <w:szCs w:val="26"/>
        </w:rPr>
      </w:pPr>
      <w:r w:rsidRPr="00C3657E">
        <w:rPr>
          <w:sz w:val="26"/>
          <w:szCs w:val="26"/>
        </w:rPr>
        <w:t>По истечении указанного срока сведения о доходах для размещения в сети "Интернет" передаются в архив Ибресинского муниципального округа.</w:t>
      </w:r>
    </w:p>
    <w:p w:rsidR="00687B34" w:rsidRPr="00687B34" w:rsidRDefault="00687B34" w:rsidP="00687B34">
      <w:pPr>
        <w:pStyle w:val="ConsPlusNormal"/>
        <w:jc w:val="right"/>
        <w:outlineLvl w:val="1"/>
        <w:sectPr w:rsidR="00687B34" w:rsidRPr="00687B34" w:rsidSect="00687B34">
          <w:pgSz w:w="11906" w:h="16838"/>
          <w:pgMar w:top="1134" w:right="850" w:bottom="1134" w:left="1701" w:header="709" w:footer="709" w:gutter="0"/>
          <w:cols w:space="708"/>
          <w:docGrid w:linePitch="360"/>
        </w:sectPr>
      </w:pPr>
    </w:p>
    <w:p w:rsidR="00687B34" w:rsidRPr="00687B34" w:rsidRDefault="00687B34" w:rsidP="00687B34">
      <w:pPr>
        <w:pStyle w:val="ConsPlusNormal"/>
        <w:jc w:val="right"/>
        <w:outlineLvl w:val="1"/>
      </w:pPr>
      <w:r w:rsidRPr="00687B34">
        <w:lastRenderedPageBreak/>
        <w:t>Приложение</w:t>
      </w:r>
    </w:p>
    <w:p w:rsidR="00687B34" w:rsidRPr="00687B34" w:rsidRDefault="00687B34" w:rsidP="00687B34">
      <w:pPr>
        <w:pStyle w:val="ConsPlusNormal"/>
        <w:ind w:left="4536"/>
        <w:jc w:val="right"/>
      </w:pPr>
      <w:r w:rsidRPr="00687B34">
        <w:t>к Порядку представления сведений о доходах,</w:t>
      </w:r>
    </w:p>
    <w:p w:rsidR="00687B34" w:rsidRPr="00687B34" w:rsidRDefault="00687B34" w:rsidP="00687B34">
      <w:pPr>
        <w:pStyle w:val="ConsPlusNormal"/>
        <w:ind w:left="4536"/>
        <w:jc w:val="right"/>
      </w:pPr>
      <w:r w:rsidRPr="00687B34">
        <w:t>расходах, об имуществе и обязательствах имущественного характера лицами, замещающими муниципальную должность депутата Собрания депутатов Ибресинского муниципального округа,</w:t>
      </w:r>
      <w:r w:rsidR="002A34B8">
        <w:t xml:space="preserve"> </w:t>
      </w:r>
      <w:r w:rsidRPr="00687B34">
        <w:t xml:space="preserve">и членов их семей для размещения на официальном сайте Ибресинского муниципального округа в информационно-телекоммуникационной </w:t>
      </w:r>
      <w:proofErr w:type="spellStart"/>
      <w:r w:rsidRPr="00687B34">
        <w:t>сет</w:t>
      </w:r>
      <w:proofErr w:type="gramStart"/>
      <w:r w:rsidRPr="00687B34">
        <w:t>и"</w:t>
      </w:r>
      <w:proofErr w:type="gramEnd"/>
      <w:r w:rsidRPr="00687B34">
        <w:t>Интернет</w:t>
      </w:r>
      <w:proofErr w:type="spellEnd"/>
      <w:r w:rsidRPr="00687B34">
        <w:t>" и (или) предоставления для опубликования средствам массовой информации</w:t>
      </w:r>
    </w:p>
    <w:p w:rsidR="00687B34" w:rsidRPr="00687B34" w:rsidRDefault="00687B34" w:rsidP="00687B34">
      <w:pPr>
        <w:rPr>
          <w:rFonts w:ascii="Times New Roman" w:hAnsi="Times New Roman" w:cs="Times New Roman"/>
          <w:sz w:val="24"/>
          <w:szCs w:val="24"/>
        </w:rPr>
      </w:pP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СВЕДЕНИЯ</w:t>
      </w: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о доходах, расходах, об имуществе и обязательствах</w:t>
      </w: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имущественного характера лица, замещающего</w:t>
      </w: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муниципальную должность депутата Собрания депутатов Ибресинского муниципального округа, и членов его семьи</w:t>
      </w: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для размещения на официальном сайте Ибресинского муниципального округа</w:t>
      </w: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в информационно-телекоммуникационной сети "Интернет"</w:t>
      </w: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и (или) предоставления для опубликования средствам</w:t>
      </w: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массовой информации за период</w:t>
      </w:r>
    </w:p>
    <w:p w:rsidR="00687B34" w:rsidRPr="00687B34" w:rsidRDefault="00687B34" w:rsidP="00687B34">
      <w:pPr>
        <w:pStyle w:val="ConsPlusNonformat"/>
        <w:jc w:val="center"/>
        <w:rPr>
          <w:rFonts w:ascii="Times New Roman" w:hAnsi="Times New Roman"/>
          <w:sz w:val="24"/>
          <w:szCs w:val="24"/>
        </w:rPr>
      </w:pPr>
      <w:r w:rsidRPr="00687B34">
        <w:rPr>
          <w:rFonts w:ascii="Times New Roman" w:hAnsi="Times New Roman"/>
          <w:sz w:val="24"/>
          <w:szCs w:val="24"/>
        </w:rPr>
        <w:t>с 1 января по 31 декабря _______ года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850"/>
        <w:gridCol w:w="1134"/>
        <w:gridCol w:w="923"/>
        <w:gridCol w:w="923"/>
        <w:gridCol w:w="1052"/>
        <w:gridCol w:w="1134"/>
        <w:gridCol w:w="850"/>
        <w:gridCol w:w="926"/>
        <w:gridCol w:w="3969"/>
      </w:tblGrid>
      <w:tr w:rsidR="00687B34" w:rsidRPr="00687B34" w:rsidTr="00687B34">
        <w:tc>
          <w:tcPr>
            <w:tcW w:w="1814" w:type="dxa"/>
            <w:vMerge w:val="restart"/>
            <w:tcBorders>
              <w:top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Фамилия и инициалы лица, чьи сведения размещаются</w:t>
            </w:r>
          </w:p>
        </w:tc>
        <w:tc>
          <w:tcPr>
            <w:tcW w:w="850" w:type="dxa"/>
            <w:vMerge w:val="restart"/>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Декларированный годовой доход (руб.)</w:t>
            </w:r>
          </w:p>
        </w:tc>
        <w:tc>
          <w:tcPr>
            <w:tcW w:w="4032" w:type="dxa"/>
            <w:gridSpan w:val="4"/>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Перечень объектов недвижимого имущества и транспортных средств, принадлежащих на праве собственности</w:t>
            </w:r>
          </w:p>
        </w:tc>
        <w:tc>
          <w:tcPr>
            <w:tcW w:w="2910" w:type="dxa"/>
            <w:gridSpan w:val="3"/>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Перечень объектов недвижимого имущества, находящихся в пользовании</w:t>
            </w:r>
          </w:p>
        </w:tc>
        <w:tc>
          <w:tcPr>
            <w:tcW w:w="3969" w:type="dxa"/>
            <w:vMerge w:val="restart"/>
            <w:tcBorders>
              <w:top w:val="single" w:sz="4" w:space="0" w:color="auto"/>
              <w:left w:val="single" w:sz="4" w:space="0" w:color="auto"/>
              <w:bottom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87B34">
              <w:rPr>
                <w:rFonts w:ascii="Times New Roman" w:hAnsi="Times New Roman" w:cs="Times New Roman"/>
                <w:sz w:val="24"/>
                <w:szCs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депутата, и его супруги </w:t>
            </w:r>
            <w:r w:rsidRPr="00687B34">
              <w:rPr>
                <w:rFonts w:ascii="Times New Roman" w:hAnsi="Times New Roman" w:cs="Times New Roman"/>
                <w:sz w:val="24"/>
                <w:szCs w:val="24"/>
              </w:rPr>
              <w:lastRenderedPageBreak/>
              <w:t>(супруга) за три последних года, предшествующих отчетному</w:t>
            </w:r>
            <w:proofErr w:type="gramEnd"/>
            <w:r w:rsidRPr="00687B34">
              <w:rPr>
                <w:rFonts w:ascii="Times New Roman" w:hAnsi="Times New Roman" w:cs="Times New Roman"/>
                <w:sz w:val="24"/>
                <w:szCs w:val="24"/>
              </w:rPr>
              <w:t xml:space="preserve"> периоду</w:t>
            </w:r>
          </w:p>
        </w:tc>
      </w:tr>
      <w:tr w:rsidR="00687B34" w:rsidRPr="00687B34" w:rsidTr="00687B34">
        <w:tc>
          <w:tcPr>
            <w:tcW w:w="1814" w:type="dxa"/>
            <w:vMerge/>
            <w:tcBorders>
              <w:top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вид объектов недвижимости</w:t>
            </w: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площадь (кв. м)</w:t>
            </w: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страна расположения</w:t>
            </w:r>
          </w:p>
        </w:tc>
        <w:tc>
          <w:tcPr>
            <w:tcW w:w="1052"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транспортные средства</w:t>
            </w: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площадь (кв. м)</w:t>
            </w:r>
          </w:p>
        </w:tc>
        <w:tc>
          <w:tcPr>
            <w:tcW w:w="926"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страна расположения</w:t>
            </w:r>
          </w:p>
        </w:tc>
        <w:tc>
          <w:tcPr>
            <w:tcW w:w="3969" w:type="dxa"/>
            <w:vMerge/>
            <w:tcBorders>
              <w:top w:val="single" w:sz="4" w:space="0" w:color="auto"/>
              <w:left w:val="single" w:sz="4" w:space="0" w:color="auto"/>
              <w:bottom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r>
      <w:tr w:rsidR="00687B34" w:rsidRPr="00687B34" w:rsidTr="00687B34">
        <w:tc>
          <w:tcPr>
            <w:tcW w:w="1814" w:type="dxa"/>
            <w:tcBorders>
              <w:top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3</w:t>
            </w: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4</w:t>
            </w: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8</w:t>
            </w:r>
          </w:p>
        </w:tc>
        <w:tc>
          <w:tcPr>
            <w:tcW w:w="926"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r w:rsidRPr="00687B34">
              <w:rPr>
                <w:rFonts w:ascii="Times New Roman" w:hAnsi="Times New Roman" w:cs="Times New Roman"/>
                <w:sz w:val="24"/>
                <w:szCs w:val="24"/>
              </w:rPr>
              <w:t>10</w:t>
            </w:r>
          </w:p>
        </w:tc>
      </w:tr>
      <w:tr w:rsidR="00687B34" w:rsidRPr="00687B34" w:rsidTr="00687B34">
        <w:tc>
          <w:tcPr>
            <w:tcW w:w="1814" w:type="dxa"/>
            <w:tcBorders>
              <w:top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687B34" w:rsidRPr="00687B34" w:rsidRDefault="00687B34" w:rsidP="00687B34">
            <w:pPr>
              <w:widowControl w:val="0"/>
              <w:autoSpaceDE w:val="0"/>
              <w:autoSpaceDN w:val="0"/>
              <w:adjustRightInd w:val="0"/>
              <w:spacing w:after="0" w:line="240" w:lineRule="auto"/>
              <w:jc w:val="center"/>
              <w:rPr>
                <w:rFonts w:ascii="Times New Roman" w:hAnsi="Times New Roman" w:cs="Times New Roman"/>
                <w:sz w:val="24"/>
                <w:szCs w:val="24"/>
              </w:rPr>
            </w:pPr>
          </w:p>
        </w:tc>
      </w:tr>
      <w:tr w:rsidR="00687B34" w:rsidRPr="00687B34" w:rsidTr="00687B34">
        <w:tc>
          <w:tcPr>
            <w:tcW w:w="1814" w:type="dxa"/>
            <w:tcBorders>
              <w:top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супруга (супруг) &lt;*&gt;</w:t>
            </w: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r>
      <w:tr w:rsidR="00687B34" w:rsidRPr="00687B34" w:rsidTr="00687B34">
        <w:tc>
          <w:tcPr>
            <w:tcW w:w="1814" w:type="dxa"/>
            <w:tcBorders>
              <w:top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jc w:val="both"/>
              <w:rPr>
                <w:rFonts w:ascii="Times New Roman" w:hAnsi="Times New Roman" w:cs="Times New Roman"/>
                <w:sz w:val="24"/>
                <w:szCs w:val="24"/>
              </w:rPr>
            </w:pPr>
            <w:r w:rsidRPr="00687B34">
              <w:rPr>
                <w:rFonts w:ascii="Times New Roman" w:hAnsi="Times New Roman" w:cs="Times New Roman"/>
                <w:sz w:val="24"/>
                <w:szCs w:val="24"/>
              </w:rPr>
              <w:t>несовершеннолетний ребенок &lt;*&gt;</w:t>
            </w: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687B34" w:rsidRPr="00687B34" w:rsidRDefault="00687B34" w:rsidP="00687B34">
            <w:pPr>
              <w:widowControl w:val="0"/>
              <w:autoSpaceDE w:val="0"/>
              <w:autoSpaceDN w:val="0"/>
              <w:adjustRightInd w:val="0"/>
              <w:spacing w:after="0" w:line="240" w:lineRule="auto"/>
              <w:rPr>
                <w:rFonts w:ascii="Times New Roman" w:hAnsi="Times New Roman" w:cs="Times New Roman"/>
                <w:sz w:val="24"/>
                <w:szCs w:val="24"/>
              </w:rPr>
            </w:pPr>
          </w:p>
        </w:tc>
      </w:tr>
    </w:tbl>
    <w:p w:rsidR="00687B34" w:rsidRPr="00687B34" w:rsidRDefault="00687B34" w:rsidP="00687B34">
      <w:pPr>
        <w:pStyle w:val="ConsPlusNormal"/>
        <w:jc w:val="both"/>
      </w:pPr>
    </w:p>
    <w:p w:rsidR="00687B34" w:rsidRPr="00687B34" w:rsidRDefault="00687B34" w:rsidP="00687B34">
      <w:pPr>
        <w:pStyle w:val="ConsPlusNonformat"/>
        <w:jc w:val="both"/>
        <w:rPr>
          <w:rFonts w:ascii="Times New Roman" w:hAnsi="Times New Roman"/>
          <w:sz w:val="24"/>
          <w:szCs w:val="24"/>
        </w:rPr>
      </w:pPr>
      <w:r w:rsidRPr="00687B34">
        <w:rPr>
          <w:rFonts w:ascii="Times New Roman" w:hAnsi="Times New Roman"/>
          <w:sz w:val="24"/>
          <w:szCs w:val="24"/>
        </w:rPr>
        <w:t xml:space="preserve">    --------------------------------</w:t>
      </w:r>
    </w:p>
    <w:p w:rsidR="00687B34" w:rsidRPr="00687B34" w:rsidRDefault="00687B34" w:rsidP="00687B34">
      <w:pPr>
        <w:pStyle w:val="ConsPlusNonformat"/>
        <w:jc w:val="both"/>
        <w:rPr>
          <w:rFonts w:ascii="Times New Roman" w:hAnsi="Times New Roman"/>
          <w:sz w:val="24"/>
          <w:szCs w:val="24"/>
        </w:rPr>
      </w:pPr>
      <w:r w:rsidRPr="00687B34">
        <w:rPr>
          <w:rFonts w:ascii="Times New Roman" w:hAnsi="Times New Roman"/>
          <w:sz w:val="24"/>
          <w:szCs w:val="24"/>
        </w:rPr>
        <w:t>&lt;*&gt; Фамилия, имя, отчество не указываются.</w:t>
      </w:r>
    </w:p>
    <w:p w:rsidR="00687B34" w:rsidRPr="00687B34" w:rsidRDefault="00687B34" w:rsidP="00687B34">
      <w:pPr>
        <w:pStyle w:val="ConsPlusNonformat"/>
        <w:jc w:val="both"/>
        <w:rPr>
          <w:rFonts w:ascii="Times New Roman" w:hAnsi="Times New Roman"/>
          <w:sz w:val="24"/>
          <w:szCs w:val="24"/>
        </w:rPr>
      </w:pPr>
    </w:p>
    <w:p w:rsidR="00687B34" w:rsidRPr="00687B34" w:rsidRDefault="00687B34" w:rsidP="00687B34">
      <w:pPr>
        <w:pStyle w:val="ConsPlusNonformat"/>
        <w:jc w:val="both"/>
        <w:rPr>
          <w:rFonts w:ascii="Times New Roman" w:hAnsi="Times New Roman"/>
          <w:sz w:val="24"/>
          <w:szCs w:val="24"/>
        </w:rPr>
      </w:pPr>
      <w:r w:rsidRPr="00687B34">
        <w:rPr>
          <w:rFonts w:ascii="Times New Roman" w:hAnsi="Times New Roman"/>
          <w:sz w:val="24"/>
          <w:szCs w:val="24"/>
        </w:rPr>
        <w:t>Достоверность и полноту сведений подтверждаю:</w:t>
      </w:r>
    </w:p>
    <w:p w:rsidR="00687B34" w:rsidRPr="00687B34" w:rsidRDefault="00687B34" w:rsidP="00687B34">
      <w:pPr>
        <w:pStyle w:val="ConsPlusNonformat"/>
        <w:jc w:val="both"/>
        <w:rPr>
          <w:rFonts w:ascii="Times New Roman" w:hAnsi="Times New Roman"/>
          <w:sz w:val="24"/>
          <w:szCs w:val="24"/>
        </w:rPr>
      </w:pPr>
      <w:r w:rsidRPr="00687B34">
        <w:rPr>
          <w:rFonts w:ascii="Times New Roman" w:hAnsi="Times New Roman"/>
          <w:sz w:val="24"/>
          <w:szCs w:val="24"/>
        </w:rPr>
        <w:t>___________________________________________________________ _______________</w:t>
      </w:r>
    </w:p>
    <w:p w:rsidR="00687B34" w:rsidRDefault="00687B34" w:rsidP="00687B34">
      <w:pPr>
        <w:pStyle w:val="ConsPlusNonformat"/>
        <w:jc w:val="both"/>
        <w:rPr>
          <w:rFonts w:ascii="Times New Roman" w:hAnsi="Times New Roman"/>
          <w:sz w:val="24"/>
          <w:szCs w:val="24"/>
        </w:rPr>
      </w:pPr>
      <w:r w:rsidRPr="00687B34">
        <w:rPr>
          <w:rFonts w:ascii="Times New Roman" w:hAnsi="Times New Roman"/>
          <w:sz w:val="24"/>
          <w:szCs w:val="24"/>
        </w:rPr>
        <w:t>(Фамилия и инициалы, подпись лица, представившего сведения)     (дата)</w:t>
      </w:r>
    </w:p>
    <w:p w:rsidR="0042735E" w:rsidRDefault="0042735E" w:rsidP="00687B34">
      <w:pPr>
        <w:pStyle w:val="ConsPlusNonformat"/>
        <w:jc w:val="both"/>
        <w:rPr>
          <w:rFonts w:ascii="Times New Roman" w:hAnsi="Times New Roman"/>
          <w:sz w:val="24"/>
          <w:szCs w:val="24"/>
        </w:rPr>
      </w:pPr>
    </w:p>
    <w:p w:rsidR="0042735E" w:rsidRDefault="0042735E" w:rsidP="00687B34">
      <w:pPr>
        <w:pStyle w:val="ConsPlusNonformat"/>
        <w:jc w:val="both"/>
        <w:rPr>
          <w:rFonts w:ascii="Times New Roman" w:hAnsi="Times New Roman"/>
          <w:sz w:val="24"/>
          <w:szCs w:val="24"/>
        </w:rPr>
        <w:sectPr w:rsidR="0042735E" w:rsidSect="0042735E">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1701" w:right="1134" w:bottom="850" w:left="1134" w:header="709" w:footer="709" w:gutter="0"/>
          <w:cols w:space="708"/>
          <w:titlePg/>
          <w:docGrid w:linePitch="360"/>
        </w:sectPr>
      </w:pPr>
    </w:p>
    <w:p w:rsidR="00687B34" w:rsidRPr="00687B34" w:rsidRDefault="00687B34" w:rsidP="009D6E85">
      <w:pPr>
        <w:spacing w:after="0" w:line="240" w:lineRule="auto"/>
        <w:jc w:val="both"/>
        <w:rPr>
          <w:rFonts w:ascii="Times New Roman" w:hAnsi="Times New Roman" w:cs="Times New Roman"/>
          <w:sz w:val="26"/>
          <w:szCs w:val="26"/>
        </w:rPr>
      </w:pPr>
    </w:p>
    <w:tbl>
      <w:tblPr>
        <w:tblW w:w="0" w:type="auto"/>
        <w:tblLook w:val="04A0" w:firstRow="1" w:lastRow="0" w:firstColumn="1" w:lastColumn="0" w:noHBand="0" w:noVBand="1"/>
      </w:tblPr>
      <w:tblGrid>
        <w:gridCol w:w="4139"/>
        <w:gridCol w:w="1266"/>
        <w:gridCol w:w="4166"/>
      </w:tblGrid>
      <w:tr w:rsidR="00687B34" w:rsidRPr="00E060CA" w:rsidTr="00687B34">
        <w:trPr>
          <w:cantSplit/>
          <w:trHeight w:val="387"/>
        </w:trPr>
        <w:tc>
          <w:tcPr>
            <w:tcW w:w="4161" w:type="dxa"/>
            <w:hideMark/>
          </w:tcPr>
          <w:p w:rsidR="00687B34" w:rsidRPr="00E060CA" w:rsidRDefault="00687B34" w:rsidP="00687B34">
            <w:pPr>
              <w:tabs>
                <w:tab w:val="left" w:pos="4285"/>
              </w:tabs>
              <w:autoSpaceDE w:val="0"/>
              <w:autoSpaceDN w:val="0"/>
              <w:adjustRightInd w:val="0"/>
              <w:jc w:val="center"/>
              <w:rPr>
                <w:rFonts w:ascii="Times New Roman" w:hAnsi="Times New Roman" w:cs="Times New Roman"/>
                <w:b/>
                <w:bCs/>
                <w:noProof/>
                <w:sz w:val="26"/>
                <w:szCs w:val="26"/>
              </w:rPr>
            </w:pPr>
            <w:r w:rsidRPr="00E060CA">
              <w:rPr>
                <w:rFonts w:ascii="Times New Roman" w:hAnsi="Times New Roman" w:cs="Times New Roman"/>
                <w:b/>
                <w:bCs/>
                <w:noProof/>
                <w:sz w:val="26"/>
                <w:szCs w:val="26"/>
              </w:rPr>
              <w:t>ЧĂВАШ РЕСПУБЛИКИ</w:t>
            </w:r>
          </w:p>
          <w:p w:rsidR="00687B34" w:rsidRPr="00E060CA" w:rsidRDefault="00687B34" w:rsidP="00687B34">
            <w:pPr>
              <w:tabs>
                <w:tab w:val="left" w:pos="4285"/>
              </w:tabs>
              <w:autoSpaceDE w:val="0"/>
              <w:autoSpaceDN w:val="0"/>
              <w:adjustRightInd w:val="0"/>
              <w:jc w:val="center"/>
              <w:rPr>
                <w:rFonts w:ascii="Times New Roman" w:hAnsi="Times New Roman" w:cs="Times New Roman"/>
                <w:sz w:val="26"/>
                <w:szCs w:val="26"/>
              </w:rPr>
            </w:pPr>
          </w:p>
        </w:tc>
        <w:tc>
          <w:tcPr>
            <w:tcW w:w="1225" w:type="dxa"/>
            <w:vMerge w:val="restart"/>
          </w:tcPr>
          <w:p w:rsidR="00687B34" w:rsidRPr="00E060CA" w:rsidRDefault="00687B34" w:rsidP="00687B34">
            <w:pPr>
              <w:jc w:val="center"/>
              <w:rPr>
                <w:rFonts w:ascii="Times New Roman" w:hAnsi="Times New Roman" w:cs="Times New Roman"/>
                <w:sz w:val="26"/>
                <w:szCs w:val="26"/>
              </w:rPr>
            </w:pPr>
            <w:r w:rsidRPr="00E060CA">
              <w:rPr>
                <w:rFonts w:ascii="Times New Roman" w:hAnsi="Times New Roman" w:cs="Times New Roman"/>
                <w:noProof/>
                <w:sz w:val="26"/>
                <w:szCs w:val="26"/>
              </w:rPr>
              <w:drawing>
                <wp:inline distT="0" distB="0" distL="0" distR="0" wp14:anchorId="097F6A8F" wp14:editId="78279A95">
                  <wp:extent cx="638175" cy="733425"/>
                  <wp:effectExtent l="19050" t="0" r="9525" b="0"/>
                  <wp:docPr id="43" name="Рисунок 1" descr="Описание: Описание: 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ibrdeputat\AppData\Local\Microsoft\Windows\Temporary Internet Files\Content.Word\ibresi2.gif"/>
                          <pic:cNvPicPr>
                            <a:picLocks noChangeAspect="1" noChangeArrowheads="1"/>
                          </pic:cNvPicPr>
                        </pic:nvPicPr>
                        <pic:blipFill>
                          <a:blip r:embed="rId17"/>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c>
          <w:tcPr>
            <w:tcW w:w="4184" w:type="dxa"/>
            <w:hideMark/>
          </w:tcPr>
          <w:p w:rsidR="00687B34" w:rsidRPr="00E060CA" w:rsidRDefault="00687B34" w:rsidP="00687B34">
            <w:pPr>
              <w:autoSpaceDE w:val="0"/>
              <w:autoSpaceDN w:val="0"/>
              <w:adjustRightInd w:val="0"/>
              <w:jc w:val="center"/>
              <w:rPr>
                <w:rFonts w:ascii="Times New Roman" w:hAnsi="Times New Roman" w:cs="Times New Roman"/>
                <w:b/>
                <w:bCs/>
                <w:noProof/>
                <w:sz w:val="26"/>
                <w:szCs w:val="26"/>
              </w:rPr>
            </w:pPr>
            <w:r w:rsidRPr="00E060CA">
              <w:rPr>
                <w:rFonts w:ascii="Times New Roman" w:hAnsi="Times New Roman" w:cs="Times New Roman"/>
                <w:b/>
                <w:bCs/>
                <w:noProof/>
                <w:sz w:val="26"/>
                <w:szCs w:val="26"/>
              </w:rPr>
              <w:t>ЧУВАШСКАЯ РЕСПУБЛИКА</w:t>
            </w:r>
          </w:p>
          <w:p w:rsidR="00687B34" w:rsidRPr="00E060CA" w:rsidRDefault="00687B34" w:rsidP="00687B34">
            <w:pPr>
              <w:autoSpaceDE w:val="0"/>
              <w:autoSpaceDN w:val="0"/>
              <w:adjustRightInd w:val="0"/>
              <w:jc w:val="center"/>
              <w:rPr>
                <w:rFonts w:ascii="Times New Roman" w:hAnsi="Times New Roman" w:cs="Times New Roman"/>
                <w:sz w:val="26"/>
                <w:szCs w:val="26"/>
              </w:rPr>
            </w:pPr>
          </w:p>
        </w:tc>
      </w:tr>
      <w:tr w:rsidR="00687B34" w:rsidRPr="00E060CA" w:rsidTr="00687B34">
        <w:trPr>
          <w:cantSplit/>
          <w:trHeight w:val="1785"/>
        </w:trPr>
        <w:tc>
          <w:tcPr>
            <w:tcW w:w="4161" w:type="dxa"/>
          </w:tcPr>
          <w:p w:rsidR="00687B34" w:rsidRPr="00E060CA" w:rsidRDefault="00687B34" w:rsidP="00687B34">
            <w:pPr>
              <w:tabs>
                <w:tab w:val="left" w:pos="4285"/>
              </w:tabs>
              <w:autoSpaceDE w:val="0"/>
              <w:autoSpaceDN w:val="0"/>
              <w:adjustRightInd w:val="0"/>
              <w:spacing w:before="80"/>
              <w:jc w:val="center"/>
              <w:rPr>
                <w:rFonts w:ascii="Times New Roman" w:hAnsi="Times New Roman" w:cs="Times New Roman"/>
                <w:b/>
                <w:bCs/>
                <w:noProof/>
                <w:sz w:val="26"/>
                <w:szCs w:val="26"/>
              </w:rPr>
            </w:pPr>
            <w:r w:rsidRPr="00E060CA">
              <w:rPr>
                <w:rFonts w:ascii="Times New Roman" w:hAnsi="Times New Roman" w:cs="Times New Roman"/>
                <w:b/>
                <w:bCs/>
                <w:noProof/>
                <w:sz w:val="26"/>
                <w:szCs w:val="26"/>
              </w:rPr>
              <w:t>ЙĚПРЕÇ МУНИЦИПАЛИТЕТ ОКРУГĚН</w:t>
            </w:r>
          </w:p>
          <w:p w:rsidR="00687B34" w:rsidRPr="00E060CA" w:rsidRDefault="00687B34" w:rsidP="00E060CA">
            <w:pPr>
              <w:tabs>
                <w:tab w:val="left" w:pos="4285"/>
              </w:tabs>
              <w:autoSpaceDE w:val="0"/>
              <w:autoSpaceDN w:val="0"/>
              <w:adjustRightInd w:val="0"/>
              <w:jc w:val="center"/>
              <w:rPr>
                <w:rFonts w:ascii="Times New Roman" w:hAnsi="Times New Roman" w:cs="Times New Roman"/>
                <w:noProof/>
                <w:sz w:val="26"/>
                <w:szCs w:val="26"/>
              </w:rPr>
            </w:pPr>
            <w:r w:rsidRPr="00E060CA">
              <w:rPr>
                <w:rFonts w:ascii="Times New Roman" w:hAnsi="Times New Roman" w:cs="Times New Roman"/>
                <w:b/>
                <w:bCs/>
                <w:noProof/>
                <w:sz w:val="26"/>
                <w:szCs w:val="26"/>
              </w:rPr>
              <w:t>ДЕПУТАТСЕН ПУХĂВĚ</w:t>
            </w:r>
          </w:p>
          <w:p w:rsidR="00687B34" w:rsidRPr="00E060CA" w:rsidRDefault="00687B34" w:rsidP="00E060CA">
            <w:pPr>
              <w:keepNext/>
              <w:ind w:right="-109"/>
              <w:jc w:val="center"/>
              <w:outlineLvl w:val="1"/>
              <w:rPr>
                <w:rFonts w:ascii="Times New Roman" w:hAnsi="Times New Roman" w:cs="Times New Roman"/>
                <w:b/>
                <w:bCs/>
                <w:i/>
                <w:sz w:val="26"/>
                <w:szCs w:val="26"/>
              </w:rPr>
            </w:pPr>
            <w:r w:rsidRPr="00E060CA">
              <w:rPr>
                <w:rFonts w:ascii="Times New Roman" w:hAnsi="Times New Roman" w:cs="Times New Roman"/>
                <w:b/>
                <w:bCs/>
                <w:sz w:val="26"/>
                <w:szCs w:val="26"/>
              </w:rPr>
              <w:t>ЙЫШĂНУ</w:t>
            </w:r>
          </w:p>
          <w:p w:rsidR="00687B34" w:rsidRPr="00E060CA" w:rsidRDefault="00687B34" w:rsidP="00687B34">
            <w:pPr>
              <w:autoSpaceDE w:val="0"/>
              <w:autoSpaceDN w:val="0"/>
              <w:adjustRightInd w:val="0"/>
              <w:ind w:right="-35"/>
              <w:jc w:val="center"/>
              <w:rPr>
                <w:rFonts w:ascii="Times New Roman" w:hAnsi="Times New Roman" w:cs="Times New Roman"/>
                <w:noProof/>
                <w:sz w:val="26"/>
                <w:szCs w:val="26"/>
              </w:rPr>
            </w:pPr>
            <w:r w:rsidRPr="00E060CA">
              <w:rPr>
                <w:rFonts w:ascii="Times New Roman" w:hAnsi="Times New Roman" w:cs="Times New Roman"/>
                <w:noProof/>
                <w:sz w:val="26"/>
                <w:szCs w:val="26"/>
              </w:rPr>
              <w:t xml:space="preserve">  27.12.2022       7/10 №  </w:t>
            </w:r>
          </w:p>
          <w:p w:rsidR="00687B34" w:rsidRPr="00E060CA" w:rsidRDefault="00687B34" w:rsidP="00687B34">
            <w:pPr>
              <w:jc w:val="center"/>
              <w:rPr>
                <w:rFonts w:ascii="Times New Roman" w:hAnsi="Times New Roman" w:cs="Times New Roman"/>
                <w:noProof/>
                <w:sz w:val="26"/>
                <w:szCs w:val="26"/>
              </w:rPr>
            </w:pPr>
            <w:r w:rsidRPr="00E060CA">
              <w:rPr>
                <w:rFonts w:ascii="Times New Roman" w:hAnsi="Times New Roman" w:cs="Times New Roman"/>
                <w:noProof/>
                <w:sz w:val="26"/>
                <w:szCs w:val="26"/>
              </w:rPr>
              <w:t>хула евěрлě Йěпреç поселокě</w:t>
            </w:r>
          </w:p>
          <w:p w:rsidR="00687B34" w:rsidRPr="00E060CA" w:rsidRDefault="00687B34" w:rsidP="00687B34">
            <w:pPr>
              <w:jc w:val="center"/>
              <w:rPr>
                <w:rFonts w:ascii="Times New Roman" w:hAnsi="Times New Roman" w:cs="Times New Roman"/>
                <w:noProof/>
                <w:sz w:val="26"/>
                <w:szCs w:val="26"/>
              </w:rPr>
            </w:pPr>
          </w:p>
        </w:tc>
        <w:tc>
          <w:tcPr>
            <w:tcW w:w="0" w:type="auto"/>
            <w:vMerge/>
            <w:vAlign w:val="center"/>
            <w:hideMark/>
          </w:tcPr>
          <w:p w:rsidR="00687B34" w:rsidRPr="00E060CA" w:rsidRDefault="00687B34" w:rsidP="00687B34">
            <w:pPr>
              <w:rPr>
                <w:rFonts w:ascii="Times New Roman" w:hAnsi="Times New Roman" w:cs="Times New Roman"/>
                <w:sz w:val="26"/>
                <w:szCs w:val="26"/>
              </w:rPr>
            </w:pPr>
          </w:p>
        </w:tc>
        <w:tc>
          <w:tcPr>
            <w:tcW w:w="4184" w:type="dxa"/>
          </w:tcPr>
          <w:p w:rsidR="00687B34" w:rsidRPr="00E060CA" w:rsidRDefault="00687B34" w:rsidP="00687B34">
            <w:pPr>
              <w:autoSpaceDE w:val="0"/>
              <w:autoSpaceDN w:val="0"/>
              <w:adjustRightInd w:val="0"/>
              <w:spacing w:before="80"/>
              <w:jc w:val="center"/>
              <w:rPr>
                <w:rFonts w:ascii="Times New Roman" w:hAnsi="Times New Roman" w:cs="Times New Roman"/>
                <w:b/>
                <w:bCs/>
                <w:noProof/>
                <w:sz w:val="26"/>
                <w:szCs w:val="26"/>
              </w:rPr>
            </w:pPr>
            <w:r w:rsidRPr="00E060CA">
              <w:rPr>
                <w:rFonts w:ascii="Times New Roman" w:hAnsi="Times New Roman" w:cs="Times New Roman"/>
                <w:b/>
                <w:bCs/>
                <w:noProof/>
                <w:sz w:val="26"/>
                <w:szCs w:val="26"/>
              </w:rPr>
              <w:t>СОБРАНИЕ ДЕПУТАТОВ</w:t>
            </w:r>
          </w:p>
          <w:p w:rsidR="00687B34" w:rsidRPr="00E060CA" w:rsidRDefault="00687B34" w:rsidP="00E060CA">
            <w:pPr>
              <w:autoSpaceDE w:val="0"/>
              <w:autoSpaceDN w:val="0"/>
              <w:adjustRightInd w:val="0"/>
              <w:jc w:val="center"/>
              <w:rPr>
                <w:rFonts w:ascii="Times New Roman" w:hAnsi="Times New Roman" w:cs="Times New Roman"/>
                <w:b/>
                <w:bCs/>
                <w:color w:val="000000"/>
                <w:sz w:val="26"/>
                <w:szCs w:val="26"/>
              </w:rPr>
            </w:pPr>
            <w:r w:rsidRPr="00E060CA">
              <w:rPr>
                <w:rFonts w:ascii="Times New Roman" w:hAnsi="Times New Roman" w:cs="Times New Roman"/>
                <w:b/>
                <w:bCs/>
                <w:noProof/>
                <w:sz w:val="26"/>
                <w:szCs w:val="26"/>
              </w:rPr>
              <w:t xml:space="preserve">ИБРЕСИНСКОГО </w:t>
            </w:r>
            <w:r w:rsidRPr="00E060CA">
              <w:rPr>
                <w:rFonts w:ascii="Times New Roman" w:hAnsi="Times New Roman" w:cs="Times New Roman"/>
                <w:b/>
                <w:bCs/>
                <w:noProof/>
                <w:color w:val="000000"/>
                <w:sz w:val="26"/>
                <w:szCs w:val="26"/>
              </w:rPr>
              <w:t>МУНИЦИПАЛЬНОГО ОКРУГА</w:t>
            </w:r>
            <w:r w:rsidRPr="00E060CA">
              <w:rPr>
                <w:rFonts w:ascii="Times New Roman" w:hAnsi="Times New Roman" w:cs="Times New Roman"/>
                <w:noProof/>
                <w:color w:val="000000"/>
                <w:sz w:val="26"/>
                <w:szCs w:val="26"/>
              </w:rPr>
              <w:t xml:space="preserve"> </w:t>
            </w:r>
          </w:p>
          <w:p w:rsidR="00687B34" w:rsidRPr="00E060CA" w:rsidRDefault="00E060CA" w:rsidP="00E060CA">
            <w:pPr>
              <w:autoSpaceDE w:val="0"/>
              <w:autoSpaceDN w:val="0"/>
              <w:adjustRightInd w:val="0"/>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РЕШЕНИЕ</w:t>
            </w:r>
          </w:p>
          <w:p w:rsidR="00687B34" w:rsidRPr="00E060CA" w:rsidRDefault="00687B34" w:rsidP="00687B34">
            <w:pPr>
              <w:autoSpaceDE w:val="0"/>
              <w:autoSpaceDN w:val="0"/>
              <w:adjustRightInd w:val="0"/>
              <w:ind w:right="-35"/>
              <w:jc w:val="center"/>
              <w:rPr>
                <w:rFonts w:ascii="Times New Roman" w:hAnsi="Times New Roman" w:cs="Times New Roman"/>
                <w:noProof/>
                <w:sz w:val="26"/>
                <w:szCs w:val="26"/>
              </w:rPr>
            </w:pPr>
            <w:r w:rsidRPr="00E060CA">
              <w:rPr>
                <w:rFonts w:ascii="Times New Roman" w:hAnsi="Times New Roman" w:cs="Times New Roman"/>
                <w:noProof/>
                <w:sz w:val="26"/>
                <w:szCs w:val="26"/>
              </w:rPr>
              <w:t xml:space="preserve"> 27.12.2022      № 7/10</w:t>
            </w:r>
          </w:p>
          <w:p w:rsidR="00687B34" w:rsidRPr="00E060CA" w:rsidRDefault="00687B34" w:rsidP="00687B34">
            <w:pPr>
              <w:jc w:val="center"/>
              <w:rPr>
                <w:rFonts w:ascii="Times New Roman" w:hAnsi="Times New Roman" w:cs="Times New Roman"/>
                <w:noProof/>
                <w:sz w:val="26"/>
                <w:szCs w:val="26"/>
              </w:rPr>
            </w:pPr>
            <w:r w:rsidRPr="00E060CA">
              <w:rPr>
                <w:rFonts w:ascii="Times New Roman" w:hAnsi="Times New Roman" w:cs="Times New Roman"/>
                <w:noProof/>
                <w:sz w:val="26"/>
                <w:szCs w:val="26"/>
              </w:rPr>
              <w:t>поселок городского типа Ибреси</w:t>
            </w:r>
          </w:p>
        </w:tc>
      </w:tr>
    </w:tbl>
    <w:p w:rsidR="00687B34" w:rsidRPr="00E060CA" w:rsidRDefault="00687B34" w:rsidP="00687B34">
      <w:pPr>
        <w:rPr>
          <w:rFonts w:ascii="Times New Roman" w:hAnsi="Times New Roman" w:cs="Times New Roman"/>
          <w:b/>
          <w:sz w:val="26"/>
          <w:szCs w:val="26"/>
        </w:rPr>
      </w:pPr>
    </w:p>
    <w:p w:rsidR="00687B34" w:rsidRPr="00E060CA" w:rsidRDefault="00687B34" w:rsidP="00687B34">
      <w:pPr>
        <w:rPr>
          <w:rFonts w:ascii="Times New Roman" w:hAnsi="Times New Roman" w:cs="Times New Roman"/>
          <w:b/>
          <w:sz w:val="26"/>
          <w:szCs w:val="26"/>
        </w:rPr>
      </w:pPr>
      <w:r w:rsidRPr="00E060CA">
        <w:rPr>
          <w:rFonts w:ascii="Times New Roman" w:hAnsi="Times New Roman" w:cs="Times New Roman"/>
          <w:b/>
          <w:sz w:val="26"/>
          <w:szCs w:val="26"/>
        </w:rPr>
        <w:t>Об утверждении Положения об основах</w:t>
      </w:r>
      <w:r w:rsidRPr="00E060CA">
        <w:rPr>
          <w:rFonts w:ascii="Times New Roman" w:hAnsi="Times New Roman" w:cs="Times New Roman"/>
          <w:b/>
          <w:sz w:val="26"/>
          <w:szCs w:val="26"/>
        </w:rPr>
        <w:br/>
        <w:t>организации и деятельности Общественной палаты</w:t>
      </w:r>
      <w:r w:rsidRPr="00E060CA">
        <w:rPr>
          <w:rFonts w:ascii="Times New Roman" w:hAnsi="Times New Roman" w:cs="Times New Roman"/>
          <w:b/>
          <w:sz w:val="26"/>
          <w:szCs w:val="26"/>
        </w:rPr>
        <w:br/>
        <w:t>Ибресинского муниципального округа</w:t>
      </w:r>
      <w:r w:rsidRPr="00E060CA">
        <w:rPr>
          <w:rFonts w:ascii="Times New Roman" w:hAnsi="Times New Roman" w:cs="Times New Roman"/>
          <w:b/>
          <w:sz w:val="26"/>
          <w:szCs w:val="26"/>
        </w:rPr>
        <w:br/>
        <w:t>Чувашской Республики</w:t>
      </w:r>
    </w:p>
    <w:p w:rsidR="00687B34" w:rsidRPr="00E060CA" w:rsidRDefault="00687B34" w:rsidP="00687B34">
      <w:pPr>
        <w:jc w:val="both"/>
        <w:rPr>
          <w:rFonts w:ascii="Times New Roman" w:hAnsi="Times New Roman" w:cs="Times New Roman"/>
          <w:b/>
          <w:sz w:val="26"/>
          <w:szCs w:val="26"/>
        </w:rPr>
      </w:pPr>
    </w:p>
    <w:p w:rsidR="00687B34" w:rsidRPr="00E060CA" w:rsidRDefault="00687B34" w:rsidP="00222A31">
      <w:pPr>
        <w:autoSpaceDE w:val="0"/>
        <w:autoSpaceDN w:val="0"/>
        <w:adjustRightInd w:val="0"/>
        <w:spacing w:after="0" w:line="240" w:lineRule="auto"/>
        <w:jc w:val="both"/>
        <w:rPr>
          <w:rFonts w:ascii="Times New Roman" w:hAnsi="Times New Roman" w:cs="Times New Roman"/>
          <w:b/>
          <w:sz w:val="26"/>
          <w:szCs w:val="26"/>
        </w:rPr>
      </w:pPr>
      <w:r w:rsidRPr="00E060CA">
        <w:rPr>
          <w:rFonts w:ascii="Times New Roman" w:hAnsi="Times New Roman" w:cs="Times New Roman"/>
          <w:sz w:val="26"/>
          <w:szCs w:val="26"/>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 июля 2014 г. № 212-ФЗ «Об основах общественного контроля в Российской Федерации», Собрание депутатов Ибресинского муниципального округа</w:t>
      </w:r>
      <w:r w:rsidRPr="00E060CA">
        <w:rPr>
          <w:rFonts w:ascii="Times New Roman" w:hAnsi="Times New Roman" w:cs="Times New Roman"/>
          <w:sz w:val="26"/>
          <w:szCs w:val="26"/>
        </w:rPr>
        <w:br/>
      </w:r>
      <w:r w:rsidRPr="00E060CA">
        <w:rPr>
          <w:rFonts w:ascii="Times New Roman" w:hAnsi="Times New Roman" w:cs="Times New Roman"/>
          <w:b/>
          <w:sz w:val="26"/>
          <w:szCs w:val="26"/>
        </w:rPr>
        <w:t xml:space="preserve"> </w:t>
      </w:r>
      <w:proofErr w:type="gramStart"/>
      <w:r w:rsidRPr="00E060CA">
        <w:rPr>
          <w:rFonts w:ascii="Times New Roman" w:hAnsi="Times New Roman" w:cs="Times New Roman"/>
          <w:b/>
          <w:sz w:val="26"/>
          <w:szCs w:val="26"/>
        </w:rPr>
        <w:t>р</w:t>
      </w:r>
      <w:proofErr w:type="gramEnd"/>
      <w:r w:rsidRPr="00E060CA">
        <w:rPr>
          <w:rFonts w:ascii="Times New Roman" w:hAnsi="Times New Roman" w:cs="Times New Roman"/>
          <w:b/>
          <w:sz w:val="26"/>
          <w:szCs w:val="26"/>
        </w:rPr>
        <w:t xml:space="preserve"> е ш и л о:</w:t>
      </w:r>
    </w:p>
    <w:p w:rsidR="00687B34" w:rsidRPr="00E060CA" w:rsidRDefault="00687B34" w:rsidP="00222A31">
      <w:pPr>
        <w:autoSpaceDE w:val="0"/>
        <w:autoSpaceDN w:val="0"/>
        <w:adjustRightInd w:val="0"/>
        <w:spacing w:after="0" w:line="240" w:lineRule="auto"/>
        <w:jc w:val="both"/>
        <w:rPr>
          <w:rFonts w:ascii="Times New Roman" w:hAnsi="Times New Roman" w:cs="Times New Roman"/>
          <w:b/>
          <w:sz w:val="26"/>
          <w:szCs w:val="26"/>
        </w:rPr>
      </w:pPr>
    </w:p>
    <w:p w:rsidR="00687B34" w:rsidRPr="00E060CA" w:rsidRDefault="00687B34" w:rsidP="00222A31">
      <w:pPr>
        <w:autoSpaceDE w:val="0"/>
        <w:autoSpaceDN w:val="0"/>
        <w:adjustRightInd w:val="0"/>
        <w:spacing w:after="0" w:line="240" w:lineRule="auto"/>
        <w:jc w:val="both"/>
        <w:rPr>
          <w:rFonts w:ascii="Times New Roman" w:hAnsi="Times New Roman" w:cs="Times New Roman"/>
          <w:sz w:val="26"/>
          <w:szCs w:val="26"/>
        </w:rPr>
      </w:pPr>
      <w:r w:rsidRPr="00E060CA">
        <w:rPr>
          <w:rFonts w:ascii="Times New Roman" w:hAnsi="Times New Roman" w:cs="Times New Roman"/>
          <w:sz w:val="26"/>
          <w:szCs w:val="26"/>
        </w:rPr>
        <w:t>1. Утвердить прилагаемое Положение об основах организации и деятельности Общественной палаты Ибресинского муниципального округа Чувашской Республики.</w:t>
      </w:r>
    </w:p>
    <w:p w:rsidR="00687B34" w:rsidRPr="00E060CA" w:rsidRDefault="00687B34" w:rsidP="00222A31">
      <w:pPr>
        <w:widowControl w:val="0"/>
        <w:autoSpaceDE w:val="0"/>
        <w:autoSpaceDN w:val="0"/>
        <w:adjustRightInd w:val="0"/>
        <w:spacing w:after="0" w:line="240" w:lineRule="auto"/>
        <w:jc w:val="both"/>
        <w:rPr>
          <w:rFonts w:ascii="Times New Roman" w:hAnsi="Times New Roman" w:cs="Times New Roman"/>
          <w:sz w:val="26"/>
          <w:szCs w:val="26"/>
        </w:rPr>
      </w:pPr>
      <w:r w:rsidRPr="00E060CA">
        <w:rPr>
          <w:rFonts w:ascii="Times New Roman" w:hAnsi="Times New Roman" w:cs="Times New Roman"/>
          <w:sz w:val="26"/>
          <w:szCs w:val="26"/>
        </w:rPr>
        <w:t xml:space="preserve">2. Настоящее решение вступает в силу после его официального опубликования </w:t>
      </w:r>
      <w:r w:rsidRPr="00E060CA">
        <w:rPr>
          <w:rFonts w:ascii="Times New Roman" w:eastAsia="Calibri" w:hAnsi="Times New Roman" w:cs="Times New Roman"/>
          <w:sz w:val="26"/>
          <w:szCs w:val="26"/>
          <w:lang w:eastAsia="en-US"/>
        </w:rPr>
        <w:t>в издании «Ибресинский вестник» и подлежит размещению на официальном сайте Ибресинского муниципального округа в сети «Интернет»</w:t>
      </w:r>
      <w:r w:rsidRPr="00E060CA">
        <w:rPr>
          <w:rFonts w:ascii="Times New Roman" w:hAnsi="Times New Roman" w:cs="Times New Roman"/>
          <w:sz w:val="26"/>
          <w:szCs w:val="26"/>
        </w:rPr>
        <w:t>.</w:t>
      </w:r>
    </w:p>
    <w:p w:rsidR="00687B34" w:rsidRPr="00E060CA" w:rsidRDefault="00687B34" w:rsidP="00687B34">
      <w:pPr>
        <w:widowControl w:val="0"/>
        <w:autoSpaceDE w:val="0"/>
        <w:autoSpaceDN w:val="0"/>
        <w:adjustRightInd w:val="0"/>
        <w:jc w:val="both"/>
        <w:rPr>
          <w:rFonts w:ascii="Times New Roman" w:hAnsi="Times New Roman" w:cs="Times New Roman"/>
          <w:sz w:val="26"/>
          <w:szCs w:val="26"/>
        </w:rPr>
      </w:pPr>
    </w:p>
    <w:tbl>
      <w:tblPr>
        <w:tblW w:w="9464" w:type="dxa"/>
        <w:tblLook w:val="04A0" w:firstRow="1" w:lastRow="0" w:firstColumn="1" w:lastColumn="0" w:noHBand="0" w:noVBand="1"/>
      </w:tblPr>
      <w:tblGrid>
        <w:gridCol w:w="5637"/>
        <w:gridCol w:w="3827"/>
      </w:tblGrid>
      <w:tr w:rsidR="00687B34" w:rsidRPr="00E060CA" w:rsidTr="00687B34">
        <w:tc>
          <w:tcPr>
            <w:tcW w:w="5637" w:type="dxa"/>
            <w:hideMark/>
          </w:tcPr>
          <w:p w:rsidR="00687B34" w:rsidRPr="00E060CA" w:rsidRDefault="00687B34" w:rsidP="00222A31">
            <w:pPr>
              <w:suppressAutoHyphens/>
              <w:spacing w:after="0"/>
              <w:jc w:val="both"/>
              <w:outlineLvl w:val="1"/>
              <w:rPr>
                <w:rFonts w:ascii="Times New Roman" w:eastAsia="Calibri" w:hAnsi="Times New Roman" w:cs="Times New Roman"/>
                <w:sz w:val="26"/>
                <w:szCs w:val="26"/>
                <w:lang w:eastAsia="en-US"/>
              </w:rPr>
            </w:pPr>
            <w:r w:rsidRPr="00E060CA">
              <w:rPr>
                <w:rFonts w:ascii="Times New Roman" w:eastAsia="Calibri" w:hAnsi="Times New Roman" w:cs="Times New Roman"/>
                <w:sz w:val="26"/>
                <w:szCs w:val="26"/>
                <w:lang w:eastAsia="en-US"/>
              </w:rPr>
              <w:t>Председатель Собрания депутатов Ибресинского муниципальн</w:t>
            </w:r>
            <w:r w:rsidR="00222A31">
              <w:rPr>
                <w:rFonts w:ascii="Times New Roman" w:eastAsia="Calibri" w:hAnsi="Times New Roman" w:cs="Times New Roman"/>
                <w:sz w:val="26"/>
                <w:szCs w:val="26"/>
                <w:lang w:eastAsia="en-US"/>
              </w:rPr>
              <w:t>ого округа Чувашской Республики</w:t>
            </w:r>
          </w:p>
          <w:p w:rsidR="00222A31" w:rsidRDefault="00222A31" w:rsidP="00222A31">
            <w:pPr>
              <w:suppressAutoHyphens/>
              <w:spacing w:after="0"/>
              <w:jc w:val="both"/>
              <w:outlineLvl w:val="1"/>
              <w:rPr>
                <w:rFonts w:ascii="Times New Roman" w:eastAsia="Calibri" w:hAnsi="Times New Roman" w:cs="Times New Roman"/>
                <w:sz w:val="26"/>
                <w:szCs w:val="26"/>
                <w:lang w:eastAsia="en-US"/>
              </w:rPr>
            </w:pPr>
          </w:p>
          <w:p w:rsidR="00687B34" w:rsidRPr="00E060CA" w:rsidRDefault="00687B34" w:rsidP="00222A31">
            <w:pPr>
              <w:suppressAutoHyphens/>
              <w:spacing w:after="0"/>
              <w:jc w:val="both"/>
              <w:outlineLvl w:val="1"/>
              <w:rPr>
                <w:rFonts w:ascii="Times New Roman" w:eastAsia="Calibri" w:hAnsi="Times New Roman" w:cs="Times New Roman"/>
                <w:sz w:val="26"/>
                <w:szCs w:val="26"/>
                <w:lang w:eastAsia="en-US"/>
              </w:rPr>
            </w:pPr>
            <w:r w:rsidRPr="00E060CA">
              <w:rPr>
                <w:rFonts w:ascii="Times New Roman" w:eastAsia="Calibri" w:hAnsi="Times New Roman" w:cs="Times New Roman"/>
                <w:sz w:val="26"/>
                <w:szCs w:val="26"/>
                <w:lang w:eastAsia="en-US"/>
              </w:rPr>
              <w:t xml:space="preserve">Глава Ибресинского </w:t>
            </w:r>
            <w:proofErr w:type="gramStart"/>
            <w:r w:rsidRPr="00E060CA">
              <w:rPr>
                <w:rFonts w:ascii="Times New Roman" w:eastAsia="Calibri" w:hAnsi="Times New Roman" w:cs="Times New Roman"/>
                <w:sz w:val="26"/>
                <w:szCs w:val="26"/>
                <w:lang w:eastAsia="en-US"/>
              </w:rPr>
              <w:t>муниципального</w:t>
            </w:r>
            <w:proofErr w:type="gramEnd"/>
          </w:p>
          <w:p w:rsidR="00687B34" w:rsidRPr="00E060CA" w:rsidRDefault="00687B34" w:rsidP="00222A31">
            <w:pPr>
              <w:suppressAutoHyphens/>
              <w:spacing w:after="0"/>
              <w:jc w:val="both"/>
              <w:outlineLvl w:val="1"/>
              <w:rPr>
                <w:rFonts w:ascii="Times New Roman" w:eastAsia="Calibri" w:hAnsi="Times New Roman" w:cs="Times New Roman"/>
                <w:sz w:val="26"/>
                <w:szCs w:val="26"/>
                <w:lang w:eastAsia="en-US"/>
              </w:rPr>
            </w:pPr>
            <w:r w:rsidRPr="00E060CA">
              <w:rPr>
                <w:rFonts w:ascii="Times New Roman" w:eastAsia="Calibri" w:hAnsi="Times New Roman" w:cs="Times New Roman"/>
                <w:sz w:val="26"/>
                <w:szCs w:val="26"/>
                <w:lang w:eastAsia="en-US"/>
              </w:rPr>
              <w:t xml:space="preserve">округа Чувашской Республики                                               </w:t>
            </w:r>
          </w:p>
          <w:p w:rsidR="00687B34" w:rsidRPr="00E060CA" w:rsidRDefault="00687B34" w:rsidP="00687B34">
            <w:pPr>
              <w:suppressAutoHyphens/>
              <w:jc w:val="both"/>
              <w:outlineLvl w:val="1"/>
              <w:rPr>
                <w:rFonts w:ascii="Times New Roman" w:eastAsia="Calibri" w:hAnsi="Times New Roman" w:cs="Times New Roman"/>
                <w:sz w:val="26"/>
                <w:szCs w:val="26"/>
                <w:lang w:eastAsia="en-US"/>
              </w:rPr>
            </w:pPr>
          </w:p>
        </w:tc>
        <w:tc>
          <w:tcPr>
            <w:tcW w:w="3827" w:type="dxa"/>
          </w:tcPr>
          <w:p w:rsidR="00687B34" w:rsidRPr="00E060CA" w:rsidRDefault="00687B34" w:rsidP="00687B34">
            <w:pPr>
              <w:suppressAutoHyphens/>
              <w:ind w:firstLine="709"/>
              <w:jc w:val="both"/>
              <w:outlineLvl w:val="1"/>
              <w:rPr>
                <w:rFonts w:ascii="Times New Roman" w:eastAsia="Calibri" w:hAnsi="Times New Roman" w:cs="Times New Roman"/>
                <w:sz w:val="26"/>
                <w:szCs w:val="26"/>
                <w:highlight w:val="yellow"/>
                <w:lang w:eastAsia="en-US"/>
              </w:rPr>
            </w:pPr>
          </w:p>
          <w:p w:rsidR="00687B34" w:rsidRPr="00E060CA" w:rsidRDefault="00687B34" w:rsidP="00687B34">
            <w:pPr>
              <w:suppressAutoHyphens/>
              <w:outlineLvl w:val="1"/>
              <w:rPr>
                <w:rFonts w:ascii="Times New Roman" w:eastAsia="Calibri" w:hAnsi="Times New Roman" w:cs="Times New Roman"/>
                <w:sz w:val="26"/>
                <w:szCs w:val="26"/>
                <w:lang w:eastAsia="en-US"/>
              </w:rPr>
            </w:pPr>
            <w:r w:rsidRPr="00E060CA">
              <w:rPr>
                <w:rFonts w:ascii="Times New Roman" w:eastAsia="Calibri" w:hAnsi="Times New Roman" w:cs="Times New Roman"/>
                <w:sz w:val="26"/>
                <w:szCs w:val="26"/>
                <w:lang w:eastAsia="en-US"/>
              </w:rPr>
              <w:t xml:space="preserve"> </w:t>
            </w:r>
            <w:r w:rsidR="00222A31">
              <w:rPr>
                <w:rFonts w:ascii="Times New Roman" w:eastAsia="Calibri" w:hAnsi="Times New Roman" w:cs="Times New Roman"/>
                <w:sz w:val="26"/>
                <w:szCs w:val="26"/>
                <w:lang w:eastAsia="en-US"/>
              </w:rPr>
              <w:t xml:space="preserve">                           </w:t>
            </w:r>
            <w:r w:rsidRPr="00E060CA">
              <w:rPr>
                <w:rFonts w:ascii="Times New Roman" w:eastAsia="Calibri" w:hAnsi="Times New Roman" w:cs="Times New Roman"/>
                <w:sz w:val="26"/>
                <w:szCs w:val="26"/>
                <w:lang w:eastAsia="en-US"/>
              </w:rPr>
              <w:t xml:space="preserve">   В.Е. Романов</w:t>
            </w:r>
          </w:p>
          <w:p w:rsidR="00687B34" w:rsidRPr="00E060CA" w:rsidRDefault="00687B34" w:rsidP="00687B34">
            <w:pPr>
              <w:suppressAutoHyphens/>
              <w:ind w:firstLine="709"/>
              <w:jc w:val="right"/>
              <w:outlineLvl w:val="1"/>
              <w:rPr>
                <w:rFonts w:ascii="Times New Roman" w:eastAsia="Calibri" w:hAnsi="Times New Roman" w:cs="Times New Roman"/>
                <w:sz w:val="26"/>
                <w:szCs w:val="26"/>
                <w:lang w:eastAsia="en-US"/>
              </w:rPr>
            </w:pPr>
          </w:p>
          <w:p w:rsidR="00687B34" w:rsidRPr="00E060CA" w:rsidRDefault="00222A31" w:rsidP="00222A31">
            <w:pPr>
              <w:suppressAutoHyphens/>
              <w:outlineLvl w:val="1"/>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687B34" w:rsidRPr="00E060CA">
              <w:rPr>
                <w:rFonts w:ascii="Times New Roman" w:eastAsia="Calibri" w:hAnsi="Times New Roman" w:cs="Times New Roman"/>
                <w:sz w:val="26"/>
                <w:szCs w:val="26"/>
                <w:lang w:eastAsia="en-US"/>
              </w:rPr>
              <w:t>И.Г. Семёнов</w:t>
            </w:r>
          </w:p>
          <w:p w:rsidR="00687B34" w:rsidRPr="00E060CA" w:rsidRDefault="00687B34" w:rsidP="00687B34">
            <w:pPr>
              <w:suppressAutoHyphens/>
              <w:ind w:firstLine="709"/>
              <w:jc w:val="right"/>
              <w:outlineLvl w:val="1"/>
              <w:rPr>
                <w:rFonts w:ascii="Times New Roman" w:eastAsia="Calibri" w:hAnsi="Times New Roman" w:cs="Times New Roman"/>
                <w:sz w:val="26"/>
                <w:szCs w:val="26"/>
                <w:highlight w:val="yellow"/>
                <w:lang w:eastAsia="en-US"/>
              </w:rPr>
            </w:pPr>
          </w:p>
        </w:tc>
      </w:tr>
    </w:tbl>
    <w:p w:rsidR="00687B34" w:rsidRPr="00E060CA" w:rsidRDefault="00687B34" w:rsidP="00222A31">
      <w:pPr>
        <w:rPr>
          <w:rFonts w:ascii="Times New Roman" w:hAnsi="Times New Roman" w:cs="Times New Roman"/>
          <w:sz w:val="26"/>
          <w:szCs w:val="26"/>
        </w:rPr>
      </w:pPr>
    </w:p>
    <w:p w:rsidR="00687B34" w:rsidRPr="00E060CA" w:rsidRDefault="00687B34" w:rsidP="00687B34">
      <w:pPr>
        <w:jc w:val="right"/>
        <w:rPr>
          <w:rFonts w:ascii="Times New Roman" w:hAnsi="Times New Roman" w:cs="Times New Roman"/>
          <w:sz w:val="26"/>
          <w:szCs w:val="26"/>
        </w:rPr>
      </w:pPr>
      <w:r w:rsidRPr="00E060CA">
        <w:rPr>
          <w:rFonts w:ascii="Times New Roman" w:hAnsi="Times New Roman" w:cs="Times New Roman"/>
          <w:sz w:val="26"/>
          <w:szCs w:val="26"/>
        </w:rPr>
        <w:t xml:space="preserve">Приложение </w:t>
      </w:r>
      <w:r w:rsidRPr="00E060CA">
        <w:rPr>
          <w:rFonts w:ascii="Times New Roman" w:hAnsi="Times New Roman" w:cs="Times New Roman"/>
          <w:sz w:val="26"/>
          <w:szCs w:val="26"/>
        </w:rPr>
        <w:br/>
        <w:t>к решению Собрания депутатов</w:t>
      </w:r>
      <w:r w:rsidRPr="00E060CA">
        <w:rPr>
          <w:rFonts w:ascii="Times New Roman" w:hAnsi="Times New Roman" w:cs="Times New Roman"/>
          <w:sz w:val="26"/>
          <w:szCs w:val="26"/>
        </w:rPr>
        <w:br/>
        <w:t>Ибресинского муниципального округа</w:t>
      </w:r>
      <w:r w:rsidRPr="00E060CA">
        <w:rPr>
          <w:rFonts w:ascii="Times New Roman" w:hAnsi="Times New Roman" w:cs="Times New Roman"/>
          <w:sz w:val="26"/>
          <w:szCs w:val="26"/>
        </w:rPr>
        <w:br/>
        <w:t>от 27.12.2022 № 7/10</w:t>
      </w:r>
    </w:p>
    <w:p w:rsidR="00687B34" w:rsidRPr="00E060CA" w:rsidRDefault="00687B34" w:rsidP="00687B34">
      <w:pPr>
        <w:jc w:val="right"/>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ПОЛОЖЕНИЕ</w:t>
      </w:r>
      <w:r w:rsidRPr="00222A31">
        <w:rPr>
          <w:rFonts w:ascii="Times New Roman" w:hAnsi="Times New Roman" w:cs="Times New Roman"/>
          <w:b/>
          <w:sz w:val="26"/>
          <w:szCs w:val="26"/>
        </w:rPr>
        <w:br/>
        <w:t>об основах организации и деятельности Общественной палаты</w:t>
      </w:r>
      <w:r w:rsidRPr="00222A31">
        <w:rPr>
          <w:rFonts w:ascii="Times New Roman" w:hAnsi="Times New Roman" w:cs="Times New Roman"/>
          <w:b/>
          <w:sz w:val="26"/>
          <w:szCs w:val="26"/>
        </w:rPr>
        <w:br/>
        <w:t>Ибресинского муниципального округа Чувашской Республики</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1. Общественная палата Ибресинского муниципального округа Чувашской Республики</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1. </w:t>
      </w:r>
      <w:proofErr w:type="gramStart"/>
      <w:r w:rsidRPr="00222A31">
        <w:rPr>
          <w:rFonts w:ascii="Times New Roman" w:hAnsi="Times New Roman" w:cs="Times New Roman"/>
          <w:sz w:val="26"/>
          <w:szCs w:val="26"/>
        </w:rPr>
        <w:t>Общественная палата Ибресинского муниципального округа Чувашской Республики (далее – Общественная палата) обеспечивает взаимодействие граждан Российской Федерации, проживающих на территории Ибресинского муниципального округа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Ибресинского муниципального округа (далее – некоммерческие организации) с органами государственной власти Чувашской Республики, органом местного самоуправления, государственными организациями</w:t>
      </w:r>
      <w:proofErr w:type="gramEnd"/>
      <w:r w:rsidRPr="00222A31">
        <w:rPr>
          <w:rFonts w:ascii="Times New Roman" w:hAnsi="Times New Roman" w:cs="Times New Roman"/>
          <w:sz w:val="26"/>
          <w:szCs w:val="26"/>
        </w:rPr>
        <w:t xml:space="preserve"> </w:t>
      </w:r>
      <w:proofErr w:type="gramStart"/>
      <w:r w:rsidRPr="00222A31">
        <w:rPr>
          <w:rFonts w:ascii="Times New Roman" w:hAnsi="Times New Roman" w:cs="Times New Roman"/>
          <w:sz w:val="26"/>
          <w:szCs w:val="26"/>
        </w:rPr>
        <w:t>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 осуществления общественного контроля.</w:t>
      </w:r>
      <w:proofErr w:type="gramEnd"/>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Общественная палата формируется на основе добровольного участия в ее деятельности граждан и некоммерческих организаций.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Общественная палата не является юридическим лицом.</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2. Цели и задачи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Ибресинского муниципального округа, защиты прав и свобод граждан, развития демократических институтов путем:</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привлечения граждан и некоммерческих организаций;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lastRenderedPageBreak/>
        <w:t>3) выработки рекомендаций органу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Ибресинском муниципальном округе;</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взаимодействия с Общественной палатой Российской Федерации, Общественной палатой Чувашской Республики, а также общественными палатами муниципальных образований Чувашской Республики, общественными советами при органах государственной власти Чувашской Республики;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оказания информационной, методической и иной поддержки</w:t>
      </w:r>
      <w:r w:rsidRPr="00222A31">
        <w:rPr>
          <w:rFonts w:ascii="Times New Roman" w:hAnsi="Times New Roman" w:cs="Times New Roman"/>
          <w:color w:val="FF0000"/>
          <w:sz w:val="26"/>
          <w:szCs w:val="26"/>
        </w:rPr>
        <w:t xml:space="preserve"> </w:t>
      </w:r>
      <w:r w:rsidRPr="00222A31">
        <w:rPr>
          <w:rFonts w:ascii="Times New Roman" w:hAnsi="Times New Roman" w:cs="Times New Roman"/>
          <w:sz w:val="26"/>
          <w:szCs w:val="26"/>
        </w:rPr>
        <w:t>некоммерческим организациям, деятельность которых направлена на развитие гражданского общества в Ибресинском муниципальном округе.</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3. Правовая основа деятельности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Общественная палата осуществляет свою деятельность на основе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4. Принципы формирования и деятельности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1. Общественная палата </w:t>
      </w:r>
      <w:proofErr w:type="gramStart"/>
      <w:r w:rsidRPr="00222A31">
        <w:rPr>
          <w:rFonts w:ascii="Times New Roman" w:hAnsi="Times New Roman" w:cs="Times New Roman"/>
          <w:sz w:val="26"/>
          <w:szCs w:val="26"/>
        </w:rPr>
        <w:t>формируется и осуществляет</w:t>
      </w:r>
      <w:proofErr w:type="gramEnd"/>
      <w:r w:rsidRPr="00222A31">
        <w:rPr>
          <w:rFonts w:ascii="Times New Roman" w:hAnsi="Times New Roman" w:cs="Times New Roman"/>
          <w:sz w:val="26"/>
          <w:szCs w:val="26"/>
        </w:rPr>
        <w:t xml:space="preserve"> свою деятельность в соответствии с принципами: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приоритета прав и законных интересов человек и гражданина;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законности;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равенства прав институтов гражданского общества;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самоуправления;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независимости;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6) открытости и гласности.</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5. Регламент Общественной палаты Ибресинского муниципального округа</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Общественная палата утверждает Регламент Общественной палаты Ибресинского муниципального округа (далее – Регламент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Регламентом Общественной палаты устанавливаются: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порядок участия членов Общественной палаты в ее деятельности;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сроки и порядок проведения заседаний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состав, полномочия и порядок деятельности совета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полномочия и порядок деятельности председателя Общественной палаты Ибресинского муниципального округа (далее – председатель Общественной палаты) и заместителя (заместителей) председателя Общественной палаты Ибресинского муниципального округа (далее – заместитель (заместители) председателя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lastRenderedPageBreak/>
        <w:t>6) порядок прекращения и приостановления полномочий членов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7) формы и порядок принятия решений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9) иные вопросы внутренней организации и порядка деятельности Общественной палаты, не противоречащие действующему законодательству Российской Федерации.</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6. Кодекс этики членов Общественной палаты Ибресинского муниципального округа</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1. Совет Общественной палаты </w:t>
      </w:r>
      <w:proofErr w:type="gramStart"/>
      <w:r w:rsidRPr="00222A31">
        <w:rPr>
          <w:rFonts w:ascii="Times New Roman" w:hAnsi="Times New Roman" w:cs="Times New Roman"/>
          <w:sz w:val="26"/>
          <w:szCs w:val="26"/>
        </w:rPr>
        <w:t>разрабатывает и представляет</w:t>
      </w:r>
      <w:proofErr w:type="gramEnd"/>
      <w:r w:rsidRPr="00222A31">
        <w:rPr>
          <w:rFonts w:ascii="Times New Roman" w:hAnsi="Times New Roman" w:cs="Times New Roman"/>
          <w:sz w:val="26"/>
          <w:szCs w:val="26"/>
        </w:rPr>
        <w:t xml:space="preserve"> на утверждение Общественной палаты Кодекс этики членов Общественной палаты Ибресинского муниципального округа (далее – Кодекс этики). Выполнение требований, предусмотренных Кодексом этики, является обязательным для членов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7. Член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Членом Общественной палаты может быть гражданин, достигший возраста восемнадцати лет.</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Членами Общественной палаты не могут быть:</w:t>
      </w:r>
    </w:p>
    <w:p w:rsidR="00687B34" w:rsidRPr="00222A31" w:rsidRDefault="00687B34" w:rsidP="00222A31">
      <w:pPr>
        <w:spacing w:after="0" w:line="240" w:lineRule="auto"/>
        <w:jc w:val="both"/>
        <w:rPr>
          <w:rFonts w:ascii="Times New Roman" w:hAnsi="Times New Roman" w:cs="Times New Roman"/>
          <w:sz w:val="26"/>
          <w:szCs w:val="26"/>
        </w:rPr>
      </w:pPr>
      <w:proofErr w:type="gramStart"/>
      <w:r w:rsidRPr="00222A31">
        <w:rPr>
          <w:rFonts w:ascii="Times New Roman" w:hAnsi="Times New Roman" w:cs="Times New Roman"/>
          <w:sz w:val="26"/>
          <w:szCs w:val="26"/>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w:t>
      </w:r>
      <w:proofErr w:type="gramEnd"/>
      <w:r w:rsidRPr="00222A31">
        <w:rPr>
          <w:rFonts w:ascii="Times New Roman" w:hAnsi="Times New Roman" w:cs="Times New Roman"/>
          <w:sz w:val="26"/>
          <w:szCs w:val="26"/>
        </w:rPr>
        <w:t xml:space="preserve"> должности;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лица, признанные на основании решения суда недееспособными или ограниченно дееспособными;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лица, имеющие непогашенную или неснятую судимость;</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5) лица, членство которых в Общественной палате ранее было прекращено на основании пункта 4 части 1 статьи 10 настоящего Положения об основах организации и деятельности общественной палаты муниципального образования Чувашской Республики (далее – Положение). В </w:t>
      </w:r>
      <w:proofErr w:type="gramStart"/>
      <w:r w:rsidRPr="00222A31">
        <w:rPr>
          <w:rFonts w:ascii="Times New Roman" w:hAnsi="Times New Roman" w:cs="Times New Roman"/>
          <w:sz w:val="26"/>
          <w:szCs w:val="26"/>
        </w:rPr>
        <w:t>этом</w:t>
      </w:r>
      <w:proofErr w:type="gramEnd"/>
      <w:r w:rsidRPr="00222A31">
        <w:rPr>
          <w:rFonts w:ascii="Times New Roman" w:hAnsi="Times New Roman" w:cs="Times New Roman"/>
          <w:sz w:val="26"/>
          <w:szCs w:val="26"/>
        </w:rPr>
        <w:t xml:space="preserve"> случае запрет на членство в Общественной палате относится только к работе Общественной палаты следующего состава;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6) депутаты Собрания депутатов Ибресинского муниципального округа Чувашской Республики.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lastRenderedPageBreak/>
        <w:t>3. Члены Общественной палаты осуществляют свою деятельность на общественных началах.</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Член Общественной палаты приостанавливает членство в политической партии на срок осуществления своих полномочий.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Объединение членов Общественной палаты по принципу национальной, религиозной или партийной принадлежности не допускается.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6. Члены Общественной палаты при осуществлении своих полномочий не связаны решениями некоммерческих организаций.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7. Отзыв члена Общественной палаты не допускается.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8. Член Общественной палаты вправе получить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8. Состав и порядок формирования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Общественная палата формируется в соответствии с настоящим Положением из граждан Российской Федерации, постоянно проживающих на территории Ибресинского муниципального округа и внесших значительный личный вклад в развитие муниципального образования.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Количественный состав Общественной палаты – 15 человек.</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Одна треть состава Общественной палаты утверждается Собранием депутатов Ибресинского муниципального округа Чувашской Республики.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Одна треть состава Общественной палаты утверждается должностным лицом местного самоуправления, возглавляющим администрацию Ибресинского муниципального округа.</w:t>
      </w:r>
    </w:p>
    <w:p w:rsidR="00687B34" w:rsidRPr="00222A31" w:rsidRDefault="00687B34" w:rsidP="00222A31">
      <w:pPr>
        <w:spacing w:after="0" w:line="240" w:lineRule="auto"/>
        <w:jc w:val="both"/>
        <w:rPr>
          <w:rFonts w:ascii="Times New Roman" w:hAnsi="Times New Roman" w:cs="Times New Roman"/>
          <w:sz w:val="26"/>
          <w:szCs w:val="26"/>
        </w:rPr>
      </w:pPr>
      <w:proofErr w:type="gramStart"/>
      <w:r w:rsidRPr="00222A31">
        <w:rPr>
          <w:rFonts w:ascii="Times New Roman" w:hAnsi="Times New Roman" w:cs="Times New Roman"/>
          <w:sz w:val="26"/>
          <w:szCs w:val="26"/>
        </w:rPr>
        <w:t>Члены Общественной палаты, утвержденные Собранием депутатов Ибресинского муниципального округа, и члены Общественной палаты, утвержденные должностным лицом местного самоуправления, возглавляющим администрацию Ибресинского муниципального округа, определяют состав остальной одной трети членов Общественной палаты.</w:t>
      </w:r>
      <w:proofErr w:type="gramEnd"/>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Собрание депутатов Ибресинского муниципального округа Чувашской Республики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со стороны Собрания депутатов Ибресинского муниципального округа Чувашской Республики процедуры формирования состава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Должностное лицо местного самоуправления, возглавляющее администрацию Ибресинского муниципального округа,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Размещение на официальном сайте муниципального образования в информационно-телекоммуникационной сети «Интернет» информации о </w:t>
      </w:r>
      <w:r w:rsidRPr="00222A31">
        <w:rPr>
          <w:rFonts w:ascii="Times New Roman" w:hAnsi="Times New Roman" w:cs="Times New Roman"/>
          <w:sz w:val="26"/>
          <w:szCs w:val="26"/>
        </w:rPr>
        <w:lastRenderedPageBreak/>
        <w:t>направлении предложения, является инициированием формирования состава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Граждане, получившие предложения от Собрания депутатов Ибресинского муниципального округа или должностного лица местного самоуправления, возглавляющего администрацию Ибресинского муниципального округа,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В </w:t>
      </w:r>
      <w:proofErr w:type="gramStart"/>
      <w:r w:rsidRPr="00222A31">
        <w:rPr>
          <w:rFonts w:ascii="Times New Roman" w:hAnsi="Times New Roman" w:cs="Times New Roman"/>
          <w:sz w:val="26"/>
          <w:szCs w:val="26"/>
        </w:rPr>
        <w:t>случае</w:t>
      </w:r>
      <w:proofErr w:type="gramEnd"/>
      <w:r w:rsidRPr="00222A31">
        <w:rPr>
          <w:rFonts w:ascii="Times New Roman" w:hAnsi="Times New Roman" w:cs="Times New Roman"/>
          <w:sz w:val="26"/>
          <w:szCs w:val="26"/>
        </w:rPr>
        <w:t xml:space="preserve"> согласия войти в состав общественной палаты граждане представляют:</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согласие на обработку персональных данных, оформленное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справку о наличии (отсутствии) судимости и (или) факта уголовного преследования либо о прекращении уголовного преследования.</w:t>
      </w:r>
    </w:p>
    <w:p w:rsidR="00687B34" w:rsidRPr="00222A31" w:rsidRDefault="00687B34" w:rsidP="00222A31">
      <w:pPr>
        <w:spacing w:after="0" w:line="240" w:lineRule="auto"/>
        <w:jc w:val="both"/>
        <w:rPr>
          <w:rFonts w:ascii="Times New Roman" w:hAnsi="Times New Roman" w:cs="Times New Roman"/>
          <w:sz w:val="26"/>
          <w:szCs w:val="26"/>
        </w:rPr>
      </w:pPr>
      <w:proofErr w:type="gramStart"/>
      <w:r w:rsidRPr="00222A31">
        <w:rPr>
          <w:rFonts w:ascii="Times New Roman" w:hAnsi="Times New Roman" w:cs="Times New Roman"/>
          <w:sz w:val="26"/>
          <w:szCs w:val="26"/>
        </w:rPr>
        <w:t>В случае отказа гражданина от предложения войти в состав Общественной палаты либо неполучения от него ответа в установленный срок Собрание депутатов Ибресинского муниципального округа или должностное лицо местного самоуправления, возглавляющее администрацию Ибресинского муниципального округа, направляют предложение другому гражданину с соблюдением процедуры, предусмотренной пунктами 2 и 3 статьи 8 настоящего Положения.</w:t>
      </w:r>
      <w:proofErr w:type="gramEnd"/>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Одни и те же граждане не могут быть утверждены членами Общественной палаты одновременно Собранием депутатов Ибресинского муниципального округа и должностным лицом местного самоуправления, возглавляющим администрацию Ибресинского муниципального округа.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6. Не позднее десяти календарных дней со дня утверждения всех членов Общественной палаты на официальном сайте муниципального образования в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w:t>
      </w:r>
      <w:proofErr w:type="gramStart"/>
      <w:r w:rsidRPr="00222A31">
        <w:rPr>
          <w:rFonts w:ascii="Times New Roman" w:hAnsi="Times New Roman" w:cs="Times New Roman"/>
          <w:sz w:val="26"/>
          <w:szCs w:val="26"/>
        </w:rPr>
        <w:t>целями</w:t>
      </w:r>
      <w:proofErr w:type="gramEnd"/>
      <w:r w:rsidRPr="00222A31">
        <w:rPr>
          <w:rFonts w:ascii="Times New Roman" w:hAnsi="Times New Roman" w:cs="Times New Roman"/>
          <w:sz w:val="26"/>
          <w:szCs w:val="26"/>
        </w:rPr>
        <w:t xml:space="preserve">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решение о выдвижении кандидата в члены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lastRenderedPageBreak/>
        <w:t>письменное согласие кандидата на его выдвижение в члены Общественной палаты с указанием контактного телефона и почтового адреса;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согласие кандидата на обработку его персональных данных, оформленное в соответствии с требованиями Федерального закона «О персональных данных»;</w:t>
      </w:r>
    </w:p>
    <w:p w:rsidR="00687B34" w:rsidRPr="00222A31" w:rsidRDefault="00687B34" w:rsidP="00222A31">
      <w:pPr>
        <w:spacing w:after="0" w:line="240" w:lineRule="auto"/>
        <w:jc w:val="both"/>
        <w:rPr>
          <w:rFonts w:ascii="Times New Roman" w:hAnsi="Times New Roman" w:cs="Times New Roman"/>
          <w:sz w:val="26"/>
          <w:szCs w:val="26"/>
        </w:rPr>
      </w:pPr>
      <w:proofErr w:type="gramStart"/>
      <w:r w:rsidRPr="00222A31">
        <w:rPr>
          <w:rFonts w:ascii="Times New Roman" w:hAnsi="Times New Roman" w:cs="Times New Roman"/>
          <w:sz w:val="26"/>
          <w:szCs w:val="26"/>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Ибресинского</w:t>
      </w:r>
      <w:proofErr w:type="gramEnd"/>
      <w:r w:rsidRPr="00222A31">
        <w:rPr>
          <w:rFonts w:ascii="Times New Roman" w:hAnsi="Times New Roman" w:cs="Times New Roman"/>
          <w:sz w:val="26"/>
          <w:szCs w:val="26"/>
        </w:rPr>
        <w:t xml:space="preserve"> муниципального округа (Ибресинского района), </w:t>
      </w:r>
      <w:proofErr w:type="gramStart"/>
      <w:r w:rsidRPr="00222A31">
        <w:rPr>
          <w:rFonts w:ascii="Times New Roman" w:hAnsi="Times New Roman" w:cs="Times New Roman"/>
          <w:sz w:val="26"/>
          <w:szCs w:val="26"/>
        </w:rPr>
        <w:t>заслугах</w:t>
      </w:r>
      <w:proofErr w:type="gramEnd"/>
      <w:r w:rsidRPr="00222A31">
        <w:rPr>
          <w:rFonts w:ascii="Times New Roman" w:hAnsi="Times New Roman" w:cs="Times New Roman"/>
          <w:sz w:val="26"/>
          <w:szCs w:val="26"/>
        </w:rPr>
        <w:t xml:space="preserve"> перед государством и обществом (при их наличии);</w:t>
      </w:r>
    </w:p>
    <w:p w:rsidR="00687B34" w:rsidRPr="00222A31" w:rsidRDefault="00687B34" w:rsidP="00222A31">
      <w:pPr>
        <w:spacing w:after="0" w:line="240" w:lineRule="auto"/>
        <w:jc w:val="both"/>
        <w:rPr>
          <w:rFonts w:ascii="Times New Roman" w:hAnsi="Times New Roman" w:cs="Times New Roman"/>
          <w:sz w:val="26"/>
          <w:szCs w:val="26"/>
        </w:rPr>
      </w:pPr>
      <w:proofErr w:type="gramStart"/>
      <w:r w:rsidRPr="00222A31">
        <w:rPr>
          <w:rFonts w:ascii="Times New Roman" w:hAnsi="Times New Roman" w:cs="Times New Roman"/>
          <w:sz w:val="26"/>
          <w:szCs w:val="26"/>
        </w:rP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8.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 № 32-ФЗ «Об общественной палате Российской Федерации» не могут выдвигать кандидатов в члены Общественной палаты Российской Федерации.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9. </w:t>
      </w:r>
      <w:proofErr w:type="gramStart"/>
      <w:r w:rsidRPr="00222A31">
        <w:rPr>
          <w:rFonts w:ascii="Times New Roman" w:hAnsi="Times New Roman" w:cs="Times New Roman"/>
          <w:sz w:val="26"/>
          <w:szCs w:val="26"/>
        </w:rPr>
        <w:t>Члены Общественной палаты, утвержденные Собранием депутатов Ибресинского муниципального округа, и члены Общественной палаты, утвержденные должностным лицом местного самоуправления, возглавляющим администрацию Ибресинского муниципального округа,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w:t>
      </w:r>
      <w:proofErr w:type="gramEnd"/>
      <w:r w:rsidRPr="00222A31">
        <w:rPr>
          <w:rFonts w:ascii="Times New Roman" w:hAnsi="Times New Roman" w:cs="Times New Roman"/>
          <w:sz w:val="26"/>
          <w:szCs w:val="26"/>
        </w:rPr>
        <w:t xml:space="preserve">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10.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11. Срок полномочий членов Общественной палаты </w:t>
      </w:r>
      <w:proofErr w:type="gramStart"/>
      <w:r w:rsidRPr="00222A31">
        <w:rPr>
          <w:rFonts w:ascii="Times New Roman" w:hAnsi="Times New Roman" w:cs="Times New Roman"/>
          <w:sz w:val="26"/>
          <w:szCs w:val="26"/>
        </w:rPr>
        <w:t>составляет три года и исчисляется</w:t>
      </w:r>
      <w:proofErr w:type="gramEnd"/>
      <w:r w:rsidRPr="00222A31">
        <w:rPr>
          <w:rFonts w:ascii="Times New Roman" w:hAnsi="Times New Roman" w:cs="Times New Roman"/>
          <w:sz w:val="26"/>
          <w:szCs w:val="26"/>
        </w:rPr>
        <w:t xml:space="preserve"> со дня первого заседания Общественной палаты нового состава. Со дня первого </w:t>
      </w:r>
      <w:proofErr w:type="gramStart"/>
      <w:r w:rsidRPr="00222A31">
        <w:rPr>
          <w:rFonts w:ascii="Times New Roman" w:hAnsi="Times New Roman" w:cs="Times New Roman"/>
          <w:sz w:val="26"/>
          <w:szCs w:val="26"/>
        </w:rPr>
        <w:t>заседания Общественной палаты нового состава полномочия членов Общественной палаты действующего состава</w:t>
      </w:r>
      <w:proofErr w:type="gramEnd"/>
      <w:r w:rsidRPr="00222A31">
        <w:rPr>
          <w:rFonts w:ascii="Times New Roman" w:hAnsi="Times New Roman" w:cs="Times New Roman"/>
          <w:sz w:val="26"/>
          <w:szCs w:val="26"/>
        </w:rPr>
        <w:t xml:space="preserve"> прекращаются.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12. Не </w:t>
      </w:r>
      <w:proofErr w:type="gramStart"/>
      <w:r w:rsidRPr="00222A31">
        <w:rPr>
          <w:rFonts w:ascii="Times New Roman" w:hAnsi="Times New Roman" w:cs="Times New Roman"/>
          <w:sz w:val="26"/>
          <w:szCs w:val="26"/>
        </w:rPr>
        <w:t>позднее</w:t>
      </w:r>
      <w:proofErr w:type="gramEnd"/>
      <w:r w:rsidRPr="00222A31">
        <w:rPr>
          <w:rFonts w:ascii="Times New Roman" w:hAnsi="Times New Roman" w:cs="Times New Roman"/>
          <w:sz w:val="26"/>
          <w:szCs w:val="26"/>
        </w:rPr>
        <w:t xml:space="preserve"> чем за три месяца до истечения срока полномочий членов Общественной палаты администрация Ибресинского муниципального округа размещает на официальном сайте муниципального образования в информационно-</w:t>
      </w:r>
      <w:r w:rsidRPr="00222A31">
        <w:rPr>
          <w:rFonts w:ascii="Times New Roman" w:hAnsi="Times New Roman" w:cs="Times New Roman"/>
          <w:sz w:val="26"/>
          <w:szCs w:val="26"/>
        </w:rPr>
        <w:lastRenderedPageBreak/>
        <w:t>телекоммуникационной сети «Интернет» информацию о начале процедуры формирования нового состава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9. Органы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Органами Общественной палаты являются: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совет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председатель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комиссии Общественной палаты в случае, если их наличие предусмотрено муниципальным нормативным правовым актом.</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К исключительной компетенции Общественной палаты относится решение следующих вопросов:</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утверждение Регламента Общественной палаты и внесение в него изменений;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избрание председателя Общественной палаты и заместителя (заместителей) председателя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3. Общественная палата в период своей работы вправе </w:t>
      </w:r>
      <w:proofErr w:type="gramStart"/>
      <w:r w:rsidRPr="00222A31">
        <w:rPr>
          <w:rFonts w:ascii="Times New Roman" w:hAnsi="Times New Roman" w:cs="Times New Roman"/>
          <w:sz w:val="26"/>
          <w:szCs w:val="26"/>
        </w:rPr>
        <w:t>рассматривать и принимать</w:t>
      </w:r>
      <w:proofErr w:type="gramEnd"/>
      <w:r w:rsidRPr="00222A31">
        <w:rPr>
          <w:rFonts w:ascii="Times New Roman" w:hAnsi="Times New Roman" w:cs="Times New Roman"/>
          <w:sz w:val="26"/>
          <w:szCs w:val="26"/>
        </w:rPr>
        <w:t xml:space="preserve"> решения по вопросам, входящим в компетенцию совета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муниципальным нормативным правовым актом.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6. Совет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1) </w:t>
      </w:r>
      <w:proofErr w:type="gramStart"/>
      <w:r w:rsidRPr="00222A31">
        <w:rPr>
          <w:rFonts w:ascii="Times New Roman" w:hAnsi="Times New Roman" w:cs="Times New Roman"/>
          <w:sz w:val="26"/>
          <w:szCs w:val="26"/>
        </w:rPr>
        <w:t>утверждает план работы Общественной палаты на год и вносит</w:t>
      </w:r>
      <w:proofErr w:type="gramEnd"/>
      <w:r w:rsidRPr="00222A31">
        <w:rPr>
          <w:rFonts w:ascii="Times New Roman" w:hAnsi="Times New Roman" w:cs="Times New Roman"/>
          <w:sz w:val="26"/>
          <w:szCs w:val="26"/>
        </w:rPr>
        <w:t xml:space="preserve"> в него изменения;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принимает решение о проведении внеочередного заседания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3) </w:t>
      </w:r>
      <w:proofErr w:type="gramStart"/>
      <w:r w:rsidRPr="00222A31">
        <w:rPr>
          <w:rFonts w:ascii="Times New Roman" w:hAnsi="Times New Roman" w:cs="Times New Roman"/>
          <w:sz w:val="26"/>
          <w:szCs w:val="26"/>
        </w:rPr>
        <w:t>определяет дату проведения и утверждает</w:t>
      </w:r>
      <w:proofErr w:type="gramEnd"/>
      <w:r w:rsidRPr="00222A31">
        <w:rPr>
          <w:rFonts w:ascii="Times New Roman" w:hAnsi="Times New Roman" w:cs="Times New Roman"/>
          <w:sz w:val="26"/>
          <w:szCs w:val="26"/>
        </w:rPr>
        <w:t xml:space="preserve"> проект повестки дня заседания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принимает решение о привлечении к работе Общественной палаты граждан и некоммерческих организаций;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направляет запросы Общественной палаты в органы и организации, в отношении которых осуществляется общественный контроль;</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7) </w:t>
      </w:r>
      <w:proofErr w:type="gramStart"/>
      <w:r w:rsidRPr="00222A31">
        <w:rPr>
          <w:rFonts w:ascii="Times New Roman" w:hAnsi="Times New Roman" w:cs="Times New Roman"/>
          <w:sz w:val="26"/>
          <w:szCs w:val="26"/>
        </w:rPr>
        <w:t>разрабатывает и представляет</w:t>
      </w:r>
      <w:proofErr w:type="gramEnd"/>
      <w:r w:rsidRPr="00222A31">
        <w:rPr>
          <w:rFonts w:ascii="Times New Roman" w:hAnsi="Times New Roman" w:cs="Times New Roman"/>
          <w:sz w:val="26"/>
          <w:szCs w:val="26"/>
        </w:rPr>
        <w:t xml:space="preserve"> на утверждение Общественной палаты Кодекс этики;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w:t>
      </w:r>
      <w:r w:rsidRPr="00222A31">
        <w:rPr>
          <w:rFonts w:ascii="Times New Roman" w:hAnsi="Times New Roman" w:cs="Times New Roman"/>
          <w:sz w:val="26"/>
          <w:szCs w:val="26"/>
        </w:rPr>
        <w:lastRenderedPageBreak/>
        <w:t>групп Общественной палаты в случае, если наличие комиссий и рабочих групп предусмотрено муниципальным нормативным правовым актом;</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9) вносит предложения по изменению Регламента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10) осуществляет иные полномочия в соответствии с муниципальными нормативными правовыми актами и Регламентом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7. Председатель Общественной палаты избирается из числа членов Общественной палаты открытым голосованием.</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8. Председатель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организует работу совета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определяет обязанности заместителя (заместителей) председателя Общественной палаты по согласованию с советом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выступает с предложением о проведении внеочередного заседания совета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6) осуществляет иные полномочия в соответствии с муниципальными нормативными правовыми актами и Регламентом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9. В </w:t>
      </w:r>
      <w:proofErr w:type="gramStart"/>
      <w:r w:rsidRPr="00222A31">
        <w:rPr>
          <w:rFonts w:ascii="Times New Roman" w:hAnsi="Times New Roman" w:cs="Times New Roman"/>
          <w:sz w:val="26"/>
          <w:szCs w:val="26"/>
        </w:rPr>
        <w:t>случае</w:t>
      </w:r>
      <w:proofErr w:type="gramEnd"/>
      <w:r w:rsidRPr="00222A31">
        <w:rPr>
          <w:rFonts w:ascii="Times New Roman" w:hAnsi="Times New Roman" w:cs="Times New Roman"/>
          <w:sz w:val="26"/>
          <w:szCs w:val="26"/>
        </w:rPr>
        <w:t xml:space="preserve">,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w:t>
      </w:r>
      <w:proofErr w:type="gramStart"/>
      <w:r w:rsidRPr="00222A31">
        <w:rPr>
          <w:rFonts w:ascii="Times New Roman" w:hAnsi="Times New Roman" w:cs="Times New Roman"/>
          <w:sz w:val="26"/>
          <w:szCs w:val="26"/>
        </w:rPr>
        <w:t>случае</w:t>
      </w:r>
      <w:proofErr w:type="gramEnd"/>
      <w:r w:rsidRPr="00222A31">
        <w:rPr>
          <w:rFonts w:ascii="Times New Roman" w:hAnsi="Times New Roman" w:cs="Times New Roman"/>
          <w:sz w:val="26"/>
          <w:szCs w:val="26"/>
        </w:rPr>
        <w:t>,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10. Прекращение и приостановление полномочий члена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Полномочия члена Общественной палаты прекращаются в порядке, предусмотренном Регламентом Общественной палаты, в случае:</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истечения срока его полномочий;</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подачи им заявления о выходе из состава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неспособности его в течение длительного времени по состоянию здоровья участвовать в работе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смерти члена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7) выявления обстоятельств, не совместимых в соответствии с частью 2 статьи 7 настоящего Положения со статусом члена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lastRenderedPageBreak/>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настоящего Положения.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Полномочия члена Общественной палаты приостанавливаются в порядке, предусмотренном Регламентом Общественной палаты, в случае:</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назначения ему административного наказания в виде административного ареста;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11. Организация деятельности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муниципальным нормативным правовым актом.</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Первое заседание Общественной палаты нового состава созывается должностным лицом местного самоуправления, возглавляющим местную администрацию муниципального образования, и открывается старейшим членом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3. Заседания Общественной палаты проводятся в соответствии с планом работы Общественной палаты, но не реже одного раза в три месяца.</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Решения Общественной палаты принимаются в форме заключений, предложений и обращений и носят рекомендательный характер.</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6. </w:t>
      </w:r>
      <w:proofErr w:type="gramStart"/>
      <w:r w:rsidRPr="00222A31">
        <w:rPr>
          <w:rFonts w:ascii="Times New Roman" w:hAnsi="Times New Roman" w:cs="Times New Roman"/>
          <w:sz w:val="26"/>
          <w:szCs w:val="26"/>
        </w:rPr>
        <w:t>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roofErr w:type="gramEnd"/>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7. В </w:t>
      </w:r>
      <w:proofErr w:type="gramStart"/>
      <w:r w:rsidRPr="00222A31">
        <w:rPr>
          <w:rFonts w:ascii="Times New Roman" w:hAnsi="Times New Roman" w:cs="Times New Roman"/>
          <w:sz w:val="26"/>
          <w:szCs w:val="26"/>
        </w:rPr>
        <w:t>целях</w:t>
      </w:r>
      <w:proofErr w:type="gramEnd"/>
      <w:r w:rsidRPr="00222A31">
        <w:rPr>
          <w:rFonts w:ascii="Times New Roman" w:hAnsi="Times New Roman" w:cs="Times New Roman"/>
          <w:sz w:val="26"/>
          <w:szCs w:val="26"/>
        </w:rPr>
        <w:t xml:space="preserve"> реализации возложенных задач, Общественная палата вправе:</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1) осуществлять общественный контроль в соответствии с Федеральным законом от 21 июля 2014 года № 212-ФЗ «Об основах общественного контроля в Российской Федерации», Законом Чувашской Республики от 29 декабря 2015 года № 86 «Об общественном контроле в Чувашской Республике»; </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lastRenderedPageBreak/>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proofErr w:type="gramStart"/>
      <w:r w:rsidRPr="00222A31">
        <w:rPr>
          <w:rFonts w:ascii="Times New Roman" w:hAnsi="Times New Roman" w:cs="Times New Roman"/>
          <w:sz w:val="26"/>
          <w:szCs w:val="26"/>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  в работе комитетов (комиссий) Собрания депутатов Ибресинского муниципального округа, заседаниях администрации Ибресинского муниципального округа, коллегий (комитетов, комиссий) контрольно-счетных органов муниципального образования и иных органов местного самоуправления муниципального образования, предусмотренных уставом муниципального образования</w:t>
      </w:r>
      <w:proofErr w:type="gramEnd"/>
      <w:r w:rsidRPr="00222A31">
        <w:rPr>
          <w:rFonts w:ascii="Times New Roman" w:hAnsi="Times New Roman" w:cs="Times New Roman"/>
          <w:sz w:val="26"/>
          <w:szCs w:val="26"/>
        </w:rPr>
        <w:t xml:space="preserve"> и обладающих собственными полномочиями по решению вопросов местного значения;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7) привлекать в соответствии с Регламентом Общественной палаты экспертов.</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12. Предоставление информации Общественной палате</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Положения.</w:t>
      </w: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2. </w:t>
      </w:r>
      <w:proofErr w:type="gramStart"/>
      <w:r w:rsidRPr="00222A31">
        <w:rPr>
          <w:rFonts w:ascii="Times New Roman" w:hAnsi="Times New Roman" w:cs="Times New Roman"/>
          <w:sz w:val="26"/>
          <w:szCs w:val="26"/>
        </w:rPr>
        <w:t>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w:t>
      </w:r>
      <w:proofErr w:type="gramEnd"/>
      <w:r w:rsidRPr="00222A31">
        <w:rPr>
          <w:rFonts w:ascii="Times New Roman" w:hAnsi="Times New Roman" w:cs="Times New Roman"/>
          <w:sz w:val="26"/>
          <w:szCs w:val="26"/>
        </w:rPr>
        <w:t xml:space="preserve"> Срок рассмотрения указанного запроса может быть продлен в исключительных случаях не более чем на тридцать дней.</w:t>
      </w:r>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t>Статья 13. Содействие членам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 xml:space="preserve">1. </w:t>
      </w:r>
      <w:proofErr w:type="gramStart"/>
      <w:r w:rsidRPr="00222A31">
        <w:rPr>
          <w:rFonts w:ascii="Times New Roman" w:hAnsi="Times New Roman" w:cs="Times New Roman"/>
          <w:sz w:val="26"/>
          <w:szCs w:val="26"/>
        </w:rPr>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roofErr w:type="gramEnd"/>
    </w:p>
    <w:p w:rsidR="00687B34" w:rsidRPr="00222A31" w:rsidRDefault="00687B34" w:rsidP="00222A31">
      <w:pPr>
        <w:spacing w:after="0" w:line="240" w:lineRule="auto"/>
        <w:jc w:val="both"/>
        <w:rPr>
          <w:rFonts w:ascii="Times New Roman" w:hAnsi="Times New Roman" w:cs="Times New Roman"/>
          <w:sz w:val="26"/>
          <w:szCs w:val="26"/>
        </w:rPr>
      </w:pPr>
    </w:p>
    <w:p w:rsidR="00687B34" w:rsidRPr="00222A31" w:rsidRDefault="00687B34" w:rsidP="00222A31">
      <w:pPr>
        <w:spacing w:after="0" w:line="240" w:lineRule="auto"/>
        <w:jc w:val="both"/>
        <w:rPr>
          <w:rFonts w:ascii="Times New Roman" w:hAnsi="Times New Roman" w:cs="Times New Roman"/>
          <w:b/>
          <w:sz w:val="26"/>
          <w:szCs w:val="26"/>
        </w:rPr>
      </w:pPr>
      <w:r w:rsidRPr="00222A31">
        <w:rPr>
          <w:rFonts w:ascii="Times New Roman" w:hAnsi="Times New Roman" w:cs="Times New Roman"/>
          <w:b/>
          <w:sz w:val="26"/>
          <w:szCs w:val="26"/>
        </w:rPr>
        <w:lastRenderedPageBreak/>
        <w:t>Статья 14. Обеспечение деятельности Общественной палаты</w:t>
      </w:r>
    </w:p>
    <w:p w:rsidR="00687B34" w:rsidRPr="00222A31" w:rsidRDefault="00687B34" w:rsidP="00222A31">
      <w:pPr>
        <w:spacing w:after="0" w:line="240" w:lineRule="auto"/>
        <w:jc w:val="both"/>
        <w:rPr>
          <w:rFonts w:ascii="Times New Roman" w:hAnsi="Times New Roman" w:cs="Times New Roman"/>
          <w:b/>
          <w:sz w:val="26"/>
          <w:szCs w:val="26"/>
        </w:rPr>
      </w:pPr>
    </w:p>
    <w:p w:rsidR="00687B34" w:rsidRPr="00222A31" w:rsidRDefault="00687B34" w:rsidP="00222A31">
      <w:pPr>
        <w:spacing w:after="0" w:line="240" w:lineRule="auto"/>
        <w:jc w:val="both"/>
        <w:rPr>
          <w:rFonts w:ascii="Times New Roman" w:hAnsi="Times New Roman" w:cs="Times New Roman"/>
          <w:sz w:val="26"/>
          <w:szCs w:val="26"/>
        </w:rPr>
      </w:pPr>
      <w:r w:rsidRPr="00222A31">
        <w:rPr>
          <w:rFonts w:ascii="Times New Roman" w:hAnsi="Times New Roman" w:cs="Times New Roman"/>
          <w:sz w:val="26"/>
          <w:szCs w:val="26"/>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Ибресинского муниципального округа Чувашской Республики.</w:t>
      </w:r>
    </w:p>
    <w:p w:rsidR="00687B34" w:rsidRPr="00222A31" w:rsidRDefault="00687B34" w:rsidP="00222A31">
      <w:pPr>
        <w:spacing w:after="0" w:line="240" w:lineRule="auto"/>
        <w:jc w:val="both"/>
        <w:rPr>
          <w:rFonts w:ascii="Times New Roman" w:hAnsi="Times New Roman" w:cs="Times New Roman"/>
          <w:sz w:val="26"/>
          <w:szCs w:val="26"/>
        </w:rPr>
      </w:pPr>
    </w:p>
    <w:p w:rsidR="00F4272B" w:rsidRPr="00222A31" w:rsidRDefault="00F4272B" w:rsidP="00222A31">
      <w:pPr>
        <w:spacing w:after="0" w:line="240" w:lineRule="auto"/>
        <w:jc w:val="both"/>
        <w:rPr>
          <w:rFonts w:ascii="Times New Roman" w:hAnsi="Times New Roman" w:cs="Times New Roman"/>
          <w:sz w:val="26"/>
          <w:szCs w:val="26"/>
        </w:rPr>
      </w:pPr>
    </w:p>
    <w:p w:rsidR="00F90456" w:rsidRPr="00F90456" w:rsidRDefault="00F90456" w:rsidP="00F90456">
      <w:pPr>
        <w:widowControl w:val="0"/>
        <w:tabs>
          <w:tab w:val="left" w:pos="6240"/>
        </w:tabs>
        <w:autoSpaceDE w:val="0"/>
        <w:autoSpaceDN w:val="0"/>
        <w:adjustRightInd w:val="0"/>
        <w:spacing w:after="0" w:line="240" w:lineRule="auto"/>
        <w:ind w:right="4819"/>
        <w:jc w:val="both"/>
        <w:outlineLvl w:val="0"/>
        <w:rPr>
          <w:rFonts w:ascii="Times New Roman" w:eastAsia="Times New Roman" w:hAnsi="Times New Roman" w:cs="Times New Roman"/>
          <w:b/>
          <w:bCs/>
          <w:sz w:val="26"/>
          <w:szCs w:val="26"/>
        </w:rPr>
      </w:pPr>
      <w:r>
        <w:rPr>
          <w:rFonts w:ascii="Times New Roman" w:eastAsia="Times New Roman" w:hAnsi="Times New Roman" w:cs="Times New Roman"/>
          <w:bCs/>
          <w:noProof/>
          <w:color w:val="000080"/>
          <w:sz w:val="24"/>
          <w:szCs w:val="24"/>
        </w:rPr>
        <w:drawing>
          <wp:anchor distT="0" distB="0" distL="114300" distR="114300" simplePos="0" relativeHeight="251708416" behindDoc="0" locked="0" layoutInCell="1" allowOverlap="1">
            <wp:simplePos x="0" y="0"/>
            <wp:positionH relativeFrom="column">
              <wp:posOffset>2628900</wp:posOffset>
            </wp:positionH>
            <wp:positionV relativeFrom="paragraph">
              <wp:posOffset>0</wp:posOffset>
            </wp:positionV>
            <wp:extent cx="720090" cy="720090"/>
            <wp:effectExtent l="0" t="0" r="0" b="0"/>
            <wp:wrapNone/>
            <wp:docPr id="47" name="Рисунок 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F90456" w:rsidRPr="00F90456" w:rsidTr="00A57BCD">
        <w:trPr>
          <w:cantSplit/>
          <w:trHeight w:val="435"/>
        </w:trPr>
        <w:tc>
          <w:tcPr>
            <w:tcW w:w="4195" w:type="dxa"/>
          </w:tcPr>
          <w:p w:rsidR="00F90456" w:rsidRPr="00F90456" w:rsidRDefault="00F90456" w:rsidP="00F9045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ЧĂВАШ РЕСПУБЛИКИ</w:t>
            </w:r>
          </w:p>
          <w:p w:rsidR="00F90456" w:rsidRPr="00F90456" w:rsidRDefault="00F90456" w:rsidP="00F9045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tc>
        <w:tc>
          <w:tcPr>
            <w:tcW w:w="1173" w:type="dxa"/>
            <w:vMerge w:val="restart"/>
          </w:tcPr>
          <w:p w:rsidR="00F90456" w:rsidRPr="00F90456" w:rsidRDefault="00F90456" w:rsidP="00F90456">
            <w:pPr>
              <w:jc w:val="center"/>
              <w:rPr>
                <w:rFonts w:ascii="Times New Roman" w:eastAsia="Times New Roman" w:hAnsi="Times New Roman" w:cs="Times New Roman"/>
                <w:sz w:val="26"/>
                <w:szCs w:val="26"/>
                <w:lang w:eastAsia="en-US"/>
              </w:rPr>
            </w:pPr>
          </w:p>
        </w:tc>
        <w:tc>
          <w:tcPr>
            <w:tcW w:w="4202" w:type="dxa"/>
          </w:tcPr>
          <w:p w:rsidR="00F90456" w:rsidRPr="00F90456" w:rsidRDefault="00F90456" w:rsidP="00F90456">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F90456">
              <w:rPr>
                <w:rFonts w:ascii="Times New Roman" w:eastAsia="Times New Roman" w:hAnsi="Times New Roman" w:cs="Times New Roman"/>
                <w:b/>
                <w:bCs/>
                <w:noProof/>
                <w:sz w:val="26"/>
                <w:szCs w:val="26"/>
              </w:rPr>
              <w:t>ЧУВАШСКАЯ РЕСПУБЛИКА</w:t>
            </w:r>
          </w:p>
          <w:p w:rsidR="00F90456" w:rsidRPr="00F90456" w:rsidRDefault="00F90456" w:rsidP="00F90456">
            <w:pPr>
              <w:autoSpaceDE w:val="0"/>
              <w:autoSpaceDN w:val="0"/>
              <w:adjustRightInd w:val="0"/>
              <w:spacing w:after="0" w:line="192" w:lineRule="auto"/>
              <w:jc w:val="center"/>
              <w:rPr>
                <w:rFonts w:ascii="Times New Roman" w:eastAsia="Times New Roman" w:hAnsi="Times New Roman" w:cs="Times New Roman"/>
                <w:sz w:val="26"/>
                <w:szCs w:val="26"/>
              </w:rPr>
            </w:pPr>
          </w:p>
        </w:tc>
      </w:tr>
      <w:tr w:rsidR="00F90456" w:rsidRPr="00F90456" w:rsidTr="00A57BCD">
        <w:trPr>
          <w:cantSplit/>
          <w:trHeight w:val="2112"/>
        </w:trPr>
        <w:tc>
          <w:tcPr>
            <w:tcW w:w="4195" w:type="dxa"/>
          </w:tcPr>
          <w:p w:rsidR="00F90456" w:rsidRPr="00F90456" w:rsidRDefault="00F90456" w:rsidP="00F9045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 xml:space="preserve">ЙЕПРЕС РАЙОНЕН </w:t>
            </w:r>
          </w:p>
          <w:p w:rsidR="00F90456" w:rsidRPr="00F90456" w:rsidRDefault="00F90456" w:rsidP="00F9045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 xml:space="preserve">АДМИНИСТРАЦИЙЕ </w:t>
            </w:r>
          </w:p>
          <w:p w:rsidR="00F90456" w:rsidRPr="00F90456" w:rsidRDefault="00F90456" w:rsidP="00F9045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F90456" w:rsidRPr="00F90456" w:rsidRDefault="00F90456" w:rsidP="00F9045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ЙЫШАНУ</w:t>
            </w:r>
          </w:p>
          <w:p w:rsidR="00F90456" w:rsidRPr="00F90456" w:rsidRDefault="00F90456" w:rsidP="00F90456">
            <w:pPr>
              <w:autoSpaceDE w:val="0"/>
              <w:autoSpaceDN w:val="0"/>
              <w:adjustRightInd w:val="0"/>
              <w:spacing w:after="0" w:line="240" w:lineRule="auto"/>
              <w:ind w:right="-35"/>
              <w:jc w:val="both"/>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 xml:space="preserve">               </w:t>
            </w:r>
          </w:p>
          <w:p w:rsidR="00F90456" w:rsidRPr="00F90456" w:rsidRDefault="00F90456" w:rsidP="00F90456">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28.12.2022</w:t>
            </w:r>
            <w:r w:rsidRPr="00F90456">
              <w:rPr>
                <w:rFonts w:ascii="Times New Roman" w:eastAsia="Times New Roman" w:hAnsi="Times New Roman" w:cs="Times New Roman"/>
                <w:b/>
                <w:bCs/>
                <w:sz w:val="26"/>
                <w:szCs w:val="26"/>
                <w:lang w:eastAsia="en-US"/>
              </w:rPr>
              <w:t xml:space="preserve">ç        </w:t>
            </w:r>
            <w:r w:rsidRPr="00F90456">
              <w:rPr>
                <w:rFonts w:ascii="Times New Roman" w:eastAsia="Times New Roman" w:hAnsi="Times New Roman" w:cs="Times New Roman"/>
                <w:b/>
                <w:bCs/>
                <w:noProof/>
                <w:color w:val="000000"/>
                <w:sz w:val="26"/>
                <w:szCs w:val="26"/>
              </w:rPr>
              <w:t xml:space="preserve">1163 № </w:t>
            </w:r>
          </w:p>
          <w:p w:rsidR="00F90456" w:rsidRPr="00F90456" w:rsidRDefault="00F90456" w:rsidP="00F90456">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6"/>
              </w:rPr>
            </w:pPr>
            <w:proofErr w:type="gramStart"/>
            <w:r w:rsidRPr="00F90456">
              <w:rPr>
                <w:rFonts w:ascii="Times New Roman" w:eastAsia="Times New Roman" w:hAnsi="Times New Roman" w:cs="Times New Roman"/>
                <w:bCs/>
                <w:sz w:val="26"/>
                <w:szCs w:val="26"/>
                <w:lang w:eastAsia="en-US"/>
              </w:rPr>
              <w:t>хула</w:t>
            </w:r>
            <w:proofErr w:type="gramEnd"/>
            <w:r w:rsidRPr="00F90456">
              <w:rPr>
                <w:rFonts w:ascii="Times New Roman" w:eastAsia="Times New Roman" w:hAnsi="Times New Roman" w:cs="Times New Roman"/>
                <w:bCs/>
                <w:sz w:val="26"/>
                <w:szCs w:val="26"/>
                <w:lang w:eastAsia="en-US"/>
              </w:rPr>
              <w:t xml:space="preserve"> </w:t>
            </w:r>
            <w:proofErr w:type="spellStart"/>
            <w:r w:rsidRPr="00F90456">
              <w:rPr>
                <w:rFonts w:ascii="Times New Roman" w:eastAsia="Times New Roman" w:hAnsi="Times New Roman" w:cs="Times New Roman"/>
                <w:bCs/>
                <w:sz w:val="26"/>
                <w:szCs w:val="26"/>
                <w:lang w:eastAsia="en-US"/>
              </w:rPr>
              <w:t>евěрлě</w:t>
            </w:r>
            <w:proofErr w:type="spellEnd"/>
            <w:r w:rsidRPr="00F90456">
              <w:rPr>
                <w:rFonts w:ascii="Times New Roman" w:eastAsia="Times New Roman" w:hAnsi="Times New Roman" w:cs="Times New Roman"/>
                <w:bCs/>
                <w:sz w:val="26"/>
                <w:szCs w:val="26"/>
                <w:lang w:eastAsia="en-US"/>
              </w:rPr>
              <w:t xml:space="preserve"> </w:t>
            </w:r>
            <w:proofErr w:type="spellStart"/>
            <w:r w:rsidRPr="00F90456">
              <w:rPr>
                <w:rFonts w:ascii="Times New Roman" w:eastAsia="Times New Roman" w:hAnsi="Times New Roman" w:cs="Times New Roman"/>
                <w:bCs/>
                <w:sz w:val="26"/>
                <w:szCs w:val="26"/>
                <w:lang w:eastAsia="en-US"/>
              </w:rPr>
              <w:t>Йěпреç</w:t>
            </w:r>
            <w:proofErr w:type="spellEnd"/>
            <w:r w:rsidRPr="00F90456">
              <w:rPr>
                <w:rFonts w:ascii="Times New Roman" w:eastAsia="Times New Roman" w:hAnsi="Times New Roman" w:cs="Times New Roman"/>
                <w:bCs/>
                <w:sz w:val="26"/>
                <w:szCs w:val="26"/>
                <w:lang w:eastAsia="en-US"/>
              </w:rPr>
              <w:t xml:space="preserve"> поселок</w:t>
            </w:r>
          </w:p>
        </w:tc>
        <w:tc>
          <w:tcPr>
            <w:tcW w:w="1173" w:type="dxa"/>
            <w:vMerge/>
          </w:tcPr>
          <w:p w:rsidR="00F90456" w:rsidRPr="00F90456" w:rsidRDefault="00F90456" w:rsidP="00F90456">
            <w:pPr>
              <w:jc w:val="center"/>
              <w:rPr>
                <w:rFonts w:ascii="Times New Roman" w:eastAsia="Times New Roman" w:hAnsi="Times New Roman" w:cs="Times New Roman"/>
                <w:sz w:val="26"/>
                <w:szCs w:val="26"/>
                <w:lang w:eastAsia="en-US"/>
              </w:rPr>
            </w:pPr>
          </w:p>
        </w:tc>
        <w:tc>
          <w:tcPr>
            <w:tcW w:w="4202" w:type="dxa"/>
          </w:tcPr>
          <w:p w:rsidR="00F90456" w:rsidRPr="00F90456" w:rsidRDefault="00F90456" w:rsidP="00F9045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АДМИНИСТРАЦИЯ</w:t>
            </w:r>
          </w:p>
          <w:p w:rsidR="00F90456" w:rsidRPr="00F90456" w:rsidRDefault="00F90456" w:rsidP="00F9045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 xml:space="preserve">ИБРЕСИНСКОГО РАЙОНА </w:t>
            </w:r>
          </w:p>
          <w:p w:rsidR="00F90456" w:rsidRPr="00F90456" w:rsidRDefault="00F90456" w:rsidP="00F9045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F90456" w:rsidRPr="00F90456" w:rsidRDefault="00F90456" w:rsidP="00F9045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ПОСТАНОВЛЕНИЕ</w:t>
            </w:r>
          </w:p>
          <w:p w:rsidR="00F90456" w:rsidRPr="00F90456" w:rsidRDefault="00F90456" w:rsidP="00F90456">
            <w:pPr>
              <w:spacing w:after="0" w:line="240" w:lineRule="auto"/>
              <w:ind w:right="-142"/>
              <w:jc w:val="center"/>
              <w:rPr>
                <w:rFonts w:ascii="Times New Roman" w:eastAsia="Times New Roman" w:hAnsi="Times New Roman" w:cs="Times New Roman"/>
                <w:b/>
                <w:bCs/>
                <w:noProof/>
                <w:color w:val="000000"/>
                <w:sz w:val="26"/>
                <w:szCs w:val="26"/>
              </w:rPr>
            </w:pPr>
          </w:p>
          <w:p w:rsidR="00F90456" w:rsidRPr="00F90456" w:rsidRDefault="00F90456" w:rsidP="00F90456">
            <w:pPr>
              <w:spacing w:after="0" w:line="240" w:lineRule="auto"/>
              <w:ind w:right="-142"/>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28.12.2022 г.      № 1163</w:t>
            </w:r>
          </w:p>
          <w:p w:rsidR="00F90456" w:rsidRPr="00F90456" w:rsidRDefault="00F90456" w:rsidP="00F90456">
            <w:pPr>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Cs/>
                <w:sz w:val="26"/>
                <w:szCs w:val="26"/>
                <w:lang w:eastAsia="en-US"/>
              </w:rPr>
              <w:t>поселок городского типа Ибреси</w:t>
            </w:r>
          </w:p>
        </w:tc>
      </w:tr>
    </w:tbl>
    <w:p w:rsidR="00F90456" w:rsidRPr="00F90456" w:rsidRDefault="00F90456" w:rsidP="00F90456">
      <w:pPr>
        <w:widowControl w:val="0"/>
        <w:tabs>
          <w:tab w:val="left" w:pos="6240"/>
        </w:tabs>
        <w:autoSpaceDE w:val="0"/>
        <w:autoSpaceDN w:val="0"/>
        <w:adjustRightInd w:val="0"/>
        <w:spacing w:after="0" w:line="240" w:lineRule="auto"/>
        <w:ind w:right="4819"/>
        <w:outlineLvl w:val="0"/>
        <w:rPr>
          <w:rFonts w:ascii="Times New Roman" w:eastAsia="Times New Roman" w:hAnsi="Times New Roman" w:cs="Times New Roman"/>
          <w:b/>
          <w:bCs/>
          <w:sz w:val="26"/>
          <w:szCs w:val="26"/>
        </w:rPr>
      </w:pPr>
    </w:p>
    <w:p w:rsidR="00F90456" w:rsidRPr="00F90456" w:rsidRDefault="00F90456" w:rsidP="00F90456">
      <w:pPr>
        <w:widowControl w:val="0"/>
        <w:tabs>
          <w:tab w:val="left" w:pos="6240"/>
        </w:tabs>
        <w:autoSpaceDE w:val="0"/>
        <w:autoSpaceDN w:val="0"/>
        <w:adjustRightInd w:val="0"/>
        <w:spacing w:after="0" w:line="240" w:lineRule="auto"/>
        <w:ind w:right="4819"/>
        <w:outlineLvl w:val="0"/>
        <w:rPr>
          <w:rFonts w:ascii="Times New Roman" w:eastAsia="Times New Roman" w:hAnsi="Times New Roman" w:cs="Times New Roman"/>
          <w:b/>
          <w:bCs/>
          <w:sz w:val="26"/>
          <w:szCs w:val="26"/>
        </w:rPr>
      </w:pPr>
    </w:p>
    <w:p w:rsidR="00F90456" w:rsidRPr="00F90456" w:rsidRDefault="00F90456" w:rsidP="00F90456">
      <w:pPr>
        <w:widowControl w:val="0"/>
        <w:tabs>
          <w:tab w:val="left" w:pos="6240"/>
        </w:tabs>
        <w:autoSpaceDE w:val="0"/>
        <w:autoSpaceDN w:val="0"/>
        <w:adjustRightInd w:val="0"/>
        <w:spacing w:after="0" w:line="240" w:lineRule="auto"/>
        <w:ind w:right="4534"/>
        <w:outlineLvl w:val="0"/>
        <w:rPr>
          <w:rFonts w:ascii="Times New Roman" w:eastAsia="Times New Roman" w:hAnsi="Times New Roman" w:cs="Times New Roman"/>
          <w:b/>
          <w:bCs/>
          <w:sz w:val="26"/>
          <w:szCs w:val="26"/>
        </w:rPr>
      </w:pPr>
      <w:r w:rsidRPr="00F90456">
        <w:rPr>
          <w:rFonts w:ascii="Times New Roman" w:eastAsia="Times New Roman" w:hAnsi="Times New Roman" w:cs="Times New Roman"/>
          <w:b/>
          <w:bCs/>
          <w:sz w:val="26"/>
          <w:szCs w:val="26"/>
        </w:rPr>
        <w:t>О мерах по реализации решения Собрания депутатов Ибресинского муниципального округа «О  внесении изменений в решение Собрания депутатов Ибресинского района от 10 декабря 2021 г. № 15/1 «О бюджете Ибресинского района Чувашской Республики на 2022 год и на плановый период 2023 и 2024 годов»</w:t>
      </w:r>
    </w:p>
    <w:p w:rsidR="00F90456" w:rsidRPr="00F90456" w:rsidRDefault="00F90456" w:rsidP="00F9045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gramStart"/>
      <w:r w:rsidRPr="00F90456">
        <w:rPr>
          <w:rFonts w:ascii="Times New Roman" w:eastAsia="Times New Roman" w:hAnsi="Times New Roman" w:cs="Times New Roman"/>
          <w:bCs/>
          <w:sz w:val="26"/>
          <w:szCs w:val="26"/>
          <w:lang w:eastAsia="en-US"/>
        </w:rPr>
        <w:t xml:space="preserve">В соответствии с решением Собрания депутатов Ибресинского муниципального округа Чувашской Республики от 27 декабря 2022 г. № 7/1 «О внесении изменений в решение Собрания депутатов Ибресинского района от 10 декабря 2021 г. № 15/1 «О  бюджете Ибресинского района Чувашской Республики на 2022 год и на плановый период 2023 и 2024 годов» администрация Ибресинского района Чувашской Республики   </w:t>
      </w:r>
      <w:proofErr w:type="gramEnd"/>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gramStart"/>
      <w:r w:rsidRPr="00F90456">
        <w:rPr>
          <w:rFonts w:ascii="Times New Roman" w:eastAsia="Times New Roman" w:hAnsi="Times New Roman" w:cs="Times New Roman"/>
          <w:bCs/>
          <w:sz w:val="26"/>
          <w:szCs w:val="26"/>
          <w:lang w:eastAsia="en-US"/>
        </w:rPr>
        <w:t>п</w:t>
      </w:r>
      <w:proofErr w:type="gramEnd"/>
      <w:r w:rsidRPr="00F90456">
        <w:rPr>
          <w:rFonts w:ascii="Times New Roman" w:eastAsia="Times New Roman" w:hAnsi="Times New Roman" w:cs="Times New Roman"/>
          <w:bCs/>
          <w:sz w:val="26"/>
          <w:szCs w:val="26"/>
          <w:lang w:eastAsia="en-US"/>
        </w:rPr>
        <w:t xml:space="preserve"> о с т а н о в л я е т:</w:t>
      </w: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90456">
        <w:rPr>
          <w:rFonts w:ascii="Times New Roman" w:eastAsia="Times New Roman" w:hAnsi="Times New Roman" w:cs="Times New Roman"/>
          <w:bCs/>
          <w:sz w:val="26"/>
          <w:szCs w:val="26"/>
          <w:lang w:eastAsia="en-US"/>
        </w:rPr>
        <w:t>1.  </w:t>
      </w:r>
      <w:proofErr w:type="gramStart"/>
      <w:r w:rsidRPr="00F90456">
        <w:rPr>
          <w:rFonts w:ascii="Times New Roman" w:eastAsia="Times New Roman" w:hAnsi="Times New Roman" w:cs="Times New Roman"/>
          <w:bCs/>
          <w:sz w:val="26"/>
          <w:szCs w:val="26"/>
          <w:lang w:eastAsia="en-US"/>
        </w:rPr>
        <w:t>Принять к исполнению бюджет Ибресинского района Чувашской Республики на 2022 год и на плановый период 2023 и 2024 годов с учетом изменений, внесенных решением Собрания депутатов Ибресинского муниципального округа Чувашской Республики от 27 декабря 2022 г. № 7/1 «О внесении изменений в решение Собрания депутатов Ибресинского района от 10 декабря 2021 г. 15/1 «О бюджете Ибресинского района Чувашской Республики</w:t>
      </w:r>
      <w:proofErr w:type="gramEnd"/>
      <w:r w:rsidRPr="00F90456">
        <w:rPr>
          <w:rFonts w:ascii="Times New Roman" w:eastAsia="Times New Roman" w:hAnsi="Times New Roman" w:cs="Times New Roman"/>
          <w:bCs/>
          <w:sz w:val="26"/>
          <w:szCs w:val="26"/>
          <w:lang w:eastAsia="en-US"/>
        </w:rPr>
        <w:t xml:space="preserve"> на 2022 год и на плановый период 2023 и 2024 годов».</w:t>
      </w: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90456">
        <w:rPr>
          <w:rFonts w:ascii="Times New Roman" w:eastAsia="Times New Roman" w:hAnsi="Times New Roman" w:cs="Times New Roman"/>
          <w:bCs/>
          <w:sz w:val="26"/>
          <w:szCs w:val="26"/>
          <w:lang w:eastAsia="en-US"/>
        </w:rPr>
        <w:t>2. </w:t>
      </w:r>
      <w:proofErr w:type="gramStart"/>
      <w:r w:rsidRPr="00F90456">
        <w:rPr>
          <w:rFonts w:ascii="Times New Roman" w:eastAsia="Times New Roman" w:hAnsi="Times New Roman" w:cs="Times New Roman"/>
          <w:bCs/>
          <w:sz w:val="26"/>
          <w:szCs w:val="26"/>
          <w:lang w:eastAsia="en-US"/>
        </w:rPr>
        <w:t xml:space="preserve">Утвердить прилагаемый </w:t>
      </w:r>
      <w:hyperlink r:id="rId42" w:history="1">
        <w:r w:rsidRPr="00F90456">
          <w:rPr>
            <w:rFonts w:ascii="Times New Roman" w:eastAsia="Times New Roman" w:hAnsi="Times New Roman" w:cs="Times New Roman"/>
            <w:bCs/>
            <w:sz w:val="26"/>
            <w:szCs w:val="26"/>
            <w:lang w:eastAsia="en-US"/>
          </w:rPr>
          <w:t>перечень</w:t>
        </w:r>
      </w:hyperlink>
      <w:r w:rsidRPr="00F90456">
        <w:rPr>
          <w:rFonts w:ascii="Times New Roman" w:eastAsia="Times New Roman" w:hAnsi="Times New Roman" w:cs="Times New Roman"/>
          <w:bCs/>
          <w:sz w:val="26"/>
          <w:szCs w:val="26"/>
          <w:lang w:eastAsia="en-US"/>
        </w:rPr>
        <w:t xml:space="preserve"> мероприятий по реализации решения Собрания депутатов Ибресинского муниципального округа от 27 декабря 2022 г. № </w:t>
      </w:r>
      <w:r w:rsidRPr="00F90456">
        <w:rPr>
          <w:rFonts w:ascii="Times New Roman" w:eastAsia="Times New Roman" w:hAnsi="Times New Roman" w:cs="Times New Roman"/>
          <w:bCs/>
          <w:sz w:val="26"/>
          <w:szCs w:val="26"/>
          <w:lang w:eastAsia="en-US"/>
        </w:rPr>
        <w:lastRenderedPageBreak/>
        <w:t>7/1 «О внесении изменений в решение Собрания депутатов Ибресинского района от 10 декабря 2021 г. № 15/1 «О бюджете Ибресинского района Чувашской Республики на 2022 год и на плановый период 2023 и 2024 годов».</w:t>
      </w:r>
      <w:proofErr w:type="gramEnd"/>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90456">
        <w:rPr>
          <w:rFonts w:ascii="Times New Roman" w:eastAsia="Times New Roman" w:hAnsi="Times New Roman" w:cs="Times New Roman"/>
          <w:bCs/>
          <w:sz w:val="26"/>
          <w:szCs w:val="26"/>
          <w:lang w:eastAsia="en-US"/>
        </w:rPr>
        <w:t xml:space="preserve">3.  Главным распорядителям и получателям средств бюджета Ибресинского района Чувашской Республики обеспечить полное, экономное и результативное использование субсидий, субвенций и иных межбюджетных от других бюджетов бюджетной системы Российской Федерации, имеющих  целевое назначение, не допускать образования кредиторской задолженности по выплате заработной платы и другим расходным обязательствам Ибресинского района. </w:t>
      </w: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90456">
        <w:rPr>
          <w:rFonts w:ascii="Times New Roman" w:eastAsia="Times New Roman" w:hAnsi="Times New Roman" w:cs="Times New Roman"/>
          <w:bCs/>
          <w:sz w:val="26"/>
          <w:szCs w:val="26"/>
          <w:lang w:eastAsia="en-US"/>
        </w:rPr>
        <w:t>4. Настоящее постановление вступает в силу после его официального опубликования.</w:t>
      </w: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spellStart"/>
      <w:r w:rsidRPr="00F90456">
        <w:rPr>
          <w:rFonts w:ascii="Times New Roman" w:eastAsia="Times New Roman" w:hAnsi="Times New Roman" w:cs="Times New Roman"/>
          <w:bCs/>
          <w:sz w:val="26"/>
          <w:szCs w:val="26"/>
          <w:lang w:eastAsia="en-US"/>
        </w:rPr>
        <w:t>Врио</w:t>
      </w:r>
      <w:proofErr w:type="spellEnd"/>
      <w:r w:rsidRPr="00F90456">
        <w:rPr>
          <w:rFonts w:ascii="Times New Roman" w:eastAsia="Times New Roman" w:hAnsi="Times New Roman" w:cs="Times New Roman"/>
          <w:bCs/>
          <w:sz w:val="26"/>
          <w:szCs w:val="26"/>
          <w:lang w:eastAsia="en-US"/>
        </w:rPr>
        <w:t xml:space="preserve"> главы администрации</w:t>
      </w: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90456">
        <w:rPr>
          <w:rFonts w:ascii="Times New Roman" w:eastAsia="Times New Roman" w:hAnsi="Times New Roman" w:cs="Times New Roman"/>
          <w:bCs/>
          <w:sz w:val="26"/>
          <w:szCs w:val="26"/>
          <w:lang w:eastAsia="en-US"/>
        </w:rPr>
        <w:t xml:space="preserve">Ибресинского района                                       </w:t>
      </w:r>
      <w:r w:rsidRPr="00F90456">
        <w:rPr>
          <w:rFonts w:ascii="Times New Roman" w:eastAsia="Times New Roman" w:hAnsi="Times New Roman" w:cs="Times New Roman"/>
          <w:bCs/>
          <w:sz w:val="26"/>
          <w:szCs w:val="26"/>
          <w:lang w:eastAsia="en-US"/>
        </w:rPr>
        <w:tab/>
      </w:r>
      <w:r w:rsidRPr="00F90456">
        <w:rPr>
          <w:rFonts w:ascii="Times New Roman" w:eastAsia="Times New Roman" w:hAnsi="Times New Roman" w:cs="Times New Roman"/>
          <w:bCs/>
          <w:sz w:val="26"/>
          <w:szCs w:val="26"/>
          <w:lang w:eastAsia="en-US"/>
        </w:rPr>
        <w:tab/>
      </w:r>
      <w:r w:rsidRPr="00F90456">
        <w:rPr>
          <w:rFonts w:ascii="Times New Roman" w:eastAsia="Times New Roman" w:hAnsi="Times New Roman" w:cs="Times New Roman"/>
          <w:bCs/>
          <w:sz w:val="26"/>
          <w:szCs w:val="26"/>
          <w:lang w:eastAsia="en-US"/>
        </w:rPr>
        <w:tab/>
        <w:t xml:space="preserve">     </w:t>
      </w:r>
      <w:r w:rsidRPr="00F90456">
        <w:rPr>
          <w:rFonts w:ascii="Times New Roman" w:eastAsia="Times New Roman" w:hAnsi="Times New Roman" w:cs="Times New Roman"/>
          <w:bCs/>
          <w:sz w:val="26"/>
          <w:szCs w:val="26"/>
          <w:lang w:eastAsia="en-US"/>
        </w:rPr>
        <w:tab/>
      </w:r>
      <w:r>
        <w:rPr>
          <w:rFonts w:ascii="Times New Roman" w:eastAsia="Times New Roman" w:hAnsi="Times New Roman" w:cs="Times New Roman"/>
          <w:bCs/>
          <w:sz w:val="26"/>
          <w:szCs w:val="26"/>
          <w:lang w:eastAsia="en-US"/>
        </w:rPr>
        <w:t xml:space="preserve">       </w:t>
      </w:r>
      <w:proofErr w:type="gramStart"/>
      <w:r w:rsidRPr="00F90456">
        <w:rPr>
          <w:rFonts w:ascii="Times New Roman" w:eastAsia="Times New Roman" w:hAnsi="Times New Roman" w:cs="Times New Roman"/>
          <w:bCs/>
          <w:sz w:val="26"/>
          <w:szCs w:val="26"/>
          <w:lang w:eastAsia="en-US"/>
        </w:rPr>
        <w:t>И. В</w:t>
      </w:r>
      <w:proofErr w:type="gramEnd"/>
      <w:r w:rsidRPr="00F90456">
        <w:rPr>
          <w:rFonts w:ascii="Times New Roman" w:eastAsia="Times New Roman" w:hAnsi="Times New Roman" w:cs="Times New Roman"/>
          <w:bCs/>
          <w:sz w:val="26"/>
          <w:szCs w:val="26"/>
          <w:lang w:eastAsia="en-US"/>
        </w:rPr>
        <w:t>. Алексеева</w:t>
      </w: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F90456" w:rsidRPr="00F90456" w:rsidRDefault="00F90456" w:rsidP="00F9045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F90456">
        <w:rPr>
          <w:rFonts w:ascii="Times New Roman" w:eastAsia="Times New Roman" w:hAnsi="Times New Roman" w:cs="Times New Roman"/>
          <w:sz w:val="26"/>
          <w:szCs w:val="26"/>
          <w:lang w:eastAsia="en-US"/>
        </w:rPr>
        <w:t>Исп. Зиновьева О.В.  (2-11-45)</w:t>
      </w:r>
    </w:p>
    <w:p w:rsidR="00F4272B" w:rsidRPr="00F90456" w:rsidRDefault="00F4272B" w:rsidP="00F90456">
      <w:pPr>
        <w:spacing w:after="0" w:line="240" w:lineRule="auto"/>
        <w:jc w:val="both"/>
        <w:rPr>
          <w:rFonts w:ascii="Times New Roman" w:hAnsi="Times New Roman" w:cs="Times New Roman"/>
          <w:sz w:val="26"/>
          <w:szCs w:val="26"/>
        </w:rPr>
      </w:pPr>
    </w:p>
    <w:p w:rsidR="00F4272B" w:rsidRPr="00F90456" w:rsidRDefault="00F4272B" w:rsidP="00F90456">
      <w:pPr>
        <w:spacing w:after="0" w:line="240" w:lineRule="auto"/>
        <w:jc w:val="both"/>
        <w:rPr>
          <w:rFonts w:ascii="Times New Roman" w:hAnsi="Times New Roman" w:cs="Times New Roman"/>
          <w:sz w:val="26"/>
          <w:szCs w:val="26"/>
        </w:rPr>
      </w:pPr>
    </w:p>
    <w:p w:rsidR="00F90456" w:rsidRPr="00F90456" w:rsidRDefault="00F90456" w:rsidP="00F90456">
      <w:pPr>
        <w:autoSpaceDE w:val="0"/>
        <w:autoSpaceDN w:val="0"/>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0"/>
          <w:szCs w:val="20"/>
        </w:rPr>
        <w:drawing>
          <wp:anchor distT="0" distB="0" distL="114300" distR="114300" simplePos="0" relativeHeight="251710464" behindDoc="0" locked="0" layoutInCell="1" allowOverlap="1">
            <wp:simplePos x="0" y="0"/>
            <wp:positionH relativeFrom="column">
              <wp:posOffset>2602865</wp:posOffset>
            </wp:positionH>
            <wp:positionV relativeFrom="paragraph">
              <wp:posOffset>-203835</wp:posOffset>
            </wp:positionV>
            <wp:extent cx="720090" cy="720090"/>
            <wp:effectExtent l="0" t="0" r="0" b="0"/>
            <wp:wrapNone/>
            <wp:docPr id="48" name="Рисунок 4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F90456" w:rsidRPr="00F90456" w:rsidTr="00A57BCD">
        <w:trPr>
          <w:cantSplit/>
          <w:trHeight w:val="435"/>
        </w:trPr>
        <w:tc>
          <w:tcPr>
            <w:tcW w:w="4195" w:type="dxa"/>
          </w:tcPr>
          <w:p w:rsidR="00F90456" w:rsidRPr="00F90456" w:rsidRDefault="00F90456" w:rsidP="00F9045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ЧĂВАШ РЕСПУБЛИКИ</w:t>
            </w:r>
          </w:p>
          <w:p w:rsidR="00F90456" w:rsidRPr="00F90456" w:rsidRDefault="00F90456" w:rsidP="00F90456">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F90456" w:rsidRPr="00F90456" w:rsidRDefault="00F90456" w:rsidP="00F90456">
            <w:pPr>
              <w:autoSpaceDE w:val="0"/>
              <w:autoSpaceDN w:val="0"/>
              <w:spacing w:after="0" w:line="240" w:lineRule="auto"/>
              <w:jc w:val="center"/>
              <w:rPr>
                <w:rFonts w:ascii="Times New Roman" w:eastAsia="Times New Roman" w:hAnsi="Times New Roman" w:cs="Times New Roman"/>
                <w:sz w:val="26"/>
                <w:szCs w:val="26"/>
              </w:rPr>
            </w:pPr>
          </w:p>
        </w:tc>
        <w:tc>
          <w:tcPr>
            <w:tcW w:w="4202" w:type="dxa"/>
          </w:tcPr>
          <w:p w:rsidR="00F90456" w:rsidRPr="00F90456" w:rsidRDefault="00F90456" w:rsidP="00F90456">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F90456">
              <w:rPr>
                <w:rFonts w:ascii="Times New Roman" w:eastAsia="Times New Roman" w:hAnsi="Times New Roman" w:cs="Times New Roman"/>
                <w:b/>
                <w:bCs/>
                <w:noProof/>
                <w:sz w:val="26"/>
                <w:szCs w:val="26"/>
              </w:rPr>
              <w:t>ЧУВАШСКАЯ РЕСПУБЛИКА</w:t>
            </w:r>
          </w:p>
          <w:p w:rsidR="00F90456" w:rsidRPr="00F90456" w:rsidRDefault="00F90456" w:rsidP="00F90456">
            <w:pPr>
              <w:autoSpaceDE w:val="0"/>
              <w:autoSpaceDN w:val="0"/>
              <w:adjustRightInd w:val="0"/>
              <w:spacing w:after="0" w:line="192" w:lineRule="auto"/>
              <w:jc w:val="center"/>
              <w:rPr>
                <w:rFonts w:ascii="Courier New" w:eastAsia="Times New Roman" w:hAnsi="Courier New" w:cs="Courier New"/>
                <w:sz w:val="26"/>
                <w:szCs w:val="26"/>
              </w:rPr>
            </w:pPr>
          </w:p>
        </w:tc>
      </w:tr>
      <w:tr w:rsidR="00F90456" w:rsidRPr="00F90456" w:rsidTr="00A57BCD">
        <w:trPr>
          <w:cantSplit/>
          <w:trHeight w:val="2325"/>
        </w:trPr>
        <w:tc>
          <w:tcPr>
            <w:tcW w:w="4195" w:type="dxa"/>
          </w:tcPr>
          <w:p w:rsidR="00F90456" w:rsidRPr="00F90456" w:rsidRDefault="00F90456" w:rsidP="00F9045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F90456">
              <w:rPr>
                <w:rFonts w:ascii="Times New Roman" w:eastAsia="Times New Roman" w:hAnsi="Times New Roman" w:cs="Times New Roman"/>
                <w:b/>
                <w:bCs/>
                <w:noProof/>
                <w:sz w:val="26"/>
                <w:szCs w:val="26"/>
              </w:rPr>
              <w:t xml:space="preserve">ЙĚПРЕÇ РАЙОНĚН </w:t>
            </w:r>
          </w:p>
          <w:p w:rsidR="00F90456" w:rsidRPr="00F90456" w:rsidRDefault="00F90456" w:rsidP="00F90456">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F90456">
              <w:rPr>
                <w:rFonts w:ascii="Times New Roman" w:eastAsia="Times New Roman" w:hAnsi="Times New Roman" w:cs="Times New Roman"/>
                <w:b/>
                <w:bCs/>
                <w:noProof/>
                <w:sz w:val="26"/>
                <w:szCs w:val="26"/>
              </w:rPr>
              <w:t>АДМИНИСТРАЦИИ</w:t>
            </w:r>
          </w:p>
          <w:p w:rsidR="00F90456" w:rsidRPr="00F90456" w:rsidRDefault="00F90456" w:rsidP="00F9045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F90456" w:rsidRPr="00F90456" w:rsidRDefault="00F90456" w:rsidP="00F9045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ЙЫШĂНУ</w:t>
            </w:r>
          </w:p>
          <w:p w:rsidR="00F90456" w:rsidRPr="00F90456" w:rsidRDefault="00F90456" w:rsidP="00F90456">
            <w:pPr>
              <w:autoSpaceDE w:val="0"/>
              <w:autoSpaceDN w:val="0"/>
              <w:spacing w:after="0" w:line="240" w:lineRule="auto"/>
              <w:rPr>
                <w:rFonts w:ascii="Times New Roman" w:eastAsia="Times New Roman" w:hAnsi="Times New Roman" w:cs="Times New Roman"/>
                <w:sz w:val="26"/>
                <w:szCs w:val="26"/>
              </w:rPr>
            </w:pPr>
          </w:p>
          <w:p w:rsidR="00F90456" w:rsidRPr="00F90456" w:rsidRDefault="00F90456" w:rsidP="00F9045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F90456">
              <w:rPr>
                <w:rFonts w:ascii="Times New Roman" w:eastAsia="Times New Roman" w:hAnsi="Times New Roman" w:cs="Times New Roman"/>
                <w:noProof/>
                <w:color w:val="000000"/>
                <w:sz w:val="26"/>
                <w:szCs w:val="26"/>
              </w:rPr>
              <w:t xml:space="preserve">28.12.2022г.    1164 № </w:t>
            </w:r>
          </w:p>
          <w:p w:rsidR="00F90456" w:rsidRPr="00F90456" w:rsidRDefault="00F90456" w:rsidP="00F90456">
            <w:pPr>
              <w:autoSpaceDE w:val="0"/>
              <w:autoSpaceDN w:val="0"/>
              <w:spacing w:after="0" w:line="360" w:lineRule="auto"/>
              <w:jc w:val="center"/>
              <w:rPr>
                <w:rFonts w:ascii="Times New Roman" w:eastAsia="Times New Roman" w:hAnsi="Times New Roman" w:cs="Times New Roman"/>
                <w:noProof/>
                <w:color w:val="000000"/>
                <w:sz w:val="26"/>
                <w:szCs w:val="26"/>
              </w:rPr>
            </w:pPr>
            <w:proofErr w:type="gramStart"/>
            <w:r w:rsidRPr="00F90456">
              <w:rPr>
                <w:rFonts w:ascii="Times New Roman" w:eastAsia="Times New Roman" w:hAnsi="Times New Roman" w:cs="Times New Roman"/>
                <w:bCs/>
                <w:sz w:val="26"/>
                <w:szCs w:val="26"/>
                <w:lang w:eastAsia="en-US"/>
              </w:rPr>
              <w:t>хула</w:t>
            </w:r>
            <w:proofErr w:type="gramEnd"/>
            <w:r w:rsidRPr="00F90456">
              <w:rPr>
                <w:rFonts w:ascii="Times New Roman" w:eastAsia="Times New Roman" w:hAnsi="Times New Roman" w:cs="Times New Roman"/>
                <w:bCs/>
                <w:sz w:val="26"/>
                <w:szCs w:val="26"/>
                <w:lang w:eastAsia="en-US"/>
              </w:rPr>
              <w:t xml:space="preserve"> </w:t>
            </w:r>
            <w:proofErr w:type="spellStart"/>
            <w:r w:rsidRPr="00F90456">
              <w:rPr>
                <w:rFonts w:ascii="Times New Roman" w:eastAsia="Times New Roman" w:hAnsi="Times New Roman" w:cs="Times New Roman"/>
                <w:bCs/>
                <w:sz w:val="26"/>
                <w:szCs w:val="26"/>
                <w:lang w:eastAsia="en-US"/>
              </w:rPr>
              <w:t>евěрлě</w:t>
            </w:r>
            <w:proofErr w:type="spellEnd"/>
            <w:r w:rsidRPr="00F90456">
              <w:rPr>
                <w:rFonts w:ascii="Times New Roman" w:eastAsia="Times New Roman" w:hAnsi="Times New Roman" w:cs="Times New Roman"/>
                <w:bCs/>
                <w:sz w:val="26"/>
                <w:szCs w:val="26"/>
                <w:lang w:eastAsia="en-US"/>
              </w:rPr>
              <w:t xml:space="preserve"> </w:t>
            </w:r>
            <w:proofErr w:type="spellStart"/>
            <w:r w:rsidRPr="00F90456">
              <w:rPr>
                <w:rFonts w:ascii="Times New Roman" w:eastAsia="Times New Roman" w:hAnsi="Times New Roman" w:cs="Times New Roman"/>
                <w:bCs/>
                <w:sz w:val="26"/>
                <w:szCs w:val="26"/>
                <w:lang w:eastAsia="en-US"/>
              </w:rPr>
              <w:t>Йěпреç</w:t>
            </w:r>
            <w:proofErr w:type="spellEnd"/>
            <w:r w:rsidRPr="00F90456">
              <w:rPr>
                <w:rFonts w:ascii="Times New Roman" w:eastAsia="Times New Roman" w:hAnsi="Times New Roman" w:cs="Times New Roman"/>
                <w:bCs/>
                <w:sz w:val="26"/>
                <w:szCs w:val="26"/>
                <w:lang w:eastAsia="en-US"/>
              </w:rPr>
              <w:t xml:space="preserve"> поселок</w:t>
            </w:r>
          </w:p>
        </w:tc>
        <w:tc>
          <w:tcPr>
            <w:tcW w:w="1173" w:type="dxa"/>
            <w:vMerge/>
          </w:tcPr>
          <w:p w:rsidR="00F90456" w:rsidRPr="00F90456" w:rsidRDefault="00F90456" w:rsidP="00F90456">
            <w:pPr>
              <w:autoSpaceDE w:val="0"/>
              <w:autoSpaceDN w:val="0"/>
              <w:spacing w:after="0" w:line="240" w:lineRule="auto"/>
              <w:jc w:val="center"/>
              <w:rPr>
                <w:rFonts w:ascii="Times New Roman" w:eastAsia="Times New Roman" w:hAnsi="Times New Roman" w:cs="Times New Roman"/>
                <w:sz w:val="26"/>
                <w:szCs w:val="26"/>
              </w:rPr>
            </w:pPr>
          </w:p>
        </w:tc>
        <w:tc>
          <w:tcPr>
            <w:tcW w:w="4202" w:type="dxa"/>
          </w:tcPr>
          <w:p w:rsidR="00F90456" w:rsidRPr="00F90456" w:rsidRDefault="00F90456" w:rsidP="00F90456">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АДМИНИСТРАЦИЯ</w:t>
            </w:r>
          </w:p>
          <w:p w:rsidR="00F90456" w:rsidRPr="00F90456" w:rsidRDefault="00F90456" w:rsidP="00F90456">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F90456">
              <w:rPr>
                <w:rFonts w:ascii="Times New Roman" w:eastAsia="Times New Roman" w:hAnsi="Times New Roman" w:cs="Times New Roman"/>
                <w:b/>
                <w:bCs/>
                <w:noProof/>
                <w:color w:val="000000"/>
                <w:sz w:val="26"/>
                <w:szCs w:val="26"/>
              </w:rPr>
              <w:t>ИБРЕСИНСКОГО РАЙОНА</w:t>
            </w:r>
            <w:r w:rsidRPr="00F90456">
              <w:rPr>
                <w:rFonts w:ascii="Times New Roman" w:eastAsia="Times New Roman" w:hAnsi="Times New Roman" w:cs="Times New Roman"/>
                <w:noProof/>
                <w:color w:val="000000"/>
                <w:sz w:val="26"/>
                <w:szCs w:val="26"/>
              </w:rPr>
              <w:t xml:space="preserve"> </w:t>
            </w:r>
          </w:p>
          <w:p w:rsidR="00F90456" w:rsidRPr="00F90456" w:rsidRDefault="00F90456" w:rsidP="00F90456">
            <w:pPr>
              <w:autoSpaceDE w:val="0"/>
              <w:autoSpaceDN w:val="0"/>
              <w:spacing w:after="0" w:line="240" w:lineRule="auto"/>
              <w:rPr>
                <w:rFonts w:ascii="Times New Roman" w:eastAsia="Times New Roman" w:hAnsi="Times New Roman" w:cs="Times New Roman"/>
                <w:sz w:val="26"/>
                <w:szCs w:val="26"/>
              </w:rPr>
            </w:pPr>
          </w:p>
          <w:p w:rsidR="00F90456" w:rsidRPr="00F90456" w:rsidRDefault="00F90456" w:rsidP="00F90456">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90456">
              <w:rPr>
                <w:rFonts w:ascii="Times New Roman" w:eastAsia="Times New Roman" w:hAnsi="Times New Roman" w:cs="Times New Roman"/>
                <w:b/>
                <w:bCs/>
                <w:noProof/>
                <w:color w:val="000000"/>
                <w:sz w:val="26"/>
                <w:szCs w:val="26"/>
              </w:rPr>
              <w:t>ПОСТАНОВЛЕНИЕ</w:t>
            </w:r>
          </w:p>
          <w:p w:rsidR="00F90456" w:rsidRPr="00F90456" w:rsidRDefault="00F90456" w:rsidP="00F90456">
            <w:pPr>
              <w:autoSpaceDE w:val="0"/>
              <w:autoSpaceDN w:val="0"/>
              <w:spacing w:after="0" w:line="192" w:lineRule="auto"/>
              <w:rPr>
                <w:rFonts w:ascii="Times New Roman" w:eastAsia="Times New Roman" w:hAnsi="Times New Roman" w:cs="Times New Roman"/>
                <w:sz w:val="26"/>
                <w:szCs w:val="26"/>
              </w:rPr>
            </w:pPr>
          </w:p>
          <w:p w:rsidR="00F90456" w:rsidRPr="00F90456" w:rsidRDefault="00F90456" w:rsidP="00F90456">
            <w:pPr>
              <w:autoSpaceDE w:val="0"/>
              <w:autoSpaceDN w:val="0"/>
              <w:adjustRightInd w:val="0"/>
              <w:spacing w:after="0" w:line="360" w:lineRule="auto"/>
              <w:jc w:val="center"/>
              <w:rPr>
                <w:rFonts w:ascii="Times New Roman" w:eastAsia="Times New Roman" w:hAnsi="Times New Roman" w:cs="Times New Roman"/>
                <w:sz w:val="26"/>
                <w:szCs w:val="26"/>
              </w:rPr>
            </w:pPr>
            <w:r w:rsidRPr="00F90456">
              <w:rPr>
                <w:rFonts w:ascii="Times New Roman" w:eastAsia="Times New Roman" w:hAnsi="Times New Roman" w:cs="Times New Roman"/>
                <w:noProof/>
                <w:sz w:val="26"/>
                <w:szCs w:val="26"/>
              </w:rPr>
              <w:t>28.12.2022г   № 1164</w:t>
            </w:r>
          </w:p>
          <w:p w:rsidR="00F90456" w:rsidRPr="00F90456" w:rsidRDefault="00F90456" w:rsidP="00F90456">
            <w:pPr>
              <w:autoSpaceDE w:val="0"/>
              <w:autoSpaceDN w:val="0"/>
              <w:spacing w:after="0" w:line="240" w:lineRule="auto"/>
              <w:jc w:val="center"/>
              <w:rPr>
                <w:rFonts w:ascii="Times New Roman" w:eastAsia="Times New Roman" w:hAnsi="Times New Roman" w:cs="Times New Roman"/>
                <w:noProof/>
                <w:sz w:val="26"/>
                <w:szCs w:val="26"/>
              </w:rPr>
            </w:pPr>
            <w:r w:rsidRPr="00F90456">
              <w:rPr>
                <w:rFonts w:ascii="Times New Roman" w:eastAsia="Times New Roman" w:hAnsi="Times New Roman" w:cs="Times New Roman"/>
                <w:bCs/>
                <w:sz w:val="26"/>
                <w:szCs w:val="26"/>
              </w:rPr>
              <w:t>поселок городского типа Ибреси</w:t>
            </w:r>
          </w:p>
        </w:tc>
      </w:tr>
    </w:tbl>
    <w:p w:rsidR="00F90456" w:rsidRPr="00F90456" w:rsidRDefault="00F90456" w:rsidP="00F90456">
      <w:pPr>
        <w:tabs>
          <w:tab w:val="left" w:pos="3600"/>
        </w:tabs>
        <w:autoSpaceDE w:val="0"/>
        <w:autoSpaceDN w:val="0"/>
        <w:spacing w:after="0" w:line="240" w:lineRule="auto"/>
        <w:ind w:firstLine="709"/>
        <w:jc w:val="both"/>
        <w:rPr>
          <w:rFonts w:ascii="Times New Roman" w:eastAsia="Times New Roman" w:hAnsi="Times New Roman" w:cs="Times New Roman"/>
          <w:b/>
          <w:color w:val="000000"/>
          <w:sz w:val="26"/>
          <w:szCs w:val="26"/>
        </w:rPr>
      </w:pPr>
    </w:p>
    <w:p w:rsidR="00F90456" w:rsidRPr="00F90456" w:rsidRDefault="00F90456" w:rsidP="00F90456">
      <w:pPr>
        <w:autoSpaceDE w:val="0"/>
        <w:autoSpaceDN w:val="0"/>
        <w:spacing w:after="0" w:line="240" w:lineRule="auto"/>
        <w:ind w:right="4968"/>
        <w:rPr>
          <w:rFonts w:ascii="Times New Roman" w:eastAsia="Times New Roman" w:hAnsi="Times New Roman" w:cs="Times New Roman"/>
          <w:sz w:val="26"/>
          <w:szCs w:val="26"/>
        </w:rPr>
      </w:pPr>
      <w:r w:rsidRPr="00F90456">
        <w:rPr>
          <w:rFonts w:ascii="Times New Roman" w:eastAsia="Times New Roman" w:hAnsi="Times New Roman" w:cs="Times New Roman"/>
          <w:sz w:val="26"/>
          <w:szCs w:val="26"/>
        </w:rPr>
        <w:t>О внесении изменений в постановление администрации Ибресинского района №733 от 14.12.2021 года «Об утверждении предельной численности работников и фонда оплаты труда органов местного самоуправления Ибресинского района на 2022 год и на плановый период 2023 и 2024 годов»</w:t>
      </w:r>
    </w:p>
    <w:p w:rsidR="00F90456" w:rsidRPr="00F90456" w:rsidRDefault="00F90456" w:rsidP="00F90456">
      <w:pPr>
        <w:autoSpaceDE w:val="0"/>
        <w:autoSpaceDN w:val="0"/>
        <w:spacing w:after="0" w:line="240" w:lineRule="auto"/>
        <w:ind w:right="4968"/>
        <w:jc w:val="center"/>
        <w:rPr>
          <w:rFonts w:ascii="Times New Roman" w:eastAsia="Times New Roman" w:hAnsi="Times New Roman" w:cs="Times New Roman"/>
          <w:sz w:val="26"/>
          <w:szCs w:val="26"/>
        </w:rPr>
      </w:pPr>
    </w:p>
    <w:p w:rsidR="00F90456" w:rsidRPr="00F90456" w:rsidRDefault="00F90456" w:rsidP="00F90456">
      <w:pPr>
        <w:autoSpaceDE w:val="0"/>
        <w:autoSpaceDN w:val="0"/>
        <w:spacing w:after="0" w:line="240" w:lineRule="auto"/>
        <w:jc w:val="both"/>
        <w:rPr>
          <w:rFonts w:ascii="Times New Roman" w:eastAsia="Times New Roman" w:hAnsi="Times New Roman" w:cs="Times New Roman"/>
          <w:color w:val="000000"/>
          <w:sz w:val="26"/>
          <w:szCs w:val="26"/>
        </w:rPr>
      </w:pPr>
      <w:r w:rsidRPr="00F90456">
        <w:rPr>
          <w:rFonts w:ascii="Times New Roman" w:eastAsia="Times New Roman" w:hAnsi="Times New Roman" w:cs="Times New Roman"/>
          <w:color w:val="000000"/>
          <w:sz w:val="26"/>
          <w:szCs w:val="26"/>
        </w:rPr>
        <w:t xml:space="preserve">В </w:t>
      </w:r>
      <w:proofErr w:type="gramStart"/>
      <w:r w:rsidRPr="00F90456">
        <w:rPr>
          <w:rFonts w:ascii="Times New Roman" w:eastAsia="Times New Roman" w:hAnsi="Times New Roman" w:cs="Times New Roman"/>
          <w:color w:val="000000"/>
          <w:sz w:val="26"/>
          <w:szCs w:val="26"/>
        </w:rPr>
        <w:t>целях</w:t>
      </w:r>
      <w:proofErr w:type="gramEnd"/>
      <w:r w:rsidRPr="00F90456">
        <w:rPr>
          <w:rFonts w:ascii="Times New Roman" w:eastAsia="Times New Roman" w:hAnsi="Times New Roman" w:cs="Times New Roman"/>
          <w:color w:val="000000"/>
          <w:sz w:val="26"/>
          <w:szCs w:val="26"/>
        </w:rPr>
        <w:t xml:space="preserve"> реализации Решения Собрания депутатов Ибресинского муниципального округа от 27 декабря 2022 г. № 7/1 «О внесении изменений в решение Собрания депутатов Ибресинского района № 15/1 от 10.12.2021г. «О бюджете Ибресинского района Чувашской Республики на 2022 год и на плановый период 2023 и 2024 годов» администрация Ибресинского района:</w:t>
      </w:r>
    </w:p>
    <w:p w:rsidR="00F90456" w:rsidRPr="00F90456" w:rsidRDefault="00F90456" w:rsidP="00F90456">
      <w:pPr>
        <w:autoSpaceDE w:val="0"/>
        <w:autoSpaceDN w:val="0"/>
        <w:spacing w:after="0" w:line="240" w:lineRule="auto"/>
        <w:jc w:val="both"/>
        <w:rPr>
          <w:rFonts w:ascii="Times New Roman" w:eastAsia="Times New Roman" w:hAnsi="Times New Roman" w:cs="Times New Roman"/>
          <w:color w:val="000000"/>
          <w:sz w:val="26"/>
          <w:szCs w:val="26"/>
        </w:rPr>
      </w:pPr>
    </w:p>
    <w:p w:rsidR="00F90456" w:rsidRPr="00F90456" w:rsidRDefault="00F90456" w:rsidP="00F90456">
      <w:pPr>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F90456">
        <w:rPr>
          <w:rFonts w:ascii="Times New Roman" w:eastAsia="Times New Roman" w:hAnsi="Times New Roman" w:cs="Times New Roman"/>
          <w:color w:val="000000"/>
          <w:sz w:val="26"/>
          <w:szCs w:val="26"/>
        </w:rPr>
        <w:t>п</w:t>
      </w:r>
      <w:proofErr w:type="gramEnd"/>
      <w:r w:rsidRPr="00F90456">
        <w:rPr>
          <w:rFonts w:ascii="Times New Roman" w:eastAsia="Times New Roman" w:hAnsi="Times New Roman" w:cs="Times New Roman"/>
          <w:color w:val="000000"/>
          <w:sz w:val="26"/>
          <w:szCs w:val="26"/>
        </w:rPr>
        <w:t xml:space="preserve"> о с т а н о в л я е т: </w:t>
      </w:r>
    </w:p>
    <w:p w:rsidR="00F90456" w:rsidRPr="00F90456" w:rsidRDefault="00F90456" w:rsidP="00F90456">
      <w:pPr>
        <w:autoSpaceDE w:val="0"/>
        <w:autoSpaceDN w:val="0"/>
        <w:spacing w:after="0" w:line="240" w:lineRule="auto"/>
        <w:jc w:val="both"/>
        <w:rPr>
          <w:rFonts w:ascii="Times New Roman" w:eastAsia="Times New Roman" w:hAnsi="Times New Roman" w:cs="Times New Roman"/>
          <w:color w:val="000000"/>
          <w:sz w:val="26"/>
          <w:szCs w:val="26"/>
        </w:rPr>
      </w:pPr>
    </w:p>
    <w:p w:rsidR="00F90456" w:rsidRPr="00F90456" w:rsidRDefault="00F90456" w:rsidP="00F90456">
      <w:pPr>
        <w:numPr>
          <w:ilvl w:val="0"/>
          <w:numId w:val="36"/>
        </w:numPr>
        <w:autoSpaceDE w:val="0"/>
        <w:autoSpaceDN w:val="0"/>
        <w:spacing w:after="0" w:line="240" w:lineRule="auto"/>
        <w:ind w:left="0" w:firstLine="0"/>
        <w:jc w:val="both"/>
        <w:rPr>
          <w:rFonts w:ascii="Times New Roman" w:eastAsia="Times New Roman" w:hAnsi="Times New Roman" w:cs="Times New Roman"/>
          <w:color w:val="000000"/>
          <w:sz w:val="26"/>
          <w:szCs w:val="26"/>
        </w:rPr>
      </w:pPr>
      <w:proofErr w:type="gramStart"/>
      <w:r w:rsidRPr="00F90456">
        <w:rPr>
          <w:rFonts w:ascii="Times New Roman" w:eastAsia="Times New Roman" w:hAnsi="Times New Roman" w:cs="Times New Roman"/>
          <w:color w:val="000000"/>
          <w:sz w:val="26"/>
          <w:szCs w:val="26"/>
        </w:rPr>
        <w:t>Внести в приложение №1 «Предельная численность работников и фонд оплаты труда с начислениями органов местного самоуправления Ибресинского района на 2022 год и на плановый период 2023 и 2024 годов» к постановлению администрации Ибресинского района № 733 от 14.12.2021г. «Об утверждении предельной численности работников и фонда оплаты труда органов местного самоуправления Ибресинского района на 2022 год и на плановый период 2023</w:t>
      </w:r>
      <w:proofErr w:type="gramEnd"/>
      <w:r w:rsidRPr="00F90456">
        <w:rPr>
          <w:rFonts w:ascii="Times New Roman" w:eastAsia="Times New Roman" w:hAnsi="Times New Roman" w:cs="Times New Roman"/>
          <w:color w:val="000000"/>
          <w:sz w:val="26"/>
          <w:szCs w:val="26"/>
        </w:rPr>
        <w:t xml:space="preserve"> и 2024 годов» изменения, согласно приложению №1 к настоящему постановлению.</w:t>
      </w:r>
    </w:p>
    <w:p w:rsidR="00F90456" w:rsidRPr="00F90456" w:rsidRDefault="00F90456" w:rsidP="00F90456">
      <w:pPr>
        <w:numPr>
          <w:ilvl w:val="0"/>
          <w:numId w:val="36"/>
        </w:numPr>
        <w:autoSpaceDE w:val="0"/>
        <w:autoSpaceDN w:val="0"/>
        <w:spacing w:after="0" w:line="240" w:lineRule="auto"/>
        <w:ind w:left="0" w:firstLine="0"/>
        <w:jc w:val="both"/>
        <w:rPr>
          <w:rFonts w:ascii="Times New Roman" w:eastAsia="Times New Roman" w:hAnsi="Times New Roman" w:cs="Times New Roman"/>
          <w:color w:val="000000"/>
          <w:sz w:val="26"/>
          <w:szCs w:val="26"/>
        </w:rPr>
      </w:pPr>
      <w:r w:rsidRPr="00F90456">
        <w:rPr>
          <w:rFonts w:ascii="Times New Roman" w:eastAsia="Times New Roman" w:hAnsi="Times New Roman" w:cs="Times New Roman"/>
          <w:color w:val="000000"/>
          <w:sz w:val="26"/>
          <w:szCs w:val="26"/>
        </w:rPr>
        <w:t>Настоящее постановление вступает в силу после его официального опубликования.</w:t>
      </w:r>
    </w:p>
    <w:p w:rsidR="00F90456" w:rsidRPr="00F90456" w:rsidRDefault="00F90456" w:rsidP="00F90456">
      <w:pPr>
        <w:autoSpaceDE w:val="0"/>
        <w:autoSpaceDN w:val="0"/>
        <w:spacing w:after="0" w:line="240" w:lineRule="auto"/>
        <w:jc w:val="both"/>
        <w:outlineLvl w:val="3"/>
        <w:rPr>
          <w:rFonts w:ascii="Times New Roman" w:eastAsia="Times New Roman" w:hAnsi="Times New Roman" w:cs="Times New Roman"/>
          <w:color w:val="000000"/>
          <w:sz w:val="26"/>
          <w:szCs w:val="26"/>
        </w:rPr>
      </w:pPr>
      <w:r w:rsidRPr="00F90456">
        <w:rPr>
          <w:rFonts w:ascii="Times New Roman" w:eastAsia="Times New Roman" w:hAnsi="Times New Roman" w:cs="Times New Roman"/>
          <w:color w:val="000000"/>
          <w:sz w:val="26"/>
          <w:szCs w:val="26"/>
        </w:rPr>
        <w:t xml:space="preserve"> </w:t>
      </w:r>
    </w:p>
    <w:p w:rsidR="00F90456" w:rsidRPr="00F90456" w:rsidRDefault="00F90456" w:rsidP="00F90456">
      <w:pPr>
        <w:autoSpaceDE w:val="0"/>
        <w:autoSpaceDN w:val="0"/>
        <w:spacing w:after="0" w:line="240" w:lineRule="auto"/>
        <w:jc w:val="both"/>
        <w:rPr>
          <w:rFonts w:ascii="Times New Roman" w:eastAsia="Times New Roman" w:hAnsi="Times New Roman" w:cs="Times New Roman"/>
          <w:color w:val="000000"/>
          <w:sz w:val="26"/>
          <w:szCs w:val="26"/>
        </w:rPr>
      </w:pPr>
    </w:p>
    <w:p w:rsidR="00F90456" w:rsidRPr="00F90456" w:rsidRDefault="00F90456" w:rsidP="00F90456">
      <w:pPr>
        <w:autoSpaceDE w:val="0"/>
        <w:autoSpaceDN w:val="0"/>
        <w:spacing w:after="0" w:line="240" w:lineRule="auto"/>
        <w:jc w:val="both"/>
        <w:rPr>
          <w:rFonts w:ascii="Times New Roman" w:eastAsia="Times New Roman" w:hAnsi="Times New Roman" w:cs="Times New Roman"/>
          <w:color w:val="000000"/>
          <w:sz w:val="26"/>
          <w:szCs w:val="26"/>
        </w:rPr>
      </w:pPr>
      <w:proofErr w:type="spellStart"/>
      <w:r w:rsidRPr="00F90456">
        <w:rPr>
          <w:rFonts w:ascii="Times New Roman" w:eastAsia="Times New Roman" w:hAnsi="Times New Roman" w:cs="Times New Roman"/>
          <w:color w:val="000000"/>
          <w:sz w:val="26"/>
          <w:szCs w:val="26"/>
        </w:rPr>
        <w:t>Врио</w:t>
      </w:r>
      <w:proofErr w:type="spellEnd"/>
      <w:r w:rsidRPr="00F90456">
        <w:rPr>
          <w:rFonts w:ascii="Times New Roman" w:eastAsia="Times New Roman" w:hAnsi="Times New Roman" w:cs="Times New Roman"/>
          <w:color w:val="000000"/>
          <w:sz w:val="26"/>
          <w:szCs w:val="26"/>
        </w:rPr>
        <w:t xml:space="preserve"> главы администрации</w:t>
      </w:r>
    </w:p>
    <w:p w:rsidR="00F90456" w:rsidRPr="00F90456" w:rsidRDefault="00F90456" w:rsidP="00F90456">
      <w:pPr>
        <w:tabs>
          <w:tab w:val="left" w:pos="6200"/>
        </w:tabs>
        <w:autoSpaceDE w:val="0"/>
        <w:autoSpaceDN w:val="0"/>
        <w:spacing w:after="0" w:line="240" w:lineRule="auto"/>
        <w:jc w:val="both"/>
        <w:rPr>
          <w:rFonts w:ascii="Times New Roman" w:eastAsia="Times New Roman" w:hAnsi="Times New Roman" w:cs="Times New Roman"/>
          <w:color w:val="000000"/>
          <w:sz w:val="26"/>
          <w:szCs w:val="26"/>
        </w:rPr>
      </w:pPr>
      <w:r w:rsidRPr="00F90456">
        <w:rPr>
          <w:rFonts w:ascii="Times New Roman" w:eastAsia="Times New Roman" w:hAnsi="Times New Roman" w:cs="Times New Roman"/>
          <w:color w:val="000000"/>
          <w:sz w:val="26"/>
          <w:szCs w:val="26"/>
        </w:rPr>
        <w:t>Ибресинского района</w:t>
      </w:r>
      <w:r w:rsidRPr="00F90456">
        <w:rPr>
          <w:rFonts w:ascii="Times New Roman" w:eastAsia="Times New Roman" w:hAnsi="Times New Roman" w:cs="Times New Roman"/>
          <w:color w:val="000000"/>
          <w:sz w:val="26"/>
          <w:szCs w:val="26"/>
        </w:rPr>
        <w:tab/>
      </w:r>
      <w:r w:rsidRPr="00F90456">
        <w:rPr>
          <w:rFonts w:ascii="Times New Roman" w:eastAsia="Times New Roman" w:hAnsi="Times New Roman" w:cs="Times New Roman"/>
          <w:color w:val="000000"/>
          <w:sz w:val="26"/>
          <w:szCs w:val="26"/>
        </w:rPr>
        <w:tab/>
      </w:r>
      <w:r w:rsidRPr="00F90456">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proofErr w:type="gramStart"/>
      <w:r w:rsidRPr="00F90456">
        <w:rPr>
          <w:rFonts w:ascii="Times New Roman" w:eastAsia="Times New Roman" w:hAnsi="Times New Roman" w:cs="Times New Roman"/>
          <w:color w:val="000000"/>
          <w:sz w:val="26"/>
          <w:szCs w:val="26"/>
        </w:rPr>
        <w:t>И. В</w:t>
      </w:r>
      <w:proofErr w:type="gramEnd"/>
      <w:r w:rsidRPr="00F90456">
        <w:rPr>
          <w:rFonts w:ascii="Times New Roman" w:eastAsia="Times New Roman" w:hAnsi="Times New Roman" w:cs="Times New Roman"/>
          <w:color w:val="000000"/>
          <w:sz w:val="26"/>
          <w:szCs w:val="26"/>
        </w:rPr>
        <w:t>. Алексеева</w:t>
      </w:r>
    </w:p>
    <w:p w:rsidR="00F90456" w:rsidRPr="00F90456" w:rsidRDefault="00F90456" w:rsidP="00F90456">
      <w:pPr>
        <w:autoSpaceDE w:val="0"/>
        <w:autoSpaceDN w:val="0"/>
        <w:adjustRightInd w:val="0"/>
        <w:spacing w:after="0" w:line="240" w:lineRule="auto"/>
        <w:ind w:right="709"/>
        <w:jc w:val="right"/>
        <w:rPr>
          <w:rFonts w:ascii="Times New Roman" w:eastAsia="Times New Roman" w:hAnsi="Times New Roman" w:cs="Courier New"/>
          <w:color w:val="000000"/>
          <w:sz w:val="26"/>
          <w:szCs w:val="26"/>
        </w:rPr>
      </w:pPr>
    </w:p>
    <w:p w:rsidR="00F90456" w:rsidRPr="00F90456" w:rsidRDefault="00F90456" w:rsidP="00F90456">
      <w:pPr>
        <w:autoSpaceDE w:val="0"/>
        <w:autoSpaceDN w:val="0"/>
        <w:adjustRightInd w:val="0"/>
        <w:spacing w:after="0" w:line="240" w:lineRule="auto"/>
        <w:ind w:right="709"/>
        <w:jc w:val="right"/>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r w:rsidRPr="00F90456">
        <w:rPr>
          <w:rFonts w:ascii="Times New Roman" w:eastAsia="Times New Roman" w:hAnsi="Times New Roman" w:cs="Courier New"/>
          <w:color w:val="000000"/>
          <w:sz w:val="26"/>
          <w:szCs w:val="26"/>
        </w:rPr>
        <w:t>Исп. Зиновьева О.В. (2-11-45)</w:t>
      </w: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sectPr w:rsidR="00F90456" w:rsidSect="0042735E">
          <w:pgSz w:w="11906" w:h="16838" w:code="9"/>
          <w:pgMar w:top="1134" w:right="850" w:bottom="1134" w:left="1701" w:header="709" w:footer="709" w:gutter="0"/>
          <w:cols w:space="708"/>
          <w:titlePg/>
          <w:docGrid w:linePitch="360"/>
        </w:sectPr>
      </w:pPr>
    </w:p>
    <w:p w:rsidR="00F90456" w:rsidRPr="00F90456" w:rsidRDefault="00F90456" w:rsidP="00F90456">
      <w:pPr>
        <w:autoSpaceDE w:val="0"/>
        <w:autoSpaceDN w:val="0"/>
        <w:adjustRightInd w:val="0"/>
        <w:spacing w:after="0" w:line="240" w:lineRule="auto"/>
        <w:ind w:right="709"/>
        <w:rPr>
          <w:rFonts w:ascii="Times New Roman" w:eastAsia="Times New Roman" w:hAnsi="Times New Roman" w:cs="Courier New"/>
          <w:color w:val="000000"/>
          <w:sz w:val="26"/>
          <w:szCs w:val="26"/>
        </w:rPr>
      </w:pPr>
    </w:p>
    <w:p w:rsidR="00F90456" w:rsidRPr="00F90456" w:rsidRDefault="00F90456" w:rsidP="00F90456">
      <w:pPr>
        <w:autoSpaceDE w:val="0"/>
        <w:autoSpaceDN w:val="0"/>
        <w:adjustRightInd w:val="0"/>
        <w:spacing w:after="0" w:line="240" w:lineRule="auto"/>
        <w:ind w:right="709"/>
        <w:jc w:val="right"/>
        <w:rPr>
          <w:rFonts w:ascii="Times New Roman" w:eastAsia="Times New Roman" w:hAnsi="Times New Roman" w:cs="Courier New"/>
          <w:color w:val="000000"/>
          <w:sz w:val="26"/>
          <w:szCs w:val="26"/>
        </w:rPr>
      </w:pPr>
    </w:p>
    <w:p w:rsidR="00F90456" w:rsidRPr="00F90456" w:rsidRDefault="00F90456" w:rsidP="00F90456">
      <w:pPr>
        <w:tabs>
          <w:tab w:val="left" w:pos="10064"/>
        </w:tabs>
        <w:autoSpaceDE w:val="0"/>
        <w:autoSpaceDN w:val="0"/>
        <w:adjustRightInd w:val="0"/>
        <w:spacing w:after="0" w:line="240" w:lineRule="auto"/>
        <w:ind w:right="-1"/>
        <w:jc w:val="right"/>
        <w:rPr>
          <w:rFonts w:ascii="Times New Roman" w:eastAsia="Times New Roman" w:hAnsi="Times New Roman" w:cs="Courier New"/>
          <w:color w:val="000000"/>
          <w:sz w:val="26"/>
          <w:szCs w:val="26"/>
        </w:rPr>
      </w:pPr>
      <w:r w:rsidRPr="00F90456">
        <w:rPr>
          <w:rFonts w:ascii="Times New Roman" w:eastAsia="Times New Roman" w:hAnsi="Times New Roman" w:cs="Courier New"/>
          <w:color w:val="000000"/>
          <w:sz w:val="26"/>
          <w:szCs w:val="26"/>
        </w:rPr>
        <w:t>Приложение №1</w:t>
      </w:r>
    </w:p>
    <w:p w:rsidR="00F90456" w:rsidRPr="00F90456" w:rsidRDefault="00F90456" w:rsidP="00F90456">
      <w:pPr>
        <w:autoSpaceDE w:val="0"/>
        <w:autoSpaceDN w:val="0"/>
        <w:adjustRightInd w:val="0"/>
        <w:spacing w:after="0" w:line="240" w:lineRule="auto"/>
        <w:ind w:right="-1"/>
        <w:jc w:val="right"/>
        <w:rPr>
          <w:rFonts w:ascii="Times New Roman" w:eastAsia="Times New Roman" w:hAnsi="Times New Roman" w:cs="Courier New"/>
          <w:color w:val="000000"/>
          <w:sz w:val="26"/>
          <w:szCs w:val="26"/>
        </w:rPr>
      </w:pPr>
      <w:r w:rsidRPr="00F90456">
        <w:rPr>
          <w:rFonts w:ascii="Times New Roman" w:eastAsia="Times New Roman" w:hAnsi="Times New Roman" w:cs="Courier New"/>
          <w:color w:val="000000"/>
          <w:sz w:val="26"/>
          <w:szCs w:val="26"/>
        </w:rPr>
        <w:t>к постановлению администрации</w:t>
      </w:r>
    </w:p>
    <w:p w:rsidR="00F90456" w:rsidRPr="00F90456" w:rsidRDefault="00F90456" w:rsidP="00F90456">
      <w:pPr>
        <w:autoSpaceDE w:val="0"/>
        <w:autoSpaceDN w:val="0"/>
        <w:adjustRightInd w:val="0"/>
        <w:spacing w:after="0" w:line="240" w:lineRule="auto"/>
        <w:ind w:right="-1"/>
        <w:jc w:val="right"/>
        <w:rPr>
          <w:rFonts w:ascii="Times New Roman" w:eastAsia="Times New Roman" w:hAnsi="Times New Roman" w:cs="Courier New"/>
          <w:color w:val="000000"/>
          <w:sz w:val="26"/>
          <w:szCs w:val="26"/>
        </w:rPr>
      </w:pPr>
      <w:r w:rsidRPr="00F90456">
        <w:rPr>
          <w:rFonts w:ascii="Times New Roman" w:eastAsia="Times New Roman" w:hAnsi="Times New Roman" w:cs="Courier New"/>
          <w:color w:val="000000"/>
          <w:sz w:val="26"/>
          <w:szCs w:val="26"/>
        </w:rPr>
        <w:t xml:space="preserve"> Ибресинского района № </w:t>
      </w:r>
      <w:r>
        <w:rPr>
          <w:rFonts w:ascii="Times New Roman" w:eastAsia="Times New Roman" w:hAnsi="Times New Roman" w:cs="Courier New"/>
          <w:color w:val="000000"/>
          <w:sz w:val="26"/>
          <w:szCs w:val="26"/>
        </w:rPr>
        <w:t>1164</w:t>
      </w:r>
      <w:r w:rsidRPr="00F90456">
        <w:rPr>
          <w:rFonts w:ascii="Times New Roman" w:eastAsia="Times New Roman" w:hAnsi="Times New Roman" w:cs="Courier New"/>
          <w:color w:val="000000"/>
          <w:sz w:val="26"/>
          <w:szCs w:val="26"/>
        </w:rPr>
        <w:t xml:space="preserve"> от </w:t>
      </w:r>
      <w:r>
        <w:rPr>
          <w:rFonts w:ascii="Times New Roman" w:eastAsia="Times New Roman" w:hAnsi="Times New Roman" w:cs="Courier New"/>
          <w:color w:val="000000"/>
          <w:sz w:val="26"/>
          <w:szCs w:val="26"/>
        </w:rPr>
        <w:t>28.12.</w:t>
      </w:r>
      <w:r w:rsidRPr="00F90456">
        <w:rPr>
          <w:rFonts w:ascii="Times New Roman" w:eastAsia="Times New Roman" w:hAnsi="Times New Roman" w:cs="Courier New"/>
          <w:color w:val="000000"/>
          <w:sz w:val="26"/>
          <w:szCs w:val="26"/>
        </w:rPr>
        <w:t>2022г.</w:t>
      </w:r>
    </w:p>
    <w:p w:rsidR="00F90456" w:rsidRPr="00F90456" w:rsidRDefault="00F90456" w:rsidP="00F90456">
      <w:pPr>
        <w:autoSpaceDE w:val="0"/>
        <w:autoSpaceDN w:val="0"/>
        <w:adjustRightInd w:val="0"/>
        <w:spacing w:after="0" w:line="240" w:lineRule="auto"/>
        <w:ind w:right="-1"/>
        <w:jc w:val="right"/>
        <w:rPr>
          <w:rFonts w:ascii="Times New Roman" w:eastAsia="Times New Roman" w:hAnsi="Times New Roman" w:cs="Courier New"/>
          <w:color w:val="000000"/>
          <w:sz w:val="26"/>
          <w:szCs w:val="26"/>
        </w:rPr>
      </w:pPr>
    </w:p>
    <w:p w:rsidR="00F90456" w:rsidRPr="00F90456" w:rsidRDefault="00F90456" w:rsidP="00F90456">
      <w:pPr>
        <w:spacing w:after="0" w:line="240" w:lineRule="auto"/>
        <w:jc w:val="center"/>
        <w:rPr>
          <w:rFonts w:ascii="Times New Roman" w:eastAsia="Times New Roman" w:hAnsi="Times New Roman" w:cs="Times New Roman"/>
          <w:b/>
          <w:bCs/>
          <w:color w:val="000000"/>
          <w:sz w:val="26"/>
          <w:szCs w:val="26"/>
        </w:rPr>
      </w:pPr>
    </w:p>
    <w:p w:rsidR="00F90456" w:rsidRPr="00F90456" w:rsidRDefault="00F90456" w:rsidP="00F90456">
      <w:pPr>
        <w:spacing w:after="0" w:line="240" w:lineRule="auto"/>
        <w:jc w:val="center"/>
        <w:rPr>
          <w:rFonts w:ascii="Times New Roman" w:eastAsia="Times New Roman" w:hAnsi="Times New Roman" w:cs="Times New Roman"/>
          <w:b/>
          <w:bCs/>
          <w:color w:val="000000"/>
          <w:sz w:val="26"/>
          <w:szCs w:val="26"/>
        </w:rPr>
      </w:pPr>
      <w:r w:rsidRPr="00F90456">
        <w:rPr>
          <w:rFonts w:ascii="Times New Roman" w:eastAsia="Times New Roman" w:hAnsi="Times New Roman" w:cs="Times New Roman"/>
          <w:b/>
          <w:bCs/>
          <w:color w:val="000000"/>
          <w:sz w:val="26"/>
          <w:szCs w:val="26"/>
        </w:rPr>
        <w:t xml:space="preserve">ИЗМЕНЕНИЯ, ВНОСИМЫЕ В ПРЕДЕЛЬНУЮ ЧИСЛЕННОСТЬ РАБОТНИКОВ И ФОНД ОПЛАТЫ ТРУДА С НАЧИСЛЕНИЯМИ </w:t>
      </w:r>
    </w:p>
    <w:p w:rsidR="00F90456" w:rsidRPr="00F90456" w:rsidRDefault="00F90456" w:rsidP="00F90456">
      <w:pPr>
        <w:autoSpaceDE w:val="0"/>
        <w:autoSpaceDN w:val="0"/>
        <w:spacing w:after="0" w:line="240" w:lineRule="auto"/>
        <w:jc w:val="center"/>
        <w:rPr>
          <w:rFonts w:ascii="Times New Roman" w:eastAsia="Times New Roman" w:hAnsi="Times New Roman" w:cs="Times New Roman"/>
          <w:b/>
          <w:bCs/>
          <w:color w:val="000000"/>
          <w:sz w:val="26"/>
          <w:szCs w:val="26"/>
        </w:rPr>
      </w:pPr>
      <w:r w:rsidRPr="00F90456">
        <w:rPr>
          <w:rFonts w:ascii="Times New Roman" w:eastAsia="Times New Roman" w:hAnsi="Times New Roman" w:cs="Times New Roman"/>
          <w:b/>
          <w:bCs/>
          <w:color w:val="000000"/>
          <w:sz w:val="26"/>
          <w:szCs w:val="26"/>
        </w:rPr>
        <w:t xml:space="preserve">органов местного самоуправления Ибресинского района </w:t>
      </w:r>
    </w:p>
    <w:p w:rsidR="00F90456" w:rsidRPr="00F90456" w:rsidRDefault="00F90456" w:rsidP="00F90456">
      <w:pPr>
        <w:autoSpaceDE w:val="0"/>
        <w:autoSpaceDN w:val="0"/>
        <w:spacing w:after="0" w:line="240" w:lineRule="auto"/>
        <w:jc w:val="center"/>
        <w:rPr>
          <w:rFonts w:ascii="Times New Roman" w:eastAsia="Times New Roman" w:hAnsi="Times New Roman" w:cs="Times New Roman"/>
          <w:b/>
          <w:bCs/>
          <w:color w:val="000000"/>
          <w:sz w:val="26"/>
          <w:szCs w:val="26"/>
        </w:rPr>
      </w:pPr>
      <w:r w:rsidRPr="00F90456">
        <w:rPr>
          <w:rFonts w:ascii="Times New Roman" w:eastAsia="Times New Roman" w:hAnsi="Times New Roman" w:cs="Times New Roman"/>
          <w:b/>
          <w:bCs/>
          <w:color w:val="000000"/>
          <w:sz w:val="26"/>
          <w:szCs w:val="26"/>
        </w:rPr>
        <w:t>на 2022 год и на плановый период 2023 и 2024 годов</w:t>
      </w:r>
    </w:p>
    <w:p w:rsidR="00F90456" w:rsidRPr="00F90456" w:rsidRDefault="00F90456" w:rsidP="00F90456">
      <w:pPr>
        <w:autoSpaceDE w:val="0"/>
        <w:autoSpaceDN w:val="0"/>
        <w:adjustRightInd w:val="0"/>
        <w:spacing w:after="0" w:line="240" w:lineRule="auto"/>
        <w:ind w:right="-1"/>
        <w:jc w:val="right"/>
        <w:rPr>
          <w:rFonts w:ascii="Times New Roman" w:eastAsia="Times New Roman" w:hAnsi="Times New Roman" w:cs="Times New Roman"/>
          <w:color w:val="000000"/>
          <w:sz w:val="20"/>
          <w:szCs w:val="20"/>
        </w:rPr>
      </w:pPr>
    </w:p>
    <w:tbl>
      <w:tblPr>
        <w:tblW w:w="15593" w:type="dxa"/>
        <w:tblInd w:w="-743" w:type="dxa"/>
        <w:tblLayout w:type="fixed"/>
        <w:tblLook w:val="04A0" w:firstRow="1" w:lastRow="0" w:firstColumn="1" w:lastColumn="0" w:noHBand="0" w:noVBand="1"/>
      </w:tblPr>
      <w:tblGrid>
        <w:gridCol w:w="3261"/>
        <w:gridCol w:w="851"/>
        <w:gridCol w:w="992"/>
        <w:gridCol w:w="1134"/>
        <w:gridCol w:w="992"/>
        <w:gridCol w:w="851"/>
        <w:gridCol w:w="1275"/>
        <w:gridCol w:w="1560"/>
        <w:gridCol w:w="1559"/>
        <w:gridCol w:w="3118"/>
      </w:tblGrid>
      <w:tr w:rsidR="00F90456" w:rsidRPr="00F90456" w:rsidTr="00F90456">
        <w:trPr>
          <w:trHeight w:val="34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Наименование органов местного  самоуправления Ибресинского района</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Увеличение, уменьшение</w:t>
            </w:r>
            <w:proofErr w:type="gramStart"/>
            <w:r w:rsidRPr="00F90456">
              <w:rPr>
                <w:rFonts w:ascii="Times New Roman" w:eastAsia="Times New Roman" w:hAnsi="Times New Roman" w:cs="Times New Roman"/>
                <w:color w:val="000000"/>
                <w:sz w:val="18"/>
                <w:szCs w:val="18"/>
              </w:rPr>
              <w:t xml:space="preserve"> (+,-) </w:t>
            </w:r>
            <w:proofErr w:type="gramEnd"/>
            <w:r w:rsidRPr="00F90456">
              <w:rPr>
                <w:rFonts w:ascii="Times New Roman" w:eastAsia="Times New Roman" w:hAnsi="Times New Roman" w:cs="Times New Roman"/>
                <w:color w:val="000000"/>
                <w:sz w:val="18"/>
                <w:szCs w:val="18"/>
              </w:rPr>
              <w:t>на 2022 год</w:t>
            </w:r>
          </w:p>
        </w:tc>
        <w:tc>
          <w:tcPr>
            <w:tcW w:w="3118" w:type="dxa"/>
            <w:gridSpan w:val="3"/>
            <w:tcBorders>
              <w:top w:val="single" w:sz="4" w:space="0" w:color="auto"/>
              <w:left w:val="nil"/>
              <w:bottom w:val="single" w:sz="4" w:space="0" w:color="auto"/>
              <w:right w:val="single" w:sz="4" w:space="0" w:color="auto"/>
            </w:tcBorders>
            <w:vAlign w:val="center"/>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Увеличение, уменьшение</w:t>
            </w:r>
            <w:proofErr w:type="gramStart"/>
            <w:r w:rsidRPr="00F90456">
              <w:rPr>
                <w:rFonts w:ascii="Times New Roman" w:eastAsia="Times New Roman" w:hAnsi="Times New Roman" w:cs="Times New Roman"/>
                <w:color w:val="000000"/>
                <w:sz w:val="18"/>
                <w:szCs w:val="18"/>
              </w:rPr>
              <w:t xml:space="preserve"> (+,-) </w:t>
            </w:r>
            <w:proofErr w:type="gramEnd"/>
            <w:r w:rsidRPr="00F90456">
              <w:rPr>
                <w:rFonts w:ascii="Times New Roman" w:eastAsia="Times New Roman" w:hAnsi="Times New Roman" w:cs="Times New Roman"/>
                <w:color w:val="000000"/>
                <w:sz w:val="18"/>
                <w:szCs w:val="18"/>
              </w:rPr>
              <w:t>на 2023 год</w:t>
            </w:r>
          </w:p>
        </w:tc>
        <w:tc>
          <w:tcPr>
            <w:tcW w:w="6237" w:type="dxa"/>
            <w:gridSpan w:val="3"/>
            <w:tcBorders>
              <w:top w:val="single" w:sz="4" w:space="0" w:color="auto"/>
              <w:left w:val="nil"/>
              <w:bottom w:val="single" w:sz="4" w:space="0" w:color="auto"/>
              <w:right w:val="single" w:sz="4" w:space="0" w:color="auto"/>
            </w:tcBorders>
            <w:vAlign w:val="center"/>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Увеличение, уменьшение</w:t>
            </w:r>
            <w:proofErr w:type="gramStart"/>
            <w:r w:rsidRPr="00F90456">
              <w:rPr>
                <w:rFonts w:ascii="Times New Roman" w:eastAsia="Times New Roman" w:hAnsi="Times New Roman" w:cs="Times New Roman"/>
                <w:color w:val="000000"/>
                <w:sz w:val="18"/>
                <w:szCs w:val="18"/>
              </w:rPr>
              <w:t xml:space="preserve"> (+,-) </w:t>
            </w:r>
            <w:proofErr w:type="gramEnd"/>
            <w:r w:rsidRPr="00F90456">
              <w:rPr>
                <w:rFonts w:ascii="Times New Roman" w:eastAsia="Times New Roman" w:hAnsi="Times New Roman" w:cs="Times New Roman"/>
                <w:color w:val="000000"/>
                <w:sz w:val="18"/>
                <w:szCs w:val="18"/>
              </w:rPr>
              <w:t>на 2024 год</w:t>
            </w:r>
          </w:p>
        </w:tc>
      </w:tr>
      <w:tr w:rsidR="00F90456" w:rsidRPr="00F90456" w:rsidTr="00F90456">
        <w:trPr>
          <w:trHeight w:val="12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Предельная численность (единиц)</w:t>
            </w:r>
          </w:p>
        </w:tc>
        <w:tc>
          <w:tcPr>
            <w:tcW w:w="992" w:type="dxa"/>
            <w:tcBorders>
              <w:top w:val="nil"/>
              <w:left w:val="nil"/>
              <w:bottom w:val="single" w:sz="4" w:space="0" w:color="auto"/>
              <w:right w:val="single" w:sz="4" w:space="0" w:color="auto"/>
            </w:tcBorders>
            <w:shd w:val="clear" w:color="auto" w:fill="auto"/>
            <w:vAlign w:val="center"/>
            <w:hideMark/>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Фонд оплаты труда (тыс. рублей)</w:t>
            </w:r>
          </w:p>
        </w:tc>
        <w:tc>
          <w:tcPr>
            <w:tcW w:w="1134" w:type="dxa"/>
            <w:tcBorders>
              <w:top w:val="nil"/>
              <w:left w:val="nil"/>
              <w:bottom w:val="single" w:sz="4" w:space="0" w:color="auto"/>
              <w:right w:val="single" w:sz="4" w:space="0" w:color="auto"/>
            </w:tcBorders>
            <w:shd w:val="clear" w:color="auto" w:fill="auto"/>
            <w:vAlign w:val="center"/>
            <w:hideMark/>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В том числе за счет субвенций и субсидий (тыс. рублей)</w:t>
            </w:r>
          </w:p>
        </w:tc>
        <w:tc>
          <w:tcPr>
            <w:tcW w:w="992" w:type="dxa"/>
            <w:tcBorders>
              <w:top w:val="nil"/>
              <w:left w:val="nil"/>
              <w:bottom w:val="single" w:sz="4" w:space="0" w:color="auto"/>
              <w:right w:val="single" w:sz="4" w:space="0" w:color="auto"/>
            </w:tcBorders>
            <w:vAlign w:val="center"/>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Предельная численность (единиц)</w:t>
            </w:r>
          </w:p>
        </w:tc>
        <w:tc>
          <w:tcPr>
            <w:tcW w:w="851" w:type="dxa"/>
            <w:tcBorders>
              <w:top w:val="nil"/>
              <w:left w:val="nil"/>
              <w:bottom w:val="single" w:sz="4" w:space="0" w:color="auto"/>
              <w:right w:val="single" w:sz="4" w:space="0" w:color="auto"/>
            </w:tcBorders>
            <w:vAlign w:val="center"/>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Фонд оплаты труда (тыс. рублей)</w:t>
            </w:r>
          </w:p>
        </w:tc>
        <w:tc>
          <w:tcPr>
            <w:tcW w:w="1275" w:type="dxa"/>
            <w:tcBorders>
              <w:top w:val="nil"/>
              <w:left w:val="nil"/>
              <w:bottom w:val="single" w:sz="4" w:space="0" w:color="auto"/>
              <w:right w:val="single" w:sz="4" w:space="0" w:color="auto"/>
            </w:tcBorders>
            <w:vAlign w:val="center"/>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В том числе за счет субвенций и субсидий (тыс. рублей)</w:t>
            </w:r>
          </w:p>
        </w:tc>
        <w:tc>
          <w:tcPr>
            <w:tcW w:w="1560" w:type="dxa"/>
            <w:tcBorders>
              <w:top w:val="nil"/>
              <w:left w:val="nil"/>
              <w:bottom w:val="single" w:sz="4" w:space="0" w:color="auto"/>
              <w:right w:val="single" w:sz="4" w:space="0" w:color="auto"/>
            </w:tcBorders>
            <w:vAlign w:val="center"/>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Предельная численность (единиц)</w:t>
            </w:r>
          </w:p>
        </w:tc>
        <w:tc>
          <w:tcPr>
            <w:tcW w:w="1559" w:type="dxa"/>
            <w:tcBorders>
              <w:top w:val="nil"/>
              <w:left w:val="nil"/>
              <w:bottom w:val="single" w:sz="4" w:space="0" w:color="auto"/>
              <w:right w:val="single" w:sz="4" w:space="0" w:color="auto"/>
            </w:tcBorders>
            <w:vAlign w:val="center"/>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Фонд оплаты труда (тыс. рублей)</w:t>
            </w:r>
          </w:p>
        </w:tc>
        <w:tc>
          <w:tcPr>
            <w:tcW w:w="3118" w:type="dxa"/>
            <w:tcBorders>
              <w:top w:val="nil"/>
              <w:left w:val="nil"/>
              <w:bottom w:val="single" w:sz="4" w:space="0" w:color="auto"/>
              <w:right w:val="single" w:sz="4" w:space="0" w:color="auto"/>
            </w:tcBorders>
            <w:vAlign w:val="center"/>
          </w:tcPr>
          <w:p w:rsidR="00F90456" w:rsidRPr="00F90456" w:rsidRDefault="00F90456" w:rsidP="00F90456">
            <w:pPr>
              <w:spacing w:after="0" w:line="240" w:lineRule="auto"/>
              <w:jc w:val="center"/>
              <w:rPr>
                <w:rFonts w:ascii="Times New Roman" w:eastAsia="Times New Roman" w:hAnsi="Times New Roman" w:cs="Times New Roman"/>
                <w:color w:val="000000"/>
                <w:sz w:val="18"/>
                <w:szCs w:val="18"/>
              </w:rPr>
            </w:pPr>
            <w:r w:rsidRPr="00F90456">
              <w:rPr>
                <w:rFonts w:ascii="Times New Roman" w:eastAsia="Times New Roman" w:hAnsi="Times New Roman" w:cs="Times New Roman"/>
                <w:color w:val="000000"/>
                <w:sz w:val="18"/>
                <w:szCs w:val="18"/>
              </w:rPr>
              <w:t>В том числе за счет субвенций и субсидий (тыс. рублей)</w:t>
            </w:r>
          </w:p>
        </w:tc>
      </w:tr>
      <w:tr w:rsidR="00F90456" w:rsidRPr="00F90456" w:rsidTr="00F90456">
        <w:trPr>
          <w:trHeight w:val="300"/>
        </w:trPr>
        <w:tc>
          <w:tcPr>
            <w:tcW w:w="3261" w:type="dxa"/>
            <w:tcBorders>
              <w:top w:val="nil"/>
              <w:left w:val="single" w:sz="4" w:space="0" w:color="auto"/>
              <w:bottom w:val="single" w:sz="4" w:space="0" w:color="auto"/>
              <w:right w:val="single" w:sz="4" w:space="0" w:color="auto"/>
            </w:tcBorders>
            <w:shd w:val="clear" w:color="auto" w:fill="92D050"/>
            <w:vAlign w:val="bottom"/>
            <w:hideMark/>
          </w:tcPr>
          <w:p w:rsidR="00F90456" w:rsidRPr="00F90456" w:rsidRDefault="00F90456" w:rsidP="00F90456">
            <w:pPr>
              <w:spacing w:after="0" w:line="240" w:lineRule="auto"/>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92D050"/>
            <w:vAlign w:val="bottom"/>
            <w:hideMark/>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992" w:type="dxa"/>
            <w:tcBorders>
              <w:top w:val="nil"/>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+25,34</w:t>
            </w:r>
          </w:p>
        </w:tc>
        <w:tc>
          <w:tcPr>
            <w:tcW w:w="1134" w:type="dxa"/>
            <w:tcBorders>
              <w:top w:val="nil"/>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992" w:type="dxa"/>
            <w:tcBorders>
              <w:top w:val="nil"/>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851" w:type="dxa"/>
            <w:tcBorders>
              <w:top w:val="nil"/>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1275" w:type="dxa"/>
            <w:tcBorders>
              <w:top w:val="nil"/>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1560" w:type="dxa"/>
            <w:tcBorders>
              <w:top w:val="nil"/>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1559" w:type="dxa"/>
            <w:tcBorders>
              <w:top w:val="nil"/>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3118" w:type="dxa"/>
            <w:tcBorders>
              <w:top w:val="nil"/>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r>
      <w:tr w:rsidR="00F90456" w:rsidRPr="00F90456" w:rsidTr="00F90456">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jc w:val="center"/>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в том числе:</w:t>
            </w:r>
          </w:p>
        </w:tc>
        <w:tc>
          <w:tcPr>
            <w:tcW w:w="851" w:type="dxa"/>
            <w:tcBorders>
              <w:top w:val="nil"/>
              <w:left w:val="nil"/>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3118"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r>
      <w:tr w:rsidR="00F90456" w:rsidRPr="00F90456" w:rsidTr="00F90456">
        <w:trPr>
          <w:trHeight w:val="720"/>
        </w:trPr>
        <w:tc>
          <w:tcPr>
            <w:tcW w:w="3261" w:type="dxa"/>
            <w:tcBorders>
              <w:top w:val="nil"/>
              <w:left w:val="single" w:sz="4" w:space="0" w:color="auto"/>
              <w:bottom w:val="single" w:sz="4" w:space="0" w:color="auto"/>
              <w:right w:val="single" w:sz="4" w:space="0" w:color="auto"/>
            </w:tcBorders>
            <w:shd w:val="clear" w:color="auto" w:fill="FFFF00"/>
            <w:vAlign w:val="bottom"/>
            <w:hideMark/>
          </w:tcPr>
          <w:p w:rsidR="00F90456" w:rsidRPr="00F90456" w:rsidRDefault="00F90456" w:rsidP="00F90456">
            <w:pPr>
              <w:spacing w:after="0" w:line="240" w:lineRule="auto"/>
              <w:rPr>
                <w:rFonts w:ascii="Times New Roman" w:eastAsia="Times New Roman" w:hAnsi="Times New Roman" w:cs="Times New Roman"/>
                <w:b/>
                <w:bCs/>
                <w:i/>
                <w:iCs/>
                <w:color w:val="000000"/>
                <w:sz w:val="18"/>
                <w:szCs w:val="18"/>
              </w:rPr>
            </w:pPr>
            <w:r w:rsidRPr="00F90456">
              <w:rPr>
                <w:rFonts w:ascii="Times New Roman" w:eastAsia="Times New Roman" w:hAnsi="Times New Roman" w:cs="Times New Roman"/>
                <w:b/>
                <w:bCs/>
                <w:i/>
                <w:i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FFFF00"/>
            <w:vAlign w:val="bottom"/>
            <w:hideMark/>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+25,34</w:t>
            </w:r>
          </w:p>
        </w:tc>
        <w:tc>
          <w:tcPr>
            <w:tcW w:w="1134"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i/>
                <w:sz w:val="20"/>
                <w:szCs w:val="20"/>
              </w:rPr>
            </w:pPr>
            <w:r w:rsidRPr="00F90456">
              <w:rPr>
                <w:rFonts w:ascii="Times New Roman" w:eastAsia="Times New Roman" w:hAnsi="Times New Roman" w:cs="Times New Roman"/>
                <w:b/>
                <w:i/>
                <w:sz w:val="20"/>
                <w:szCs w:val="20"/>
              </w:rPr>
              <w:t>0,0</w:t>
            </w:r>
          </w:p>
        </w:tc>
        <w:tc>
          <w:tcPr>
            <w:tcW w:w="992"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i/>
                <w:sz w:val="20"/>
                <w:szCs w:val="20"/>
              </w:rPr>
            </w:pPr>
            <w:r w:rsidRPr="00F90456">
              <w:rPr>
                <w:rFonts w:ascii="Times New Roman" w:eastAsia="Times New Roman" w:hAnsi="Times New Roman" w:cs="Times New Roman"/>
                <w:b/>
                <w:i/>
                <w:sz w:val="20"/>
                <w:szCs w:val="20"/>
              </w:rPr>
              <w:t>0,0</w:t>
            </w:r>
          </w:p>
        </w:tc>
        <w:tc>
          <w:tcPr>
            <w:tcW w:w="851"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i/>
                <w:sz w:val="20"/>
                <w:szCs w:val="20"/>
              </w:rPr>
            </w:pPr>
            <w:r w:rsidRPr="00F90456">
              <w:rPr>
                <w:rFonts w:ascii="Times New Roman" w:eastAsia="Times New Roman" w:hAnsi="Times New Roman" w:cs="Times New Roman"/>
                <w:b/>
                <w:i/>
                <w:sz w:val="20"/>
                <w:szCs w:val="20"/>
              </w:rPr>
              <w:t>0,0</w:t>
            </w:r>
          </w:p>
        </w:tc>
        <w:tc>
          <w:tcPr>
            <w:tcW w:w="1275"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i/>
                <w:sz w:val="20"/>
                <w:szCs w:val="20"/>
              </w:rPr>
            </w:pPr>
            <w:r w:rsidRPr="00F90456">
              <w:rPr>
                <w:rFonts w:ascii="Times New Roman" w:eastAsia="Times New Roman" w:hAnsi="Times New Roman" w:cs="Times New Roman"/>
                <w:b/>
                <w:i/>
                <w:sz w:val="20"/>
                <w:szCs w:val="20"/>
              </w:rPr>
              <w:t>0,0</w:t>
            </w:r>
          </w:p>
        </w:tc>
        <w:tc>
          <w:tcPr>
            <w:tcW w:w="1560"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i/>
                <w:sz w:val="20"/>
                <w:szCs w:val="20"/>
              </w:rPr>
            </w:pPr>
            <w:r w:rsidRPr="00F90456">
              <w:rPr>
                <w:rFonts w:ascii="Times New Roman" w:eastAsia="Times New Roman" w:hAnsi="Times New Roman" w:cs="Times New Roman"/>
                <w:b/>
                <w:i/>
                <w:sz w:val="20"/>
                <w:szCs w:val="20"/>
              </w:rPr>
              <w:t>0,0</w:t>
            </w:r>
          </w:p>
        </w:tc>
        <w:tc>
          <w:tcPr>
            <w:tcW w:w="1559"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i/>
                <w:sz w:val="20"/>
                <w:szCs w:val="20"/>
              </w:rPr>
            </w:pPr>
            <w:r w:rsidRPr="00F90456">
              <w:rPr>
                <w:rFonts w:ascii="Times New Roman" w:eastAsia="Times New Roman" w:hAnsi="Times New Roman" w:cs="Times New Roman"/>
                <w:b/>
                <w:i/>
                <w:sz w:val="20"/>
                <w:szCs w:val="20"/>
              </w:rPr>
              <w:t>0,0</w:t>
            </w:r>
          </w:p>
        </w:tc>
        <w:tc>
          <w:tcPr>
            <w:tcW w:w="3118"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i/>
                <w:color w:val="000000"/>
                <w:sz w:val="20"/>
                <w:szCs w:val="20"/>
              </w:rPr>
            </w:pPr>
            <w:r w:rsidRPr="00F90456">
              <w:rPr>
                <w:rFonts w:ascii="Times New Roman" w:eastAsia="Times New Roman" w:hAnsi="Times New Roman" w:cs="Times New Roman"/>
                <w:b/>
                <w:i/>
                <w:color w:val="000000"/>
                <w:sz w:val="20"/>
                <w:szCs w:val="20"/>
              </w:rPr>
              <w:t>0,0</w:t>
            </w:r>
          </w:p>
        </w:tc>
      </w:tr>
      <w:tr w:rsidR="00F90456" w:rsidRPr="00F90456" w:rsidTr="00F90456">
        <w:trPr>
          <w:trHeight w:val="236"/>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rPr>
                <w:rFonts w:ascii="Times New Roman" w:eastAsia="Times New Roman" w:hAnsi="Times New Roman" w:cs="Times New Roman"/>
                <w:color w:val="000000"/>
              </w:rPr>
            </w:pPr>
            <w:r w:rsidRPr="00F90456">
              <w:rPr>
                <w:rFonts w:ascii="Times New Roman" w:eastAsia="Times New Roman" w:hAnsi="Times New Roman" w:cs="Times New Roman"/>
                <w:color w:val="000000"/>
              </w:rPr>
              <w:t xml:space="preserve">                        из них:</w:t>
            </w:r>
          </w:p>
        </w:tc>
        <w:tc>
          <w:tcPr>
            <w:tcW w:w="851" w:type="dxa"/>
            <w:tcBorders>
              <w:top w:val="nil"/>
              <w:left w:val="nil"/>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highlight w:val="red"/>
              </w:rPr>
            </w:pPr>
          </w:p>
        </w:tc>
        <w:tc>
          <w:tcPr>
            <w:tcW w:w="851"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highlight w:val="red"/>
              </w:rPr>
            </w:pPr>
          </w:p>
        </w:tc>
        <w:tc>
          <w:tcPr>
            <w:tcW w:w="1559"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3118"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r>
      <w:tr w:rsidR="00F90456" w:rsidRPr="00F90456" w:rsidTr="00F90456">
        <w:trPr>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rPr>
                <w:rFonts w:ascii="Times New Roman" w:eastAsia="Times New Roman" w:hAnsi="Times New Roman" w:cs="Times New Roman"/>
                <w:color w:val="000000"/>
              </w:rPr>
            </w:pPr>
            <w:r w:rsidRPr="00F90456">
              <w:rPr>
                <w:rFonts w:ascii="Times New Roman" w:eastAsia="Times New Roman" w:hAnsi="Times New Roman" w:cs="Times New Roman"/>
                <w:color w:val="000000"/>
              </w:rPr>
              <w:t>Собрание депутатов Ибресинского района</w:t>
            </w:r>
          </w:p>
        </w:tc>
        <w:tc>
          <w:tcPr>
            <w:tcW w:w="851" w:type="dxa"/>
            <w:tcBorders>
              <w:top w:val="nil"/>
              <w:left w:val="nil"/>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+25,34</w:t>
            </w:r>
          </w:p>
        </w:tc>
        <w:tc>
          <w:tcPr>
            <w:tcW w:w="1134"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560"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3118"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r>
      <w:tr w:rsidR="00F90456" w:rsidRPr="00F90456" w:rsidTr="00F90456">
        <w:trPr>
          <w:trHeight w:val="720"/>
        </w:trPr>
        <w:tc>
          <w:tcPr>
            <w:tcW w:w="3261" w:type="dxa"/>
            <w:tcBorders>
              <w:top w:val="nil"/>
              <w:left w:val="single" w:sz="4" w:space="0" w:color="auto"/>
              <w:bottom w:val="single" w:sz="4" w:space="0" w:color="auto"/>
              <w:right w:val="single" w:sz="4" w:space="0" w:color="auto"/>
            </w:tcBorders>
            <w:shd w:val="clear" w:color="auto" w:fill="FFFF00"/>
            <w:vAlign w:val="bottom"/>
          </w:tcPr>
          <w:p w:rsidR="00F90456" w:rsidRPr="00F90456" w:rsidRDefault="00F90456" w:rsidP="00F90456">
            <w:pPr>
              <w:spacing w:after="0" w:line="240" w:lineRule="auto"/>
              <w:rPr>
                <w:rFonts w:ascii="Times New Roman" w:eastAsia="Times New Roman" w:hAnsi="Times New Roman" w:cs="Times New Roman"/>
                <w:b/>
                <w:bCs/>
                <w:i/>
                <w:iCs/>
                <w:color w:val="000000"/>
                <w:sz w:val="18"/>
                <w:szCs w:val="18"/>
              </w:rPr>
            </w:pPr>
            <w:r w:rsidRPr="00F90456">
              <w:rPr>
                <w:rFonts w:ascii="Times New Roman" w:eastAsia="Times New Roman" w:hAnsi="Times New Roman" w:cs="Times New Roman"/>
                <w:b/>
                <w:bCs/>
                <w:i/>
                <w:i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90456">
              <w:rPr>
                <w:rFonts w:ascii="Times New Roman" w:eastAsia="Times New Roman" w:hAnsi="Times New Roman" w:cs="Times New Roman"/>
                <w:b/>
                <w:bCs/>
                <w:i/>
                <w:iCs/>
                <w:color w:val="000000"/>
                <w:sz w:val="18"/>
                <w:szCs w:val="18"/>
              </w:rPr>
              <w:lastRenderedPageBreak/>
              <w:t>администраций</w:t>
            </w:r>
          </w:p>
        </w:tc>
        <w:tc>
          <w:tcPr>
            <w:tcW w:w="851"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lastRenderedPageBreak/>
              <w:t>0,0</w:t>
            </w:r>
          </w:p>
        </w:tc>
        <w:tc>
          <w:tcPr>
            <w:tcW w:w="992"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851"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275"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560"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559"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3118"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r>
      <w:tr w:rsidR="00F90456" w:rsidRPr="00F90456" w:rsidTr="00F90456">
        <w:trPr>
          <w:trHeight w:val="227"/>
        </w:trPr>
        <w:tc>
          <w:tcPr>
            <w:tcW w:w="3261" w:type="dxa"/>
            <w:tcBorders>
              <w:top w:val="nil"/>
              <w:left w:val="single" w:sz="4" w:space="0" w:color="auto"/>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rPr>
            </w:pPr>
            <w:r w:rsidRPr="00F90456">
              <w:rPr>
                <w:rFonts w:ascii="Times New Roman" w:eastAsia="Times New Roman" w:hAnsi="Times New Roman" w:cs="Times New Roman"/>
                <w:color w:val="000000"/>
              </w:rPr>
              <w:lastRenderedPageBreak/>
              <w:t xml:space="preserve">                        из них:</w:t>
            </w:r>
          </w:p>
        </w:tc>
        <w:tc>
          <w:tcPr>
            <w:tcW w:w="851"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p>
        </w:tc>
        <w:tc>
          <w:tcPr>
            <w:tcW w:w="3118"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p>
        </w:tc>
      </w:tr>
      <w:tr w:rsidR="00F90456" w:rsidRPr="00F90456" w:rsidTr="00F90456">
        <w:trPr>
          <w:trHeight w:val="515"/>
        </w:trPr>
        <w:tc>
          <w:tcPr>
            <w:tcW w:w="3261" w:type="dxa"/>
            <w:tcBorders>
              <w:top w:val="nil"/>
              <w:left w:val="single" w:sz="4" w:space="0" w:color="auto"/>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rPr>
            </w:pPr>
            <w:r w:rsidRPr="00F90456">
              <w:rPr>
                <w:rFonts w:ascii="Times New Roman" w:eastAsia="Times New Roman" w:hAnsi="Times New Roman" w:cs="Times New Roman"/>
                <w:color w:val="000000"/>
              </w:rPr>
              <w:t>Администрация Ибресинского района Чувашской Республики</w:t>
            </w:r>
          </w:p>
        </w:tc>
        <w:tc>
          <w:tcPr>
            <w:tcW w:w="851"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sz w:val="20"/>
                <w:szCs w:val="20"/>
              </w:rPr>
            </w:pPr>
            <w:r w:rsidRPr="00F90456">
              <w:rPr>
                <w:rFonts w:ascii="Times New Roman" w:eastAsia="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c>
          <w:tcPr>
            <w:tcW w:w="1560"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c>
          <w:tcPr>
            <w:tcW w:w="1559"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c>
          <w:tcPr>
            <w:tcW w:w="3118"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bCs/>
                <w:color w:val="000000"/>
                <w:sz w:val="20"/>
                <w:szCs w:val="20"/>
              </w:rPr>
            </w:pPr>
            <w:r w:rsidRPr="00F90456">
              <w:rPr>
                <w:rFonts w:ascii="Times New Roman" w:eastAsia="Times New Roman" w:hAnsi="Times New Roman" w:cs="Times New Roman"/>
                <w:bCs/>
                <w:color w:val="000000"/>
                <w:sz w:val="20"/>
                <w:szCs w:val="20"/>
              </w:rPr>
              <w:t>0,0</w:t>
            </w:r>
          </w:p>
        </w:tc>
      </w:tr>
      <w:tr w:rsidR="00F90456" w:rsidRPr="00F90456" w:rsidTr="00F90456">
        <w:trPr>
          <w:trHeight w:val="720"/>
        </w:trPr>
        <w:tc>
          <w:tcPr>
            <w:tcW w:w="3261" w:type="dxa"/>
            <w:tcBorders>
              <w:top w:val="nil"/>
              <w:left w:val="single" w:sz="4" w:space="0" w:color="auto"/>
              <w:bottom w:val="single" w:sz="4" w:space="0" w:color="auto"/>
              <w:right w:val="single" w:sz="4" w:space="0" w:color="auto"/>
            </w:tcBorders>
            <w:shd w:val="clear" w:color="auto" w:fill="FFFF00"/>
            <w:vAlign w:val="bottom"/>
            <w:hideMark/>
          </w:tcPr>
          <w:p w:rsidR="00F90456" w:rsidRPr="00F90456" w:rsidRDefault="00F90456" w:rsidP="00F90456">
            <w:pPr>
              <w:spacing w:after="0" w:line="240" w:lineRule="auto"/>
              <w:rPr>
                <w:rFonts w:ascii="Times New Roman" w:eastAsia="Times New Roman" w:hAnsi="Times New Roman" w:cs="Times New Roman"/>
                <w:b/>
                <w:bCs/>
                <w:i/>
                <w:iCs/>
                <w:color w:val="000000"/>
                <w:sz w:val="18"/>
                <w:szCs w:val="18"/>
                <w:highlight w:val="yellow"/>
              </w:rPr>
            </w:pPr>
            <w:r w:rsidRPr="00F90456">
              <w:rPr>
                <w:rFonts w:ascii="Times New Roman" w:eastAsia="Times New Roman" w:hAnsi="Times New Roman" w:cs="Times New Roman"/>
                <w:b/>
                <w:bCs/>
                <w:i/>
                <w:iCs/>
                <w:color w:val="000000"/>
                <w:sz w:val="18"/>
                <w:szCs w:val="18"/>
                <w:highlight w:val="yellow"/>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FFFF00"/>
            <w:vAlign w:val="bottom"/>
            <w:hideMark/>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sz w:val="20"/>
                <w:szCs w:val="20"/>
              </w:rPr>
            </w:pPr>
            <w:r w:rsidRPr="00F90456">
              <w:rPr>
                <w:rFonts w:ascii="Times New Roman" w:eastAsia="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851"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275"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560"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559"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3118" w:type="dxa"/>
            <w:tcBorders>
              <w:top w:val="nil"/>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r>
      <w:tr w:rsidR="00F90456" w:rsidRPr="00F90456" w:rsidTr="00F90456">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 xml:space="preserve">                      из них:</w:t>
            </w:r>
          </w:p>
        </w:tc>
        <w:tc>
          <w:tcPr>
            <w:tcW w:w="851" w:type="dxa"/>
            <w:tcBorders>
              <w:top w:val="nil"/>
              <w:left w:val="nil"/>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3118"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r>
      <w:tr w:rsidR="00F90456" w:rsidRPr="00F90456" w:rsidTr="00F90456">
        <w:trPr>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Финансовый отдел администрации Ибресинского района Чувашской Республики</w:t>
            </w:r>
          </w:p>
        </w:tc>
        <w:tc>
          <w:tcPr>
            <w:tcW w:w="851" w:type="dxa"/>
            <w:tcBorders>
              <w:top w:val="nil"/>
              <w:left w:val="nil"/>
              <w:bottom w:val="single" w:sz="4" w:space="0" w:color="auto"/>
              <w:right w:val="single" w:sz="4" w:space="0" w:color="auto"/>
            </w:tcBorders>
            <w:shd w:val="clear" w:color="auto" w:fill="auto"/>
            <w:vAlign w:val="bottom"/>
            <w:hideMark/>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851"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560"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3118" w:type="dxa"/>
            <w:tcBorders>
              <w:top w:val="nil"/>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r>
      <w:tr w:rsidR="00F90456" w:rsidRPr="00F90456" w:rsidTr="00F90456">
        <w:trPr>
          <w:trHeight w:val="381"/>
        </w:trPr>
        <w:tc>
          <w:tcPr>
            <w:tcW w:w="3261" w:type="dxa"/>
            <w:tcBorders>
              <w:top w:val="single" w:sz="4" w:space="0" w:color="auto"/>
              <w:left w:val="single" w:sz="4" w:space="0" w:color="auto"/>
              <w:bottom w:val="single" w:sz="4" w:space="0" w:color="auto"/>
              <w:right w:val="single" w:sz="4" w:space="0" w:color="auto"/>
            </w:tcBorders>
            <w:shd w:val="clear" w:color="auto" w:fill="92D050"/>
            <w:vAlign w:val="bottom"/>
          </w:tcPr>
          <w:p w:rsidR="00F90456" w:rsidRPr="00F90456" w:rsidRDefault="00F90456" w:rsidP="00F90456">
            <w:pPr>
              <w:spacing w:after="0" w:line="240" w:lineRule="auto"/>
              <w:rPr>
                <w:rFonts w:ascii="Times New Roman" w:eastAsia="Times New Roman" w:hAnsi="Times New Roman" w:cs="Times New Roman"/>
                <w:b/>
                <w:bCs/>
                <w:color w:val="000000"/>
              </w:rPr>
            </w:pPr>
            <w:r w:rsidRPr="00F90456">
              <w:rPr>
                <w:rFonts w:ascii="Times New Roman" w:eastAsia="Times New Roman" w:hAnsi="Times New Roman" w:cs="Times New Roman"/>
                <w:b/>
                <w:bCs/>
                <w:color w:val="000000"/>
              </w:rPr>
              <w:t>ОБРАЗОВАНИЕ</w:t>
            </w:r>
          </w:p>
        </w:tc>
        <w:tc>
          <w:tcPr>
            <w:tcW w:w="851"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992"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-105,4</w:t>
            </w:r>
          </w:p>
        </w:tc>
        <w:tc>
          <w:tcPr>
            <w:tcW w:w="1134"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560"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1559"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c>
          <w:tcPr>
            <w:tcW w:w="3118" w:type="dxa"/>
            <w:tcBorders>
              <w:top w:val="single" w:sz="4" w:space="0" w:color="auto"/>
              <w:left w:val="nil"/>
              <w:bottom w:val="single" w:sz="4" w:space="0" w:color="auto"/>
              <w:right w:val="single" w:sz="4" w:space="0" w:color="auto"/>
            </w:tcBorders>
            <w:shd w:val="clear" w:color="auto" w:fill="92D050"/>
            <w:vAlign w:val="bottom"/>
          </w:tcPr>
          <w:p w:rsidR="00F90456" w:rsidRPr="00F90456" w:rsidRDefault="00F90456" w:rsidP="00F90456">
            <w:pPr>
              <w:spacing w:after="0" w:line="240" w:lineRule="auto"/>
              <w:jc w:val="right"/>
              <w:rPr>
                <w:rFonts w:ascii="Times New Roman" w:eastAsia="Times New Roman" w:hAnsi="Times New Roman" w:cs="Times New Roman"/>
                <w:b/>
                <w:bCs/>
                <w:color w:val="000000"/>
                <w:sz w:val="20"/>
                <w:szCs w:val="20"/>
              </w:rPr>
            </w:pPr>
            <w:r w:rsidRPr="00F90456">
              <w:rPr>
                <w:rFonts w:ascii="Times New Roman" w:eastAsia="Times New Roman" w:hAnsi="Times New Roman" w:cs="Times New Roman"/>
                <w:b/>
                <w:bCs/>
                <w:color w:val="000000"/>
                <w:sz w:val="20"/>
                <w:szCs w:val="20"/>
              </w:rPr>
              <w:t>0,0</w:t>
            </w:r>
          </w:p>
        </w:tc>
      </w:tr>
      <w:tr w:rsidR="00F90456" w:rsidRPr="00F90456" w:rsidTr="00F90456">
        <w:trPr>
          <w:trHeight w:val="272"/>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center"/>
              <w:rPr>
                <w:rFonts w:ascii="Times New Roman" w:eastAsia="Times New Roman" w:hAnsi="Times New Roman" w:cs="Times New Roman"/>
                <w:b/>
                <w:bCs/>
                <w:color w:val="000000"/>
              </w:rPr>
            </w:pPr>
            <w:r w:rsidRPr="00F90456">
              <w:rPr>
                <w:rFonts w:ascii="Times New Roman" w:eastAsia="Times New Roman" w:hAnsi="Times New Roman" w:cs="Times New Roman"/>
                <w:b/>
                <w:bCs/>
                <w:color w:val="000000"/>
              </w:rPr>
              <w:t>в том числе:</w:t>
            </w:r>
          </w:p>
        </w:tc>
        <w:tc>
          <w:tcPr>
            <w:tcW w:w="851"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c>
          <w:tcPr>
            <w:tcW w:w="3118"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rPr>
                <w:rFonts w:ascii="Times New Roman" w:eastAsia="Times New Roman" w:hAnsi="Times New Roman" w:cs="Times New Roman"/>
                <w:color w:val="000000"/>
                <w:sz w:val="20"/>
                <w:szCs w:val="20"/>
              </w:rPr>
            </w:pPr>
          </w:p>
        </w:tc>
      </w:tr>
      <w:tr w:rsidR="00F90456" w:rsidRPr="00F90456" w:rsidTr="00F90456">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FFF00"/>
            <w:vAlign w:val="bottom"/>
          </w:tcPr>
          <w:p w:rsidR="00F90456" w:rsidRPr="00F90456" w:rsidRDefault="00F90456" w:rsidP="00F90456">
            <w:pPr>
              <w:spacing w:after="0" w:line="240" w:lineRule="auto"/>
              <w:rPr>
                <w:rFonts w:ascii="Times New Roman" w:eastAsia="Times New Roman" w:hAnsi="Times New Roman" w:cs="Times New Roman"/>
                <w:b/>
                <w:bCs/>
                <w:i/>
                <w:iCs/>
                <w:color w:val="000000"/>
                <w:sz w:val="18"/>
                <w:szCs w:val="18"/>
              </w:rPr>
            </w:pPr>
            <w:r w:rsidRPr="00F90456">
              <w:rPr>
                <w:rFonts w:ascii="Times New Roman" w:eastAsia="Times New Roman" w:hAnsi="Times New Roman" w:cs="Times New Roman"/>
                <w:b/>
                <w:bCs/>
                <w:i/>
                <w:iCs/>
                <w:color w:val="000000"/>
                <w:sz w:val="18"/>
                <w:szCs w:val="18"/>
              </w:rPr>
              <w:t>другие вопросы в области образования</w:t>
            </w:r>
          </w:p>
        </w:tc>
        <w:tc>
          <w:tcPr>
            <w:tcW w:w="851"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sz w:val="20"/>
                <w:szCs w:val="20"/>
              </w:rPr>
            </w:pPr>
            <w:r w:rsidRPr="00F90456">
              <w:rPr>
                <w:rFonts w:ascii="Times New Roman" w:eastAsia="Times New Roman" w:hAnsi="Times New Roman" w:cs="Times New Roman"/>
                <w:b/>
                <w:sz w:val="20"/>
                <w:szCs w:val="20"/>
              </w:rPr>
              <w:t>0,0</w:t>
            </w:r>
          </w:p>
        </w:tc>
        <w:tc>
          <w:tcPr>
            <w:tcW w:w="992"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-105,4</w:t>
            </w:r>
          </w:p>
        </w:tc>
        <w:tc>
          <w:tcPr>
            <w:tcW w:w="1134"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c>
          <w:tcPr>
            <w:tcW w:w="1560"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c>
          <w:tcPr>
            <w:tcW w:w="1559"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c>
          <w:tcPr>
            <w:tcW w:w="3118" w:type="dxa"/>
            <w:tcBorders>
              <w:top w:val="single" w:sz="4" w:space="0" w:color="auto"/>
              <w:left w:val="nil"/>
              <w:bottom w:val="single" w:sz="4" w:space="0" w:color="auto"/>
              <w:right w:val="single" w:sz="4" w:space="0" w:color="auto"/>
            </w:tcBorders>
            <w:shd w:val="clear" w:color="auto" w:fill="FFFF00"/>
            <w:vAlign w:val="bottom"/>
          </w:tcPr>
          <w:p w:rsidR="00F90456" w:rsidRPr="00F90456" w:rsidRDefault="00F90456" w:rsidP="00F90456">
            <w:pPr>
              <w:spacing w:after="0" w:line="240" w:lineRule="auto"/>
              <w:jc w:val="right"/>
              <w:rPr>
                <w:rFonts w:ascii="Times New Roman" w:eastAsia="Times New Roman" w:hAnsi="Times New Roman" w:cs="Times New Roman"/>
                <w:b/>
                <w:color w:val="000000"/>
                <w:sz w:val="20"/>
                <w:szCs w:val="20"/>
              </w:rPr>
            </w:pPr>
            <w:r w:rsidRPr="00F90456">
              <w:rPr>
                <w:rFonts w:ascii="Times New Roman" w:eastAsia="Times New Roman" w:hAnsi="Times New Roman" w:cs="Times New Roman"/>
                <w:b/>
                <w:color w:val="000000"/>
                <w:sz w:val="20"/>
                <w:szCs w:val="20"/>
              </w:rPr>
              <w:t>0,0</w:t>
            </w:r>
          </w:p>
        </w:tc>
      </w:tr>
      <w:tr w:rsidR="00F90456" w:rsidRPr="00F90456" w:rsidTr="00F90456">
        <w:trPr>
          <w:trHeight w:val="29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rPr>
            </w:pPr>
            <w:r w:rsidRPr="00F90456">
              <w:rPr>
                <w:rFonts w:ascii="Times New Roman" w:eastAsia="Times New Roman" w:hAnsi="Times New Roman" w:cs="Times New Roman"/>
                <w:color w:val="000000"/>
              </w:rPr>
              <w:t xml:space="preserve">                    из них:</w:t>
            </w:r>
          </w:p>
        </w:tc>
        <w:tc>
          <w:tcPr>
            <w:tcW w:w="851"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c>
          <w:tcPr>
            <w:tcW w:w="3118"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p>
        </w:tc>
      </w:tr>
      <w:tr w:rsidR="00F90456" w:rsidRPr="00F90456" w:rsidTr="00F90456">
        <w:trPr>
          <w:trHeight w:val="539"/>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90456" w:rsidRPr="00F90456" w:rsidRDefault="00F90456" w:rsidP="00F90456">
            <w:pPr>
              <w:spacing w:after="0" w:line="240" w:lineRule="auto"/>
              <w:rPr>
                <w:rFonts w:ascii="Times New Roman" w:eastAsia="Times New Roman" w:hAnsi="Times New Roman" w:cs="Times New Roman"/>
                <w:color w:val="000000"/>
              </w:rPr>
            </w:pPr>
            <w:r w:rsidRPr="00F90456">
              <w:rPr>
                <w:rFonts w:ascii="Times New Roman" w:eastAsia="Times New Roman" w:hAnsi="Times New Roman" w:cs="Times New Roman"/>
                <w:color w:val="000000"/>
              </w:rPr>
              <w:t>Отдел образования администрации Ибресинского района Чувашской Республики</w:t>
            </w:r>
          </w:p>
        </w:tc>
        <w:tc>
          <w:tcPr>
            <w:tcW w:w="851"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r w:rsidRPr="00F90456">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-105,4</w:t>
            </w:r>
          </w:p>
        </w:tc>
        <w:tc>
          <w:tcPr>
            <w:tcW w:w="1134" w:type="dxa"/>
            <w:tcBorders>
              <w:top w:val="single" w:sz="4" w:space="0" w:color="auto"/>
              <w:left w:val="nil"/>
              <w:bottom w:val="single" w:sz="4" w:space="0" w:color="auto"/>
              <w:right w:val="single" w:sz="4" w:space="0" w:color="auto"/>
            </w:tcBorders>
            <w:shd w:val="clear" w:color="auto" w:fill="auto"/>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r w:rsidRPr="00F90456">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275"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1560"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sz w:val="20"/>
                <w:szCs w:val="20"/>
              </w:rPr>
            </w:pPr>
            <w:r w:rsidRPr="00F90456">
              <w:rPr>
                <w:rFonts w:ascii="Times New Roman" w:eastAsia="Times New Roman" w:hAnsi="Times New Roman" w:cs="Times New Roman"/>
                <w:sz w:val="20"/>
                <w:szCs w:val="20"/>
              </w:rPr>
              <w:t>0,0</w:t>
            </w:r>
          </w:p>
        </w:tc>
        <w:tc>
          <w:tcPr>
            <w:tcW w:w="1559"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c>
          <w:tcPr>
            <w:tcW w:w="3118" w:type="dxa"/>
            <w:tcBorders>
              <w:top w:val="single" w:sz="4" w:space="0" w:color="auto"/>
              <w:left w:val="nil"/>
              <w:bottom w:val="single" w:sz="4" w:space="0" w:color="auto"/>
              <w:right w:val="single" w:sz="4" w:space="0" w:color="auto"/>
            </w:tcBorders>
            <w:vAlign w:val="bottom"/>
          </w:tcPr>
          <w:p w:rsidR="00F90456" w:rsidRPr="00F90456" w:rsidRDefault="00F90456" w:rsidP="00F90456">
            <w:pPr>
              <w:spacing w:after="0" w:line="240" w:lineRule="auto"/>
              <w:jc w:val="right"/>
              <w:rPr>
                <w:rFonts w:ascii="Times New Roman" w:eastAsia="Times New Roman" w:hAnsi="Times New Roman" w:cs="Times New Roman"/>
                <w:color w:val="000000"/>
                <w:sz w:val="20"/>
                <w:szCs w:val="20"/>
              </w:rPr>
            </w:pPr>
            <w:r w:rsidRPr="00F90456">
              <w:rPr>
                <w:rFonts w:ascii="Times New Roman" w:eastAsia="Times New Roman" w:hAnsi="Times New Roman" w:cs="Times New Roman"/>
                <w:color w:val="000000"/>
                <w:sz w:val="20"/>
                <w:szCs w:val="20"/>
              </w:rPr>
              <w:t>0,0</w:t>
            </w:r>
          </w:p>
        </w:tc>
      </w:tr>
    </w:tbl>
    <w:p w:rsidR="00F90456" w:rsidRPr="00F90456" w:rsidRDefault="00F90456" w:rsidP="00F90456">
      <w:pPr>
        <w:autoSpaceDE w:val="0"/>
        <w:autoSpaceDN w:val="0"/>
        <w:adjustRightInd w:val="0"/>
        <w:spacing w:after="0" w:line="240" w:lineRule="auto"/>
        <w:ind w:right="4572"/>
        <w:jc w:val="both"/>
        <w:rPr>
          <w:rFonts w:ascii="Times New Roman" w:eastAsia="Times New Roman" w:hAnsi="Times New Roman" w:cs="Times New Roman"/>
          <w:color w:val="000000"/>
          <w:sz w:val="20"/>
          <w:szCs w:val="20"/>
        </w:rPr>
      </w:pPr>
    </w:p>
    <w:p w:rsidR="00F4272B" w:rsidRPr="00F90456" w:rsidRDefault="00F4272B" w:rsidP="009D6E85">
      <w:pPr>
        <w:spacing w:after="0" w:line="240" w:lineRule="auto"/>
        <w:jc w:val="both"/>
        <w:rPr>
          <w:rFonts w:ascii="Times New Roman" w:hAnsi="Times New Roman" w:cs="Times New Roman"/>
          <w:sz w:val="26"/>
          <w:szCs w:val="26"/>
        </w:rPr>
      </w:pPr>
    </w:p>
    <w:p w:rsidR="00F4272B" w:rsidRPr="00F90456" w:rsidRDefault="00F4272B" w:rsidP="009D6E85">
      <w:pPr>
        <w:spacing w:after="0" w:line="240" w:lineRule="auto"/>
        <w:jc w:val="both"/>
        <w:rPr>
          <w:rFonts w:ascii="Times New Roman" w:hAnsi="Times New Roman" w:cs="Times New Roman"/>
          <w:sz w:val="26"/>
          <w:szCs w:val="26"/>
        </w:rPr>
      </w:pPr>
    </w:p>
    <w:p w:rsidR="00F4272B" w:rsidRPr="00F90456" w:rsidRDefault="00F4272B" w:rsidP="009D6E85">
      <w:pPr>
        <w:spacing w:after="0" w:line="240" w:lineRule="auto"/>
        <w:jc w:val="both"/>
        <w:rPr>
          <w:rFonts w:ascii="Times New Roman" w:hAnsi="Times New Roman" w:cs="Times New Roman"/>
          <w:sz w:val="26"/>
          <w:szCs w:val="26"/>
        </w:rPr>
      </w:pPr>
    </w:p>
    <w:p w:rsidR="00F4272B" w:rsidRPr="00F90456" w:rsidRDefault="00F4272B" w:rsidP="009D6E85">
      <w:pPr>
        <w:spacing w:after="0" w:line="240" w:lineRule="auto"/>
        <w:jc w:val="both"/>
        <w:rPr>
          <w:rFonts w:ascii="Times New Roman" w:hAnsi="Times New Roman" w:cs="Times New Roman"/>
          <w:sz w:val="26"/>
          <w:szCs w:val="26"/>
        </w:rPr>
      </w:pPr>
    </w:p>
    <w:p w:rsidR="00F4272B" w:rsidRPr="00F90456" w:rsidRDefault="00F4272B" w:rsidP="009D6E85">
      <w:pPr>
        <w:spacing w:after="0" w:line="240" w:lineRule="auto"/>
        <w:jc w:val="both"/>
        <w:rPr>
          <w:rFonts w:ascii="Times New Roman" w:hAnsi="Times New Roman" w:cs="Times New Roman"/>
          <w:sz w:val="26"/>
          <w:szCs w:val="26"/>
        </w:rPr>
      </w:pPr>
    </w:p>
    <w:p w:rsidR="00F4272B" w:rsidRPr="00F90456" w:rsidRDefault="00F4272B" w:rsidP="009D6E85">
      <w:pPr>
        <w:spacing w:after="0" w:line="240" w:lineRule="auto"/>
        <w:jc w:val="both"/>
        <w:rPr>
          <w:rFonts w:ascii="Times New Roman" w:hAnsi="Times New Roman" w:cs="Times New Roman"/>
          <w:sz w:val="26"/>
          <w:szCs w:val="26"/>
        </w:rPr>
      </w:pPr>
    </w:p>
    <w:p w:rsidR="00F4272B" w:rsidRPr="00F90456" w:rsidRDefault="00F4272B" w:rsidP="009D6E85">
      <w:pPr>
        <w:spacing w:after="0" w:line="240" w:lineRule="auto"/>
        <w:jc w:val="both"/>
        <w:rPr>
          <w:rFonts w:ascii="Times New Roman" w:hAnsi="Times New Roman" w:cs="Times New Roman"/>
          <w:sz w:val="26"/>
          <w:szCs w:val="26"/>
        </w:rPr>
      </w:pPr>
    </w:p>
    <w:p w:rsidR="00F90456" w:rsidRDefault="00F90456" w:rsidP="009D6E85">
      <w:pPr>
        <w:spacing w:after="0" w:line="240" w:lineRule="auto"/>
        <w:jc w:val="both"/>
        <w:rPr>
          <w:rFonts w:ascii="Times New Roman" w:hAnsi="Times New Roman" w:cs="Times New Roman"/>
          <w:sz w:val="26"/>
          <w:szCs w:val="26"/>
        </w:rPr>
        <w:sectPr w:rsidR="00F90456" w:rsidSect="00F90456">
          <w:pgSz w:w="16838" w:h="11906" w:orient="landscape" w:code="9"/>
          <w:pgMar w:top="1701" w:right="1134" w:bottom="850" w:left="1134" w:header="709" w:footer="709" w:gutter="0"/>
          <w:cols w:space="708"/>
          <w:titlePg/>
          <w:docGrid w:linePitch="360"/>
        </w:sectPr>
      </w:pPr>
    </w:p>
    <w:p w:rsidR="00A57BCD" w:rsidRPr="00A57BCD" w:rsidRDefault="00A57BCD" w:rsidP="00A57BC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4"/>
        </w:rPr>
        <w:lastRenderedPageBreak/>
        <w:drawing>
          <wp:anchor distT="0" distB="0" distL="114300" distR="114300" simplePos="0" relativeHeight="251712512" behindDoc="0" locked="0" layoutInCell="1" allowOverlap="1">
            <wp:simplePos x="0" y="0"/>
            <wp:positionH relativeFrom="column">
              <wp:posOffset>2602865</wp:posOffset>
            </wp:positionH>
            <wp:positionV relativeFrom="paragraph">
              <wp:posOffset>-203835</wp:posOffset>
            </wp:positionV>
            <wp:extent cx="720090" cy="720090"/>
            <wp:effectExtent l="0" t="0" r="0" b="0"/>
            <wp:wrapNone/>
            <wp:docPr id="49" name="Рисунок 4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BCD">
        <w:rPr>
          <w:rFonts w:ascii="Times New Roman" w:eastAsia="Times New Roman" w:hAnsi="Times New Roman" w:cs="Times New Roman"/>
          <w:sz w:val="24"/>
          <w:szCs w:val="24"/>
        </w:rPr>
        <w:t>745</w:t>
      </w:r>
    </w:p>
    <w:p w:rsidR="00A57BCD" w:rsidRPr="00A57BCD" w:rsidRDefault="00A57BCD" w:rsidP="00A57BCD">
      <w:pPr>
        <w:spacing w:after="0" w:line="360" w:lineRule="auto"/>
        <w:jc w:val="center"/>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195"/>
        <w:gridCol w:w="1173"/>
        <w:gridCol w:w="4202"/>
      </w:tblGrid>
      <w:tr w:rsidR="00A57BCD" w:rsidRPr="00A57BCD" w:rsidTr="00A57BCD">
        <w:trPr>
          <w:cantSplit/>
          <w:trHeight w:val="435"/>
        </w:trPr>
        <w:tc>
          <w:tcPr>
            <w:tcW w:w="4195" w:type="dxa"/>
          </w:tcPr>
          <w:p w:rsidR="00A57BCD" w:rsidRPr="00A57BCD" w:rsidRDefault="00A57BCD" w:rsidP="00A57B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A57BCD">
              <w:rPr>
                <w:rFonts w:ascii="Times New Roman" w:eastAsia="Times New Roman" w:hAnsi="Times New Roman" w:cs="Times New Roman"/>
                <w:b/>
                <w:bCs/>
                <w:noProof/>
                <w:color w:val="000000"/>
                <w:szCs w:val="20"/>
              </w:rPr>
              <w:t>ЧĂВАШ РЕСПУБЛИКИ</w:t>
            </w:r>
          </w:p>
          <w:p w:rsidR="00A57BCD" w:rsidRPr="00A57BCD" w:rsidRDefault="00A57BCD" w:rsidP="00A57BCD">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A57BCD" w:rsidRPr="00A57BCD" w:rsidRDefault="00A57BCD" w:rsidP="00A57BCD">
            <w:pPr>
              <w:spacing w:after="0" w:line="240" w:lineRule="auto"/>
              <w:jc w:val="center"/>
              <w:rPr>
                <w:rFonts w:ascii="Times New Roman" w:eastAsia="Times New Roman" w:hAnsi="Times New Roman" w:cs="Times New Roman"/>
                <w:sz w:val="26"/>
                <w:szCs w:val="24"/>
              </w:rPr>
            </w:pPr>
          </w:p>
        </w:tc>
        <w:tc>
          <w:tcPr>
            <w:tcW w:w="4202" w:type="dxa"/>
          </w:tcPr>
          <w:p w:rsidR="00A57BCD" w:rsidRPr="00A57BCD" w:rsidRDefault="00A57BCD" w:rsidP="00A57BCD">
            <w:pPr>
              <w:autoSpaceDE w:val="0"/>
              <w:autoSpaceDN w:val="0"/>
              <w:adjustRightInd w:val="0"/>
              <w:spacing w:after="0" w:line="192" w:lineRule="auto"/>
              <w:jc w:val="center"/>
              <w:rPr>
                <w:rFonts w:ascii="Times New Roman" w:eastAsia="Times New Roman" w:hAnsi="Times New Roman" w:cs="Times New Roman"/>
                <w:b/>
                <w:bCs/>
                <w:noProof/>
                <w:szCs w:val="20"/>
              </w:rPr>
            </w:pPr>
            <w:r w:rsidRPr="00A57BCD">
              <w:rPr>
                <w:rFonts w:ascii="Times New Roman" w:eastAsia="Times New Roman" w:hAnsi="Times New Roman" w:cs="Times New Roman"/>
                <w:b/>
                <w:bCs/>
                <w:noProof/>
                <w:szCs w:val="20"/>
              </w:rPr>
              <w:t>ЧУВАШСКАЯ РЕСПУБЛИКА</w:t>
            </w:r>
          </w:p>
          <w:p w:rsidR="00A57BCD" w:rsidRPr="00A57BCD" w:rsidRDefault="00A57BCD" w:rsidP="00A57BCD">
            <w:pPr>
              <w:autoSpaceDE w:val="0"/>
              <w:autoSpaceDN w:val="0"/>
              <w:adjustRightInd w:val="0"/>
              <w:spacing w:after="0" w:line="192" w:lineRule="auto"/>
              <w:jc w:val="center"/>
              <w:rPr>
                <w:rFonts w:ascii="Courier New" w:eastAsia="Times New Roman" w:hAnsi="Courier New" w:cs="Courier New"/>
                <w:sz w:val="26"/>
                <w:szCs w:val="20"/>
              </w:rPr>
            </w:pPr>
          </w:p>
        </w:tc>
      </w:tr>
      <w:tr w:rsidR="00A57BCD" w:rsidRPr="00A57BCD" w:rsidTr="00A57BCD">
        <w:trPr>
          <w:cantSplit/>
          <w:trHeight w:val="2325"/>
        </w:trPr>
        <w:tc>
          <w:tcPr>
            <w:tcW w:w="4195" w:type="dxa"/>
          </w:tcPr>
          <w:p w:rsidR="00A57BCD" w:rsidRPr="00A57BCD" w:rsidRDefault="00A57BCD" w:rsidP="00A57BC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A57BCD">
              <w:rPr>
                <w:rFonts w:ascii="Times New Roman" w:eastAsia="Times New Roman" w:hAnsi="Times New Roman" w:cs="Times New Roman"/>
                <w:b/>
                <w:bCs/>
                <w:noProof/>
                <w:szCs w:val="20"/>
              </w:rPr>
              <w:t xml:space="preserve">ЙĚПРЕÇ РАЙОНĚН </w:t>
            </w:r>
          </w:p>
          <w:p w:rsidR="00A57BCD" w:rsidRPr="00A57BCD" w:rsidRDefault="00A57BCD" w:rsidP="00A57BCD">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A57BCD">
              <w:rPr>
                <w:rFonts w:ascii="Times New Roman" w:eastAsia="Times New Roman" w:hAnsi="Times New Roman" w:cs="Times New Roman"/>
                <w:b/>
                <w:bCs/>
                <w:noProof/>
                <w:szCs w:val="20"/>
              </w:rPr>
              <w:t>АДМИНИСТРАЦИИ</w:t>
            </w:r>
          </w:p>
          <w:p w:rsidR="00A57BCD" w:rsidRPr="00A57BCD" w:rsidRDefault="00A57BCD" w:rsidP="00A57B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A57BCD" w:rsidRPr="00A57BCD" w:rsidRDefault="00A57BCD" w:rsidP="00A57B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57BCD">
              <w:rPr>
                <w:rFonts w:ascii="Times New Roman" w:eastAsia="Times New Roman" w:hAnsi="Times New Roman" w:cs="Times New Roman"/>
                <w:b/>
                <w:bCs/>
                <w:noProof/>
                <w:color w:val="000000"/>
                <w:sz w:val="26"/>
                <w:szCs w:val="20"/>
              </w:rPr>
              <w:t>ЙЫШĂНУ</w:t>
            </w:r>
          </w:p>
          <w:p w:rsidR="00A57BCD" w:rsidRPr="00A57BCD" w:rsidRDefault="00A57BCD" w:rsidP="00A57BCD">
            <w:pPr>
              <w:spacing w:after="0" w:line="240" w:lineRule="auto"/>
              <w:rPr>
                <w:rFonts w:ascii="Times New Roman" w:eastAsia="Times New Roman" w:hAnsi="Times New Roman" w:cs="Times New Roman"/>
                <w:sz w:val="24"/>
                <w:szCs w:val="24"/>
              </w:rPr>
            </w:pPr>
          </w:p>
          <w:p w:rsidR="00A57BCD" w:rsidRPr="00A57BCD" w:rsidRDefault="00A57BCD" w:rsidP="00A57BC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A57BCD">
              <w:rPr>
                <w:rFonts w:ascii="Times New Roman" w:eastAsia="Times New Roman" w:hAnsi="Times New Roman" w:cs="Times New Roman"/>
                <w:noProof/>
                <w:color w:val="000000"/>
                <w:sz w:val="26"/>
                <w:szCs w:val="20"/>
              </w:rPr>
              <w:t xml:space="preserve">28.12.2022г.  1165 №  </w:t>
            </w:r>
          </w:p>
          <w:p w:rsidR="00A57BCD" w:rsidRPr="00A57BCD" w:rsidRDefault="00A57BCD" w:rsidP="00A57BCD">
            <w:pPr>
              <w:spacing w:after="0" w:line="360" w:lineRule="auto"/>
              <w:jc w:val="center"/>
              <w:rPr>
                <w:rFonts w:ascii="Times New Roman" w:eastAsia="Times New Roman" w:hAnsi="Times New Roman" w:cs="Times New Roman"/>
                <w:noProof/>
                <w:color w:val="000000"/>
                <w:sz w:val="20"/>
                <w:szCs w:val="20"/>
              </w:rPr>
            </w:pPr>
            <w:proofErr w:type="gramStart"/>
            <w:r w:rsidRPr="00A57BCD">
              <w:rPr>
                <w:rFonts w:ascii="Times New Roman" w:eastAsia="Times New Roman" w:hAnsi="Times New Roman" w:cs="Times New Roman"/>
                <w:bCs/>
                <w:sz w:val="20"/>
                <w:szCs w:val="20"/>
                <w:lang w:eastAsia="en-US"/>
              </w:rPr>
              <w:t>хула</w:t>
            </w:r>
            <w:proofErr w:type="gramEnd"/>
            <w:r w:rsidRPr="00A57BCD">
              <w:rPr>
                <w:rFonts w:ascii="Times New Roman" w:eastAsia="Times New Roman" w:hAnsi="Times New Roman" w:cs="Times New Roman"/>
                <w:bCs/>
                <w:sz w:val="20"/>
                <w:szCs w:val="20"/>
                <w:lang w:eastAsia="en-US"/>
              </w:rPr>
              <w:t xml:space="preserve"> </w:t>
            </w:r>
            <w:proofErr w:type="spellStart"/>
            <w:r w:rsidRPr="00A57BCD">
              <w:rPr>
                <w:rFonts w:ascii="Times New Roman" w:eastAsia="Times New Roman" w:hAnsi="Times New Roman" w:cs="Times New Roman"/>
                <w:bCs/>
                <w:sz w:val="20"/>
                <w:szCs w:val="20"/>
                <w:lang w:eastAsia="en-US"/>
              </w:rPr>
              <w:t>евěрлě</w:t>
            </w:r>
            <w:proofErr w:type="spellEnd"/>
            <w:r w:rsidRPr="00A57BCD">
              <w:rPr>
                <w:rFonts w:ascii="Times New Roman" w:eastAsia="Times New Roman" w:hAnsi="Times New Roman" w:cs="Times New Roman"/>
                <w:bCs/>
                <w:sz w:val="20"/>
                <w:szCs w:val="20"/>
                <w:lang w:eastAsia="en-US"/>
              </w:rPr>
              <w:t xml:space="preserve"> </w:t>
            </w:r>
            <w:proofErr w:type="spellStart"/>
            <w:r w:rsidRPr="00A57BCD">
              <w:rPr>
                <w:rFonts w:ascii="Times New Roman" w:eastAsia="Times New Roman" w:hAnsi="Times New Roman" w:cs="Times New Roman"/>
                <w:bCs/>
                <w:sz w:val="20"/>
                <w:szCs w:val="20"/>
                <w:lang w:eastAsia="en-US"/>
              </w:rPr>
              <w:t>Йěпреç</w:t>
            </w:r>
            <w:proofErr w:type="spellEnd"/>
            <w:r w:rsidRPr="00A57BCD">
              <w:rPr>
                <w:rFonts w:ascii="Times New Roman" w:eastAsia="Times New Roman" w:hAnsi="Times New Roman" w:cs="Times New Roman"/>
                <w:bCs/>
                <w:sz w:val="20"/>
                <w:szCs w:val="20"/>
                <w:lang w:eastAsia="en-US"/>
              </w:rPr>
              <w:t xml:space="preserve"> поселок</w:t>
            </w:r>
          </w:p>
        </w:tc>
        <w:tc>
          <w:tcPr>
            <w:tcW w:w="1173" w:type="dxa"/>
            <w:vMerge/>
          </w:tcPr>
          <w:p w:rsidR="00A57BCD" w:rsidRPr="00A57BCD" w:rsidRDefault="00A57BCD" w:rsidP="00A57BCD">
            <w:pPr>
              <w:spacing w:after="0" w:line="240" w:lineRule="auto"/>
              <w:jc w:val="center"/>
              <w:rPr>
                <w:rFonts w:ascii="Times New Roman" w:eastAsia="Times New Roman" w:hAnsi="Times New Roman" w:cs="Times New Roman"/>
                <w:sz w:val="26"/>
                <w:szCs w:val="24"/>
              </w:rPr>
            </w:pPr>
          </w:p>
        </w:tc>
        <w:tc>
          <w:tcPr>
            <w:tcW w:w="4202" w:type="dxa"/>
          </w:tcPr>
          <w:p w:rsidR="00A57BCD" w:rsidRPr="00A57BCD" w:rsidRDefault="00A57BCD" w:rsidP="00A57BCD">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A57BCD">
              <w:rPr>
                <w:rFonts w:ascii="Times New Roman" w:eastAsia="Times New Roman" w:hAnsi="Times New Roman" w:cs="Times New Roman"/>
                <w:b/>
                <w:bCs/>
                <w:noProof/>
                <w:color w:val="000000"/>
                <w:szCs w:val="20"/>
              </w:rPr>
              <w:t>АДМИНИСТРАЦИЯ</w:t>
            </w:r>
          </w:p>
          <w:p w:rsidR="00A57BCD" w:rsidRPr="00A57BCD" w:rsidRDefault="00A57BCD" w:rsidP="00A57BCD">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A57BCD">
              <w:rPr>
                <w:rFonts w:ascii="Times New Roman" w:eastAsia="Times New Roman" w:hAnsi="Times New Roman" w:cs="Times New Roman"/>
                <w:b/>
                <w:bCs/>
                <w:noProof/>
                <w:color w:val="000000"/>
                <w:szCs w:val="20"/>
              </w:rPr>
              <w:t>ИБРЕСИНСКОГО РАЙОНА</w:t>
            </w:r>
            <w:r w:rsidRPr="00A57BCD">
              <w:rPr>
                <w:rFonts w:ascii="Times New Roman" w:eastAsia="Times New Roman" w:hAnsi="Times New Roman" w:cs="Times New Roman"/>
                <w:noProof/>
                <w:color w:val="000000"/>
                <w:szCs w:val="20"/>
              </w:rPr>
              <w:t xml:space="preserve"> </w:t>
            </w:r>
          </w:p>
          <w:p w:rsidR="00A57BCD" w:rsidRPr="00A57BCD" w:rsidRDefault="00A57BCD" w:rsidP="00A57BCD">
            <w:pPr>
              <w:spacing w:after="0" w:line="240" w:lineRule="auto"/>
              <w:rPr>
                <w:rFonts w:ascii="Times New Roman" w:eastAsia="Times New Roman" w:hAnsi="Times New Roman" w:cs="Times New Roman"/>
                <w:sz w:val="24"/>
                <w:szCs w:val="24"/>
              </w:rPr>
            </w:pPr>
          </w:p>
          <w:p w:rsidR="00A57BCD" w:rsidRPr="00A57BCD" w:rsidRDefault="00A57BCD" w:rsidP="00A57BCD">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57BCD">
              <w:rPr>
                <w:rFonts w:ascii="Times New Roman" w:eastAsia="Times New Roman" w:hAnsi="Times New Roman" w:cs="Times New Roman"/>
                <w:b/>
                <w:bCs/>
                <w:noProof/>
                <w:color w:val="000000"/>
                <w:sz w:val="26"/>
                <w:szCs w:val="20"/>
              </w:rPr>
              <w:t>ПОСТАНОВЛЕНИЕ</w:t>
            </w:r>
          </w:p>
          <w:p w:rsidR="00A57BCD" w:rsidRPr="00A57BCD" w:rsidRDefault="00A57BCD" w:rsidP="00A57BCD">
            <w:pPr>
              <w:spacing w:after="0" w:line="192" w:lineRule="auto"/>
              <w:rPr>
                <w:rFonts w:ascii="Times New Roman" w:eastAsia="Times New Roman" w:hAnsi="Times New Roman" w:cs="Times New Roman"/>
                <w:sz w:val="24"/>
                <w:szCs w:val="24"/>
              </w:rPr>
            </w:pPr>
          </w:p>
          <w:p w:rsidR="00A57BCD" w:rsidRPr="00A57BCD" w:rsidRDefault="00A57BCD" w:rsidP="00A57BCD">
            <w:pPr>
              <w:autoSpaceDE w:val="0"/>
              <w:autoSpaceDN w:val="0"/>
              <w:adjustRightInd w:val="0"/>
              <w:spacing w:after="0" w:line="360" w:lineRule="auto"/>
              <w:jc w:val="center"/>
              <w:rPr>
                <w:rFonts w:ascii="Times New Roman" w:eastAsia="Times New Roman" w:hAnsi="Times New Roman" w:cs="Times New Roman"/>
                <w:sz w:val="26"/>
                <w:szCs w:val="20"/>
              </w:rPr>
            </w:pPr>
            <w:r w:rsidRPr="00A57BCD">
              <w:rPr>
                <w:rFonts w:ascii="Times New Roman" w:eastAsia="Times New Roman" w:hAnsi="Times New Roman" w:cs="Times New Roman"/>
                <w:noProof/>
                <w:sz w:val="26"/>
                <w:szCs w:val="20"/>
              </w:rPr>
              <w:t>28.12.2022г.     № 1165</w:t>
            </w:r>
          </w:p>
          <w:p w:rsidR="00A57BCD" w:rsidRPr="00A57BCD" w:rsidRDefault="00A57BCD" w:rsidP="00A57BCD">
            <w:pPr>
              <w:spacing w:after="0" w:line="240" w:lineRule="auto"/>
              <w:jc w:val="center"/>
              <w:rPr>
                <w:rFonts w:ascii="Times New Roman" w:eastAsia="Times New Roman" w:hAnsi="Times New Roman" w:cs="Times New Roman"/>
                <w:noProof/>
                <w:sz w:val="26"/>
                <w:szCs w:val="24"/>
              </w:rPr>
            </w:pPr>
            <w:r w:rsidRPr="00A57BCD">
              <w:rPr>
                <w:rFonts w:ascii="Times New Roman" w:eastAsia="Times New Roman" w:hAnsi="Times New Roman" w:cs="Times New Roman"/>
                <w:bCs/>
                <w:sz w:val="20"/>
                <w:szCs w:val="20"/>
              </w:rPr>
              <w:t>поселок городского типа Ибреси</w:t>
            </w:r>
          </w:p>
        </w:tc>
      </w:tr>
    </w:tbl>
    <w:p w:rsidR="00A57BCD" w:rsidRPr="00A57BCD" w:rsidRDefault="00A57BCD" w:rsidP="00A57BCD">
      <w:pPr>
        <w:tabs>
          <w:tab w:val="left" w:pos="3600"/>
        </w:tabs>
        <w:spacing w:after="0" w:line="240" w:lineRule="auto"/>
        <w:ind w:firstLine="709"/>
        <w:jc w:val="both"/>
        <w:rPr>
          <w:rFonts w:ascii="Times New Roman" w:eastAsia="Times New Roman" w:hAnsi="Times New Roman" w:cs="Times New Roman"/>
          <w:b/>
          <w:color w:val="000000"/>
          <w:sz w:val="26"/>
          <w:szCs w:val="26"/>
        </w:rPr>
      </w:pPr>
    </w:p>
    <w:p w:rsidR="00A57BCD" w:rsidRPr="00A57BCD" w:rsidRDefault="00A57BCD" w:rsidP="00A57BCD">
      <w:pPr>
        <w:tabs>
          <w:tab w:val="left" w:pos="3600"/>
        </w:tabs>
        <w:spacing w:after="0" w:line="240" w:lineRule="auto"/>
        <w:ind w:right="4968"/>
        <w:jc w:val="both"/>
        <w:rPr>
          <w:rFonts w:ascii="Times New Roman" w:eastAsia="Times New Roman" w:hAnsi="Times New Roman" w:cs="Times New Roman"/>
          <w:b/>
          <w:color w:val="000000"/>
          <w:sz w:val="26"/>
          <w:szCs w:val="26"/>
        </w:rPr>
      </w:pPr>
      <w:r w:rsidRPr="00A57BCD">
        <w:rPr>
          <w:rFonts w:ascii="Times New Roman" w:eastAsia="Times New Roman" w:hAnsi="Times New Roman" w:cs="Times New Roman"/>
          <w:b/>
          <w:color w:val="000000"/>
          <w:sz w:val="26"/>
          <w:szCs w:val="26"/>
        </w:rPr>
        <w:t xml:space="preserve">О внесении изменений в постановление администрации Ибресинского района №734 от 14.12.2021 года «Об утверждении </w:t>
      </w:r>
      <w:proofErr w:type="gramStart"/>
      <w:r w:rsidRPr="00A57BCD">
        <w:rPr>
          <w:rFonts w:ascii="Times New Roman" w:eastAsia="Times New Roman" w:hAnsi="Times New Roman" w:cs="Times New Roman"/>
          <w:b/>
          <w:color w:val="000000"/>
          <w:sz w:val="26"/>
          <w:szCs w:val="26"/>
        </w:rPr>
        <w:t>фонда оплаты труда работников бюджетных учреждений</w:t>
      </w:r>
      <w:proofErr w:type="gramEnd"/>
      <w:r w:rsidRPr="00A57BCD">
        <w:rPr>
          <w:rFonts w:ascii="Times New Roman" w:eastAsia="Times New Roman" w:hAnsi="Times New Roman" w:cs="Times New Roman"/>
          <w:b/>
          <w:color w:val="000000"/>
          <w:sz w:val="26"/>
          <w:szCs w:val="26"/>
        </w:rPr>
        <w:t xml:space="preserve"> Ибресинского района Чувашской Республики на 2022 год и на плановый период 2023 и 2024 годов»</w:t>
      </w:r>
    </w:p>
    <w:p w:rsidR="00A57BCD" w:rsidRPr="00A57BCD" w:rsidRDefault="00A57BCD" w:rsidP="00A57BCD">
      <w:pPr>
        <w:tabs>
          <w:tab w:val="left" w:pos="3600"/>
        </w:tabs>
        <w:spacing w:after="0" w:line="240" w:lineRule="auto"/>
        <w:ind w:right="4968"/>
        <w:jc w:val="both"/>
        <w:rPr>
          <w:rFonts w:ascii="Times New Roman" w:eastAsia="Times New Roman" w:hAnsi="Times New Roman" w:cs="Times New Roman"/>
          <w:b/>
          <w:color w:val="000000"/>
          <w:sz w:val="26"/>
          <w:szCs w:val="26"/>
        </w:rPr>
      </w:pPr>
    </w:p>
    <w:p w:rsidR="00A57BCD" w:rsidRPr="00A57BCD" w:rsidRDefault="00A57BCD" w:rsidP="009B5839">
      <w:pPr>
        <w:spacing w:after="0" w:line="240" w:lineRule="auto"/>
        <w:jc w:val="both"/>
        <w:rPr>
          <w:rFonts w:ascii="Times New Roman" w:eastAsia="Times New Roman" w:hAnsi="Times New Roman" w:cs="Times New Roman"/>
          <w:color w:val="000000"/>
          <w:sz w:val="26"/>
          <w:szCs w:val="26"/>
        </w:rPr>
      </w:pPr>
      <w:r w:rsidRPr="00A57BCD">
        <w:rPr>
          <w:rFonts w:ascii="Times New Roman" w:eastAsia="Times New Roman" w:hAnsi="Times New Roman" w:cs="Times New Roman"/>
          <w:color w:val="000000"/>
          <w:sz w:val="26"/>
          <w:szCs w:val="26"/>
        </w:rPr>
        <w:t xml:space="preserve">В </w:t>
      </w:r>
      <w:proofErr w:type="gramStart"/>
      <w:r w:rsidRPr="00A57BCD">
        <w:rPr>
          <w:rFonts w:ascii="Times New Roman" w:eastAsia="Times New Roman" w:hAnsi="Times New Roman" w:cs="Times New Roman"/>
          <w:color w:val="000000"/>
          <w:sz w:val="26"/>
          <w:szCs w:val="26"/>
        </w:rPr>
        <w:t>целях</w:t>
      </w:r>
      <w:proofErr w:type="gramEnd"/>
      <w:r w:rsidRPr="00A57BCD">
        <w:rPr>
          <w:rFonts w:ascii="Times New Roman" w:eastAsia="Times New Roman" w:hAnsi="Times New Roman" w:cs="Times New Roman"/>
          <w:color w:val="000000"/>
          <w:sz w:val="26"/>
          <w:szCs w:val="26"/>
        </w:rPr>
        <w:t xml:space="preserve"> реализации Решения Собрания депутатов Ибресинского муниципального округа от 27 декабря 2022 г. № 7/1 «О внесении изменений в решение Собрания депутатов Ибресинского района № 15/1 от 10.12.2021г. «О бюджете Ибресинского района Чувашской Республики на 2022 год и на плановый период 2023 и 2024 годов» </w:t>
      </w:r>
    </w:p>
    <w:p w:rsidR="00A57BCD" w:rsidRPr="00A57BCD" w:rsidRDefault="00A57BCD" w:rsidP="009B5839">
      <w:pPr>
        <w:spacing w:after="0" w:line="240" w:lineRule="auto"/>
        <w:jc w:val="both"/>
        <w:rPr>
          <w:rFonts w:ascii="Times New Roman" w:eastAsia="Times New Roman" w:hAnsi="Times New Roman" w:cs="Times New Roman"/>
          <w:color w:val="000000"/>
          <w:sz w:val="26"/>
          <w:szCs w:val="26"/>
        </w:rPr>
      </w:pPr>
      <w:r w:rsidRPr="00A57BCD">
        <w:rPr>
          <w:rFonts w:ascii="Times New Roman" w:eastAsia="Times New Roman" w:hAnsi="Times New Roman" w:cs="Times New Roman"/>
          <w:color w:val="000000"/>
          <w:sz w:val="26"/>
          <w:szCs w:val="26"/>
        </w:rPr>
        <w:t xml:space="preserve"> администрация Ибресинского района постановляет:</w:t>
      </w:r>
    </w:p>
    <w:p w:rsidR="00A57BCD" w:rsidRPr="00A57BCD" w:rsidRDefault="00A57BCD" w:rsidP="009B5839">
      <w:pPr>
        <w:spacing w:after="0" w:line="240" w:lineRule="auto"/>
        <w:jc w:val="both"/>
        <w:rPr>
          <w:rFonts w:ascii="Times New Roman" w:eastAsia="Times New Roman" w:hAnsi="Times New Roman" w:cs="Times New Roman"/>
          <w:color w:val="000000"/>
          <w:sz w:val="26"/>
          <w:szCs w:val="26"/>
        </w:rPr>
      </w:pPr>
      <w:r w:rsidRPr="00A57BCD">
        <w:rPr>
          <w:rFonts w:ascii="Times New Roman" w:eastAsia="Times New Roman" w:hAnsi="Times New Roman" w:cs="Times New Roman"/>
          <w:color w:val="000000"/>
          <w:sz w:val="26"/>
          <w:szCs w:val="26"/>
        </w:rPr>
        <w:t>1. Внести в приложение №1 «Фонд оплаты труда с начислениями работников муниципальных казенных учреждений Ибресинского района в разрезе главных распорядителей средств бюджета Ибресинского района на 2022 год и плановый период 2023 и 2024 годов» согласно приложению №1 к настоящему постановлению.</w:t>
      </w:r>
    </w:p>
    <w:p w:rsidR="00A57BCD" w:rsidRPr="00A57BCD" w:rsidRDefault="00A57BCD" w:rsidP="009B5839">
      <w:pPr>
        <w:spacing w:after="0" w:line="240" w:lineRule="auto"/>
        <w:jc w:val="both"/>
        <w:rPr>
          <w:rFonts w:ascii="Times New Roman" w:eastAsia="Times New Roman" w:hAnsi="Times New Roman" w:cs="Times New Roman"/>
          <w:color w:val="000000"/>
          <w:sz w:val="26"/>
          <w:szCs w:val="26"/>
        </w:rPr>
      </w:pPr>
      <w:r w:rsidRPr="00A57BCD">
        <w:rPr>
          <w:rFonts w:ascii="Times New Roman" w:eastAsia="Times New Roman" w:hAnsi="Times New Roman" w:cs="Times New Roman"/>
          <w:color w:val="000000"/>
          <w:sz w:val="26"/>
          <w:szCs w:val="26"/>
        </w:rPr>
        <w:t xml:space="preserve">2. </w:t>
      </w:r>
      <w:proofErr w:type="gramStart"/>
      <w:r w:rsidRPr="00A57BCD">
        <w:rPr>
          <w:rFonts w:ascii="Times New Roman" w:eastAsia="Times New Roman" w:hAnsi="Times New Roman" w:cs="Times New Roman"/>
          <w:color w:val="000000"/>
          <w:sz w:val="26"/>
          <w:szCs w:val="26"/>
        </w:rPr>
        <w:t>Внести в приложение №2 «Фонд оплаты труда с начислениями 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2022 год и на плановый период 2023 и 2024 годов» согласно приложению №2 к настоящему постановлению.</w:t>
      </w:r>
      <w:proofErr w:type="gramEnd"/>
    </w:p>
    <w:p w:rsidR="00A57BCD" w:rsidRPr="00A57BCD" w:rsidRDefault="00A57BCD" w:rsidP="009B5839">
      <w:pPr>
        <w:spacing w:after="0" w:line="240" w:lineRule="auto"/>
        <w:jc w:val="both"/>
        <w:rPr>
          <w:rFonts w:ascii="Times New Roman" w:eastAsia="Times New Roman" w:hAnsi="Times New Roman" w:cs="Times New Roman"/>
          <w:color w:val="000000"/>
          <w:sz w:val="26"/>
          <w:szCs w:val="26"/>
        </w:rPr>
      </w:pPr>
      <w:r w:rsidRPr="00A57BCD">
        <w:rPr>
          <w:rFonts w:ascii="Times New Roman" w:eastAsia="Times New Roman" w:hAnsi="Times New Roman" w:cs="Times New Roman"/>
          <w:color w:val="000000"/>
          <w:sz w:val="26"/>
          <w:szCs w:val="26"/>
        </w:rPr>
        <w:t>3. Настоящее постановление вступает в силу после его официального опубликования.</w:t>
      </w:r>
    </w:p>
    <w:p w:rsidR="00A57BCD" w:rsidRPr="00A57BCD" w:rsidRDefault="00A57BCD" w:rsidP="00A57BCD">
      <w:pPr>
        <w:tabs>
          <w:tab w:val="left" w:pos="6855"/>
        </w:tabs>
        <w:spacing w:after="0" w:line="240" w:lineRule="auto"/>
        <w:jc w:val="both"/>
        <w:rPr>
          <w:rFonts w:ascii="Times New Roman" w:eastAsia="Times New Roman" w:hAnsi="Times New Roman" w:cs="Times New Roman"/>
          <w:color w:val="000000"/>
          <w:sz w:val="26"/>
          <w:szCs w:val="26"/>
        </w:rPr>
      </w:pPr>
    </w:p>
    <w:p w:rsidR="00A57BCD" w:rsidRPr="00A57BCD" w:rsidRDefault="00A57BCD" w:rsidP="00A57BCD">
      <w:pPr>
        <w:tabs>
          <w:tab w:val="left" w:pos="6855"/>
        </w:tabs>
        <w:spacing w:after="0" w:line="240" w:lineRule="auto"/>
        <w:jc w:val="both"/>
        <w:rPr>
          <w:rFonts w:ascii="Times New Roman" w:eastAsia="Times New Roman" w:hAnsi="Times New Roman" w:cs="Times New Roman"/>
          <w:color w:val="000000"/>
          <w:sz w:val="26"/>
          <w:szCs w:val="26"/>
        </w:rPr>
      </w:pPr>
      <w:proofErr w:type="spellStart"/>
      <w:r w:rsidRPr="00A57BCD">
        <w:rPr>
          <w:rFonts w:ascii="Times New Roman" w:eastAsia="Times New Roman" w:hAnsi="Times New Roman" w:cs="Times New Roman"/>
          <w:color w:val="000000"/>
          <w:sz w:val="26"/>
          <w:szCs w:val="26"/>
        </w:rPr>
        <w:t>Врио</w:t>
      </w:r>
      <w:proofErr w:type="spellEnd"/>
      <w:r w:rsidRPr="00A57BCD">
        <w:rPr>
          <w:rFonts w:ascii="Times New Roman" w:eastAsia="Times New Roman" w:hAnsi="Times New Roman" w:cs="Times New Roman"/>
          <w:color w:val="000000"/>
          <w:sz w:val="26"/>
          <w:szCs w:val="26"/>
        </w:rPr>
        <w:t xml:space="preserve"> главы администрации</w:t>
      </w:r>
    </w:p>
    <w:p w:rsidR="00A57BCD" w:rsidRPr="009B5839" w:rsidRDefault="00A57BCD" w:rsidP="009B5839">
      <w:pPr>
        <w:tabs>
          <w:tab w:val="left" w:pos="6855"/>
        </w:tabs>
        <w:spacing w:after="0" w:line="240" w:lineRule="auto"/>
        <w:jc w:val="both"/>
        <w:rPr>
          <w:rFonts w:ascii="Times New Roman" w:eastAsia="Times New Roman" w:hAnsi="Times New Roman" w:cs="Times New Roman"/>
          <w:color w:val="000000"/>
          <w:sz w:val="26"/>
          <w:szCs w:val="26"/>
        </w:rPr>
      </w:pPr>
      <w:r w:rsidRPr="00A57BCD">
        <w:rPr>
          <w:rFonts w:ascii="Times New Roman" w:eastAsia="Times New Roman" w:hAnsi="Times New Roman" w:cs="Times New Roman"/>
          <w:color w:val="000000"/>
          <w:sz w:val="26"/>
          <w:szCs w:val="26"/>
        </w:rPr>
        <w:t>Ибресинского района</w:t>
      </w:r>
      <w:r w:rsidRPr="00A57BCD">
        <w:rPr>
          <w:rFonts w:ascii="Times New Roman" w:eastAsia="Times New Roman" w:hAnsi="Times New Roman" w:cs="Times New Roman"/>
          <w:color w:val="000000"/>
          <w:sz w:val="26"/>
          <w:szCs w:val="26"/>
        </w:rPr>
        <w:tab/>
      </w:r>
      <w:r w:rsidR="009B5839">
        <w:rPr>
          <w:rFonts w:ascii="Times New Roman" w:eastAsia="Times New Roman" w:hAnsi="Times New Roman" w:cs="Times New Roman"/>
          <w:color w:val="000000"/>
          <w:sz w:val="26"/>
          <w:szCs w:val="26"/>
        </w:rPr>
        <w:t xml:space="preserve">          </w:t>
      </w:r>
      <w:proofErr w:type="gramStart"/>
      <w:r w:rsidR="009B5839">
        <w:rPr>
          <w:rFonts w:ascii="Times New Roman" w:eastAsia="Times New Roman" w:hAnsi="Times New Roman" w:cs="Times New Roman"/>
          <w:color w:val="000000"/>
          <w:sz w:val="26"/>
          <w:szCs w:val="26"/>
        </w:rPr>
        <w:t>И. В</w:t>
      </w:r>
      <w:proofErr w:type="gramEnd"/>
      <w:r w:rsidR="009B5839">
        <w:rPr>
          <w:rFonts w:ascii="Times New Roman" w:eastAsia="Times New Roman" w:hAnsi="Times New Roman" w:cs="Times New Roman"/>
          <w:color w:val="000000"/>
          <w:sz w:val="26"/>
          <w:szCs w:val="26"/>
        </w:rPr>
        <w:t>. Алексеева</w:t>
      </w:r>
    </w:p>
    <w:p w:rsidR="00A57BCD" w:rsidRPr="00A57BCD" w:rsidRDefault="00A57BCD" w:rsidP="00A57BCD">
      <w:pPr>
        <w:spacing w:after="0" w:line="240" w:lineRule="auto"/>
        <w:jc w:val="both"/>
        <w:rPr>
          <w:rFonts w:ascii="Times New Roman" w:eastAsia="Times New Roman" w:hAnsi="Times New Roman" w:cs="Times New Roman"/>
          <w:caps/>
          <w:color w:val="000000"/>
          <w:sz w:val="26"/>
          <w:szCs w:val="26"/>
        </w:rPr>
      </w:pPr>
    </w:p>
    <w:p w:rsidR="00A57BCD" w:rsidRPr="00A57BCD" w:rsidRDefault="00A57BCD" w:rsidP="00A57BCD">
      <w:pPr>
        <w:spacing w:after="0" w:line="240" w:lineRule="auto"/>
        <w:jc w:val="both"/>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Исп. Зиновьева О. В. (2-11-45)</w:t>
      </w:r>
    </w:p>
    <w:p w:rsidR="00A57BCD" w:rsidRPr="00A57BCD" w:rsidRDefault="00A57BCD" w:rsidP="00A57BCD">
      <w:pPr>
        <w:spacing w:after="0" w:line="240" w:lineRule="auto"/>
        <w:ind w:firstLine="4800"/>
        <w:jc w:val="right"/>
        <w:rPr>
          <w:rFonts w:ascii="Times New Roman" w:eastAsia="Times New Roman" w:hAnsi="Times New Roman" w:cs="Times New Roman"/>
          <w:caps/>
          <w:color w:val="000000"/>
          <w:sz w:val="26"/>
          <w:szCs w:val="26"/>
        </w:rPr>
      </w:pPr>
      <w:r w:rsidRPr="00A57BCD">
        <w:rPr>
          <w:rFonts w:ascii="Times New Roman" w:eastAsia="Times New Roman" w:hAnsi="Times New Roman" w:cs="Times New Roman"/>
          <w:caps/>
          <w:color w:val="000000"/>
          <w:sz w:val="26"/>
          <w:szCs w:val="26"/>
        </w:rPr>
        <w:t>Приложение №1</w:t>
      </w:r>
    </w:p>
    <w:p w:rsidR="00A57BCD" w:rsidRPr="00A57BCD" w:rsidRDefault="00A57BCD" w:rsidP="00A57BCD">
      <w:pPr>
        <w:spacing w:after="0" w:line="240" w:lineRule="auto"/>
        <w:ind w:firstLine="4800"/>
        <w:jc w:val="right"/>
        <w:rPr>
          <w:rFonts w:ascii="Times New Roman" w:eastAsia="Times New Roman" w:hAnsi="Times New Roman" w:cs="Times New Roman"/>
          <w:bCs/>
          <w:color w:val="000000"/>
        </w:rPr>
      </w:pPr>
      <w:r w:rsidRPr="00A57BCD">
        <w:rPr>
          <w:rFonts w:ascii="Times New Roman" w:eastAsia="Times New Roman" w:hAnsi="Times New Roman" w:cs="Times New Roman"/>
          <w:bCs/>
          <w:color w:val="000000"/>
        </w:rPr>
        <w:t xml:space="preserve">к постановлению администрации </w:t>
      </w:r>
    </w:p>
    <w:p w:rsidR="00A57BCD" w:rsidRPr="00A57BCD" w:rsidRDefault="00A57BCD" w:rsidP="00A57BCD">
      <w:pPr>
        <w:spacing w:after="0" w:line="240" w:lineRule="auto"/>
        <w:ind w:firstLine="4800"/>
        <w:jc w:val="right"/>
        <w:rPr>
          <w:rFonts w:ascii="Times New Roman" w:eastAsia="Times New Roman" w:hAnsi="Times New Roman" w:cs="Times New Roman"/>
          <w:bCs/>
          <w:color w:val="000000"/>
        </w:rPr>
      </w:pPr>
      <w:r w:rsidRPr="00A57BCD">
        <w:rPr>
          <w:rFonts w:ascii="Times New Roman" w:eastAsia="Times New Roman" w:hAnsi="Times New Roman" w:cs="Times New Roman"/>
          <w:bCs/>
          <w:color w:val="000000"/>
        </w:rPr>
        <w:t>Ибресинского района</w:t>
      </w:r>
    </w:p>
    <w:p w:rsidR="00A57BCD" w:rsidRPr="00A57BCD" w:rsidRDefault="00A57BCD" w:rsidP="00A57BCD">
      <w:pPr>
        <w:spacing w:after="0" w:line="240" w:lineRule="auto"/>
        <w:ind w:firstLine="4800"/>
        <w:jc w:val="right"/>
        <w:rPr>
          <w:rFonts w:ascii="Times New Roman" w:eastAsia="Times New Roman" w:hAnsi="Times New Roman" w:cs="Times New Roman"/>
          <w:bCs/>
          <w:color w:val="000000"/>
        </w:rPr>
      </w:pPr>
      <w:r w:rsidRPr="00A57BCD">
        <w:rPr>
          <w:rFonts w:ascii="Times New Roman" w:eastAsia="Times New Roman" w:hAnsi="Times New Roman" w:cs="Times New Roman"/>
          <w:bCs/>
          <w:color w:val="000000"/>
        </w:rPr>
        <w:t xml:space="preserve">№ </w:t>
      </w:r>
      <w:r w:rsidR="009B5839">
        <w:rPr>
          <w:rFonts w:ascii="Times New Roman" w:eastAsia="Times New Roman" w:hAnsi="Times New Roman" w:cs="Times New Roman"/>
          <w:bCs/>
          <w:color w:val="000000"/>
        </w:rPr>
        <w:t>1165</w:t>
      </w:r>
      <w:r w:rsidRPr="00A57BCD">
        <w:rPr>
          <w:rFonts w:ascii="Times New Roman" w:eastAsia="Times New Roman" w:hAnsi="Times New Roman" w:cs="Times New Roman"/>
          <w:bCs/>
          <w:color w:val="000000"/>
        </w:rPr>
        <w:t xml:space="preserve">  от  </w:t>
      </w:r>
      <w:r w:rsidR="009B5839">
        <w:rPr>
          <w:rFonts w:ascii="Times New Roman" w:eastAsia="Times New Roman" w:hAnsi="Times New Roman" w:cs="Times New Roman"/>
          <w:bCs/>
          <w:color w:val="000000"/>
        </w:rPr>
        <w:t>28.12.</w:t>
      </w:r>
      <w:r w:rsidRPr="00A57BCD">
        <w:rPr>
          <w:rFonts w:ascii="Times New Roman" w:eastAsia="Times New Roman" w:hAnsi="Times New Roman" w:cs="Times New Roman"/>
          <w:bCs/>
          <w:color w:val="000000"/>
        </w:rPr>
        <w:t>2022г.</w:t>
      </w:r>
    </w:p>
    <w:p w:rsidR="00A57BCD" w:rsidRPr="00A57BCD" w:rsidRDefault="00A57BCD" w:rsidP="00A57BCD">
      <w:pPr>
        <w:spacing w:after="0" w:line="240" w:lineRule="auto"/>
        <w:ind w:firstLine="4800"/>
        <w:jc w:val="center"/>
        <w:rPr>
          <w:rFonts w:ascii="Times New Roman" w:eastAsia="Times New Roman" w:hAnsi="Times New Roman" w:cs="Times New Roman"/>
          <w:caps/>
          <w:color w:val="000000"/>
          <w:sz w:val="26"/>
          <w:szCs w:val="26"/>
        </w:rPr>
      </w:pPr>
    </w:p>
    <w:p w:rsidR="00A57BCD" w:rsidRPr="00A57BCD" w:rsidRDefault="00A57BCD" w:rsidP="00A57BCD">
      <w:pPr>
        <w:spacing w:after="0" w:line="240" w:lineRule="auto"/>
        <w:jc w:val="center"/>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ИЗМЕНЕНИЯ, ВНОСИМЫЕ В ФОНД ОПЛАТЫ ТРУДА С НАЧИСЛЕНИЯМИ</w:t>
      </w:r>
    </w:p>
    <w:p w:rsidR="00A57BCD" w:rsidRPr="00A57BCD" w:rsidRDefault="00A57BCD" w:rsidP="00A57BCD">
      <w:pPr>
        <w:spacing w:after="0" w:line="240" w:lineRule="auto"/>
        <w:jc w:val="center"/>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lastRenderedPageBreak/>
        <w:t xml:space="preserve">работников муниципальных казенных учреждений Ибресинского района в разрезе главных распорядителей средств бюджета Ибресинского района </w:t>
      </w:r>
    </w:p>
    <w:p w:rsidR="00A57BCD" w:rsidRPr="00A57BCD" w:rsidRDefault="00A57BCD" w:rsidP="00A57BCD">
      <w:pPr>
        <w:spacing w:after="0" w:line="240" w:lineRule="auto"/>
        <w:jc w:val="center"/>
        <w:rPr>
          <w:rFonts w:ascii="Times New Roman" w:eastAsia="Times New Roman" w:hAnsi="Times New Roman" w:cs="Times New Roman"/>
          <w:caps/>
          <w:color w:val="000000"/>
          <w:sz w:val="26"/>
          <w:szCs w:val="26"/>
        </w:rPr>
      </w:pPr>
      <w:r w:rsidRPr="00A57BCD">
        <w:rPr>
          <w:rFonts w:ascii="Times New Roman" w:eastAsia="Times New Roman" w:hAnsi="Times New Roman" w:cs="Times New Roman"/>
          <w:b/>
          <w:bCs/>
          <w:color w:val="000000"/>
        </w:rPr>
        <w:t>на 2022 год и на плановый период 2023 и 2024 годов</w:t>
      </w:r>
    </w:p>
    <w:p w:rsidR="00A57BCD" w:rsidRPr="00A57BCD" w:rsidRDefault="00A57BCD" w:rsidP="00A57BCD">
      <w:pPr>
        <w:spacing w:after="0" w:line="240" w:lineRule="auto"/>
        <w:ind w:firstLine="4800"/>
        <w:jc w:val="center"/>
        <w:rPr>
          <w:rFonts w:ascii="Times New Roman" w:eastAsia="Times New Roman" w:hAnsi="Times New Roman" w:cs="Times New Roman"/>
          <w:caps/>
          <w:color w:val="000000"/>
          <w:sz w:val="26"/>
          <w:szCs w:val="26"/>
        </w:rPr>
      </w:pPr>
    </w:p>
    <w:tbl>
      <w:tblPr>
        <w:tblW w:w="10350" w:type="dxa"/>
        <w:tblInd w:w="-318" w:type="dxa"/>
        <w:tblLayout w:type="fixed"/>
        <w:tblLook w:val="04A0" w:firstRow="1" w:lastRow="0" w:firstColumn="1" w:lastColumn="0" w:noHBand="0" w:noVBand="1"/>
      </w:tblPr>
      <w:tblGrid>
        <w:gridCol w:w="426"/>
        <w:gridCol w:w="2254"/>
        <w:gridCol w:w="1701"/>
        <w:gridCol w:w="1290"/>
        <w:gridCol w:w="1275"/>
        <w:gridCol w:w="1136"/>
        <w:gridCol w:w="1275"/>
        <w:gridCol w:w="993"/>
      </w:tblGrid>
      <w:tr w:rsidR="00A57BCD" w:rsidRPr="00A57BCD" w:rsidTr="00A57BCD">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 xml:space="preserve">№ </w:t>
            </w:r>
            <w:proofErr w:type="gramStart"/>
            <w:r w:rsidRPr="00A57BCD">
              <w:rPr>
                <w:rFonts w:ascii="Times New Roman" w:eastAsia="Times New Roman" w:hAnsi="Times New Roman" w:cs="Times New Roman"/>
                <w:color w:val="000000"/>
              </w:rPr>
              <w:t>п</w:t>
            </w:r>
            <w:proofErr w:type="gramEnd"/>
            <w:r w:rsidRPr="00A57BCD">
              <w:rPr>
                <w:rFonts w:ascii="Times New Roman" w:eastAsia="Times New Roman" w:hAnsi="Times New Roman" w:cs="Times New Roman"/>
                <w:color w:val="000000"/>
              </w:rPr>
              <w:t>/п</w:t>
            </w:r>
          </w:p>
        </w:tc>
        <w:tc>
          <w:tcPr>
            <w:tcW w:w="2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Наименование разделов, органов местного самоуправления Ибресинского района</w:t>
            </w:r>
          </w:p>
        </w:tc>
        <w:tc>
          <w:tcPr>
            <w:tcW w:w="2991" w:type="dxa"/>
            <w:gridSpan w:val="2"/>
            <w:tcBorders>
              <w:top w:val="single" w:sz="4" w:space="0" w:color="auto"/>
              <w:left w:val="nil"/>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sz w:val="20"/>
                <w:szCs w:val="20"/>
              </w:rPr>
              <w:t>Увеличение, уменьшение</w:t>
            </w:r>
            <w:proofErr w:type="gramStart"/>
            <w:r w:rsidRPr="00A57BCD">
              <w:rPr>
                <w:rFonts w:ascii="Times New Roman" w:eastAsia="Times New Roman" w:hAnsi="Times New Roman" w:cs="Times New Roman"/>
                <w:color w:val="000000"/>
                <w:sz w:val="20"/>
                <w:szCs w:val="20"/>
              </w:rPr>
              <w:t xml:space="preserve"> (+,-) </w:t>
            </w:r>
            <w:proofErr w:type="gramEnd"/>
            <w:r w:rsidRPr="00A57BCD">
              <w:rPr>
                <w:rFonts w:ascii="Times New Roman" w:eastAsia="Times New Roman" w:hAnsi="Times New Roman" w:cs="Times New Roman"/>
                <w:color w:val="000000"/>
                <w:sz w:val="20"/>
                <w:szCs w:val="20"/>
              </w:rPr>
              <w:t>на 2022 год</w:t>
            </w:r>
          </w:p>
        </w:tc>
        <w:tc>
          <w:tcPr>
            <w:tcW w:w="2411" w:type="dxa"/>
            <w:gridSpan w:val="2"/>
            <w:tcBorders>
              <w:top w:val="single" w:sz="4" w:space="0" w:color="auto"/>
              <w:left w:val="nil"/>
              <w:bottom w:val="single" w:sz="4" w:space="0" w:color="auto"/>
              <w:right w:val="single" w:sz="4" w:space="0" w:color="auto"/>
            </w:tcBorders>
            <w:vAlign w:val="bottom"/>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sz w:val="20"/>
                <w:szCs w:val="20"/>
              </w:rPr>
              <w:t>Увеличение, уменьшение</w:t>
            </w:r>
            <w:proofErr w:type="gramStart"/>
            <w:r w:rsidRPr="00A57BCD">
              <w:rPr>
                <w:rFonts w:ascii="Times New Roman" w:eastAsia="Times New Roman" w:hAnsi="Times New Roman" w:cs="Times New Roman"/>
                <w:color w:val="000000"/>
                <w:sz w:val="20"/>
                <w:szCs w:val="20"/>
              </w:rPr>
              <w:t xml:space="preserve"> (+,-) </w:t>
            </w:r>
            <w:proofErr w:type="gramEnd"/>
            <w:r w:rsidRPr="00A57BCD">
              <w:rPr>
                <w:rFonts w:ascii="Times New Roman" w:eastAsia="Times New Roman" w:hAnsi="Times New Roman" w:cs="Times New Roman"/>
                <w:color w:val="000000"/>
                <w:sz w:val="20"/>
                <w:szCs w:val="20"/>
              </w:rPr>
              <w:t>на 2023 год</w:t>
            </w:r>
          </w:p>
        </w:tc>
        <w:tc>
          <w:tcPr>
            <w:tcW w:w="2268" w:type="dxa"/>
            <w:gridSpan w:val="2"/>
            <w:tcBorders>
              <w:top w:val="single" w:sz="4" w:space="0" w:color="auto"/>
              <w:left w:val="nil"/>
              <w:bottom w:val="single" w:sz="4" w:space="0" w:color="auto"/>
              <w:right w:val="single" w:sz="4" w:space="0" w:color="auto"/>
            </w:tcBorders>
            <w:vAlign w:val="bottom"/>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sz w:val="20"/>
                <w:szCs w:val="20"/>
              </w:rPr>
              <w:t>Увеличение, уменьшение</w:t>
            </w:r>
            <w:proofErr w:type="gramStart"/>
            <w:r w:rsidRPr="00A57BCD">
              <w:rPr>
                <w:rFonts w:ascii="Times New Roman" w:eastAsia="Times New Roman" w:hAnsi="Times New Roman" w:cs="Times New Roman"/>
                <w:color w:val="000000"/>
                <w:sz w:val="20"/>
                <w:szCs w:val="20"/>
              </w:rPr>
              <w:t xml:space="preserve"> (+,-) </w:t>
            </w:r>
            <w:proofErr w:type="gramEnd"/>
            <w:r w:rsidRPr="00A57BCD">
              <w:rPr>
                <w:rFonts w:ascii="Times New Roman" w:eastAsia="Times New Roman" w:hAnsi="Times New Roman" w:cs="Times New Roman"/>
                <w:color w:val="000000"/>
                <w:sz w:val="20"/>
                <w:szCs w:val="20"/>
              </w:rPr>
              <w:t>на 2024 год</w:t>
            </w:r>
          </w:p>
        </w:tc>
      </w:tr>
      <w:tr w:rsidR="00A57BCD" w:rsidRPr="00A57BCD" w:rsidTr="00A57BCD">
        <w:trPr>
          <w:trHeight w:val="23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1290" w:type="dxa"/>
            <w:tcBorders>
              <w:top w:val="nil"/>
              <w:left w:val="nil"/>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В том числе за счет субвенций и субсидий (тыс. рублей)</w:t>
            </w:r>
          </w:p>
        </w:tc>
        <w:tc>
          <w:tcPr>
            <w:tcW w:w="1275" w:type="dxa"/>
            <w:tcBorders>
              <w:top w:val="nil"/>
              <w:left w:val="nil"/>
              <w:bottom w:val="single" w:sz="4" w:space="0" w:color="auto"/>
              <w:right w:val="single" w:sz="4" w:space="0" w:color="auto"/>
            </w:tcBorders>
            <w:vAlign w:val="center"/>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1136" w:type="dxa"/>
            <w:tcBorders>
              <w:top w:val="nil"/>
              <w:left w:val="nil"/>
              <w:bottom w:val="single" w:sz="4" w:space="0" w:color="auto"/>
              <w:right w:val="single" w:sz="4" w:space="0" w:color="auto"/>
            </w:tcBorders>
            <w:vAlign w:val="center"/>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В том числе за счет субвенций и субсидий (тыс. рублей)</w:t>
            </w:r>
          </w:p>
        </w:tc>
        <w:tc>
          <w:tcPr>
            <w:tcW w:w="1275" w:type="dxa"/>
            <w:tcBorders>
              <w:top w:val="nil"/>
              <w:left w:val="nil"/>
              <w:bottom w:val="single" w:sz="4" w:space="0" w:color="auto"/>
              <w:right w:val="single" w:sz="4" w:space="0" w:color="auto"/>
            </w:tcBorders>
            <w:vAlign w:val="center"/>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993" w:type="dxa"/>
            <w:tcBorders>
              <w:top w:val="nil"/>
              <w:left w:val="nil"/>
              <w:bottom w:val="single" w:sz="4" w:space="0" w:color="auto"/>
              <w:right w:val="single" w:sz="4" w:space="0" w:color="auto"/>
            </w:tcBorders>
            <w:vAlign w:val="center"/>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В том числе за счет субвенций и субсидий (тыс. рублей)</w:t>
            </w:r>
          </w:p>
        </w:tc>
      </w:tr>
      <w:tr w:rsidR="00A57BCD" w:rsidRPr="00A57BCD" w:rsidTr="00A57BCD">
        <w:trPr>
          <w:trHeight w:val="405"/>
        </w:trPr>
        <w:tc>
          <w:tcPr>
            <w:tcW w:w="426" w:type="dxa"/>
            <w:tcBorders>
              <w:top w:val="nil"/>
              <w:left w:val="single" w:sz="4" w:space="0" w:color="auto"/>
              <w:bottom w:val="single" w:sz="4" w:space="0" w:color="auto"/>
              <w:right w:val="single" w:sz="4" w:space="0" w:color="auto"/>
            </w:tcBorders>
            <w:shd w:val="clear" w:color="auto" w:fill="92D050"/>
            <w:vAlign w:val="bottom"/>
            <w:hideMark/>
          </w:tcPr>
          <w:p w:rsidR="00A57BCD" w:rsidRPr="00A57BCD" w:rsidRDefault="00A57BCD" w:rsidP="00A57BCD">
            <w:pPr>
              <w:spacing w:after="0" w:line="240" w:lineRule="auto"/>
              <w:jc w:val="right"/>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1</w:t>
            </w:r>
          </w:p>
        </w:tc>
        <w:tc>
          <w:tcPr>
            <w:tcW w:w="2254" w:type="dxa"/>
            <w:tcBorders>
              <w:top w:val="nil"/>
              <w:left w:val="nil"/>
              <w:bottom w:val="single" w:sz="4" w:space="0" w:color="auto"/>
              <w:right w:val="single" w:sz="4" w:space="0" w:color="auto"/>
            </w:tcBorders>
            <w:shd w:val="clear" w:color="auto" w:fill="92D050"/>
            <w:vAlign w:val="bottom"/>
            <w:hideMark/>
          </w:tcPr>
          <w:p w:rsidR="00A57BCD" w:rsidRPr="00A57BCD" w:rsidRDefault="00A57BCD" w:rsidP="00A57BCD">
            <w:pPr>
              <w:spacing w:after="0" w:line="240" w:lineRule="auto"/>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ОБЩЕГОСУДАРСТВЕННЫЕ ВОПРОСЫ - всего</w:t>
            </w:r>
          </w:p>
        </w:tc>
        <w:tc>
          <w:tcPr>
            <w:tcW w:w="1701"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+102,15</w:t>
            </w:r>
          </w:p>
        </w:tc>
        <w:tc>
          <w:tcPr>
            <w:tcW w:w="1290"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136"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993"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r>
      <w:tr w:rsidR="00A57BCD" w:rsidRPr="00A57BCD" w:rsidTr="00A57BCD">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 </w:t>
            </w:r>
          </w:p>
        </w:tc>
        <w:tc>
          <w:tcPr>
            <w:tcW w:w="2254" w:type="dxa"/>
            <w:tcBorders>
              <w:top w:val="nil"/>
              <w:left w:val="nil"/>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в том числе</w:t>
            </w:r>
          </w:p>
        </w:tc>
        <w:tc>
          <w:tcPr>
            <w:tcW w:w="1701"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90"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136"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993"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r>
      <w:tr w:rsidR="00A57BCD" w:rsidRPr="00A57BCD" w:rsidTr="00A57BCD">
        <w:trPr>
          <w:trHeight w:val="6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 </w:t>
            </w:r>
          </w:p>
        </w:tc>
        <w:tc>
          <w:tcPr>
            <w:tcW w:w="2254" w:type="dxa"/>
            <w:tcBorders>
              <w:top w:val="nil"/>
              <w:left w:val="nil"/>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Администрация Ибресинского района Чувашской Республики</w:t>
            </w:r>
          </w:p>
        </w:tc>
        <w:tc>
          <w:tcPr>
            <w:tcW w:w="1701"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+102,15</w:t>
            </w:r>
          </w:p>
        </w:tc>
        <w:tc>
          <w:tcPr>
            <w:tcW w:w="1290"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136"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r>
      <w:tr w:rsidR="00A57BCD" w:rsidRPr="00A57BCD" w:rsidTr="00A57BCD">
        <w:trPr>
          <w:trHeight w:val="1425"/>
        </w:trPr>
        <w:tc>
          <w:tcPr>
            <w:tcW w:w="426" w:type="dxa"/>
            <w:tcBorders>
              <w:top w:val="nil"/>
              <w:left w:val="single" w:sz="4" w:space="0" w:color="auto"/>
              <w:bottom w:val="single" w:sz="4" w:space="0" w:color="auto"/>
              <w:right w:val="single" w:sz="4" w:space="0" w:color="auto"/>
            </w:tcBorders>
            <w:shd w:val="clear" w:color="auto" w:fill="92D050"/>
            <w:vAlign w:val="bottom"/>
            <w:hideMark/>
          </w:tcPr>
          <w:p w:rsidR="00A57BCD" w:rsidRPr="00A57BCD" w:rsidRDefault="00A57BCD" w:rsidP="00A57BCD">
            <w:pPr>
              <w:spacing w:after="0" w:line="240" w:lineRule="auto"/>
              <w:jc w:val="right"/>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2</w:t>
            </w:r>
          </w:p>
        </w:tc>
        <w:tc>
          <w:tcPr>
            <w:tcW w:w="2254" w:type="dxa"/>
            <w:tcBorders>
              <w:top w:val="nil"/>
              <w:left w:val="nil"/>
              <w:bottom w:val="single" w:sz="4" w:space="0" w:color="auto"/>
              <w:right w:val="single" w:sz="4" w:space="0" w:color="auto"/>
            </w:tcBorders>
            <w:shd w:val="clear" w:color="auto" w:fill="92D050"/>
            <w:vAlign w:val="bottom"/>
            <w:hideMark/>
          </w:tcPr>
          <w:p w:rsidR="00A57BCD" w:rsidRPr="00A57BCD" w:rsidRDefault="00A57BCD" w:rsidP="00A57BCD">
            <w:pPr>
              <w:spacing w:after="0" w:line="240" w:lineRule="auto"/>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 всего</w:t>
            </w:r>
          </w:p>
        </w:tc>
        <w:tc>
          <w:tcPr>
            <w:tcW w:w="1701"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+158,54</w:t>
            </w:r>
          </w:p>
        </w:tc>
        <w:tc>
          <w:tcPr>
            <w:tcW w:w="1290"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136"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993"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r>
      <w:tr w:rsidR="00A57BCD" w:rsidRPr="00A57BCD" w:rsidTr="00A57BCD">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 </w:t>
            </w:r>
          </w:p>
        </w:tc>
        <w:tc>
          <w:tcPr>
            <w:tcW w:w="2254" w:type="dxa"/>
            <w:tcBorders>
              <w:top w:val="nil"/>
              <w:left w:val="nil"/>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в том числе</w:t>
            </w:r>
          </w:p>
        </w:tc>
        <w:tc>
          <w:tcPr>
            <w:tcW w:w="1701"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90"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136"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993"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r>
      <w:tr w:rsidR="00A57BCD" w:rsidRPr="00A57BCD" w:rsidTr="00A57BCD">
        <w:trPr>
          <w:trHeight w:val="6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 </w:t>
            </w:r>
          </w:p>
        </w:tc>
        <w:tc>
          <w:tcPr>
            <w:tcW w:w="2254" w:type="dxa"/>
            <w:tcBorders>
              <w:top w:val="nil"/>
              <w:left w:val="nil"/>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Администрация Ибресинского района Чувашской Республики</w:t>
            </w:r>
          </w:p>
        </w:tc>
        <w:tc>
          <w:tcPr>
            <w:tcW w:w="1701"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+158,54</w:t>
            </w:r>
          </w:p>
        </w:tc>
        <w:tc>
          <w:tcPr>
            <w:tcW w:w="1290"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136"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r>
      <w:tr w:rsidR="00A57BCD" w:rsidRPr="00A57BCD" w:rsidTr="00A57BCD">
        <w:trPr>
          <w:trHeight w:val="480"/>
        </w:trPr>
        <w:tc>
          <w:tcPr>
            <w:tcW w:w="426" w:type="dxa"/>
            <w:tcBorders>
              <w:top w:val="nil"/>
              <w:left w:val="single" w:sz="4" w:space="0" w:color="auto"/>
              <w:bottom w:val="single" w:sz="4" w:space="0" w:color="auto"/>
              <w:right w:val="single" w:sz="4" w:space="0" w:color="auto"/>
            </w:tcBorders>
            <w:shd w:val="clear" w:color="auto" w:fill="92D050"/>
            <w:vAlign w:val="bottom"/>
            <w:hideMark/>
          </w:tcPr>
          <w:p w:rsidR="00A57BCD" w:rsidRPr="00A57BCD" w:rsidRDefault="00A57BCD" w:rsidP="00A57BCD">
            <w:pPr>
              <w:spacing w:after="0" w:line="240" w:lineRule="auto"/>
              <w:jc w:val="right"/>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3</w:t>
            </w:r>
          </w:p>
        </w:tc>
        <w:tc>
          <w:tcPr>
            <w:tcW w:w="2254" w:type="dxa"/>
            <w:tcBorders>
              <w:top w:val="nil"/>
              <w:left w:val="nil"/>
              <w:bottom w:val="single" w:sz="4" w:space="0" w:color="auto"/>
              <w:right w:val="single" w:sz="4" w:space="0" w:color="auto"/>
            </w:tcBorders>
            <w:shd w:val="clear" w:color="auto" w:fill="92D050"/>
            <w:vAlign w:val="bottom"/>
            <w:hideMark/>
          </w:tcPr>
          <w:p w:rsidR="00A57BCD" w:rsidRPr="00A57BCD" w:rsidRDefault="00A57BCD" w:rsidP="00A57BCD">
            <w:pPr>
              <w:spacing w:after="0" w:line="240" w:lineRule="auto"/>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ОБРАЗОВАНИЕ - всего</w:t>
            </w:r>
          </w:p>
        </w:tc>
        <w:tc>
          <w:tcPr>
            <w:tcW w:w="1701"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290"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136"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1275"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c>
          <w:tcPr>
            <w:tcW w:w="993"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rPr>
            </w:pPr>
            <w:r w:rsidRPr="00A57BCD">
              <w:rPr>
                <w:rFonts w:ascii="Times New Roman" w:eastAsia="Times New Roman" w:hAnsi="Times New Roman" w:cs="Times New Roman"/>
                <w:b/>
                <w:color w:val="000000"/>
              </w:rPr>
              <w:t>0,0</w:t>
            </w:r>
          </w:p>
        </w:tc>
      </w:tr>
      <w:tr w:rsidR="00A57BCD" w:rsidRPr="00A57BCD" w:rsidTr="00A57BCD">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 </w:t>
            </w:r>
          </w:p>
        </w:tc>
        <w:tc>
          <w:tcPr>
            <w:tcW w:w="2254" w:type="dxa"/>
            <w:tcBorders>
              <w:top w:val="nil"/>
              <w:left w:val="nil"/>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jc w:val="center"/>
              <w:rPr>
                <w:rFonts w:ascii="Times New Roman" w:eastAsia="Times New Roman" w:hAnsi="Times New Roman" w:cs="Times New Roman"/>
                <w:color w:val="000000"/>
              </w:rPr>
            </w:pPr>
            <w:r w:rsidRPr="00A57BCD">
              <w:rPr>
                <w:rFonts w:ascii="Times New Roman" w:eastAsia="Times New Roman" w:hAnsi="Times New Roman" w:cs="Times New Roman"/>
                <w:color w:val="000000"/>
              </w:rPr>
              <w:t>в том числе</w:t>
            </w:r>
          </w:p>
        </w:tc>
        <w:tc>
          <w:tcPr>
            <w:tcW w:w="1701"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90"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136"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c>
          <w:tcPr>
            <w:tcW w:w="993"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rPr>
                <w:rFonts w:ascii="Times New Roman" w:eastAsia="Times New Roman" w:hAnsi="Times New Roman" w:cs="Times New Roman"/>
                <w:color w:val="000000"/>
              </w:rPr>
            </w:pPr>
          </w:p>
        </w:tc>
      </w:tr>
      <w:tr w:rsidR="00A57BCD" w:rsidRPr="00A57BCD" w:rsidTr="00A57BCD">
        <w:trPr>
          <w:trHeight w:val="6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 </w:t>
            </w:r>
          </w:p>
        </w:tc>
        <w:tc>
          <w:tcPr>
            <w:tcW w:w="2254" w:type="dxa"/>
            <w:tcBorders>
              <w:top w:val="nil"/>
              <w:left w:val="nil"/>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rPr>
            </w:pPr>
            <w:r w:rsidRPr="00A57BCD">
              <w:rPr>
                <w:rFonts w:ascii="Times New Roman" w:eastAsia="Times New Roman" w:hAnsi="Times New Roman" w:cs="Times New Roman"/>
                <w:color w:val="000000"/>
              </w:rPr>
              <w:t>Отдел образования администрации Ибресинского района Чувашской Республики</w:t>
            </w:r>
          </w:p>
        </w:tc>
        <w:tc>
          <w:tcPr>
            <w:tcW w:w="1701"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290"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136"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1275"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rPr>
            </w:pPr>
            <w:r w:rsidRPr="00A57BCD">
              <w:rPr>
                <w:rFonts w:ascii="Times New Roman" w:eastAsia="Times New Roman" w:hAnsi="Times New Roman" w:cs="Times New Roman"/>
                <w:color w:val="000000"/>
              </w:rPr>
              <w:t>0,0</w:t>
            </w:r>
          </w:p>
        </w:tc>
      </w:tr>
    </w:tbl>
    <w:p w:rsidR="00A57BCD" w:rsidRPr="00A57BCD" w:rsidRDefault="00A57BCD" w:rsidP="00A57BCD">
      <w:pPr>
        <w:spacing w:after="0" w:line="240" w:lineRule="auto"/>
        <w:ind w:firstLine="4800"/>
        <w:jc w:val="right"/>
        <w:rPr>
          <w:rFonts w:ascii="Times New Roman" w:eastAsia="Times New Roman" w:hAnsi="Times New Roman" w:cs="Times New Roman"/>
          <w:caps/>
          <w:color w:val="000000"/>
          <w:sz w:val="26"/>
          <w:szCs w:val="26"/>
        </w:rPr>
      </w:pPr>
      <w:r w:rsidRPr="00A57BCD">
        <w:rPr>
          <w:rFonts w:ascii="Times New Roman" w:eastAsia="Times New Roman" w:hAnsi="Times New Roman" w:cs="Times New Roman"/>
          <w:caps/>
          <w:color w:val="000000"/>
          <w:sz w:val="26"/>
          <w:szCs w:val="26"/>
        </w:rPr>
        <w:t>Приложение №2</w:t>
      </w:r>
    </w:p>
    <w:p w:rsidR="00A57BCD" w:rsidRPr="00A57BCD" w:rsidRDefault="00A57BCD" w:rsidP="00A57BCD">
      <w:pPr>
        <w:spacing w:after="0" w:line="240" w:lineRule="auto"/>
        <w:ind w:firstLine="4800"/>
        <w:jc w:val="right"/>
        <w:rPr>
          <w:rFonts w:ascii="Times New Roman" w:eastAsia="Times New Roman" w:hAnsi="Times New Roman" w:cs="Times New Roman"/>
          <w:bCs/>
          <w:color w:val="000000"/>
        </w:rPr>
      </w:pPr>
      <w:r w:rsidRPr="00A57BCD">
        <w:rPr>
          <w:rFonts w:ascii="Times New Roman" w:eastAsia="Times New Roman" w:hAnsi="Times New Roman" w:cs="Times New Roman"/>
          <w:bCs/>
          <w:color w:val="000000"/>
        </w:rPr>
        <w:t xml:space="preserve">к постановлению администрации </w:t>
      </w:r>
    </w:p>
    <w:p w:rsidR="00A57BCD" w:rsidRPr="00A57BCD" w:rsidRDefault="00A57BCD" w:rsidP="00A57BCD">
      <w:pPr>
        <w:spacing w:after="0" w:line="240" w:lineRule="auto"/>
        <w:ind w:firstLine="4800"/>
        <w:jc w:val="right"/>
        <w:rPr>
          <w:rFonts w:ascii="Times New Roman" w:eastAsia="Times New Roman" w:hAnsi="Times New Roman" w:cs="Times New Roman"/>
          <w:bCs/>
          <w:color w:val="000000"/>
        </w:rPr>
      </w:pPr>
      <w:r w:rsidRPr="00A57BCD">
        <w:rPr>
          <w:rFonts w:ascii="Times New Roman" w:eastAsia="Times New Roman" w:hAnsi="Times New Roman" w:cs="Times New Roman"/>
          <w:bCs/>
          <w:color w:val="000000"/>
        </w:rPr>
        <w:t>Ибресинского района</w:t>
      </w:r>
    </w:p>
    <w:p w:rsidR="00A57BCD" w:rsidRPr="00A57BCD" w:rsidRDefault="00A57BCD" w:rsidP="00A57BCD">
      <w:pPr>
        <w:spacing w:after="0" w:line="240" w:lineRule="auto"/>
        <w:jc w:val="right"/>
        <w:rPr>
          <w:rFonts w:ascii="Times New Roman" w:eastAsia="Times New Roman" w:hAnsi="Times New Roman" w:cs="Times New Roman"/>
          <w:bCs/>
          <w:color w:val="000000"/>
        </w:rPr>
      </w:pPr>
      <w:r w:rsidRPr="00A57BCD">
        <w:rPr>
          <w:rFonts w:ascii="Times New Roman" w:eastAsia="Times New Roman" w:hAnsi="Times New Roman" w:cs="Times New Roman"/>
          <w:bCs/>
          <w:color w:val="000000"/>
        </w:rPr>
        <w:t xml:space="preserve">№ </w:t>
      </w:r>
      <w:r w:rsidR="009B5839">
        <w:rPr>
          <w:rFonts w:ascii="Times New Roman" w:eastAsia="Times New Roman" w:hAnsi="Times New Roman" w:cs="Times New Roman"/>
          <w:bCs/>
          <w:color w:val="000000"/>
        </w:rPr>
        <w:t>1165  от  28.12.</w:t>
      </w:r>
      <w:r w:rsidRPr="00A57BCD">
        <w:rPr>
          <w:rFonts w:ascii="Times New Roman" w:eastAsia="Times New Roman" w:hAnsi="Times New Roman" w:cs="Times New Roman"/>
          <w:bCs/>
          <w:color w:val="000000"/>
        </w:rPr>
        <w:t>2022г</w:t>
      </w:r>
    </w:p>
    <w:p w:rsidR="00A57BCD" w:rsidRPr="00A57BCD" w:rsidRDefault="00A57BCD" w:rsidP="00A57BCD">
      <w:pPr>
        <w:spacing w:after="0" w:line="240" w:lineRule="auto"/>
        <w:jc w:val="right"/>
        <w:rPr>
          <w:rFonts w:ascii="Times New Roman" w:eastAsia="Times New Roman" w:hAnsi="Times New Roman" w:cs="Times New Roman"/>
          <w:bCs/>
          <w:color w:val="000000"/>
        </w:rPr>
      </w:pPr>
    </w:p>
    <w:p w:rsidR="00A57BCD" w:rsidRPr="00A57BCD" w:rsidRDefault="00A57BCD" w:rsidP="00A57BCD">
      <w:pPr>
        <w:spacing w:after="0" w:line="240" w:lineRule="auto"/>
        <w:jc w:val="right"/>
        <w:rPr>
          <w:rFonts w:ascii="Calibri" w:eastAsia="Times New Roman" w:hAnsi="Calibri" w:cs="Times New Roman"/>
          <w:b/>
          <w:bCs/>
          <w:color w:val="000000"/>
        </w:rPr>
      </w:pPr>
    </w:p>
    <w:p w:rsidR="00A57BCD" w:rsidRPr="00A57BCD" w:rsidRDefault="00A57BCD" w:rsidP="00A57BCD">
      <w:pPr>
        <w:spacing w:after="0" w:line="240" w:lineRule="auto"/>
        <w:jc w:val="center"/>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ИЗМЕНЕНИЯ, ВНОСИМЫЕ В ФОНД ОПЛАТЫ ТРУДА С НАЧИСЛЕНИЯМИ</w:t>
      </w:r>
    </w:p>
    <w:p w:rsidR="00A57BCD" w:rsidRPr="00A57BCD" w:rsidRDefault="00A57BCD" w:rsidP="00A57BCD">
      <w:pPr>
        <w:spacing w:after="0" w:line="240" w:lineRule="auto"/>
        <w:jc w:val="center"/>
        <w:rPr>
          <w:rFonts w:ascii="Times New Roman" w:eastAsia="Times New Roman" w:hAnsi="Times New Roman" w:cs="Times New Roman"/>
          <w:b/>
          <w:bCs/>
          <w:color w:val="000000"/>
        </w:rPr>
      </w:pPr>
      <w:r w:rsidRPr="00A57BCD">
        <w:rPr>
          <w:rFonts w:ascii="Times New Roman" w:eastAsia="Times New Roman" w:hAnsi="Times New Roman" w:cs="Times New Roman"/>
          <w:b/>
          <w:bCs/>
          <w:color w:val="000000"/>
        </w:rPr>
        <w:t>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2022 год и на плановый период 2023 и 2024 годов</w:t>
      </w:r>
    </w:p>
    <w:tbl>
      <w:tblPr>
        <w:tblW w:w="11198" w:type="dxa"/>
        <w:tblInd w:w="-743" w:type="dxa"/>
        <w:tblLayout w:type="fixed"/>
        <w:tblLook w:val="04A0" w:firstRow="1" w:lastRow="0" w:firstColumn="1" w:lastColumn="0" w:noHBand="0" w:noVBand="1"/>
      </w:tblPr>
      <w:tblGrid>
        <w:gridCol w:w="709"/>
        <w:gridCol w:w="1560"/>
        <w:gridCol w:w="709"/>
        <w:gridCol w:w="1559"/>
        <w:gridCol w:w="1276"/>
        <w:gridCol w:w="1417"/>
        <w:gridCol w:w="1417"/>
        <w:gridCol w:w="1418"/>
        <w:gridCol w:w="1133"/>
      </w:tblGrid>
      <w:tr w:rsidR="00A57BCD" w:rsidRPr="00A57BCD" w:rsidTr="009B5839">
        <w:trPr>
          <w:gridAfter w:val="4"/>
          <w:wAfter w:w="5385" w:type="dxa"/>
          <w:trHeight w:val="300"/>
        </w:trPr>
        <w:tc>
          <w:tcPr>
            <w:tcW w:w="709" w:type="dxa"/>
            <w:tcBorders>
              <w:top w:val="nil"/>
              <w:left w:val="nil"/>
              <w:bottom w:val="nil"/>
              <w:right w:val="nil"/>
            </w:tcBorders>
            <w:shd w:val="clear" w:color="auto" w:fill="auto"/>
            <w:vAlign w:val="bottom"/>
            <w:hideMark/>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nil"/>
              <w:right w:val="nil"/>
            </w:tcBorders>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nil"/>
            </w:tcBorders>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nil"/>
              <w:right w:val="nil"/>
            </w:tcBorders>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r>
      <w:tr w:rsidR="00A57BCD" w:rsidRPr="00A57BCD" w:rsidTr="009B5839">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 xml:space="preserve">№ </w:t>
            </w:r>
            <w:proofErr w:type="gramStart"/>
            <w:r w:rsidRPr="00A57BCD">
              <w:rPr>
                <w:rFonts w:ascii="Times New Roman" w:eastAsia="Times New Roman" w:hAnsi="Times New Roman" w:cs="Times New Roman"/>
                <w:color w:val="000000"/>
                <w:sz w:val="20"/>
                <w:szCs w:val="20"/>
              </w:rPr>
              <w:t>п</w:t>
            </w:r>
            <w:proofErr w:type="gramEnd"/>
            <w:r w:rsidRPr="00A57BCD">
              <w:rPr>
                <w:rFonts w:ascii="Times New Roman" w:eastAsia="Times New Roman" w:hAnsi="Times New Roman" w:cs="Times New Roman"/>
                <w:color w:val="000000"/>
                <w:sz w:val="20"/>
                <w:szCs w:val="20"/>
              </w:rPr>
              <w:t>/п</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Наименование разделов, органов местного самоуправления Ибресинского района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Увеличение, уменьшение</w:t>
            </w:r>
            <w:proofErr w:type="gramStart"/>
            <w:r w:rsidRPr="00A57BCD">
              <w:rPr>
                <w:rFonts w:ascii="Times New Roman" w:eastAsia="Times New Roman" w:hAnsi="Times New Roman" w:cs="Times New Roman"/>
                <w:color w:val="000000"/>
                <w:sz w:val="20"/>
                <w:szCs w:val="20"/>
              </w:rPr>
              <w:t xml:space="preserve"> (+,-) </w:t>
            </w:r>
            <w:proofErr w:type="gramEnd"/>
            <w:r w:rsidRPr="00A57BCD">
              <w:rPr>
                <w:rFonts w:ascii="Times New Roman" w:eastAsia="Times New Roman" w:hAnsi="Times New Roman" w:cs="Times New Roman"/>
                <w:color w:val="000000"/>
                <w:sz w:val="20"/>
                <w:szCs w:val="20"/>
              </w:rPr>
              <w:t>на 2022 год</w:t>
            </w:r>
          </w:p>
        </w:tc>
        <w:tc>
          <w:tcPr>
            <w:tcW w:w="2834" w:type="dxa"/>
            <w:gridSpan w:val="2"/>
            <w:tcBorders>
              <w:top w:val="single" w:sz="4" w:space="0" w:color="auto"/>
              <w:left w:val="nil"/>
              <w:bottom w:val="single" w:sz="4" w:space="0" w:color="auto"/>
              <w:right w:val="single" w:sz="4" w:space="0" w:color="auto"/>
            </w:tcBorders>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Увеличение, уменьшение</w:t>
            </w:r>
            <w:proofErr w:type="gramStart"/>
            <w:r w:rsidRPr="00A57BCD">
              <w:rPr>
                <w:rFonts w:ascii="Times New Roman" w:eastAsia="Times New Roman" w:hAnsi="Times New Roman" w:cs="Times New Roman"/>
                <w:color w:val="000000"/>
                <w:sz w:val="20"/>
                <w:szCs w:val="20"/>
              </w:rPr>
              <w:t xml:space="preserve"> (+,-) </w:t>
            </w:r>
            <w:proofErr w:type="gramEnd"/>
            <w:r w:rsidRPr="00A57BCD">
              <w:rPr>
                <w:rFonts w:ascii="Times New Roman" w:eastAsia="Times New Roman" w:hAnsi="Times New Roman" w:cs="Times New Roman"/>
                <w:color w:val="000000"/>
                <w:sz w:val="20"/>
                <w:szCs w:val="20"/>
              </w:rPr>
              <w:t>на 2023 год</w:t>
            </w:r>
          </w:p>
        </w:tc>
        <w:tc>
          <w:tcPr>
            <w:tcW w:w="2551" w:type="dxa"/>
            <w:gridSpan w:val="2"/>
            <w:tcBorders>
              <w:top w:val="single" w:sz="4" w:space="0" w:color="auto"/>
              <w:left w:val="nil"/>
              <w:bottom w:val="single" w:sz="4" w:space="0" w:color="auto"/>
              <w:right w:val="single" w:sz="4" w:space="0" w:color="auto"/>
            </w:tcBorders>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Увеличение, уменьшение</w:t>
            </w:r>
            <w:proofErr w:type="gramStart"/>
            <w:r w:rsidRPr="00A57BCD">
              <w:rPr>
                <w:rFonts w:ascii="Times New Roman" w:eastAsia="Times New Roman" w:hAnsi="Times New Roman" w:cs="Times New Roman"/>
                <w:color w:val="000000"/>
                <w:sz w:val="20"/>
                <w:szCs w:val="20"/>
              </w:rPr>
              <w:t xml:space="preserve"> (+,-) </w:t>
            </w:r>
            <w:proofErr w:type="gramEnd"/>
            <w:r w:rsidRPr="00A57BCD">
              <w:rPr>
                <w:rFonts w:ascii="Times New Roman" w:eastAsia="Times New Roman" w:hAnsi="Times New Roman" w:cs="Times New Roman"/>
                <w:color w:val="000000"/>
                <w:sz w:val="20"/>
                <w:szCs w:val="20"/>
              </w:rPr>
              <w:t>на 2024 год</w:t>
            </w:r>
          </w:p>
        </w:tc>
      </w:tr>
      <w:tr w:rsidR="00A57BCD" w:rsidRPr="00A57BCD" w:rsidTr="009B5839">
        <w:trPr>
          <w:trHeight w:val="30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В том числе за счет субвенций и субсидий (тыс. рублей)</w:t>
            </w:r>
          </w:p>
        </w:tc>
        <w:tc>
          <w:tcPr>
            <w:tcW w:w="1417" w:type="dxa"/>
            <w:tcBorders>
              <w:top w:val="nil"/>
              <w:left w:val="nil"/>
              <w:bottom w:val="single" w:sz="4" w:space="0" w:color="auto"/>
              <w:right w:val="single" w:sz="4" w:space="0" w:color="auto"/>
            </w:tcBorders>
            <w:vAlign w:val="center"/>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1417" w:type="dxa"/>
            <w:tcBorders>
              <w:top w:val="nil"/>
              <w:left w:val="nil"/>
              <w:bottom w:val="single" w:sz="4" w:space="0" w:color="auto"/>
              <w:right w:val="single" w:sz="4" w:space="0" w:color="auto"/>
            </w:tcBorders>
            <w:vAlign w:val="center"/>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В том числе за счет субвенций и субсидий (тыс. рублей)</w:t>
            </w:r>
          </w:p>
        </w:tc>
        <w:tc>
          <w:tcPr>
            <w:tcW w:w="1418" w:type="dxa"/>
            <w:tcBorders>
              <w:top w:val="nil"/>
              <w:left w:val="nil"/>
              <w:bottom w:val="single" w:sz="4" w:space="0" w:color="auto"/>
              <w:right w:val="single" w:sz="4" w:space="0" w:color="auto"/>
            </w:tcBorders>
            <w:vAlign w:val="center"/>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1133" w:type="dxa"/>
            <w:tcBorders>
              <w:top w:val="nil"/>
              <w:left w:val="nil"/>
              <w:bottom w:val="single" w:sz="4" w:space="0" w:color="auto"/>
              <w:right w:val="single" w:sz="4" w:space="0" w:color="auto"/>
            </w:tcBorders>
            <w:vAlign w:val="center"/>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В том числе за счет субвенций и субсидий (тыс. рублей)</w:t>
            </w:r>
          </w:p>
        </w:tc>
      </w:tr>
      <w:tr w:rsidR="00A57BCD" w:rsidRPr="00A57BCD" w:rsidTr="009B5839">
        <w:trPr>
          <w:trHeight w:val="645"/>
        </w:trPr>
        <w:tc>
          <w:tcPr>
            <w:tcW w:w="709" w:type="dxa"/>
            <w:tcBorders>
              <w:top w:val="nil"/>
              <w:left w:val="single" w:sz="4" w:space="0" w:color="auto"/>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1</w:t>
            </w:r>
          </w:p>
        </w:tc>
        <w:tc>
          <w:tcPr>
            <w:tcW w:w="2269" w:type="dxa"/>
            <w:gridSpan w:val="2"/>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ОБЩЕГОСУДАРСТВЕННЫЕ ВОПРОСЫ - всего</w:t>
            </w:r>
          </w:p>
        </w:tc>
        <w:tc>
          <w:tcPr>
            <w:tcW w:w="1559"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0,0</w:t>
            </w:r>
          </w:p>
        </w:tc>
        <w:tc>
          <w:tcPr>
            <w:tcW w:w="1276"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417"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418"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133"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r>
      <w:tr w:rsidR="00A57BCD" w:rsidRPr="00A57BCD" w:rsidTr="009B5839">
        <w:trPr>
          <w:trHeight w:val="239"/>
        </w:trPr>
        <w:tc>
          <w:tcPr>
            <w:tcW w:w="709" w:type="dxa"/>
            <w:tcBorders>
              <w:top w:val="nil"/>
              <w:left w:val="single" w:sz="4" w:space="0" w:color="auto"/>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p>
        </w:tc>
        <w:tc>
          <w:tcPr>
            <w:tcW w:w="2269" w:type="dxa"/>
            <w:gridSpan w:val="2"/>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r>
      <w:tr w:rsidR="00A57BCD" w:rsidRPr="00A57BCD" w:rsidTr="009B5839">
        <w:trPr>
          <w:trHeight w:val="645"/>
        </w:trPr>
        <w:tc>
          <w:tcPr>
            <w:tcW w:w="709" w:type="dxa"/>
            <w:tcBorders>
              <w:top w:val="nil"/>
              <w:left w:val="single" w:sz="4" w:space="0" w:color="auto"/>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p>
        </w:tc>
        <w:tc>
          <w:tcPr>
            <w:tcW w:w="2269" w:type="dxa"/>
            <w:gridSpan w:val="2"/>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Администрация Ибресинского района Чувашской Республики</w:t>
            </w:r>
          </w:p>
        </w:tc>
        <w:tc>
          <w:tcPr>
            <w:tcW w:w="1559"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417"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418"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133"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r>
      <w:tr w:rsidR="00A57BCD" w:rsidRPr="00A57BCD" w:rsidTr="009B5839">
        <w:trPr>
          <w:trHeight w:val="578"/>
        </w:trPr>
        <w:tc>
          <w:tcPr>
            <w:tcW w:w="709" w:type="dxa"/>
            <w:tcBorders>
              <w:top w:val="nil"/>
              <w:left w:val="single" w:sz="4" w:space="0" w:color="auto"/>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2</w:t>
            </w:r>
          </w:p>
        </w:tc>
        <w:tc>
          <w:tcPr>
            <w:tcW w:w="2269" w:type="dxa"/>
            <w:gridSpan w:val="2"/>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ОБРАЗОВАНИЕ - всего</w:t>
            </w:r>
          </w:p>
        </w:tc>
        <w:tc>
          <w:tcPr>
            <w:tcW w:w="1559"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-4 184,96</w:t>
            </w:r>
          </w:p>
        </w:tc>
        <w:tc>
          <w:tcPr>
            <w:tcW w:w="1276"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-4 184,96</w:t>
            </w:r>
          </w:p>
        </w:tc>
        <w:tc>
          <w:tcPr>
            <w:tcW w:w="1417"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+587,60</w:t>
            </w:r>
          </w:p>
        </w:tc>
        <w:tc>
          <w:tcPr>
            <w:tcW w:w="1417"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+587,60</w:t>
            </w:r>
          </w:p>
        </w:tc>
        <w:tc>
          <w:tcPr>
            <w:tcW w:w="1418"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133"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r>
      <w:tr w:rsidR="00A57BCD" w:rsidRPr="00A57BCD" w:rsidTr="009B5839">
        <w:trPr>
          <w:trHeight w:val="205"/>
        </w:trPr>
        <w:tc>
          <w:tcPr>
            <w:tcW w:w="709" w:type="dxa"/>
            <w:tcBorders>
              <w:top w:val="nil"/>
              <w:left w:val="single" w:sz="4" w:space="0" w:color="auto"/>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 </w:t>
            </w:r>
          </w:p>
        </w:tc>
        <w:tc>
          <w:tcPr>
            <w:tcW w:w="2269" w:type="dxa"/>
            <w:gridSpan w:val="2"/>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p>
        </w:tc>
      </w:tr>
      <w:tr w:rsidR="00A57BCD" w:rsidRPr="00A57BCD" w:rsidTr="009B5839">
        <w:trPr>
          <w:trHeight w:val="645"/>
        </w:trPr>
        <w:tc>
          <w:tcPr>
            <w:tcW w:w="709" w:type="dxa"/>
            <w:tcBorders>
              <w:top w:val="nil"/>
              <w:left w:val="single" w:sz="4" w:space="0" w:color="auto"/>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 </w:t>
            </w:r>
          </w:p>
        </w:tc>
        <w:tc>
          <w:tcPr>
            <w:tcW w:w="2269" w:type="dxa"/>
            <w:gridSpan w:val="2"/>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Отдел образования администрации Ибресинского района Чувашской Республики</w:t>
            </w:r>
          </w:p>
        </w:tc>
        <w:tc>
          <w:tcPr>
            <w:tcW w:w="1559"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-4 184,96</w:t>
            </w:r>
          </w:p>
        </w:tc>
        <w:tc>
          <w:tcPr>
            <w:tcW w:w="1276"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-4 184,96</w:t>
            </w:r>
          </w:p>
        </w:tc>
        <w:tc>
          <w:tcPr>
            <w:tcW w:w="1417"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+587,60</w:t>
            </w:r>
          </w:p>
        </w:tc>
        <w:tc>
          <w:tcPr>
            <w:tcW w:w="1417"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+587,60</w:t>
            </w:r>
          </w:p>
        </w:tc>
        <w:tc>
          <w:tcPr>
            <w:tcW w:w="1418"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133"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r>
      <w:tr w:rsidR="00A57BCD" w:rsidRPr="00A57BCD" w:rsidTr="009B5839">
        <w:trPr>
          <w:trHeight w:val="307"/>
        </w:trPr>
        <w:tc>
          <w:tcPr>
            <w:tcW w:w="709" w:type="dxa"/>
            <w:tcBorders>
              <w:top w:val="nil"/>
              <w:left w:val="single" w:sz="4" w:space="0" w:color="auto"/>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3</w:t>
            </w:r>
          </w:p>
        </w:tc>
        <w:tc>
          <w:tcPr>
            <w:tcW w:w="2269" w:type="dxa"/>
            <w:gridSpan w:val="2"/>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rPr>
                <w:rFonts w:ascii="Times New Roman" w:eastAsia="Times New Roman" w:hAnsi="Times New Roman" w:cs="Times New Roman"/>
                <w:b/>
                <w:bCs/>
                <w:color w:val="000000"/>
                <w:sz w:val="20"/>
                <w:szCs w:val="20"/>
              </w:rPr>
            </w:pPr>
            <w:r w:rsidRPr="00A57BCD">
              <w:rPr>
                <w:rFonts w:ascii="Times New Roman" w:eastAsia="Times New Roman" w:hAnsi="Times New Roman" w:cs="Times New Roman"/>
                <w:b/>
                <w:bCs/>
                <w:color w:val="000000"/>
                <w:sz w:val="20"/>
                <w:szCs w:val="20"/>
              </w:rPr>
              <w:t>КУЛЬТУРА - всего</w:t>
            </w:r>
          </w:p>
        </w:tc>
        <w:tc>
          <w:tcPr>
            <w:tcW w:w="1559"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+755,16</w:t>
            </w:r>
          </w:p>
        </w:tc>
        <w:tc>
          <w:tcPr>
            <w:tcW w:w="1276"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+755,16</w:t>
            </w:r>
          </w:p>
        </w:tc>
        <w:tc>
          <w:tcPr>
            <w:tcW w:w="1417"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417"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418"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133" w:type="dxa"/>
            <w:tcBorders>
              <w:top w:val="nil"/>
              <w:left w:val="nil"/>
              <w:bottom w:val="single" w:sz="4" w:space="0" w:color="auto"/>
              <w:right w:val="single" w:sz="4" w:space="0" w:color="auto"/>
            </w:tcBorders>
            <w:shd w:val="clear" w:color="auto" w:fill="92D050"/>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r>
      <w:tr w:rsidR="00A57BCD" w:rsidRPr="00A57BCD" w:rsidTr="009B5839">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 </w:t>
            </w:r>
          </w:p>
        </w:tc>
        <w:tc>
          <w:tcPr>
            <w:tcW w:w="2269" w:type="dxa"/>
            <w:gridSpan w:val="2"/>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center"/>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sz w:val="20"/>
                <w:szCs w:val="20"/>
              </w:rPr>
            </w:pPr>
          </w:p>
        </w:tc>
        <w:tc>
          <w:tcPr>
            <w:tcW w:w="1133"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color w:val="000000"/>
                <w:sz w:val="20"/>
                <w:szCs w:val="20"/>
              </w:rPr>
            </w:pPr>
          </w:p>
        </w:tc>
      </w:tr>
      <w:tr w:rsidR="00A57BCD" w:rsidRPr="00A57BCD" w:rsidTr="009B5839">
        <w:trPr>
          <w:trHeight w:val="600"/>
        </w:trPr>
        <w:tc>
          <w:tcPr>
            <w:tcW w:w="709" w:type="dxa"/>
            <w:tcBorders>
              <w:top w:val="nil"/>
              <w:left w:val="single" w:sz="4" w:space="0" w:color="auto"/>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 </w:t>
            </w:r>
          </w:p>
        </w:tc>
        <w:tc>
          <w:tcPr>
            <w:tcW w:w="2269" w:type="dxa"/>
            <w:gridSpan w:val="2"/>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rPr>
                <w:rFonts w:ascii="Times New Roman" w:eastAsia="Times New Roman" w:hAnsi="Times New Roman" w:cs="Times New Roman"/>
                <w:color w:val="000000"/>
                <w:sz w:val="20"/>
                <w:szCs w:val="20"/>
              </w:rPr>
            </w:pPr>
            <w:r w:rsidRPr="00A57BCD">
              <w:rPr>
                <w:rFonts w:ascii="Times New Roman" w:eastAsia="Times New Roman" w:hAnsi="Times New Roman" w:cs="Times New Roman"/>
                <w:color w:val="000000"/>
                <w:sz w:val="20"/>
                <w:szCs w:val="20"/>
              </w:rPr>
              <w:t>Администрация Ибресинского района Чувашской Республики</w:t>
            </w:r>
          </w:p>
        </w:tc>
        <w:tc>
          <w:tcPr>
            <w:tcW w:w="1559"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+755,16</w:t>
            </w:r>
          </w:p>
        </w:tc>
        <w:tc>
          <w:tcPr>
            <w:tcW w:w="1276" w:type="dxa"/>
            <w:tcBorders>
              <w:top w:val="nil"/>
              <w:left w:val="nil"/>
              <w:bottom w:val="single" w:sz="4" w:space="0" w:color="auto"/>
              <w:right w:val="single" w:sz="4" w:space="0" w:color="auto"/>
            </w:tcBorders>
            <w:shd w:val="clear" w:color="auto" w:fill="auto"/>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+755,16</w:t>
            </w:r>
          </w:p>
        </w:tc>
        <w:tc>
          <w:tcPr>
            <w:tcW w:w="1417"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417"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418"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c>
          <w:tcPr>
            <w:tcW w:w="1133" w:type="dxa"/>
            <w:tcBorders>
              <w:top w:val="nil"/>
              <w:left w:val="nil"/>
              <w:bottom w:val="single" w:sz="4" w:space="0" w:color="auto"/>
              <w:right w:val="single" w:sz="4" w:space="0" w:color="auto"/>
            </w:tcBorders>
            <w:vAlign w:val="bottom"/>
          </w:tcPr>
          <w:p w:rsidR="00A57BCD" w:rsidRPr="00A57BCD" w:rsidRDefault="00A57BCD" w:rsidP="00A57BCD">
            <w:pPr>
              <w:spacing w:after="0" w:line="240" w:lineRule="auto"/>
              <w:jc w:val="right"/>
              <w:rPr>
                <w:rFonts w:ascii="Times New Roman" w:eastAsia="Times New Roman" w:hAnsi="Times New Roman" w:cs="Times New Roman"/>
                <w:b/>
                <w:color w:val="000000"/>
                <w:sz w:val="20"/>
                <w:szCs w:val="20"/>
              </w:rPr>
            </w:pPr>
            <w:r w:rsidRPr="00A57BCD">
              <w:rPr>
                <w:rFonts w:ascii="Times New Roman" w:eastAsia="Times New Roman" w:hAnsi="Times New Roman" w:cs="Times New Roman"/>
                <w:b/>
                <w:color w:val="000000"/>
                <w:sz w:val="20"/>
                <w:szCs w:val="20"/>
              </w:rPr>
              <w:t>0,0</w:t>
            </w:r>
          </w:p>
        </w:tc>
      </w:tr>
    </w:tbl>
    <w:p w:rsidR="00F4272B" w:rsidRDefault="00F4272B"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Default="0042488E" w:rsidP="009D6E85">
      <w:pPr>
        <w:spacing w:after="0" w:line="240" w:lineRule="auto"/>
        <w:jc w:val="both"/>
        <w:rPr>
          <w:rFonts w:ascii="Times New Roman" w:eastAsia="Times New Roman" w:hAnsi="Times New Roman" w:cs="Times New Roman"/>
          <w:caps/>
          <w:color w:val="000000"/>
          <w:sz w:val="20"/>
          <w:szCs w:val="20"/>
        </w:rPr>
      </w:pPr>
    </w:p>
    <w:p w:rsidR="0042488E" w:rsidRPr="00F90456" w:rsidRDefault="0042488E" w:rsidP="009D6E85">
      <w:pPr>
        <w:spacing w:after="0" w:line="240" w:lineRule="auto"/>
        <w:jc w:val="both"/>
        <w:rPr>
          <w:rFonts w:ascii="Times New Roman" w:hAnsi="Times New Roman" w:cs="Times New Roman"/>
          <w:sz w:val="26"/>
          <w:szCs w:val="26"/>
        </w:rPr>
      </w:pPr>
    </w:p>
    <w:p w:rsidR="0042488E" w:rsidRPr="0042488E" w:rsidRDefault="0042488E" w:rsidP="0042488E">
      <w:pPr>
        <w:widowControl w:val="0"/>
        <w:autoSpaceDE w:val="0"/>
        <w:autoSpaceDN w:val="0"/>
        <w:adjustRightInd w:val="0"/>
        <w:spacing w:after="0" w:line="360" w:lineRule="auto"/>
        <w:jc w:val="center"/>
        <w:rPr>
          <w:rFonts w:ascii="Times New Roman" w:eastAsia="Times New Roman" w:hAnsi="Times New Roman" w:cs="Times New Roman"/>
          <w:sz w:val="24"/>
          <w:szCs w:val="24"/>
        </w:rPr>
      </w:pPr>
      <w:bookmarkStart w:id="54" w:name="sub_100"/>
      <w:r>
        <w:rPr>
          <w:rFonts w:ascii="Courier New" w:eastAsia="Times New Roman" w:hAnsi="Courier New" w:cs="Courier New"/>
          <w:noProof/>
          <w:sz w:val="24"/>
          <w:szCs w:val="24"/>
        </w:rPr>
        <w:lastRenderedPageBreak/>
        <w:drawing>
          <wp:anchor distT="0" distB="0" distL="114300" distR="114300" simplePos="0" relativeHeight="251714560" behindDoc="0" locked="0" layoutInCell="1" allowOverlap="1" wp14:anchorId="3FF9DB62" wp14:editId="6F6218D0">
            <wp:simplePos x="0" y="0"/>
            <wp:positionH relativeFrom="column">
              <wp:posOffset>2743200</wp:posOffset>
            </wp:positionH>
            <wp:positionV relativeFrom="paragraph">
              <wp:posOffset>80010</wp:posOffset>
            </wp:positionV>
            <wp:extent cx="720090" cy="720090"/>
            <wp:effectExtent l="0" t="0" r="0" b="0"/>
            <wp:wrapNone/>
            <wp:docPr id="51" name="Рисунок 5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88E">
        <w:rPr>
          <w:rFonts w:ascii="Times New Roman" w:eastAsia="Times New Roman" w:hAnsi="Times New Roman" w:cs="Times New Roman"/>
          <w:sz w:val="24"/>
          <w:szCs w:val="24"/>
        </w:rPr>
        <w:t xml:space="preserve">                                                                                                                                    </w:t>
      </w:r>
    </w:p>
    <w:tbl>
      <w:tblPr>
        <w:tblW w:w="9806" w:type="dxa"/>
        <w:tblLook w:val="0000" w:firstRow="0" w:lastRow="0" w:firstColumn="0" w:lastColumn="0" w:noHBand="0" w:noVBand="0"/>
      </w:tblPr>
      <w:tblGrid>
        <w:gridCol w:w="4248"/>
        <w:gridCol w:w="1338"/>
        <w:gridCol w:w="4220"/>
      </w:tblGrid>
      <w:tr w:rsidR="0042488E" w:rsidRPr="0042488E" w:rsidTr="0042488E">
        <w:trPr>
          <w:cantSplit/>
          <w:trHeight w:val="420"/>
        </w:trPr>
        <w:tc>
          <w:tcPr>
            <w:tcW w:w="4248" w:type="dxa"/>
          </w:tcPr>
          <w:p w:rsidR="0042488E" w:rsidRPr="0042488E" w:rsidRDefault="0042488E" w:rsidP="0042488E">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p>
          <w:p w:rsidR="0042488E" w:rsidRPr="0042488E" w:rsidRDefault="0042488E" w:rsidP="0042488E">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r w:rsidRPr="0042488E">
              <w:rPr>
                <w:rFonts w:ascii="Times New Roman" w:eastAsia="Times New Roman" w:hAnsi="Times New Roman" w:cs="Times New Roman"/>
                <w:b/>
                <w:bCs/>
                <w:color w:val="000000"/>
                <w:sz w:val="24"/>
                <w:szCs w:val="24"/>
              </w:rPr>
              <w:t>Ч</w:t>
            </w:r>
            <w:r w:rsidRPr="0042488E">
              <w:rPr>
                <w:rFonts w:ascii="Times New Roman" w:eastAsia="Times New Roman" w:hAnsi="Times New Roman" w:cs="Times New Roman"/>
                <w:b/>
                <w:color w:val="000000"/>
                <w:sz w:val="24"/>
                <w:szCs w:val="24"/>
              </w:rPr>
              <w:t>Ă</w:t>
            </w:r>
            <w:proofErr w:type="gramStart"/>
            <w:r w:rsidRPr="0042488E">
              <w:rPr>
                <w:rFonts w:ascii="Times New Roman" w:eastAsia="Times New Roman" w:hAnsi="Times New Roman" w:cs="Times New Roman"/>
                <w:b/>
                <w:bCs/>
                <w:color w:val="000000"/>
                <w:sz w:val="24"/>
                <w:szCs w:val="24"/>
              </w:rPr>
              <w:t>ВАШ</w:t>
            </w:r>
            <w:proofErr w:type="gramEnd"/>
            <w:r w:rsidRPr="0042488E">
              <w:rPr>
                <w:rFonts w:ascii="Times New Roman" w:eastAsia="Times New Roman" w:hAnsi="Times New Roman" w:cs="Times New Roman"/>
                <w:b/>
                <w:bCs/>
                <w:color w:val="000000"/>
                <w:sz w:val="24"/>
                <w:szCs w:val="24"/>
              </w:rPr>
              <w:t xml:space="preserve"> РЕСПУБЛИКИ</w:t>
            </w:r>
          </w:p>
          <w:p w:rsidR="0042488E" w:rsidRPr="0042488E" w:rsidRDefault="0042488E" w:rsidP="0042488E">
            <w:pPr>
              <w:widowControl w:val="0"/>
              <w:tabs>
                <w:tab w:val="left" w:pos="4285"/>
              </w:tabs>
              <w:autoSpaceDE w:val="0"/>
              <w:autoSpaceDN w:val="0"/>
              <w:adjustRightInd w:val="0"/>
              <w:spacing w:after="0" w:line="192" w:lineRule="auto"/>
              <w:jc w:val="center"/>
              <w:rPr>
                <w:rFonts w:ascii="Courier New" w:eastAsia="Times New Roman" w:hAnsi="Courier New" w:cs="Courier New"/>
                <w:sz w:val="24"/>
                <w:szCs w:val="24"/>
              </w:rPr>
            </w:pPr>
          </w:p>
        </w:tc>
        <w:tc>
          <w:tcPr>
            <w:tcW w:w="1338" w:type="dxa"/>
            <w:vMerge w:val="restart"/>
          </w:tcPr>
          <w:p w:rsidR="0042488E" w:rsidRPr="0042488E" w:rsidRDefault="0042488E" w:rsidP="0042488E">
            <w:pPr>
              <w:spacing w:after="0" w:line="240" w:lineRule="auto"/>
              <w:jc w:val="center"/>
              <w:rPr>
                <w:rFonts w:ascii="Times New Roman" w:eastAsia="Times New Roman" w:hAnsi="Times New Roman" w:cs="Times New Roman"/>
                <w:sz w:val="20"/>
                <w:szCs w:val="20"/>
              </w:rPr>
            </w:pPr>
          </w:p>
        </w:tc>
        <w:tc>
          <w:tcPr>
            <w:tcW w:w="4220" w:type="dxa"/>
          </w:tcPr>
          <w:p w:rsidR="0042488E" w:rsidRPr="0042488E" w:rsidRDefault="0042488E" w:rsidP="0042488E">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p>
          <w:p w:rsidR="0042488E" w:rsidRPr="0042488E" w:rsidRDefault="0042488E" w:rsidP="0042488E">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r w:rsidRPr="0042488E">
              <w:rPr>
                <w:rFonts w:ascii="Times New Roman" w:eastAsia="Times New Roman" w:hAnsi="Times New Roman" w:cs="Times New Roman"/>
                <w:b/>
                <w:bCs/>
                <w:sz w:val="24"/>
                <w:szCs w:val="24"/>
              </w:rPr>
              <w:t>ЧУВАШСКАЯ РЕСПУБЛИКА</w:t>
            </w:r>
          </w:p>
          <w:p w:rsidR="0042488E" w:rsidRPr="0042488E" w:rsidRDefault="0042488E" w:rsidP="0042488E">
            <w:pPr>
              <w:widowControl w:val="0"/>
              <w:autoSpaceDE w:val="0"/>
              <w:autoSpaceDN w:val="0"/>
              <w:adjustRightInd w:val="0"/>
              <w:spacing w:after="0" w:line="192" w:lineRule="auto"/>
              <w:jc w:val="center"/>
              <w:rPr>
                <w:rFonts w:ascii="Courier New" w:eastAsia="Times New Roman" w:hAnsi="Courier New" w:cs="Courier New"/>
                <w:sz w:val="24"/>
                <w:szCs w:val="24"/>
              </w:rPr>
            </w:pPr>
          </w:p>
        </w:tc>
      </w:tr>
      <w:tr w:rsidR="0042488E" w:rsidRPr="0042488E" w:rsidTr="0042488E">
        <w:trPr>
          <w:cantSplit/>
          <w:trHeight w:val="2472"/>
        </w:trPr>
        <w:tc>
          <w:tcPr>
            <w:tcW w:w="4248" w:type="dxa"/>
          </w:tcPr>
          <w:p w:rsidR="0042488E" w:rsidRPr="0042488E" w:rsidRDefault="0042488E" w:rsidP="0042488E">
            <w:pPr>
              <w:widowControl w:val="0"/>
              <w:tabs>
                <w:tab w:val="left" w:pos="4285"/>
              </w:tabs>
              <w:autoSpaceDE w:val="0"/>
              <w:autoSpaceDN w:val="0"/>
              <w:adjustRightInd w:val="0"/>
              <w:spacing w:before="80" w:after="0" w:line="240" w:lineRule="auto"/>
              <w:jc w:val="center"/>
              <w:rPr>
                <w:rFonts w:ascii="Courier New" w:eastAsia="Times New Roman" w:hAnsi="Courier New" w:cs="Courier New"/>
                <w:sz w:val="24"/>
                <w:szCs w:val="24"/>
              </w:rPr>
            </w:pPr>
            <w:r w:rsidRPr="0042488E">
              <w:rPr>
                <w:rFonts w:ascii="Times New Roman" w:eastAsia="Times New Roman" w:hAnsi="Times New Roman" w:cs="Times New Roman"/>
                <w:b/>
                <w:bCs/>
                <w:sz w:val="24"/>
                <w:szCs w:val="24"/>
              </w:rPr>
              <w:t xml:space="preserve">ЙĚПРЕÇ РАЙОН АДМИНИСТРАЦИЙĚ </w:t>
            </w:r>
          </w:p>
          <w:p w:rsidR="0042488E" w:rsidRPr="0042488E" w:rsidRDefault="0042488E" w:rsidP="0042488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2488E" w:rsidRPr="0042488E" w:rsidRDefault="0042488E" w:rsidP="0042488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4"/>
              </w:rPr>
            </w:pPr>
            <w:r w:rsidRPr="0042488E">
              <w:rPr>
                <w:rFonts w:ascii="Times New Roman" w:eastAsia="Times New Roman" w:hAnsi="Times New Roman" w:cs="Times New Roman"/>
                <w:b/>
                <w:noProof/>
                <w:color w:val="000000"/>
                <w:sz w:val="26"/>
                <w:szCs w:val="24"/>
              </w:rPr>
              <w:t>ЙЫШĂНУ</w:t>
            </w:r>
          </w:p>
          <w:p w:rsidR="0042488E" w:rsidRPr="0042488E" w:rsidRDefault="0042488E" w:rsidP="0042488E">
            <w:pPr>
              <w:spacing w:after="0" w:line="240" w:lineRule="auto"/>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ind w:right="-35"/>
              <w:rPr>
                <w:rFonts w:ascii="Times New Roman" w:eastAsia="Times New Roman" w:hAnsi="Times New Roman" w:cs="Times New Roman"/>
                <w:color w:val="000000"/>
                <w:sz w:val="24"/>
                <w:szCs w:val="24"/>
              </w:rPr>
            </w:pPr>
            <w:r w:rsidRPr="0042488E">
              <w:rPr>
                <w:rFonts w:ascii="Times New Roman" w:eastAsia="Times New Roman" w:hAnsi="Times New Roman" w:cs="Times New Roman"/>
                <w:color w:val="000000"/>
                <w:sz w:val="24"/>
                <w:szCs w:val="24"/>
              </w:rPr>
              <w:t xml:space="preserve">                   </w:t>
            </w:r>
            <w:r w:rsidRPr="0042488E">
              <w:rPr>
                <w:rFonts w:ascii="Times New Roman" w:eastAsia="Times New Roman" w:hAnsi="Times New Roman" w:cs="Times New Roman"/>
                <w:color w:val="000000"/>
                <w:sz w:val="24"/>
                <w:szCs w:val="24"/>
                <w:u w:val="single"/>
              </w:rPr>
              <w:t>29</w:t>
            </w:r>
            <w:r w:rsidRPr="0042488E">
              <w:rPr>
                <w:rFonts w:ascii="Times New Roman" w:eastAsia="Times New Roman" w:hAnsi="Times New Roman" w:cs="Times New Roman"/>
                <w:color w:val="000000"/>
                <w:sz w:val="24"/>
                <w:szCs w:val="24"/>
              </w:rPr>
              <w:t xml:space="preserve">.12.2022    </w:t>
            </w:r>
            <w:r w:rsidRPr="0042488E">
              <w:rPr>
                <w:rFonts w:ascii="Times New Roman" w:eastAsia="Times New Roman" w:hAnsi="Times New Roman" w:cs="Times New Roman"/>
                <w:color w:val="000000"/>
                <w:sz w:val="24"/>
                <w:szCs w:val="24"/>
                <w:u w:val="single"/>
              </w:rPr>
              <w:t>1169</w:t>
            </w:r>
            <w:r w:rsidRPr="0042488E">
              <w:rPr>
                <w:rFonts w:ascii="Times New Roman" w:eastAsia="Times New Roman" w:hAnsi="Times New Roman" w:cs="Times New Roman"/>
                <w:color w:val="000000"/>
                <w:sz w:val="24"/>
                <w:szCs w:val="24"/>
              </w:rPr>
              <w:t xml:space="preserve"> №</w:t>
            </w:r>
          </w:p>
          <w:p w:rsidR="0042488E" w:rsidRPr="0042488E" w:rsidRDefault="0042488E" w:rsidP="0042488E">
            <w:pPr>
              <w:spacing w:after="0" w:line="240" w:lineRule="auto"/>
              <w:jc w:val="center"/>
              <w:rPr>
                <w:rFonts w:ascii="Times New Roman" w:eastAsia="Times New Roman" w:hAnsi="Times New Roman" w:cs="Times New Roman"/>
                <w:color w:val="000000"/>
                <w:sz w:val="20"/>
                <w:szCs w:val="20"/>
              </w:rPr>
            </w:pPr>
          </w:p>
          <w:p w:rsidR="0042488E" w:rsidRPr="0042488E" w:rsidRDefault="0042488E" w:rsidP="0042488E">
            <w:pPr>
              <w:spacing w:after="0" w:line="240" w:lineRule="auto"/>
              <w:jc w:val="center"/>
              <w:rPr>
                <w:rFonts w:ascii="Times New Roman" w:eastAsia="Times New Roman" w:hAnsi="Times New Roman" w:cs="Times New Roman"/>
                <w:color w:val="000000"/>
                <w:sz w:val="20"/>
                <w:szCs w:val="20"/>
              </w:rPr>
            </w:pPr>
            <w:proofErr w:type="gramStart"/>
            <w:r w:rsidRPr="0042488E">
              <w:rPr>
                <w:rFonts w:ascii="Times New Roman" w:eastAsia="Times New Roman" w:hAnsi="Times New Roman" w:cs="Times New Roman"/>
                <w:color w:val="000000"/>
                <w:sz w:val="26"/>
                <w:szCs w:val="26"/>
              </w:rPr>
              <w:t>хула</w:t>
            </w:r>
            <w:proofErr w:type="gramEnd"/>
            <w:r w:rsidRPr="0042488E">
              <w:rPr>
                <w:rFonts w:ascii="Times New Roman" w:eastAsia="Times New Roman" w:hAnsi="Times New Roman" w:cs="Times New Roman"/>
                <w:color w:val="000000"/>
                <w:sz w:val="26"/>
                <w:szCs w:val="26"/>
              </w:rPr>
              <w:t xml:space="preserve"> </w:t>
            </w:r>
            <w:proofErr w:type="spellStart"/>
            <w:r w:rsidRPr="0042488E">
              <w:rPr>
                <w:rFonts w:ascii="Times New Roman" w:eastAsia="Times New Roman" w:hAnsi="Times New Roman" w:cs="Times New Roman"/>
                <w:color w:val="000000"/>
                <w:sz w:val="26"/>
                <w:szCs w:val="26"/>
              </w:rPr>
              <w:t>евěрлě</w:t>
            </w:r>
            <w:proofErr w:type="spellEnd"/>
            <w:r w:rsidRPr="0042488E">
              <w:rPr>
                <w:rFonts w:ascii="Times New Roman" w:eastAsia="Times New Roman" w:hAnsi="Times New Roman" w:cs="Times New Roman"/>
                <w:color w:val="000000"/>
                <w:sz w:val="26"/>
                <w:szCs w:val="26"/>
              </w:rPr>
              <w:t xml:space="preserve"> </w:t>
            </w:r>
            <w:proofErr w:type="spellStart"/>
            <w:r w:rsidRPr="0042488E">
              <w:rPr>
                <w:rFonts w:ascii="Times New Roman" w:eastAsia="Times New Roman" w:hAnsi="Times New Roman" w:cs="Times New Roman"/>
                <w:color w:val="000000"/>
                <w:sz w:val="26"/>
                <w:szCs w:val="26"/>
              </w:rPr>
              <w:t>Йěпреç</w:t>
            </w:r>
            <w:proofErr w:type="spellEnd"/>
            <w:r w:rsidRPr="0042488E">
              <w:rPr>
                <w:rFonts w:ascii="Times New Roman" w:eastAsia="Times New Roman" w:hAnsi="Times New Roman" w:cs="Times New Roman"/>
                <w:color w:val="000000"/>
                <w:sz w:val="26"/>
                <w:szCs w:val="26"/>
              </w:rPr>
              <w:t xml:space="preserve"> поселок</w:t>
            </w:r>
          </w:p>
        </w:tc>
        <w:tc>
          <w:tcPr>
            <w:tcW w:w="1338" w:type="dxa"/>
            <w:vMerge/>
            <w:vAlign w:val="center"/>
          </w:tcPr>
          <w:p w:rsidR="0042488E" w:rsidRPr="0042488E" w:rsidRDefault="0042488E" w:rsidP="0042488E">
            <w:pPr>
              <w:spacing w:after="0" w:line="240" w:lineRule="auto"/>
              <w:rPr>
                <w:rFonts w:ascii="Times New Roman" w:eastAsia="Times New Roman" w:hAnsi="Times New Roman" w:cs="Times New Roman"/>
                <w:sz w:val="20"/>
                <w:szCs w:val="20"/>
              </w:rPr>
            </w:pPr>
          </w:p>
        </w:tc>
        <w:tc>
          <w:tcPr>
            <w:tcW w:w="4220" w:type="dxa"/>
          </w:tcPr>
          <w:p w:rsidR="0042488E" w:rsidRPr="0042488E" w:rsidRDefault="0042488E" w:rsidP="0042488E">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4"/>
                <w:szCs w:val="24"/>
              </w:rPr>
            </w:pPr>
            <w:r w:rsidRPr="0042488E">
              <w:rPr>
                <w:rFonts w:ascii="Times New Roman" w:eastAsia="Times New Roman" w:hAnsi="Times New Roman" w:cs="Times New Roman"/>
                <w:b/>
                <w:bCs/>
                <w:color w:val="000000"/>
                <w:sz w:val="24"/>
                <w:szCs w:val="24"/>
              </w:rPr>
              <w:t xml:space="preserve"> АДМИНИСТРАЦИЯ</w:t>
            </w:r>
          </w:p>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2488E">
              <w:rPr>
                <w:rFonts w:ascii="Times New Roman" w:eastAsia="Times New Roman" w:hAnsi="Times New Roman" w:cs="Times New Roman"/>
                <w:b/>
                <w:bCs/>
                <w:color w:val="000000"/>
                <w:sz w:val="24"/>
                <w:szCs w:val="24"/>
              </w:rPr>
              <w:t>ИБРЕСИНСКОГО РАЙОНА</w:t>
            </w:r>
            <w:r w:rsidRPr="0042488E">
              <w:rPr>
                <w:rFonts w:ascii="Times New Roman" w:eastAsia="Times New Roman" w:hAnsi="Times New Roman" w:cs="Times New Roman"/>
                <w:color w:val="000000"/>
                <w:sz w:val="24"/>
                <w:szCs w:val="24"/>
              </w:rPr>
              <w:t xml:space="preserve"> </w:t>
            </w:r>
          </w:p>
          <w:p w:rsidR="0042488E" w:rsidRPr="0042488E" w:rsidRDefault="0042488E" w:rsidP="0042488E">
            <w:pPr>
              <w:spacing w:after="0" w:line="240" w:lineRule="auto"/>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6"/>
                <w:szCs w:val="24"/>
              </w:rPr>
            </w:pPr>
            <w:r w:rsidRPr="0042488E">
              <w:rPr>
                <w:rFonts w:ascii="Times New Roman" w:eastAsia="Times New Roman" w:hAnsi="Times New Roman" w:cs="Times New Roman"/>
                <w:b/>
                <w:noProof/>
                <w:color w:val="000000"/>
                <w:sz w:val="26"/>
                <w:szCs w:val="24"/>
              </w:rPr>
              <w:t>ПОСТАНОВЛЕНИЕ</w:t>
            </w:r>
          </w:p>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2488E" w:rsidRPr="0042488E" w:rsidRDefault="0042488E" w:rsidP="0042488E">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4"/>
                <w:szCs w:val="24"/>
              </w:rPr>
            </w:pPr>
            <w:r w:rsidRPr="0042488E">
              <w:rPr>
                <w:rFonts w:ascii="Times New Roman" w:eastAsia="Times New Roman" w:hAnsi="Times New Roman" w:cs="Times New Roman"/>
                <w:color w:val="000000"/>
                <w:sz w:val="24"/>
                <w:szCs w:val="24"/>
                <w:u w:val="single"/>
              </w:rPr>
              <w:t>29</w:t>
            </w:r>
            <w:r w:rsidRPr="0042488E">
              <w:rPr>
                <w:rFonts w:ascii="Times New Roman" w:eastAsia="Times New Roman" w:hAnsi="Times New Roman" w:cs="Times New Roman"/>
                <w:color w:val="000000"/>
                <w:sz w:val="24"/>
                <w:szCs w:val="24"/>
              </w:rPr>
              <w:t xml:space="preserve">.12.2022    № </w:t>
            </w:r>
            <w:r w:rsidRPr="0042488E">
              <w:rPr>
                <w:rFonts w:ascii="Times New Roman" w:eastAsia="Times New Roman" w:hAnsi="Times New Roman" w:cs="Times New Roman"/>
                <w:color w:val="000000"/>
                <w:sz w:val="24"/>
                <w:szCs w:val="24"/>
                <w:u w:val="single"/>
              </w:rPr>
              <w:t>1169</w:t>
            </w:r>
          </w:p>
          <w:p w:rsidR="0042488E" w:rsidRPr="0042488E" w:rsidRDefault="0042488E" w:rsidP="0042488E">
            <w:pPr>
              <w:spacing w:after="0" w:line="240" w:lineRule="auto"/>
              <w:ind w:left="148"/>
              <w:jc w:val="center"/>
              <w:rPr>
                <w:rFonts w:ascii="Times New Roman" w:eastAsia="Times New Roman" w:hAnsi="Times New Roman" w:cs="Times New Roman"/>
                <w:color w:val="000000"/>
                <w:sz w:val="20"/>
                <w:szCs w:val="20"/>
              </w:rPr>
            </w:pPr>
          </w:p>
          <w:p w:rsidR="0042488E" w:rsidRPr="0042488E" w:rsidRDefault="0042488E" w:rsidP="0042488E">
            <w:pPr>
              <w:spacing w:after="0" w:line="240" w:lineRule="auto"/>
              <w:ind w:left="148"/>
              <w:jc w:val="center"/>
              <w:rPr>
                <w:rFonts w:ascii="Times New Roman" w:eastAsia="Times New Roman" w:hAnsi="Times New Roman" w:cs="Times New Roman"/>
                <w:sz w:val="20"/>
                <w:szCs w:val="20"/>
              </w:rPr>
            </w:pPr>
            <w:r w:rsidRPr="0042488E">
              <w:rPr>
                <w:rFonts w:ascii="Times New Roman" w:eastAsia="Times New Roman" w:hAnsi="Times New Roman" w:cs="Times New Roman"/>
                <w:color w:val="000000"/>
                <w:sz w:val="26"/>
                <w:szCs w:val="26"/>
              </w:rPr>
              <w:t>поселок городского типа Ибреси</w:t>
            </w:r>
          </w:p>
        </w:tc>
      </w:tr>
    </w:tbl>
    <w:p w:rsidR="0042488E" w:rsidRPr="0042488E" w:rsidRDefault="0042488E" w:rsidP="0042488E">
      <w:pPr>
        <w:tabs>
          <w:tab w:val="left" w:pos="4678"/>
        </w:tabs>
        <w:adjustRightInd w:val="0"/>
        <w:spacing w:after="0" w:line="240" w:lineRule="auto"/>
        <w:ind w:right="5103"/>
        <w:jc w:val="both"/>
        <w:rPr>
          <w:rFonts w:ascii="Times New Roman" w:eastAsia="Times New Roman" w:hAnsi="Times New Roman" w:cs="Times New Roman"/>
          <w:b/>
          <w:sz w:val="26"/>
          <w:szCs w:val="26"/>
        </w:rPr>
      </w:pPr>
    </w:p>
    <w:p w:rsidR="0042488E" w:rsidRPr="0042488E" w:rsidRDefault="0042488E" w:rsidP="0042488E">
      <w:pPr>
        <w:tabs>
          <w:tab w:val="left" w:pos="4678"/>
        </w:tabs>
        <w:adjustRightInd w:val="0"/>
        <w:spacing w:after="0" w:line="240" w:lineRule="auto"/>
        <w:ind w:right="5103"/>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 внесении изменений в постановление администрации Ибресинского района от 13.03.2019 № 119 «О муниципальной программе Ибресинского района Чувашской Республики «Обеспечение граждан Ибресинского района Чувашской Республики доступным и комфортным жильем»</w:t>
      </w:r>
    </w:p>
    <w:p w:rsidR="0042488E" w:rsidRPr="0042488E" w:rsidRDefault="0042488E" w:rsidP="0042488E">
      <w:pPr>
        <w:adjustRightInd w:val="0"/>
        <w:spacing w:after="0" w:line="240" w:lineRule="auto"/>
        <w:jc w:val="both"/>
        <w:rPr>
          <w:rFonts w:ascii="Times New Roman" w:eastAsia="Calibri" w:hAnsi="Times New Roman" w:cs="Times New Roman"/>
          <w:sz w:val="24"/>
          <w:szCs w:val="24"/>
          <w:lang w:eastAsia="en-US"/>
        </w:rPr>
      </w:pPr>
    </w:p>
    <w:p w:rsidR="0042488E" w:rsidRPr="0042488E" w:rsidRDefault="0042488E" w:rsidP="0042488E">
      <w:pPr>
        <w:adjustRightInd w:val="0"/>
        <w:spacing w:after="0" w:line="240" w:lineRule="auto"/>
        <w:jc w:val="both"/>
        <w:rPr>
          <w:rFonts w:ascii="Times New Roman" w:eastAsia="Calibri" w:hAnsi="Times New Roman" w:cs="Times New Roman"/>
          <w:sz w:val="24"/>
          <w:szCs w:val="24"/>
          <w:lang w:eastAsia="en-US"/>
        </w:rPr>
      </w:pPr>
    </w:p>
    <w:p w:rsidR="0042488E" w:rsidRPr="0042488E" w:rsidRDefault="0042488E" w:rsidP="0042488E">
      <w:pPr>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roofErr w:type="gramStart"/>
      <w:r w:rsidRPr="0042488E">
        <w:rPr>
          <w:rFonts w:ascii="Times New Roman" w:eastAsia="Times New Roman" w:hAnsi="Times New Roman" w:cs="Times New Roman"/>
          <w:sz w:val="26"/>
          <w:szCs w:val="26"/>
        </w:rPr>
        <w:t>п</w:t>
      </w:r>
      <w:proofErr w:type="gramEnd"/>
      <w:r w:rsidRPr="0042488E">
        <w:rPr>
          <w:rFonts w:ascii="Times New Roman" w:eastAsia="Times New Roman" w:hAnsi="Times New Roman" w:cs="Times New Roman"/>
          <w:sz w:val="26"/>
          <w:szCs w:val="26"/>
        </w:rPr>
        <w:t xml:space="preserve"> о с т а н о в л я е т:</w:t>
      </w:r>
    </w:p>
    <w:p w:rsidR="0042488E" w:rsidRPr="0042488E" w:rsidRDefault="0042488E" w:rsidP="0042488E">
      <w:pPr>
        <w:tabs>
          <w:tab w:val="left" w:pos="851"/>
        </w:tabs>
        <w:spacing w:after="0" w:line="240" w:lineRule="auto"/>
        <w:jc w:val="both"/>
        <w:rPr>
          <w:rFonts w:ascii="Times New Roman" w:eastAsia="Times New Roman" w:hAnsi="Times New Roman" w:cs="Times New Roman"/>
          <w:sz w:val="26"/>
          <w:szCs w:val="26"/>
        </w:rPr>
      </w:pPr>
      <w:bookmarkStart w:id="55" w:name="sub_2"/>
      <w:bookmarkEnd w:id="54"/>
      <w:r w:rsidRPr="0042488E">
        <w:rPr>
          <w:rFonts w:ascii="Times New Roman" w:eastAsia="Times New Roman" w:hAnsi="Times New Roman" w:cs="Times New Roman"/>
          <w:sz w:val="26"/>
          <w:szCs w:val="26"/>
        </w:rPr>
        <w:t>1. Внести в постановление администрации Ибресинского района от 13.03.2019 №119 «О муниципальной программе Ибресинского района Чувашской Республики «Обеспечение граждан Ибресинского района Чувашской Республики доступным и комфортным жильем» (далее – постановление) следующие изменения:</w:t>
      </w:r>
    </w:p>
    <w:p w:rsidR="0042488E" w:rsidRPr="0042488E" w:rsidRDefault="0042488E" w:rsidP="0042488E">
      <w:pPr>
        <w:tabs>
          <w:tab w:val="left" w:pos="851"/>
        </w:tabs>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1.1 Приложение к постановлению изложить в новой редакции согласно приложению к настоящему постановлению.</w:t>
      </w:r>
    </w:p>
    <w:p w:rsidR="0042488E" w:rsidRPr="0042488E" w:rsidRDefault="0042488E" w:rsidP="0042488E">
      <w:pPr>
        <w:tabs>
          <w:tab w:val="left" w:pos="851"/>
        </w:tabs>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2. </w:t>
      </w:r>
      <w:bookmarkEnd w:id="55"/>
      <w:r w:rsidRPr="0042488E">
        <w:rPr>
          <w:rFonts w:ascii="Times New Roman" w:eastAsia="Times New Roman" w:hAnsi="Times New Roman" w:cs="Times New Roman"/>
          <w:sz w:val="26"/>
          <w:szCs w:val="26"/>
        </w:rPr>
        <w:t xml:space="preserve">Настоящее постановление вступает в силу после его официального опубликования. </w:t>
      </w:r>
    </w:p>
    <w:p w:rsidR="0042488E" w:rsidRPr="0042488E" w:rsidRDefault="0042488E" w:rsidP="0042488E">
      <w:pPr>
        <w:spacing w:after="0" w:line="240" w:lineRule="auto"/>
        <w:jc w:val="both"/>
        <w:rPr>
          <w:rFonts w:ascii="Times New Roman" w:eastAsia="Times New Roman" w:hAnsi="Times New Roman" w:cs="Times New Roman"/>
          <w:sz w:val="26"/>
          <w:szCs w:val="26"/>
        </w:rPr>
      </w:pPr>
    </w:p>
    <w:p w:rsidR="0042488E" w:rsidRPr="0042488E" w:rsidRDefault="0042488E" w:rsidP="0042488E">
      <w:pPr>
        <w:spacing w:after="0" w:line="240" w:lineRule="auto"/>
        <w:jc w:val="both"/>
        <w:rPr>
          <w:rFonts w:ascii="Times New Roman" w:eastAsia="Times New Roman" w:hAnsi="Times New Roman" w:cs="Times New Roman"/>
          <w:sz w:val="26"/>
          <w:szCs w:val="26"/>
        </w:rPr>
      </w:pPr>
      <w:proofErr w:type="spellStart"/>
      <w:r w:rsidRPr="0042488E">
        <w:rPr>
          <w:rFonts w:ascii="Times New Roman" w:eastAsia="Times New Roman" w:hAnsi="Times New Roman" w:cs="Times New Roman"/>
          <w:sz w:val="26"/>
          <w:szCs w:val="26"/>
        </w:rPr>
        <w:t>Врио</w:t>
      </w:r>
      <w:proofErr w:type="spellEnd"/>
      <w:r w:rsidRPr="0042488E">
        <w:rPr>
          <w:rFonts w:ascii="Times New Roman" w:eastAsia="Times New Roman" w:hAnsi="Times New Roman" w:cs="Times New Roman"/>
          <w:sz w:val="26"/>
          <w:szCs w:val="26"/>
        </w:rPr>
        <w:t xml:space="preserve"> главы администрации</w:t>
      </w: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Ибресинского района                                                                           </w:t>
      </w:r>
      <w:r>
        <w:rPr>
          <w:rFonts w:ascii="Times New Roman" w:eastAsia="Times New Roman" w:hAnsi="Times New Roman" w:cs="Times New Roman"/>
          <w:sz w:val="26"/>
          <w:szCs w:val="26"/>
        </w:rPr>
        <w:t xml:space="preserve">    </w:t>
      </w:r>
      <w:r w:rsidRPr="0042488E">
        <w:rPr>
          <w:rFonts w:ascii="Times New Roman" w:eastAsia="Times New Roman" w:hAnsi="Times New Roman" w:cs="Times New Roman"/>
          <w:sz w:val="26"/>
          <w:szCs w:val="26"/>
        </w:rPr>
        <w:t xml:space="preserve">       И.В. Алексеева</w:t>
      </w:r>
    </w:p>
    <w:p w:rsidR="0042488E" w:rsidRPr="0042488E" w:rsidRDefault="0042488E" w:rsidP="0042488E">
      <w:pPr>
        <w:spacing w:after="0" w:line="240" w:lineRule="auto"/>
        <w:jc w:val="both"/>
        <w:rPr>
          <w:rFonts w:ascii="Times New Roman" w:eastAsia="Times New Roman" w:hAnsi="Times New Roman" w:cs="Times New Roman"/>
          <w:sz w:val="26"/>
          <w:szCs w:val="26"/>
        </w:rPr>
      </w:pPr>
    </w:p>
    <w:p w:rsidR="0042488E" w:rsidRPr="0042488E" w:rsidRDefault="0042488E" w:rsidP="0042488E">
      <w:pPr>
        <w:spacing w:after="0" w:line="240" w:lineRule="auto"/>
        <w:jc w:val="both"/>
        <w:rPr>
          <w:rFonts w:ascii="Times New Roman" w:eastAsia="Times New Roman" w:hAnsi="Times New Roman" w:cs="Times New Roman"/>
          <w:sz w:val="24"/>
          <w:szCs w:val="24"/>
        </w:rPr>
      </w:pPr>
    </w:p>
    <w:p w:rsidR="0042488E" w:rsidRPr="0042488E" w:rsidRDefault="0042488E" w:rsidP="0042488E">
      <w:pPr>
        <w:spacing w:after="0" w:line="240" w:lineRule="auto"/>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Исп. Иванова Е.Г.</w:t>
      </w:r>
    </w:p>
    <w:p w:rsidR="0042488E" w:rsidRPr="0042488E" w:rsidRDefault="0042488E" w:rsidP="0042488E">
      <w:pPr>
        <w:spacing w:after="0" w:line="240" w:lineRule="auto"/>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8(83538) 2-12-56</w:t>
      </w:r>
    </w:p>
    <w:p w:rsidR="0042488E" w:rsidRPr="0042488E" w:rsidRDefault="0042488E" w:rsidP="0042488E">
      <w:pPr>
        <w:spacing w:after="0" w:line="240" w:lineRule="auto"/>
        <w:rPr>
          <w:rFonts w:ascii="Times New Roman" w:eastAsia="Times New Roman" w:hAnsi="Times New Roman" w:cs="Times New Roman"/>
          <w:color w:val="000000"/>
          <w:sz w:val="26"/>
          <w:szCs w:val="26"/>
        </w:rPr>
      </w:pPr>
    </w:p>
    <w:p w:rsidR="0042488E" w:rsidRPr="0042488E" w:rsidRDefault="0042488E" w:rsidP="0042488E">
      <w:pPr>
        <w:spacing w:after="0" w:line="240" w:lineRule="auto"/>
        <w:jc w:val="right"/>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Приложение</w:t>
      </w:r>
    </w:p>
    <w:p w:rsidR="0042488E" w:rsidRPr="0042488E" w:rsidRDefault="0042488E" w:rsidP="0042488E">
      <w:pPr>
        <w:spacing w:after="0" w:line="240" w:lineRule="auto"/>
        <w:jc w:val="right"/>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                                                                                                      к постановлению администрации </w:t>
      </w:r>
    </w:p>
    <w:p w:rsidR="0042488E" w:rsidRPr="0042488E" w:rsidRDefault="0042488E" w:rsidP="0042488E">
      <w:pPr>
        <w:spacing w:after="0" w:line="240" w:lineRule="auto"/>
        <w:jc w:val="right"/>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                                                                                   Ибресинского района</w:t>
      </w:r>
    </w:p>
    <w:p w:rsidR="0042488E" w:rsidRPr="0042488E" w:rsidRDefault="0042488E" w:rsidP="0042488E">
      <w:pPr>
        <w:spacing w:after="0" w:line="240" w:lineRule="auto"/>
        <w:jc w:val="right"/>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                                                                               </w:t>
      </w:r>
      <w:r w:rsidRPr="0042488E">
        <w:rPr>
          <w:rFonts w:ascii="Times New Roman" w:eastAsia="Times New Roman" w:hAnsi="Times New Roman" w:cs="Times New Roman"/>
          <w:bCs/>
          <w:sz w:val="26"/>
          <w:szCs w:val="26"/>
        </w:rPr>
        <w:t xml:space="preserve">от </w:t>
      </w:r>
      <w:r w:rsidRPr="0042488E">
        <w:rPr>
          <w:rFonts w:ascii="Times New Roman" w:eastAsia="Times New Roman" w:hAnsi="Times New Roman" w:cs="Times New Roman"/>
          <w:sz w:val="26"/>
          <w:szCs w:val="26"/>
        </w:rPr>
        <w:t xml:space="preserve"> 29.12.2022 № 1169        </w:t>
      </w:r>
    </w:p>
    <w:p w:rsidR="0042488E" w:rsidRDefault="0042488E" w:rsidP="0042488E">
      <w:pPr>
        <w:spacing w:after="0" w:line="240" w:lineRule="auto"/>
        <w:rPr>
          <w:rFonts w:ascii="Times New Roman" w:eastAsia="Times New Roman" w:hAnsi="Times New Roman" w:cs="Times New Roman"/>
          <w:color w:val="000000"/>
          <w:sz w:val="26"/>
          <w:szCs w:val="26"/>
        </w:rPr>
      </w:pPr>
    </w:p>
    <w:p w:rsidR="0042488E" w:rsidRPr="0042488E" w:rsidRDefault="0042488E" w:rsidP="0042488E">
      <w:pPr>
        <w:spacing w:after="0" w:line="240" w:lineRule="auto"/>
        <w:rPr>
          <w:rFonts w:ascii="Times New Roman" w:eastAsia="Times New Roman" w:hAnsi="Times New Roman" w:cs="Times New Roman"/>
          <w:color w:val="000000"/>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sz w:val="26"/>
          <w:szCs w:val="26"/>
        </w:rPr>
      </w:pPr>
      <w:bookmarkStart w:id="56" w:name="sub_1100"/>
      <w:r w:rsidRPr="0042488E">
        <w:rPr>
          <w:rFonts w:ascii="Times New Roman" w:eastAsia="Times New Roman" w:hAnsi="Times New Roman" w:cs="Times New Roman"/>
          <w:b/>
          <w:sz w:val="26"/>
          <w:szCs w:val="26"/>
        </w:rPr>
        <w:lastRenderedPageBreak/>
        <w:t xml:space="preserve">Паспорт </w:t>
      </w:r>
      <w:r w:rsidRPr="0042488E">
        <w:rPr>
          <w:rFonts w:ascii="Times New Roman" w:eastAsia="Times New Roman" w:hAnsi="Times New Roman" w:cs="Times New Roman"/>
          <w:b/>
          <w:sz w:val="26"/>
          <w:szCs w:val="26"/>
        </w:rPr>
        <w:br/>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color w:val="26282F"/>
          <w:sz w:val="26"/>
          <w:szCs w:val="26"/>
        </w:rPr>
      </w:pPr>
      <w:r w:rsidRPr="0042488E">
        <w:rPr>
          <w:rFonts w:ascii="Times New Roman" w:eastAsia="Times New Roman" w:hAnsi="Times New Roman" w:cs="Times New Roman"/>
          <w:b/>
          <w:sz w:val="26"/>
          <w:szCs w:val="26"/>
        </w:rPr>
        <w:t xml:space="preserve">муниципальной программы </w:t>
      </w:r>
      <w:bookmarkEnd w:id="56"/>
      <w:r w:rsidRPr="0042488E">
        <w:rPr>
          <w:rFonts w:ascii="Times New Roman" w:eastAsia="Times New Roman" w:hAnsi="Times New Roman" w:cs="Times New Roman"/>
          <w:b/>
          <w:sz w:val="26"/>
          <w:szCs w:val="26"/>
        </w:rPr>
        <w:t xml:space="preserve">Ибресинского района Чувашской Республики </w:t>
      </w:r>
      <w:r w:rsidRPr="0042488E">
        <w:rPr>
          <w:rFonts w:ascii="Times New Roman" w:eastAsia="Times New Roman" w:hAnsi="Times New Roman" w:cs="Times New Roman"/>
          <w:b/>
          <w:bCs/>
          <w:color w:val="26282F"/>
          <w:sz w:val="26"/>
          <w:szCs w:val="26"/>
        </w:rPr>
        <w:t>«Обеспечение граждан Ибресинского района Чувашской Республики доступным и комфортным жильем»</w:t>
      </w:r>
    </w:p>
    <w:p w:rsidR="0042488E" w:rsidRPr="0042488E" w:rsidRDefault="0042488E" w:rsidP="0042488E">
      <w:pPr>
        <w:spacing w:after="0" w:line="240" w:lineRule="auto"/>
        <w:jc w:val="both"/>
        <w:rPr>
          <w:rFonts w:ascii="Times New Roman" w:eastAsia="Times New Roman" w:hAnsi="Times New Roman" w:cs="Times New Roman"/>
          <w:sz w:val="26"/>
          <w:szCs w:val="2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gridCol w:w="81"/>
      </w:tblGrid>
      <w:tr w:rsidR="0042488E" w:rsidRPr="0042488E" w:rsidTr="0042488E">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Ответственный исполнитель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614" w:type="dxa"/>
            <w:gridSpan w:val="2"/>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6"/>
                <w:szCs w:val="26"/>
              </w:rPr>
            </w:pPr>
          </w:p>
          <w:p w:rsidR="0042488E" w:rsidRPr="0042488E" w:rsidRDefault="0042488E" w:rsidP="0042488E">
            <w:pPr>
              <w:spacing w:after="0" w:line="240" w:lineRule="auto"/>
              <w:jc w:val="both"/>
              <w:rPr>
                <w:rFonts w:ascii="Times New Roman" w:eastAsia="Times New Roman" w:hAnsi="Times New Roman" w:cs="Times New Roman"/>
                <w:sz w:val="26"/>
                <w:szCs w:val="26"/>
              </w:rPr>
            </w:pPr>
          </w:p>
        </w:tc>
      </w:tr>
      <w:tr w:rsidR="0042488E" w:rsidRPr="0042488E" w:rsidTr="0042488E">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Соисполнители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614" w:type="dxa"/>
            <w:gridSpan w:val="2"/>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Сектор земельных отношений отдела экономики и управления имуществом;</w:t>
            </w: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МКУ «Центр финансового и хозяйственного обеспечения» Ибресинского района Чувашской Республики.</w:t>
            </w:r>
          </w:p>
          <w:p w:rsidR="0042488E" w:rsidRPr="0042488E" w:rsidRDefault="0042488E" w:rsidP="0042488E">
            <w:pPr>
              <w:spacing w:after="0" w:line="240" w:lineRule="auto"/>
              <w:jc w:val="both"/>
              <w:rPr>
                <w:rFonts w:ascii="Times New Roman" w:eastAsia="Times New Roman" w:hAnsi="Times New Roman" w:cs="Times New Roman"/>
                <w:sz w:val="26"/>
                <w:szCs w:val="26"/>
              </w:rPr>
            </w:pPr>
          </w:p>
        </w:tc>
      </w:tr>
      <w:tr w:rsidR="0042488E" w:rsidRPr="0042488E" w:rsidTr="0042488E">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Участники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614" w:type="dxa"/>
            <w:gridSpan w:val="2"/>
            <w:tcBorders>
              <w:top w:val="nil"/>
              <w:left w:val="nil"/>
              <w:bottom w:val="nil"/>
              <w:right w:val="nil"/>
            </w:tcBorders>
          </w:tcPr>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Администрации поселений Ибресинского района Чувашской Республики;</w:t>
            </w: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Министерство строительства, архитектуры и жилищно-коммунального хозяйства Чувашской Республики.</w:t>
            </w:r>
          </w:p>
          <w:p w:rsidR="0042488E" w:rsidRPr="0042488E" w:rsidRDefault="0042488E" w:rsidP="0042488E">
            <w:pPr>
              <w:spacing w:after="0" w:line="240" w:lineRule="auto"/>
              <w:jc w:val="both"/>
              <w:rPr>
                <w:rFonts w:ascii="Times New Roman" w:eastAsia="Times New Roman" w:hAnsi="Times New Roman" w:cs="Times New Roman"/>
                <w:sz w:val="26"/>
                <w:szCs w:val="26"/>
              </w:rPr>
            </w:pPr>
          </w:p>
        </w:tc>
      </w:tr>
      <w:tr w:rsidR="0042488E" w:rsidRPr="0042488E" w:rsidTr="0042488E">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Подпрограммы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614" w:type="dxa"/>
            <w:gridSpan w:val="2"/>
            <w:tcBorders>
              <w:top w:val="nil"/>
              <w:left w:val="nil"/>
              <w:bottom w:val="nil"/>
              <w:right w:val="nil"/>
            </w:tcBorders>
          </w:tcPr>
          <w:p w:rsidR="0042488E" w:rsidRPr="0042488E" w:rsidRDefault="0042488E" w:rsidP="0042488E">
            <w:pPr>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hyperlink w:anchor="sub_1300" w:history="1">
              <w:r w:rsidRPr="0042488E">
                <w:rPr>
                  <w:rFonts w:ascii="Times New Roman" w:eastAsia="Times New Roman" w:hAnsi="Times New Roman" w:cs="Times New Roman"/>
                  <w:bCs/>
                  <w:sz w:val="26"/>
                  <w:szCs w:val="26"/>
                </w:rPr>
                <w:t>Государственная поддержка строительства жилья в Ибресинском районе Чувашской Республике</w:t>
              </w:r>
            </w:hyperlink>
            <w:r w:rsidRPr="0042488E">
              <w:rPr>
                <w:rFonts w:ascii="Times New Roman" w:eastAsia="Times New Roman" w:hAnsi="Times New Roman" w:cs="Times New Roman"/>
                <w:sz w:val="26"/>
                <w:szCs w:val="26"/>
              </w:rPr>
              <w:t>;</w:t>
            </w:r>
          </w:p>
          <w:p w:rsidR="0042488E" w:rsidRPr="0042488E" w:rsidRDefault="0042488E" w:rsidP="0042488E">
            <w:pPr>
              <w:spacing w:after="0" w:line="240" w:lineRule="auto"/>
              <w:jc w:val="both"/>
              <w:rPr>
                <w:rFonts w:ascii="Times New Roman" w:eastAsia="Times New Roman" w:hAnsi="Times New Roman" w:cs="Times New Roman"/>
                <w:sz w:val="26"/>
                <w:szCs w:val="26"/>
              </w:rPr>
            </w:pPr>
          </w:p>
          <w:p w:rsidR="0042488E" w:rsidRPr="0042488E" w:rsidRDefault="006621F7" w:rsidP="0042488E">
            <w:pPr>
              <w:autoSpaceDE w:val="0"/>
              <w:autoSpaceDN w:val="0"/>
              <w:adjustRightInd w:val="0"/>
              <w:spacing w:after="0" w:line="240" w:lineRule="auto"/>
              <w:jc w:val="both"/>
              <w:rPr>
                <w:rFonts w:ascii="Times New Roman" w:eastAsia="Times New Roman" w:hAnsi="Times New Roman" w:cs="Times New Roman"/>
                <w:sz w:val="26"/>
                <w:szCs w:val="26"/>
              </w:rPr>
            </w:pPr>
            <w:hyperlink w:anchor="sub_1400" w:history="1">
              <w:r w:rsidR="0042488E" w:rsidRPr="0042488E">
                <w:rPr>
                  <w:rFonts w:ascii="Times New Roman" w:eastAsia="Times New Roman" w:hAnsi="Times New Roman" w:cs="Times New Roman"/>
                  <w:bCs/>
                  <w:sz w:val="26"/>
                  <w:szCs w:val="2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0042488E" w:rsidRPr="0042488E">
              <w:rPr>
                <w:rFonts w:ascii="Times New Roman" w:eastAsia="Times New Roman" w:hAnsi="Times New Roman" w:cs="Times New Roman"/>
                <w:sz w:val="26"/>
                <w:szCs w:val="26"/>
              </w:rPr>
              <w:t>;</w:t>
            </w:r>
          </w:p>
          <w:p w:rsidR="0042488E" w:rsidRPr="0042488E" w:rsidRDefault="0042488E" w:rsidP="0042488E">
            <w:pPr>
              <w:spacing w:after="0" w:line="240" w:lineRule="auto"/>
              <w:jc w:val="both"/>
              <w:rPr>
                <w:rFonts w:ascii="Times New Roman" w:eastAsia="Times New Roman" w:hAnsi="Times New Roman" w:cs="Times New Roman"/>
                <w:sz w:val="26"/>
                <w:szCs w:val="26"/>
              </w:rPr>
            </w:pP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"Обеспечение реализации государственной программы Чувашской Республики "Обеспечение граждан в Ибресинском районе Чувашской Республике доступным и комфортным жильем".</w:t>
            </w:r>
          </w:p>
          <w:p w:rsidR="0042488E" w:rsidRPr="0042488E" w:rsidRDefault="0042488E" w:rsidP="0042488E">
            <w:pPr>
              <w:spacing w:after="0" w:line="240" w:lineRule="auto"/>
              <w:jc w:val="both"/>
              <w:rPr>
                <w:rFonts w:ascii="Times New Roman" w:eastAsia="Times New Roman" w:hAnsi="Times New Roman" w:cs="Times New Roman"/>
                <w:sz w:val="26"/>
                <w:szCs w:val="26"/>
              </w:rPr>
            </w:pPr>
          </w:p>
        </w:tc>
      </w:tr>
      <w:tr w:rsidR="0042488E" w:rsidRPr="0042488E" w:rsidTr="0042488E">
        <w:trPr>
          <w:gridAfter w:val="1"/>
          <w:wAfter w:w="81" w:type="dxa"/>
        </w:trPr>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Цель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улучшение жилищных условий граждан в Ибресинском районе Чувашской Республике путем увеличения объемов ввода жилья и стимулирования спроса на жилье</w:t>
            </w:r>
          </w:p>
          <w:p w:rsidR="0042488E" w:rsidRPr="0042488E" w:rsidRDefault="0042488E" w:rsidP="0042488E">
            <w:pPr>
              <w:spacing w:after="0" w:line="240" w:lineRule="auto"/>
              <w:jc w:val="both"/>
              <w:rPr>
                <w:rFonts w:ascii="Times New Roman" w:eastAsia="Times New Roman" w:hAnsi="Times New Roman" w:cs="Times New Roman"/>
                <w:sz w:val="26"/>
                <w:szCs w:val="26"/>
              </w:rPr>
            </w:pPr>
          </w:p>
        </w:tc>
      </w:tr>
      <w:tr w:rsidR="0042488E" w:rsidRPr="0042488E" w:rsidTr="0042488E">
        <w:trPr>
          <w:gridAfter w:val="1"/>
          <w:wAfter w:w="81" w:type="dxa"/>
        </w:trPr>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Задачи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увеличение объемов жилищного строительства и его доступности для жителей Ибресинского района с целью повышения обеспеченности населения жильем путем: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lastRenderedPageBreak/>
              <w:t>развития направлений строительства жилья, доступного для широких слоев населения;</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42488E" w:rsidRPr="0042488E" w:rsidTr="0042488E">
        <w:trPr>
          <w:gridAfter w:val="1"/>
          <w:wAfter w:w="81" w:type="dxa"/>
        </w:trPr>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lastRenderedPageBreak/>
              <w:t>Целевые индикаторы и показатели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533" w:type="dxa"/>
            <w:tcBorders>
              <w:top w:val="nil"/>
              <w:left w:val="nil"/>
              <w:bottom w:val="nil"/>
              <w:right w:val="nil"/>
            </w:tcBorders>
            <w:shd w:val="clear" w:color="auto" w:fill="auto"/>
          </w:tcPr>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к 2036 году будут достигнуты следующие показатели:</w:t>
            </w: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увеличение обеспеченности общей площадью жилья на 1 человека до 34,0  кв. метров;</w:t>
            </w:r>
          </w:p>
          <w:p w:rsidR="0042488E" w:rsidRPr="0042488E" w:rsidRDefault="0042488E" w:rsidP="0042488E">
            <w:pPr>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увеличение удельных объемов ввода жилья.</w:t>
            </w:r>
          </w:p>
          <w:p w:rsidR="0042488E" w:rsidRPr="0042488E" w:rsidRDefault="0042488E" w:rsidP="0042488E">
            <w:pPr>
              <w:spacing w:after="0" w:line="240" w:lineRule="auto"/>
              <w:jc w:val="both"/>
              <w:rPr>
                <w:rFonts w:ascii="Times New Roman" w:eastAsia="Times New Roman" w:hAnsi="Times New Roman" w:cs="Times New Roman"/>
                <w:sz w:val="26"/>
                <w:szCs w:val="26"/>
              </w:rPr>
            </w:pPr>
          </w:p>
        </w:tc>
      </w:tr>
      <w:tr w:rsidR="0042488E" w:rsidRPr="0042488E" w:rsidTr="0042488E">
        <w:trPr>
          <w:gridAfter w:val="1"/>
          <w:wAfter w:w="81" w:type="dxa"/>
        </w:trPr>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Сроки и этапы </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реализации Муниципальной программы </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2019 - 2035 годы:</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I этап - 2019 - 2025 годы;</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II этап - 2026 - 2035 годы</w:t>
            </w:r>
          </w:p>
        </w:tc>
      </w:tr>
      <w:tr w:rsidR="0042488E" w:rsidRPr="0042488E" w:rsidTr="0042488E">
        <w:trPr>
          <w:gridAfter w:val="1"/>
          <w:wAfter w:w="81" w:type="dxa"/>
        </w:trPr>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Объемы и источники финансирования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прогнозируемые объем финансирования Муниципальной программы в 2019-2035 годах составит 365096,39 тыс. рублей, в том числе: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2019 году – 34132,40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2020 году – 28454,57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2021 году – 25182,56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2022 году – 24383,52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2023 году – 38820,82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2024 году – 8220,48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2025 году – 18718,36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2026-2030 годах – 93591,82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2031-2035 годах – 93591,82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из них средства: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федерального бюджета – 104499,00 тыс. рублей, в том числе: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2019 году – 17854,38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2020 году – 13419,21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2021 году – 13836,24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2022 году – 7899,41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2023 году – 5064,10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2024 году – 3849,47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2025 году – 3870,56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2026-2030 годах – 19352,82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42488E">
              <w:rPr>
                <w:rFonts w:ascii="Times New Roman" w:eastAsia="Times New Roman" w:hAnsi="Times New Roman" w:cs="Times New Roman"/>
                <w:sz w:val="26"/>
                <w:szCs w:val="26"/>
              </w:rPr>
              <w:t>в 2031-2035 годах – 19352,82 тыс. рублей</w:t>
            </w:r>
            <w:r w:rsidRPr="0042488E">
              <w:rPr>
                <w:rFonts w:ascii="Times New Roman" w:eastAsia="Times New Roman" w:hAnsi="Times New Roman" w:cs="Times New Roman"/>
                <w:color w:val="FF0000"/>
                <w:sz w:val="26"/>
                <w:szCs w:val="26"/>
              </w:rPr>
              <w:t>.</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республиканского бюджета Чувашской Республики – 233207,84 тыс. рублей, в том числе: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2019 году – 12042,86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2020 году – 12764,95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2021 году – 9952,15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lastRenderedPageBreak/>
              <w:t>в 2022 году – 15904,78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2023 году – 20846,27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2024 году – 3871,01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2025 году – 14347,80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2026-2030 годах – 71739,01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2031-2035 годах – 71739,01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местных бюджетов – 14986,60 тыс. рублей, в том числе: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2019 году – 4235,17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2020 году – 2270,41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2021 году – 1394,17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2022 году – 579,33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2023 году – 507,52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2024 году – 500,00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2025 году – 500,00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2026-2030 годах – 2500,00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2031-2035 годах – 2500,00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внебюджетных источников – 0,0 тыс. рублей, в том числе: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2019 году –0,00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2020 году –0,00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2021 году – 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2022 году – 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2023 году – 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2024 году – 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2025 году – 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2026-2030 годах – 0,00 тыс. рублей;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в 2031-2035 годах – 0,00 тыс. рублей.</w:t>
            </w:r>
          </w:p>
          <w:p w:rsidR="0042488E" w:rsidRPr="0042488E" w:rsidRDefault="0042488E" w:rsidP="0042488E">
            <w:pPr>
              <w:autoSpaceDE w:val="0"/>
              <w:autoSpaceDN w:val="0"/>
              <w:adjustRightInd w:val="0"/>
              <w:spacing w:after="0" w:line="240" w:lineRule="auto"/>
              <w:jc w:val="both"/>
              <w:rPr>
                <w:rFonts w:ascii="Times New Roman" w:eastAsia="Times New Roman" w:hAnsi="Times New Roman" w:cs="Times New Roman"/>
                <w:sz w:val="26"/>
                <w:szCs w:val="26"/>
              </w:rPr>
            </w:pPr>
          </w:p>
        </w:tc>
      </w:tr>
      <w:tr w:rsidR="0042488E" w:rsidRPr="0042488E" w:rsidTr="0042488E">
        <w:trPr>
          <w:gridAfter w:val="1"/>
          <w:wAfter w:w="81" w:type="dxa"/>
        </w:trPr>
        <w:tc>
          <w:tcPr>
            <w:tcW w:w="2826"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lastRenderedPageBreak/>
              <w:t>Ожидаемые результаты реализации Муниципальной программы</w:t>
            </w:r>
          </w:p>
        </w:tc>
        <w:tc>
          <w:tcPr>
            <w:tcW w:w="280" w:type="dxa"/>
            <w:tcBorders>
              <w:top w:val="nil"/>
              <w:left w:val="nil"/>
              <w:bottom w:val="nil"/>
              <w:right w:val="nil"/>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42488E" w:rsidRDefault="0042488E" w:rsidP="0042488E">
            <w:pPr>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увеличение ежегодного ввода жилья за счет всех источников финансирования;</w:t>
            </w:r>
          </w:p>
          <w:p w:rsidR="0042488E" w:rsidRPr="0042488E" w:rsidRDefault="0042488E" w:rsidP="0042488E">
            <w:pPr>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увеличение общей площади жилых помещений, приходящейся в среднем на одного жителя;</w:t>
            </w:r>
          </w:p>
          <w:p w:rsidR="0042488E" w:rsidRPr="0042488E" w:rsidRDefault="0042488E" w:rsidP="0042488E">
            <w:pPr>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ликвидировать аварийный жилищный фонд.</w:t>
            </w:r>
          </w:p>
          <w:p w:rsidR="0042488E" w:rsidRPr="0042488E" w:rsidRDefault="0042488E" w:rsidP="0042488E">
            <w:pPr>
              <w:autoSpaceDE w:val="0"/>
              <w:autoSpaceDN w:val="0"/>
              <w:adjustRightInd w:val="0"/>
              <w:spacing w:after="0" w:line="240" w:lineRule="auto"/>
              <w:jc w:val="both"/>
              <w:rPr>
                <w:rFonts w:ascii="Times New Roman" w:eastAsia="Times New Roman" w:hAnsi="Times New Roman" w:cs="Times New Roman"/>
                <w:sz w:val="26"/>
                <w:szCs w:val="26"/>
              </w:rPr>
            </w:pPr>
          </w:p>
        </w:tc>
      </w:tr>
    </w:tbl>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bookmarkStart w:id="57" w:name="sub_1001"/>
      <w:r w:rsidRPr="0042488E">
        <w:rPr>
          <w:rFonts w:ascii="Times New Roman" w:eastAsia="Times New Roman" w:hAnsi="Times New Roman" w:cs="Times New Roman"/>
          <w:b/>
          <w:bCs/>
          <w:sz w:val="26"/>
          <w:szCs w:val="26"/>
        </w:rPr>
        <w:t xml:space="preserve">Раздел I. Приоритеты реализуемой на территории Ибресинского района политики в сфере реализации муниципальной программы Ибресинского района Чувашской Республики </w:t>
      </w:r>
      <w:r w:rsidRPr="0042488E">
        <w:rPr>
          <w:rFonts w:ascii="Times New Roman" w:eastAsia="Times New Roman" w:hAnsi="Times New Roman" w:cs="Times New Roman"/>
          <w:b/>
          <w:bCs/>
          <w:color w:val="26282F"/>
          <w:sz w:val="26"/>
          <w:szCs w:val="26"/>
        </w:rPr>
        <w:t>«Обеспечение граждан Ибресинского района Чувашской Республики доступным и комфортным жильем»</w:t>
      </w:r>
      <w:r w:rsidRPr="0042488E">
        <w:rPr>
          <w:rFonts w:ascii="Times New Roman" w:eastAsia="Times New Roman" w:hAnsi="Times New Roman" w:cs="Times New Roman"/>
          <w:b/>
          <w:bCs/>
          <w:sz w:val="26"/>
          <w:szCs w:val="26"/>
        </w:rPr>
        <w:t>, цель, задачи, описание сроков и этапов реализации Муниципальной программы</w:t>
      </w:r>
      <w:bookmarkEnd w:id="57"/>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42488E">
        <w:rPr>
          <w:rFonts w:ascii="Times New Roman" w:eastAsia="Times New Roman" w:hAnsi="Times New Roman" w:cs="Times New Roman"/>
          <w:sz w:val="26"/>
          <w:szCs w:val="26"/>
        </w:rPr>
        <w:t xml:space="preserve">Приоритеты реализуемой на территории Ибресинского района политики в сфере жилищного строительства определены указами Президента Российской Федерации </w:t>
      </w:r>
      <w:hyperlink r:id="rId44" w:history="1">
        <w:r w:rsidRPr="0042488E">
          <w:rPr>
            <w:rFonts w:ascii="Times New Roman" w:eastAsia="Times New Roman" w:hAnsi="Times New Roman" w:cs="Times New Roman"/>
            <w:color w:val="000000"/>
            <w:sz w:val="26"/>
            <w:szCs w:val="26"/>
            <w:u w:val="single"/>
          </w:rPr>
          <w:t>от 7 мая 2012 г. № 600</w:t>
        </w:r>
      </w:hyperlink>
      <w:r w:rsidRPr="0042488E">
        <w:rPr>
          <w:rFonts w:ascii="Times New Roman" w:eastAsia="Times New Roman" w:hAnsi="Times New Roman" w:cs="Times New Roman"/>
          <w:color w:val="000000"/>
          <w:sz w:val="26"/>
          <w:szCs w:val="26"/>
        </w:rPr>
        <w:t xml:space="preserve"> «О мерах по обеспечению граждан Российской Федерации доступным и комфортным жильем и повышению качества жилищно-коммунальных услуг» и </w:t>
      </w:r>
      <w:hyperlink r:id="rId45" w:history="1">
        <w:r w:rsidRPr="0042488E">
          <w:rPr>
            <w:rFonts w:ascii="Times New Roman" w:eastAsia="Times New Roman" w:hAnsi="Times New Roman" w:cs="Times New Roman"/>
            <w:color w:val="000000"/>
            <w:sz w:val="26"/>
            <w:szCs w:val="26"/>
            <w:u w:val="single"/>
          </w:rPr>
          <w:t>от 7 мая 2018 г. № 204</w:t>
        </w:r>
      </w:hyperlink>
      <w:r w:rsidRPr="0042488E">
        <w:rPr>
          <w:rFonts w:ascii="Times New Roman" w:eastAsia="Times New Roman" w:hAnsi="Times New Roman" w:cs="Times New Roman"/>
          <w:color w:val="000000"/>
          <w:sz w:val="26"/>
          <w:szCs w:val="26"/>
        </w:rPr>
        <w:t xml:space="preserve"> «О национальных целях и стратегических задачах развития Российской Федерации на период до 2024 года», </w:t>
      </w:r>
      <w:hyperlink r:id="rId46" w:history="1">
        <w:r w:rsidRPr="0042488E">
          <w:rPr>
            <w:rFonts w:ascii="Times New Roman" w:eastAsia="Times New Roman" w:hAnsi="Times New Roman" w:cs="Times New Roman"/>
            <w:color w:val="000000"/>
            <w:sz w:val="26"/>
            <w:szCs w:val="26"/>
            <w:u w:val="single"/>
          </w:rPr>
          <w:t>постановлением</w:t>
        </w:r>
        <w:proofErr w:type="gramEnd"/>
      </w:hyperlink>
      <w:r w:rsidRPr="0042488E">
        <w:rPr>
          <w:rFonts w:ascii="Times New Roman" w:eastAsia="Times New Roman" w:hAnsi="Times New Roman" w:cs="Times New Roman"/>
          <w:color w:val="000000"/>
          <w:sz w:val="26"/>
          <w:szCs w:val="26"/>
        </w:rPr>
        <w:t xml:space="preserve"> Правительства Российской Федерации от 30 декабря 2017 г. № 1710 «Об утверждении государственной </w:t>
      </w:r>
      <w:r w:rsidRPr="0042488E">
        <w:rPr>
          <w:rFonts w:ascii="Times New Roman" w:eastAsia="Times New Roman" w:hAnsi="Times New Roman" w:cs="Times New Roman"/>
          <w:color w:val="000000"/>
          <w:sz w:val="26"/>
          <w:szCs w:val="26"/>
        </w:rPr>
        <w:lastRenderedPageBreak/>
        <w:t xml:space="preserve">программы Российской Федерации «Обеспечение доступным и комфортным жильем и коммунальными услугами граждан Российской Федерации», </w:t>
      </w:r>
      <w:hyperlink r:id="rId47" w:history="1">
        <w:r w:rsidRPr="0042488E">
          <w:rPr>
            <w:rFonts w:ascii="Times New Roman" w:eastAsia="Times New Roman" w:hAnsi="Times New Roman" w:cs="Times New Roman"/>
            <w:color w:val="000000"/>
            <w:sz w:val="26"/>
            <w:szCs w:val="26"/>
            <w:u w:val="single"/>
          </w:rPr>
          <w:t>постановлением</w:t>
        </w:r>
      </w:hyperlink>
      <w:r w:rsidRPr="0042488E">
        <w:rPr>
          <w:rFonts w:ascii="Times New Roman" w:eastAsia="Times New Roman" w:hAnsi="Times New Roman" w:cs="Times New Roman"/>
          <w:sz w:val="26"/>
          <w:szCs w:val="26"/>
        </w:rPr>
        <w:t xml:space="preserve"> Кабинета Министров Чувашской Республики от 28 июня 2018 г. № 254 «Об утверждении Стратегии социально-экономического развития Чувашской Республики до 2035 года.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Основными стратегическими приоритетами Ибресинского района в сфере жилищного строительства являются обеспечение граждан в Ибресинском районе Чувашской Республике доступным и качественным жильем, создание комфортной и экологической среды проживания для человека.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Цель Муниципальной программы - улучшение жилищных условий граждан в Ибресинском районе Чувашской Республики путем увеличения объемов ввода жилья и стимулирования спроса на жилье.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Для достижения указанной цели в рамках реализации Муниципальной программы предусматривается решение следующих приоритетных задач:</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увеличение объемов жилищного строительства и его доступности для жителей Ибресинского района с целью повышения обеспеченности населения жильем путем: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развития направлений строительства жилья, доступного для широких слоев населения;</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Срок реализации Муниципальной программы - 2019 - 2035 годы.</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 xml:space="preserve">В связи с тем, что реализация </w:t>
      </w:r>
      <w:hyperlink r:id="rId48" w:history="1">
        <w:r w:rsidRPr="0042488E">
          <w:rPr>
            <w:rFonts w:ascii="Times New Roman" w:eastAsia="Times New Roman" w:hAnsi="Times New Roman" w:cs="Times New Roman"/>
            <w:color w:val="000000"/>
            <w:sz w:val="26"/>
            <w:szCs w:val="26"/>
            <w:u w:val="single"/>
          </w:rPr>
          <w:t>государственной программы</w:t>
        </w:r>
      </w:hyperlink>
      <w:r w:rsidRPr="0042488E">
        <w:rPr>
          <w:rFonts w:ascii="Times New Roman" w:eastAsia="Times New Roman" w:hAnsi="Times New Roman" w:cs="Times New Roman"/>
          <w:color w:val="000000"/>
          <w:sz w:val="26"/>
          <w:szCs w:val="26"/>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9" w:history="1">
        <w:r w:rsidRPr="0042488E">
          <w:rPr>
            <w:rFonts w:ascii="Times New Roman" w:eastAsia="Times New Roman" w:hAnsi="Times New Roman" w:cs="Times New Roman"/>
            <w:color w:val="000000"/>
            <w:sz w:val="26"/>
            <w:szCs w:val="26"/>
            <w:u w:val="single"/>
          </w:rPr>
          <w:t>постановлением</w:t>
        </w:r>
      </w:hyperlink>
      <w:r w:rsidRPr="0042488E">
        <w:rPr>
          <w:rFonts w:ascii="Times New Roman" w:eastAsia="Times New Roman" w:hAnsi="Times New Roman" w:cs="Times New Roman"/>
          <w:color w:val="000000"/>
          <w:sz w:val="26"/>
          <w:szCs w:val="26"/>
        </w:rPr>
        <w:t xml:space="preserve"> Правительства Российской Федерации от 30 декабря 2017 г. № 1710, запланирована на 2018 - 2025 годы, мероприятия Муниципальной программы предусматривают два этапа реализации:</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I этап - 2019 - 2025 годы;</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II этап - 2026 - 2035 годы.</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Ожидаемые результаты реализации I этапа: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объем жилищного строительства не менее чем 1,0 тыс. кв. метров в год;</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Ожидаемые результаты реализации II этапа: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объем жилищного строительства не менее чем 1,5 тыс. кв. метров в год;</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w:t>
      </w:r>
      <w:r w:rsidRPr="0042488E">
        <w:rPr>
          <w:rFonts w:ascii="Times New Roman" w:eastAsia="Times New Roman" w:hAnsi="Times New Roman" w:cs="Times New Roman"/>
          <w:color w:val="000000"/>
          <w:sz w:val="26"/>
          <w:szCs w:val="26"/>
        </w:rPr>
        <w:t>программы (</w:t>
      </w:r>
      <w:hyperlink w:anchor="sub_11" w:history="1">
        <w:r w:rsidRPr="0042488E">
          <w:rPr>
            <w:rFonts w:ascii="Times New Roman" w:eastAsia="Times New Roman" w:hAnsi="Times New Roman" w:cs="Times New Roman"/>
            <w:color w:val="000000"/>
            <w:sz w:val="26"/>
            <w:szCs w:val="26"/>
            <w:u w:val="single"/>
          </w:rPr>
          <w:t>табл. 1</w:t>
        </w:r>
      </w:hyperlink>
      <w:r w:rsidRPr="0042488E">
        <w:rPr>
          <w:rFonts w:ascii="Times New Roman" w:eastAsia="Times New Roman" w:hAnsi="Times New Roman" w:cs="Times New Roman"/>
          <w:color w:val="000000"/>
          <w:sz w:val="26"/>
          <w:szCs w:val="26"/>
        </w:rPr>
        <w:t>).</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2488E" w:rsidRPr="0042488E" w:rsidRDefault="0042488E" w:rsidP="0042488E">
      <w:pPr>
        <w:widowControl w:val="0"/>
        <w:autoSpaceDE w:val="0"/>
        <w:autoSpaceDN w:val="0"/>
        <w:adjustRightInd w:val="0"/>
        <w:spacing w:after="0" w:line="240" w:lineRule="auto"/>
        <w:ind w:firstLine="567"/>
        <w:jc w:val="right"/>
        <w:rPr>
          <w:rFonts w:ascii="Times New Roman" w:eastAsia="Times New Roman" w:hAnsi="Times New Roman" w:cs="Times New Roman"/>
          <w:sz w:val="26"/>
          <w:szCs w:val="26"/>
        </w:rPr>
      </w:pPr>
      <w:bookmarkStart w:id="58" w:name="sub_11"/>
      <w:r w:rsidRPr="0042488E">
        <w:rPr>
          <w:rFonts w:ascii="Times New Roman" w:eastAsia="Times New Roman" w:hAnsi="Times New Roman" w:cs="Times New Roman"/>
          <w:b/>
          <w:bCs/>
          <w:sz w:val="26"/>
          <w:szCs w:val="26"/>
        </w:rPr>
        <w:t>Таблица 1</w:t>
      </w:r>
      <w:bookmarkEnd w:id="58"/>
    </w:p>
    <w:tbl>
      <w:tblPr>
        <w:tblW w:w="9497"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4284"/>
        <w:gridCol w:w="2693"/>
      </w:tblGrid>
      <w:tr w:rsidR="0042488E" w:rsidRPr="0042488E" w:rsidTr="0042488E">
        <w:trPr>
          <w:jc w:val="center"/>
        </w:trPr>
        <w:tc>
          <w:tcPr>
            <w:tcW w:w="252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Цель Муниципальной программы</w:t>
            </w:r>
          </w:p>
        </w:tc>
        <w:tc>
          <w:tcPr>
            <w:tcW w:w="428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Задачи Муниципальной программы</w:t>
            </w:r>
          </w:p>
        </w:tc>
        <w:tc>
          <w:tcPr>
            <w:tcW w:w="2693"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Целевые индикаторы и показатели Муниципальной программы</w:t>
            </w:r>
          </w:p>
        </w:tc>
      </w:tr>
      <w:tr w:rsidR="0042488E" w:rsidRPr="0042488E" w:rsidTr="0042488E">
        <w:trPr>
          <w:jc w:val="center"/>
        </w:trPr>
        <w:tc>
          <w:tcPr>
            <w:tcW w:w="252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 xml:space="preserve">Улучшение жилищных условий граждан в Ибресинском районе Чувашской Республике путем увеличения объемов ввода жилья и стимулирования </w:t>
            </w:r>
            <w:r w:rsidRPr="0042488E">
              <w:rPr>
                <w:rFonts w:ascii="Times New Roman" w:eastAsia="Times New Roman" w:hAnsi="Times New Roman" w:cs="Times New Roman"/>
                <w:sz w:val="24"/>
                <w:szCs w:val="24"/>
              </w:rPr>
              <w:lastRenderedPageBreak/>
              <w:t>спроса на жилье.</w:t>
            </w:r>
          </w:p>
          <w:p w:rsidR="0042488E" w:rsidRPr="0042488E" w:rsidRDefault="0042488E" w:rsidP="00424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lastRenderedPageBreak/>
              <w:t>Увеличение объемов жилищного строительства и его доступности для жителей Ибресинского района с целью повышения обеспеченности населения жильем путем:</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развития направлений строительства жилья, доступного для широких слоев населения;</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 xml:space="preserve">предоставление государственной </w:t>
            </w:r>
            <w:r w:rsidRPr="0042488E">
              <w:rPr>
                <w:rFonts w:ascii="Times New Roman" w:eastAsia="Times New Roman" w:hAnsi="Times New Roman" w:cs="Times New Roman"/>
                <w:sz w:val="24"/>
                <w:szCs w:val="24"/>
              </w:rPr>
              <w:lastRenderedPageBreak/>
              <w:t>поддержки на приобретение жилья отдельным категориям граждан, в том числе молодым семьям и семьям с детьми.</w:t>
            </w:r>
          </w:p>
          <w:p w:rsidR="0042488E" w:rsidRPr="0042488E" w:rsidRDefault="0042488E" w:rsidP="00424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lastRenderedPageBreak/>
              <w:t>Увеличение объема жилищного строительства не менее чем до 1,5 тыс. кв. метров в год;</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42488E" w:rsidRPr="0042488E" w:rsidRDefault="0042488E" w:rsidP="00424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Сведения о целевых индикаторах и показателях Муниципальной программы, подпрограмм, включенных в состав Муниципальной программы, и их значениях представлены </w:t>
      </w:r>
      <w:r w:rsidRPr="0042488E">
        <w:rPr>
          <w:rFonts w:ascii="Times New Roman" w:eastAsia="Times New Roman" w:hAnsi="Times New Roman" w:cs="Times New Roman"/>
          <w:color w:val="000000"/>
          <w:sz w:val="26"/>
          <w:szCs w:val="26"/>
        </w:rPr>
        <w:t xml:space="preserve">в </w:t>
      </w:r>
      <w:hyperlink w:anchor="sub_1100" w:history="1">
        <w:r w:rsidRPr="0042488E">
          <w:rPr>
            <w:rFonts w:ascii="Times New Roman" w:eastAsia="Times New Roman" w:hAnsi="Times New Roman" w:cs="Times New Roman"/>
            <w:color w:val="000000"/>
            <w:sz w:val="26"/>
            <w:szCs w:val="26"/>
            <w:u w:val="single"/>
          </w:rPr>
          <w:t>приложении № 1</w:t>
        </w:r>
      </w:hyperlink>
      <w:r w:rsidRPr="0042488E">
        <w:rPr>
          <w:rFonts w:ascii="Times New Roman" w:eastAsia="Times New Roman" w:hAnsi="Times New Roman" w:cs="Times New Roman"/>
          <w:color w:val="000000"/>
          <w:sz w:val="26"/>
          <w:szCs w:val="26"/>
        </w:rPr>
        <w:t xml:space="preserve"> </w:t>
      </w:r>
      <w:r w:rsidRPr="0042488E">
        <w:rPr>
          <w:rFonts w:ascii="Times New Roman" w:eastAsia="Times New Roman" w:hAnsi="Times New Roman" w:cs="Times New Roman"/>
          <w:sz w:val="26"/>
          <w:szCs w:val="26"/>
        </w:rPr>
        <w:t>к настоящей Муниципальной программе.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Перечень целевых индикаторов и показателей </w:t>
      </w:r>
      <w:proofErr w:type="gramStart"/>
      <w:r w:rsidRPr="0042488E">
        <w:rPr>
          <w:rFonts w:ascii="Times New Roman" w:eastAsia="Times New Roman" w:hAnsi="Times New Roman" w:cs="Times New Roman"/>
          <w:sz w:val="26"/>
          <w:szCs w:val="26"/>
        </w:rPr>
        <w:t>носит открытый характер и предусматривает</w:t>
      </w:r>
      <w:proofErr w:type="gramEnd"/>
      <w:r w:rsidRPr="0042488E">
        <w:rPr>
          <w:rFonts w:ascii="Times New Roman" w:eastAsia="Times New Roman" w:hAnsi="Times New Roman" w:cs="Times New Roman"/>
          <w:sz w:val="26"/>
          <w:szCs w:val="26"/>
        </w:rPr>
        <w:t xml:space="preserve">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в жилищной сфере.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bookmarkStart w:id="59" w:name="sub_1002"/>
      <w:r w:rsidRPr="0042488E">
        <w:rPr>
          <w:rFonts w:ascii="Times New Roman" w:eastAsia="Times New Roman" w:hAnsi="Times New Roman" w:cs="Times New Roman"/>
          <w:b/>
          <w:bCs/>
          <w:color w:val="26282F"/>
          <w:sz w:val="26"/>
          <w:szCs w:val="26"/>
        </w:rPr>
        <w:t>Раздел II. Обобщенная характеристика основных мероприятий подпрограмм Муниципальной программы</w:t>
      </w:r>
    </w:p>
    <w:bookmarkEnd w:id="59"/>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Достижение цели и решение задач Муниципальной программы будут осуществляться в рамках реализации следующих подпрограмм Муниципальной программы:</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6621F7"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w:anchor="sub_1300" w:history="1">
        <w:r w:rsidR="0042488E" w:rsidRPr="0042488E">
          <w:rPr>
            <w:rFonts w:ascii="Times New Roman" w:eastAsia="Times New Roman" w:hAnsi="Times New Roman" w:cs="Times New Roman"/>
            <w:b/>
            <w:color w:val="000000"/>
            <w:sz w:val="26"/>
            <w:szCs w:val="26"/>
          </w:rPr>
          <w:t>Подпрограмма</w:t>
        </w:r>
      </w:hyperlink>
      <w:r w:rsidR="0042488E" w:rsidRPr="0042488E">
        <w:rPr>
          <w:rFonts w:ascii="Times New Roman" w:eastAsia="Times New Roman" w:hAnsi="Times New Roman" w:cs="Times New Roman"/>
          <w:b/>
          <w:sz w:val="26"/>
          <w:szCs w:val="26"/>
        </w:rPr>
        <w:t xml:space="preserve"> </w:t>
      </w:r>
      <w:r w:rsidR="0042488E" w:rsidRPr="0042488E">
        <w:rPr>
          <w:rFonts w:ascii="Times New Roman" w:eastAsia="Times New Roman" w:hAnsi="Times New Roman" w:cs="Times New Roman"/>
          <w:sz w:val="26"/>
          <w:szCs w:val="26"/>
        </w:rPr>
        <w:t>«Государственная поддержка строительства жилья в Ибресинском районе Чувашской Республики» со следующими основными мероприятиями:</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Основное мероприятие 1. «Реализация отдельных мероприятий приоритетного проекта «Жилище».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В </w:t>
      </w:r>
      <w:proofErr w:type="gramStart"/>
      <w:r w:rsidRPr="0042488E">
        <w:rPr>
          <w:rFonts w:ascii="Times New Roman" w:eastAsia="Times New Roman" w:hAnsi="Times New Roman" w:cs="Times New Roman"/>
          <w:sz w:val="26"/>
          <w:szCs w:val="26"/>
        </w:rPr>
        <w:t>рамках</w:t>
      </w:r>
      <w:proofErr w:type="gramEnd"/>
      <w:r w:rsidRPr="0042488E">
        <w:rPr>
          <w:rFonts w:ascii="Times New Roman" w:eastAsia="Times New Roman" w:hAnsi="Times New Roman" w:cs="Times New Roman"/>
          <w:sz w:val="26"/>
          <w:szCs w:val="26"/>
        </w:rPr>
        <w:t xml:space="preserve"> данного основного мероприятия муниципальная жилищная политика в отношении различных групп населения состоит в следующем: </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42488E">
        <w:rPr>
          <w:rFonts w:ascii="Times New Roman" w:eastAsia="Times New Roman" w:hAnsi="Times New Roman" w:cs="Times New Roman"/>
          <w:sz w:val="26"/>
          <w:szCs w:val="26"/>
        </w:rPr>
        <w:t>в отношении малоимущих и отдельных категорий граждан (молодые семьи, молодые специалисты, инвалиды, многодетные семьи) - в создании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предусматривающих предоставление социальных выплат на приобретение жилья или строительство индивидуального жилья, а также путем совершенствования механизмов использования гражданами средств материнского (семейного) капитала в целях улучшения жилищных</w:t>
      </w:r>
      <w:proofErr w:type="gramEnd"/>
      <w:r w:rsidRPr="0042488E">
        <w:rPr>
          <w:rFonts w:ascii="Times New Roman" w:eastAsia="Times New Roman" w:hAnsi="Times New Roman" w:cs="Times New Roman"/>
          <w:sz w:val="26"/>
          <w:szCs w:val="26"/>
        </w:rPr>
        <w:t xml:space="preserve"> условий.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Основное мероприятие 2. Реализация мероприятий регионального проекта «Обеспечение устойчивого сокращения непригодного для проживания жилищного фонда».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В </w:t>
      </w:r>
      <w:proofErr w:type="gramStart"/>
      <w:r w:rsidRPr="0042488E">
        <w:rPr>
          <w:rFonts w:ascii="Times New Roman" w:eastAsia="Times New Roman" w:hAnsi="Times New Roman" w:cs="Times New Roman"/>
          <w:sz w:val="26"/>
          <w:szCs w:val="26"/>
        </w:rPr>
        <w:t>рамках</w:t>
      </w:r>
      <w:proofErr w:type="gramEnd"/>
      <w:r w:rsidRPr="0042488E">
        <w:rPr>
          <w:rFonts w:ascii="Times New Roman" w:eastAsia="Times New Roman" w:hAnsi="Times New Roman" w:cs="Times New Roman"/>
          <w:sz w:val="26"/>
          <w:szCs w:val="26"/>
        </w:rPr>
        <w:t xml:space="preserve"> данного основного мероприятия предусматривается расселение аварийного жилищного фонда, признанного таковым после 1 января 2012 года.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Основное мероприятие 3. Обеспечение жилищного строительства земельными участками.</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42488E">
        <w:rPr>
          <w:rFonts w:ascii="Times New Roman" w:eastAsia="Times New Roman" w:hAnsi="Times New Roman" w:cs="Times New Roman"/>
          <w:sz w:val="26"/>
          <w:szCs w:val="26"/>
        </w:rPr>
        <w:t>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 предназначенных для строительства жилья, в том числе для их комплексного освоения.</w:t>
      </w:r>
      <w:proofErr w:type="gramEnd"/>
    </w:p>
    <w:p w:rsidR="0042488E" w:rsidRPr="0042488E" w:rsidRDefault="006621F7"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w:anchor="sub_1400" w:history="1">
        <w:r w:rsidR="0042488E" w:rsidRPr="0042488E">
          <w:rPr>
            <w:rFonts w:ascii="Times New Roman" w:eastAsia="Times New Roman" w:hAnsi="Times New Roman" w:cs="Times New Roman"/>
            <w:b/>
            <w:color w:val="000000"/>
            <w:sz w:val="26"/>
            <w:szCs w:val="26"/>
          </w:rPr>
          <w:t>Подпрограмма</w:t>
        </w:r>
      </w:hyperlink>
      <w:r w:rsidR="0042488E" w:rsidRPr="0042488E">
        <w:rPr>
          <w:rFonts w:ascii="Times New Roman" w:eastAsia="Times New Roman" w:hAnsi="Times New Roman" w:cs="Times New Roman"/>
          <w:b/>
          <w:sz w:val="26"/>
          <w:szCs w:val="26"/>
        </w:rPr>
        <w:t xml:space="preserve"> </w:t>
      </w:r>
      <w:hyperlink w:anchor="sub_1400" w:history="1">
        <w:r w:rsidR="0042488E" w:rsidRPr="0042488E">
          <w:rPr>
            <w:rFonts w:ascii="Times New Roman" w:eastAsia="Times New Roman" w:hAnsi="Times New Roman" w:cs="Times New Roman"/>
            <w:bCs/>
            <w:sz w:val="26"/>
            <w:szCs w:val="2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0042488E" w:rsidRPr="0042488E">
        <w:rPr>
          <w:rFonts w:ascii="Times New Roman" w:eastAsia="Times New Roman" w:hAnsi="Times New Roman" w:cs="Times New Roman"/>
          <w:sz w:val="26"/>
          <w:szCs w:val="26"/>
        </w:rPr>
        <w:t xml:space="preserve"> со следующими основными мероприятиями:</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Основное мероприятие 1. Обеспечение жилыми помещениями детей-сирот и детей, </w:t>
      </w:r>
      <w:r w:rsidRPr="0042488E">
        <w:rPr>
          <w:rFonts w:ascii="Times New Roman" w:eastAsia="Times New Roman" w:hAnsi="Times New Roman" w:cs="Times New Roman"/>
          <w:sz w:val="26"/>
          <w:szCs w:val="26"/>
        </w:rPr>
        <w:lastRenderedPageBreak/>
        <w:t>оставшихся без попечения родителей, лиц из числа детей-сирот и детей, оставшихся без попечения родителей.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Основное мероприятие 2.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жилищного фонда по договорам найма специализированных жилых помещений.</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42488E">
        <w:rPr>
          <w:rFonts w:ascii="Times New Roman" w:eastAsia="Times New Roman" w:hAnsi="Times New Roman" w:cs="Times New Roman"/>
          <w:sz w:val="26"/>
          <w:szCs w:val="26"/>
        </w:rPr>
        <w:t>Мероприятия направлены на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создание и 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w:t>
      </w:r>
      <w:proofErr w:type="gramEnd"/>
      <w:r w:rsidRPr="0042488E">
        <w:rPr>
          <w:rFonts w:ascii="Times New Roman" w:eastAsia="Times New Roman" w:hAnsi="Times New Roman" w:cs="Times New Roman"/>
          <w:sz w:val="26"/>
          <w:szCs w:val="26"/>
        </w:rPr>
        <w:t xml:space="preserve"> специализированного жилищного фонда по договорам найма специализированных жилых помещений,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42488E" w:rsidRPr="0042488E" w:rsidRDefault="0042488E" w:rsidP="0042488E">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2488E">
        <w:rPr>
          <w:rFonts w:ascii="Times New Roman" w:eastAsia="Calibri" w:hAnsi="Times New Roman" w:cs="Times New Roman"/>
          <w:b/>
          <w:color w:val="000000"/>
          <w:sz w:val="26"/>
          <w:szCs w:val="26"/>
        </w:rPr>
        <w:t>Подпрограмма</w:t>
      </w:r>
      <w:r w:rsidRPr="0042488E">
        <w:rPr>
          <w:rFonts w:ascii="Times New Roman" w:eastAsia="Calibri" w:hAnsi="Times New Roman" w:cs="Times New Roman"/>
          <w:color w:val="000000"/>
          <w:sz w:val="26"/>
          <w:szCs w:val="26"/>
        </w:rPr>
        <w:t xml:space="preserve"> «Обеспечение реализации государственной программы Чувашской Республики «Обеспечение граждан в Ибресинском районе Чувашской Республике доступным и комфортным жильем» </w:t>
      </w:r>
      <w:r w:rsidRPr="0042488E">
        <w:rPr>
          <w:rFonts w:ascii="Times New Roman" w:eastAsia="Times New Roman" w:hAnsi="Times New Roman" w:cs="Times New Roman"/>
          <w:color w:val="000000"/>
          <w:sz w:val="26"/>
          <w:szCs w:val="26"/>
        </w:rPr>
        <w:t xml:space="preserve">предполагает обеспечение деятельности администрации Ибресинского района Чувашской Республики. </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42488E" w:rsidRDefault="0042488E" w:rsidP="0042488E">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rPr>
      </w:pPr>
      <w:bookmarkStart w:id="60" w:name="sub_1003"/>
      <w:r w:rsidRPr="0042488E">
        <w:rPr>
          <w:rFonts w:ascii="Times New Roman" w:eastAsia="Times New Roman" w:hAnsi="Times New Roman" w:cs="Times New Roman"/>
          <w:b/>
          <w:bCs/>
          <w:color w:val="26282F"/>
          <w:sz w:val="26"/>
          <w:szCs w:val="26"/>
        </w:rPr>
        <w:t xml:space="preserve">Раздел III. </w:t>
      </w:r>
      <w:bookmarkEnd w:id="60"/>
      <w:r w:rsidRPr="0042488E">
        <w:rPr>
          <w:rFonts w:ascii="Times New Roman" w:eastAsia="Times New Roman" w:hAnsi="Times New Roman" w:cs="Times New Roman"/>
          <w:b/>
          <w:bCs/>
          <w:color w:val="26282F"/>
          <w:sz w:val="26"/>
          <w:szCs w:val="26"/>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При </w:t>
      </w:r>
      <w:proofErr w:type="spellStart"/>
      <w:r w:rsidRPr="0042488E">
        <w:rPr>
          <w:rFonts w:ascii="Times New Roman" w:eastAsia="Times New Roman" w:hAnsi="Times New Roman" w:cs="Times New Roman"/>
          <w:sz w:val="26"/>
          <w:szCs w:val="26"/>
        </w:rPr>
        <w:t>софинансировании</w:t>
      </w:r>
      <w:proofErr w:type="spellEnd"/>
      <w:r w:rsidRPr="0042488E">
        <w:rPr>
          <w:rFonts w:ascii="Times New Roman" w:eastAsia="Times New Roman" w:hAnsi="Times New Roman" w:cs="Times New Roman"/>
          <w:sz w:val="26"/>
          <w:szCs w:val="26"/>
        </w:rPr>
        <w:t xml:space="preserve"> мероприятий Муниципальной программы из внебюджетных источников могут использоваться различные инструменты государственно-частного партнерства.</w:t>
      </w:r>
    </w:p>
    <w:p w:rsidR="0042488E" w:rsidRPr="007214D7"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2488E">
        <w:rPr>
          <w:rFonts w:ascii="Times New Roman" w:eastAsia="Times New Roman" w:hAnsi="Times New Roman" w:cs="Times New Roman"/>
          <w:sz w:val="26"/>
          <w:szCs w:val="26"/>
        </w:rPr>
        <w:t xml:space="preserve">Общий объем финансирования Муниципальной программы в 2019 - 2035 годах составляет </w:t>
      </w:r>
      <w:r w:rsidRPr="0042488E">
        <w:rPr>
          <w:rFonts w:ascii="Times New Roman" w:eastAsia="Times New Roman" w:hAnsi="Times New Roman" w:cs="Times New Roman"/>
          <w:b/>
          <w:sz w:val="26"/>
          <w:szCs w:val="26"/>
        </w:rPr>
        <w:t xml:space="preserve">365096,39 </w:t>
      </w:r>
      <w:r w:rsidRPr="0042488E">
        <w:rPr>
          <w:rFonts w:ascii="Times New Roman" w:eastAsia="Times New Roman" w:hAnsi="Times New Roman" w:cs="Times New Roman"/>
          <w:sz w:val="26"/>
          <w:szCs w:val="26"/>
        </w:rPr>
        <w:t xml:space="preserve">тыс. рублей, в том числе за счет средств федерального бюджета – </w:t>
      </w:r>
      <w:r w:rsidRPr="0042488E">
        <w:rPr>
          <w:rFonts w:ascii="Times New Roman" w:eastAsia="Times New Roman" w:hAnsi="Times New Roman" w:cs="Times New Roman"/>
          <w:b/>
          <w:sz w:val="26"/>
          <w:szCs w:val="26"/>
        </w:rPr>
        <w:t xml:space="preserve">104498,99 </w:t>
      </w:r>
      <w:r w:rsidRPr="0042488E">
        <w:rPr>
          <w:rFonts w:ascii="Times New Roman" w:eastAsia="Times New Roman" w:hAnsi="Times New Roman" w:cs="Times New Roman"/>
          <w:sz w:val="26"/>
          <w:szCs w:val="26"/>
        </w:rPr>
        <w:t xml:space="preserve">тыс. рублей, республиканского бюджета Чувашской Республики – </w:t>
      </w:r>
      <w:r w:rsidRPr="0042488E">
        <w:rPr>
          <w:rFonts w:ascii="Times New Roman" w:eastAsia="Times New Roman" w:hAnsi="Times New Roman" w:cs="Times New Roman"/>
          <w:b/>
          <w:sz w:val="26"/>
          <w:szCs w:val="26"/>
        </w:rPr>
        <w:t xml:space="preserve">233207,84 </w:t>
      </w:r>
      <w:r w:rsidRPr="0042488E">
        <w:rPr>
          <w:rFonts w:ascii="Times New Roman" w:eastAsia="Times New Roman" w:hAnsi="Times New Roman" w:cs="Times New Roman"/>
          <w:sz w:val="26"/>
          <w:szCs w:val="26"/>
        </w:rPr>
        <w:t xml:space="preserve">тыс. рублей, местных бюджетов – </w:t>
      </w:r>
      <w:r w:rsidRPr="0042488E">
        <w:rPr>
          <w:rFonts w:ascii="Times New Roman" w:eastAsia="Times New Roman" w:hAnsi="Times New Roman" w:cs="Times New Roman"/>
          <w:b/>
          <w:sz w:val="26"/>
          <w:szCs w:val="26"/>
        </w:rPr>
        <w:t xml:space="preserve">14986,59 </w:t>
      </w:r>
      <w:r w:rsidRPr="0042488E">
        <w:rPr>
          <w:rFonts w:ascii="Times New Roman" w:eastAsia="Times New Roman" w:hAnsi="Times New Roman" w:cs="Times New Roman"/>
          <w:sz w:val="26"/>
          <w:szCs w:val="26"/>
        </w:rPr>
        <w:t>тыс. рублей, внебюджетных источников – 0,0 тыс. рублей (</w:t>
      </w:r>
      <w:hyperlink w:anchor="sub_12" w:history="1">
        <w:r w:rsidRPr="0042488E">
          <w:rPr>
            <w:rFonts w:ascii="Times New Roman" w:eastAsia="Times New Roman" w:hAnsi="Times New Roman" w:cs="Times New Roman"/>
            <w:color w:val="000000"/>
            <w:sz w:val="26"/>
            <w:szCs w:val="26"/>
          </w:rPr>
          <w:t>табл. 2</w:t>
        </w:r>
      </w:hyperlink>
      <w:bookmarkStart w:id="61" w:name="sub_12"/>
      <w:r w:rsidR="007214D7">
        <w:rPr>
          <w:rFonts w:ascii="Times New Roman" w:eastAsia="Times New Roman" w:hAnsi="Times New Roman" w:cs="Times New Roman"/>
          <w:sz w:val="26"/>
          <w:szCs w:val="26"/>
        </w:rPr>
        <w:t>).</w:t>
      </w:r>
    </w:p>
    <w:p w:rsidR="0042488E" w:rsidRPr="0042488E" w:rsidRDefault="0042488E" w:rsidP="007214D7">
      <w:pPr>
        <w:widowControl w:val="0"/>
        <w:autoSpaceDE w:val="0"/>
        <w:autoSpaceDN w:val="0"/>
        <w:adjustRightInd w:val="0"/>
        <w:spacing w:after="0" w:line="240" w:lineRule="auto"/>
        <w:jc w:val="right"/>
        <w:rPr>
          <w:rFonts w:ascii="Times New Roman" w:eastAsia="Times New Roman" w:hAnsi="Times New Roman" w:cs="Times New Roman"/>
          <w:b/>
          <w:bCs/>
          <w:color w:val="26282F"/>
          <w:sz w:val="26"/>
          <w:szCs w:val="26"/>
        </w:rPr>
      </w:pPr>
      <w:r w:rsidRPr="0042488E">
        <w:rPr>
          <w:rFonts w:ascii="Times New Roman" w:eastAsia="Times New Roman" w:hAnsi="Times New Roman" w:cs="Times New Roman"/>
          <w:b/>
          <w:bCs/>
          <w:color w:val="26282F"/>
          <w:sz w:val="26"/>
          <w:szCs w:val="26"/>
        </w:rPr>
        <w:t xml:space="preserve"> Таблица 2</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382"/>
        <w:gridCol w:w="1424"/>
        <w:gridCol w:w="1589"/>
        <w:gridCol w:w="1341"/>
        <w:gridCol w:w="1174"/>
      </w:tblGrid>
      <w:tr w:rsidR="0042488E" w:rsidRPr="0042488E" w:rsidTr="0042488E">
        <w:tc>
          <w:tcPr>
            <w:tcW w:w="3013" w:type="dxa"/>
            <w:vMerge w:val="restart"/>
            <w:tcBorders>
              <w:top w:val="single" w:sz="4" w:space="0" w:color="auto"/>
              <w:bottom w:val="single" w:sz="4" w:space="0" w:color="auto"/>
              <w:right w:val="single" w:sz="4" w:space="0" w:color="auto"/>
            </w:tcBorders>
          </w:tcPr>
          <w:bookmarkEnd w:id="61"/>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Этапы и годы реализации Муниципальной программы</w:t>
            </w:r>
          </w:p>
        </w:tc>
        <w:tc>
          <w:tcPr>
            <w:tcW w:w="6910" w:type="dxa"/>
            <w:gridSpan w:val="5"/>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Источники финансирования, тыс. рублей</w:t>
            </w:r>
          </w:p>
        </w:tc>
      </w:tr>
      <w:tr w:rsidR="0042488E" w:rsidRPr="0042488E" w:rsidTr="0042488E">
        <w:tc>
          <w:tcPr>
            <w:tcW w:w="3013" w:type="dxa"/>
            <w:vMerge/>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82" w:type="dxa"/>
            <w:vMerge w:val="restart"/>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всего</w:t>
            </w:r>
          </w:p>
        </w:tc>
        <w:tc>
          <w:tcPr>
            <w:tcW w:w="5528" w:type="dxa"/>
            <w:gridSpan w:val="4"/>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 том числе</w:t>
            </w:r>
          </w:p>
        </w:tc>
      </w:tr>
      <w:tr w:rsidR="0042488E" w:rsidRPr="0042488E" w:rsidTr="0042488E">
        <w:tc>
          <w:tcPr>
            <w:tcW w:w="3013" w:type="dxa"/>
            <w:vMerge/>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82" w:type="dxa"/>
            <w:vMerge/>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местные бюджеты</w:t>
            </w:r>
          </w:p>
        </w:tc>
        <w:tc>
          <w:tcPr>
            <w:tcW w:w="117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внебюджетные источники</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b/>
                <w:bCs/>
                <w:color w:val="26282F"/>
                <w:sz w:val="24"/>
                <w:szCs w:val="24"/>
              </w:rPr>
              <w:t xml:space="preserve">Всего </w:t>
            </w:r>
            <w:r w:rsidRPr="0042488E">
              <w:rPr>
                <w:rFonts w:ascii="Times New Roman" w:eastAsia="Times New Roman" w:hAnsi="Times New Roman" w:cs="Times New Roman"/>
                <w:sz w:val="24"/>
                <w:szCs w:val="24"/>
              </w:rPr>
              <w:t>2019 - 2035 годы, в том числе:</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365096,39</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104499</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233207,84</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14986,60</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I этап</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2019 - 2025 годы, из них:</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177912,74</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65793,37</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89729,82</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9986,60</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2019 год</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34132,40</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17854,38</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12042,86</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4235,17</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lastRenderedPageBreak/>
              <w:t>2020 год</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28454,57</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13419,21</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12764,95</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2270,41</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2021 год</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25182,56</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13836,24</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9952,15</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1394,17</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2022 год</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24383,52</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7899,41</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15904,78</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579,33</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2023 год</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38820,85</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5064,10</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20846,27</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507,52</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2024 год</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color w:val="000000"/>
                <w:sz w:val="26"/>
                <w:szCs w:val="26"/>
              </w:rPr>
              <w:t>8220,48</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3849,47</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color w:val="000000"/>
                <w:sz w:val="26"/>
                <w:szCs w:val="26"/>
              </w:rPr>
              <w:t>3871,01</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500,00</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2025 год</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color w:val="000000"/>
                <w:sz w:val="26"/>
                <w:szCs w:val="26"/>
              </w:rPr>
              <w:t>18718,36</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3870,56</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color w:val="000000"/>
                <w:sz w:val="26"/>
                <w:szCs w:val="26"/>
              </w:rPr>
              <w:t>14347,80</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500,00</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II этап</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2026 - 2035 годы, из них:</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187183,65</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38705,63</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143478,02</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5000,00</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b/>
                <w:bCs/>
                <w:color w:val="000000"/>
                <w:sz w:val="26"/>
                <w:szCs w:val="26"/>
              </w:rPr>
            </w:pPr>
            <w:r w:rsidRPr="0042488E">
              <w:rPr>
                <w:rFonts w:ascii="Times New Roman" w:eastAsia="Times New Roman" w:hAnsi="Times New Roman" w:cs="Times New Roman"/>
                <w:b/>
                <w:bCs/>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2026 - 2030 годы</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93591,82</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19352,82</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71739,01</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2500,00</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r w:rsidR="0042488E" w:rsidRPr="0042488E" w:rsidTr="0042488E">
        <w:tc>
          <w:tcPr>
            <w:tcW w:w="3013"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2031 - 2035 годы</w:t>
            </w:r>
          </w:p>
        </w:tc>
        <w:tc>
          <w:tcPr>
            <w:tcW w:w="138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93591,82</w:t>
            </w:r>
          </w:p>
        </w:tc>
        <w:tc>
          <w:tcPr>
            <w:tcW w:w="142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19352,82</w:t>
            </w:r>
          </w:p>
        </w:tc>
        <w:tc>
          <w:tcPr>
            <w:tcW w:w="1589"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71739,01</w:t>
            </w:r>
          </w:p>
        </w:tc>
        <w:tc>
          <w:tcPr>
            <w:tcW w:w="13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2500,00</w:t>
            </w:r>
          </w:p>
        </w:tc>
        <w:tc>
          <w:tcPr>
            <w:tcW w:w="1174" w:type="dxa"/>
            <w:tcBorders>
              <w:top w:val="single" w:sz="4" w:space="0" w:color="auto"/>
              <w:left w:val="single" w:sz="4" w:space="0" w:color="auto"/>
              <w:bottom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color w:val="000000"/>
                <w:sz w:val="26"/>
                <w:szCs w:val="26"/>
              </w:rPr>
            </w:pPr>
            <w:r w:rsidRPr="0042488E">
              <w:rPr>
                <w:rFonts w:ascii="Times New Roman" w:eastAsia="Times New Roman" w:hAnsi="Times New Roman" w:cs="Times New Roman"/>
                <w:color w:val="000000"/>
                <w:sz w:val="26"/>
                <w:szCs w:val="26"/>
              </w:rPr>
              <w:t>0,00</w:t>
            </w:r>
          </w:p>
        </w:tc>
      </w:tr>
    </w:tbl>
    <w:p w:rsidR="0042488E" w:rsidRPr="0042488E" w:rsidRDefault="0042488E" w:rsidP="004248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2488E" w:rsidRPr="007214D7" w:rsidRDefault="0042488E" w:rsidP="007214D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214D7">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42488E" w:rsidRPr="007214D7" w:rsidRDefault="0042488E" w:rsidP="007214D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7214D7" w:rsidRDefault="0042488E" w:rsidP="007214D7">
      <w:pPr>
        <w:spacing w:after="0" w:line="240" w:lineRule="auto"/>
        <w:jc w:val="both"/>
        <w:rPr>
          <w:rFonts w:ascii="Times New Roman" w:eastAsia="Times New Roman" w:hAnsi="Times New Roman" w:cs="Times New Roman"/>
          <w:sz w:val="26"/>
          <w:szCs w:val="26"/>
        </w:rPr>
        <w:sectPr w:rsidR="0042488E" w:rsidRPr="007214D7" w:rsidSect="0042488E">
          <w:footerReference w:type="default" r:id="rId50"/>
          <w:pgSz w:w="11906" w:h="16838"/>
          <w:pgMar w:top="567" w:right="851" w:bottom="567" w:left="1134" w:header="709" w:footer="709" w:gutter="0"/>
          <w:pgNumType w:start="1"/>
          <w:cols w:space="708"/>
          <w:titlePg/>
          <w:docGrid w:linePitch="360"/>
        </w:sectPr>
      </w:pPr>
      <w:r w:rsidRPr="007214D7">
        <w:rPr>
          <w:rFonts w:ascii="Times New Roman" w:eastAsia="Times New Roman" w:hAnsi="Times New Roman" w:cs="Times New Roman"/>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007214D7">
          <w:rPr>
            <w:rFonts w:ascii="Times New Roman" w:eastAsia="Times New Roman" w:hAnsi="Times New Roman" w:cs="Times New Roman"/>
            <w:color w:val="000000"/>
            <w:sz w:val="26"/>
            <w:szCs w:val="26"/>
          </w:rPr>
          <w:t xml:space="preserve">приложении </w:t>
        </w:r>
        <w:r w:rsidRPr="007214D7">
          <w:rPr>
            <w:rFonts w:ascii="Times New Roman" w:eastAsia="Times New Roman" w:hAnsi="Times New Roman" w:cs="Times New Roman"/>
            <w:color w:val="000000"/>
            <w:sz w:val="26"/>
            <w:szCs w:val="26"/>
          </w:rPr>
          <w:t>№ 2</w:t>
        </w:r>
      </w:hyperlink>
      <w:r w:rsidRPr="007214D7">
        <w:rPr>
          <w:rFonts w:ascii="Times New Roman" w:eastAsia="Times New Roman" w:hAnsi="Times New Roman" w:cs="Times New Roman"/>
          <w:color w:val="000000"/>
          <w:sz w:val="26"/>
          <w:szCs w:val="26"/>
        </w:rPr>
        <w:t> к н</w:t>
      </w:r>
      <w:r w:rsidRPr="007214D7">
        <w:rPr>
          <w:rFonts w:ascii="Times New Roman" w:eastAsia="Times New Roman" w:hAnsi="Times New Roman" w:cs="Times New Roman"/>
          <w:sz w:val="26"/>
          <w:szCs w:val="26"/>
        </w:rPr>
        <w:t>астоящей Муниципальной программе.</w:t>
      </w:r>
    </w:p>
    <w:p w:rsidR="0042488E" w:rsidRPr="007214D7"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6"/>
          <w:szCs w:val="26"/>
        </w:rPr>
      </w:pPr>
      <w:r w:rsidRPr="007214D7">
        <w:rPr>
          <w:rFonts w:ascii="Times New Roman" w:eastAsia="Times New Roman" w:hAnsi="Times New Roman" w:cs="Times New Roman"/>
          <w:bCs/>
          <w:color w:val="26282F"/>
          <w:sz w:val="26"/>
          <w:szCs w:val="26"/>
        </w:rPr>
        <w:lastRenderedPageBreak/>
        <w:t>Приложение № 1</w:t>
      </w:r>
      <w:r w:rsidRPr="007214D7">
        <w:rPr>
          <w:rFonts w:ascii="Times New Roman" w:eastAsia="Times New Roman" w:hAnsi="Times New Roman" w:cs="Times New Roman"/>
          <w:bCs/>
          <w:color w:val="26282F"/>
          <w:sz w:val="26"/>
          <w:szCs w:val="26"/>
        </w:rPr>
        <w:br/>
        <w:t xml:space="preserve">к муниципальной программе </w:t>
      </w:r>
    </w:p>
    <w:p w:rsidR="0042488E" w:rsidRPr="007214D7"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6"/>
          <w:szCs w:val="26"/>
        </w:rPr>
      </w:pPr>
      <w:r w:rsidRPr="007214D7">
        <w:rPr>
          <w:rFonts w:ascii="Times New Roman" w:eastAsia="Times New Roman" w:hAnsi="Times New Roman" w:cs="Times New Roman"/>
          <w:bCs/>
          <w:color w:val="26282F"/>
          <w:sz w:val="26"/>
          <w:szCs w:val="26"/>
        </w:rPr>
        <w:t>Ибресинского района Чувашской Республики</w:t>
      </w:r>
      <w:hyperlink w:anchor="sub_1000" w:history="1"/>
      <w:r w:rsidRPr="007214D7">
        <w:rPr>
          <w:rFonts w:ascii="Times New Roman" w:eastAsia="Times New Roman" w:hAnsi="Times New Roman" w:cs="Times New Roman"/>
          <w:bCs/>
          <w:color w:val="26282F"/>
          <w:sz w:val="26"/>
          <w:szCs w:val="26"/>
        </w:rPr>
        <w:br/>
        <w:t xml:space="preserve">«Обеспечение граждан Ибресинского района </w:t>
      </w:r>
    </w:p>
    <w:p w:rsidR="0042488E" w:rsidRPr="007214D7"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6"/>
          <w:szCs w:val="26"/>
        </w:rPr>
      </w:pPr>
      <w:r w:rsidRPr="007214D7">
        <w:rPr>
          <w:rFonts w:ascii="Times New Roman" w:eastAsia="Times New Roman" w:hAnsi="Times New Roman" w:cs="Times New Roman"/>
          <w:bCs/>
          <w:color w:val="26282F"/>
          <w:sz w:val="26"/>
          <w:szCs w:val="26"/>
        </w:rPr>
        <w:t>Чувашской Республики доступным</w:t>
      </w:r>
    </w:p>
    <w:p w:rsidR="0042488E" w:rsidRPr="007214D7" w:rsidRDefault="0042488E" w:rsidP="0042488E">
      <w:pPr>
        <w:widowControl w:val="0"/>
        <w:autoSpaceDE w:val="0"/>
        <w:autoSpaceDN w:val="0"/>
        <w:adjustRightInd w:val="0"/>
        <w:spacing w:after="0" w:line="240" w:lineRule="auto"/>
        <w:ind w:firstLine="720"/>
        <w:jc w:val="right"/>
        <w:rPr>
          <w:rFonts w:ascii="Arial" w:eastAsia="Times New Roman" w:hAnsi="Arial" w:cs="Arial"/>
          <w:bCs/>
          <w:color w:val="26282F"/>
          <w:sz w:val="26"/>
          <w:szCs w:val="26"/>
        </w:rPr>
      </w:pPr>
      <w:r w:rsidRPr="007214D7">
        <w:rPr>
          <w:rFonts w:ascii="Times New Roman" w:eastAsia="Times New Roman" w:hAnsi="Times New Roman" w:cs="Times New Roman"/>
          <w:bCs/>
          <w:color w:val="26282F"/>
          <w:sz w:val="26"/>
          <w:szCs w:val="26"/>
        </w:rPr>
        <w:t xml:space="preserve"> и комфортным жильем»</w:t>
      </w:r>
    </w:p>
    <w:p w:rsidR="0042488E" w:rsidRPr="007214D7" w:rsidRDefault="0042488E" w:rsidP="0042488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488E" w:rsidRPr="007214D7" w:rsidRDefault="0042488E" w:rsidP="004248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7214D7">
        <w:rPr>
          <w:rFonts w:ascii="Times New Roman" w:eastAsia="Times New Roman" w:hAnsi="Times New Roman" w:cs="Times New Roman"/>
          <w:b/>
          <w:bCs/>
          <w:color w:val="26282F"/>
          <w:sz w:val="26"/>
          <w:szCs w:val="26"/>
        </w:rPr>
        <w:t>Сведения</w:t>
      </w:r>
      <w:r w:rsidRPr="007214D7">
        <w:rPr>
          <w:rFonts w:ascii="Times New Roman" w:eastAsia="Times New Roman" w:hAnsi="Times New Roman" w:cs="Times New Roman"/>
          <w:b/>
          <w:bCs/>
          <w:color w:val="26282F"/>
          <w:sz w:val="26"/>
          <w:szCs w:val="26"/>
        </w:rPr>
        <w:br/>
        <w:t>о целевых индикаторах и показателях муниципальной программы Ибресинского района Чувашской Республики «Обеспечение граждан Ибресинского района Чувашской Республики доступным и комфортным жильем», ее подпрограмм и их значениях</w:t>
      </w:r>
    </w:p>
    <w:p w:rsidR="0042488E" w:rsidRPr="0042488E" w:rsidRDefault="0042488E" w:rsidP="004248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941"/>
        <w:gridCol w:w="941"/>
      </w:tblGrid>
      <w:tr w:rsidR="0042488E" w:rsidRPr="0042488E" w:rsidTr="0042488E">
        <w:tc>
          <w:tcPr>
            <w:tcW w:w="567" w:type="dxa"/>
            <w:vMerge w:val="restart"/>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roofErr w:type="spellStart"/>
            <w:r w:rsidRPr="0042488E">
              <w:rPr>
                <w:rFonts w:ascii="Times New Roman" w:eastAsia="Times New Roman" w:hAnsi="Times New Roman" w:cs="Times New Roman"/>
                <w:sz w:val="20"/>
                <w:szCs w:val="20"/>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Единица измерения</w:t>
            </w:r>
          </w:p>
        </w:tc>
        <w:tc>
          <w:tcPr>
            <w:tcW w:w="10327" w:type="dxa"/>
            <w:gridSpan w:val="11"/>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Значения целевых индикаторов и показателей</w:t>
            </w:r>
          </w:p>
        </w:tc>
      </w:tr>
      <w:tr w:rsidR="0042488E" w:rsidRPr="0042488E" w:rsidTr="0042488E">
        <w:tc>
          <w:tcPr>
            <w:tcW w:w="567" w:type="dxa"/>
            <w:vMerge/>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022" w:type="dxa"/>
            <w:vMerge/>
            <w:tcBorders>
              <w:top w:val="single" w:sz="4" w:space="0" w:color="auto"/>
              <w:left w:val="single" w:sz="4" w:space="0" w:color="auto"/>
              <w:bottom w:val="nil"/>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10" w:type="dxa"/>
            <w:vMerge/>
            <w:tcBorders>
              <w:top w:val="single" w:sz="4" w:space="0" w:color="auto"/>
              <w:left w:val="single" w:sz="4" w:space="0" w:color="auto"/>
              <w:bottom w:val="nil"/>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2017</w:t>
            </w:r>
          </w:p>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2025 год</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2030 год</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2035 год</w:t>
            </w:r>
          </w:p>
        </w:tc>
      </w:tr>
      <w:tr w:rsidR="0042488E" w:rsidRPr="0042488E" w:rsidTr="0042488E">
        <w:tc>
          <w:tcPr>
            <w:tcW w:w="567"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13</w:t>
            </w:r>
          </w:p>
        </w:tc>
      </w:tr>
      <w:tr w:rsidR="0042488E" w:rsidRPr="0042488E" w:rsidTr="0042488E">
        <w:tc>
          <w:tcPr>
            <w:tcW w:w="15126" w:type="dxa"/>
            <w:gridSpan w:val="14"/>
            <w:tcBorders>
              <w:top w:val="single" w:sz="4" w:space="0" w:color="auto"/>
              <w:bottom w:val="single" w:sz="4" w:space="0" w:color="auto"/>
            </w:tcBorders>
          </w:tcPr>
          <w:p w:rsidR="0042488E" w:rsidRPr="0042488E" w:rsidRDefault="0042488E" w:rsidP="004248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42488E">
              <w:rPr>
                <w:rFonts w:ascii="Times New Roman" w:eastAsia="Times New Roman" w:hAnsi="Times New Roman" w:cs="Times New Roman"/>
                <w:b/>
                <w:bCs/>
                <w:color w:val="26282F"/>
                <w:sz w:val="20"/>
                <w:szCs w:val="20"/>
              </w:rPr>
              <w:t>Муниципальная программа Ибресинского района Чувашской Республики «Обеспечение граждан Ибресинского района Чувашской Республики доступным и комфортным жильем»</w:t>
            </w:r>
          </w:p>
        </w:tc>
      </w:tr>
      <w:tr w:rsidR="0042488E" w:rsidRPr="0042488E" w:rsidTr="0042488E">
        <w:tc>
          <w:tcPr>
            <w:tcW w:w="567"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Объем жилищного строительства в год</w:t>
            </w:r>
          </w:p>
        </w:tc>
        <w:tc>
          <w:tcPr>
            <w:tcW w:w="121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тыс. кв. м</w:t>
            </w: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2,67</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3,82</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4,6</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2,9</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3,2</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3,4</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3,5</w:t>
            </w:r>
          </w:p>
        </w:tc>
      </w:tr>
      <w:tr w:rsidR="0042488E" w:rsidRPr="0042488E" w:rsidTr="0042488E">
        <w:tc>
          <w:tcPr>
            <w:tcW w:w="15126" w:type="dxa"/>
            <w:gridSpan w:val="14"/>
            <w:tcBorders>
              <w:top w:val="single" w:sz="4" w:space="0" w:color="auto"/>
              <w:bottom w:val="single" w:sz="4" w:space="0" w:color="auto"/>
            </w:tcBorders>
          </w:tcPr>
          <w:p w:rsidR="0042488E" w:rsidRPr="0042488E" w:rsidRDefault="006621F7" w:rsidP="004248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hyperlink w:anchor="sub_1300" w:history="1">
              <w:r w:rsidR="0042488E" w:rsidRPr="0042488E">
                <w:rPr>
                  <w:rFonts w:ascii="Times New Roman" w:eastAsia="Times New Roman" w:hAnsi="Times New Roman" w:cs="Times New Roman"/>
                  <w:b/>
                  <w:color w:val="000000"/>
                  <w:sz w:val="20"/>
                  <w:szCs w:val="20"/>
                </w:rPr>
                <w:t>Подпрограмма</w:t>
              </w:r>
            </w:hyperlink>
            <w:r w:rsidR="0042488E" w:rsidRPr="0042488E">
              <w:rPr>
                <w:rFonts w:ascii="Times New Roman" w:eastAsia="Times New Roman" w:hAnsi="Times New Roman" w:cs="Times New Roman"/>
                <w:b/>
                <w:bCs/>
                <w:color w:val="26282F"/>
                <w:sz w:val="20"/>
                <w:szCs w:val="20"/>
              </w:rPr>
              <w:t xml:space="preserve"> «Государственная поддержка строительства жилья в Ибресинском районе Чувашской Республики»</w:t>
            </w:r>
          </w:p>
        </w:tc>
      </w:tr>
      <w:tr w:rsidR="0042488E" w:rsidRPr="0042488E" w:rsidTr="0042488E">
        <w:tc>
          <w:tcPr>
            <w:tcW w:w="567"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Количество молодых семей, получивших свидетельство о праве на получение социальной выплаты</w:t>
            </w:r>
          </w:p>
        </w:tc>
        <w:tc>
          <w:tcPr>
            <w:tcW w:w="121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23</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38</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27</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w:t>
            </w:r>
          </w:p>
        </w:tc>
      </w:tr>
      <w:tr w:rsidR="0042488E" w:rsidRPr="0042488E" w:rsidTr="0042488E">
        <w:tc>
          <w:tcPr>
            <w:tcW w:w="567"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302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1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w:t>
            </w:r>
          </w:p>
        </w:tc>
      </w:tr>
      <w:tr w:rsidR="0042488E" w:rsidRPr="0042488E" w:rsidTr="0042488E">
        <w:tc>
          <w:tcPr>
            <w:tcW w:w="567"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w:t>
            </w:r>
          </w:p>
        </w:tc>
        <w:tc>
          <w:tcPr>
            <w:tcW w:w="302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Общая площадь жилых помещений, приходящаяся в среднем на одного жителя</w:t>
            </w:r>
          </w:p>
        </w:tc>
        <w:tc>
          <w:tcPr>
            <w:tcW w:w="121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кв. м на 1 чел.</w:t>
            </w: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33,5</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33,6</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33,7</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33,8</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33,9</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34,0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34,0</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34,0</w:t>
            </w:r>
          </w:p>
        </w:tc>
      </w:tr>
      <w:tr w:rsidR="0042488E" w:rsidRPr="0042488E" w:rsidTr="0042488E">
        <w:tc>
          <w:tcPr>
            <w:tcW w:w="567"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302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Количество квадратных метров расселенного аварийного </w:t>
            </w:r>
            <w:r w:rsidRPr="0042488E">
              <w:rPr>
                <w:rFonts w:ascii="Times New Roman" w:eastAsia="Times New Roman" w:hAnsi="Times New Roman" w:cs="Times New Roman"/>
                <w:sz w:val="20"/>
                <w:szCs w:val="20"/>
              </w:rPr>
              <w:lastRenderedPageBreak/>
              <w:t>жилищного фонда</w:t>
            </w:r>
          </w:p>
        </w:tc>
        <w:tc>
          <w:tcPr>
            <w:tcW w:w="121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кв. м</w:t>
            </w: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597,49</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43,28</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224,96</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r>
      <w:tr w:rsidR="0042488E" w:rsidRPr="0042488E" w:rsidTr="0042488E">
        <w:tc>
          <w:tcPr>
            <w:tcW w:w="567"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5.</w:t>
            </w:r>
          </w:p>
        </w:tc>
        <w:tc>
          <w:tcPr>
            <w:tcW w:w="302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w:t>
            </w:r>
          </w:p>
        </w:tc>
        <w:tc>
          <w:tcPr>
            <w:tcW w:w="121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r>
      <w:tr w:rsidR="0042488E" w:rsidRPr="0042488E" w:rsidTr="0042488E">
        <w:tc>
          <w:tcPr>
            <w:tcW w:w="15126" w:type="dxa"/>
            <w:gridSpan w:val="14"/>
            <w:tcBorders>
              <w:top w:val="single" w:sz="4" w:space="0" w:color="auto"/>
              <w:bottom w:val="single" w:sz="4" w:space="0" w:color="auto"/>
            </w:tcBorders>
          </w:tcPr>
          <w:p w:rsidR="0042488E" w:rsidRPr="0042488E" w:rsidRDefault="006621F7" w:rsidP="004248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hyperlink w:anchor="sub_1400" w:history="1">
              <w:r w:rsidR="0042488E" w:rsidRPr="0042488E">
                <w:rPr>
                  <w:rFonts w:ascii="Times New Roman" w:eastAsia="Times New Roman" w:hAnsi="Times New Roman" w:cs="Times New Roman"/>
                  <w:b/>
                  <w:color w:val="000000"/>
                  <w:sz w:val="20"/>
                  <w:szCs w:val="20"/>
                </w:rPr>
                <w:t>Подпрограмма</w:t>
              </w:r>
            </w:hyperlink>
            <w:r w:rsidR="0042488E" w:rsidRPr="0042488E">
              <w:rPr>
                <w:rFonts w:ascii="Times New Roman" w:eastAsia="Times New Roman" w:hAnsi="Times New Roman" w:cs="Times New Roman"/>
                <w:b/>
                <w:bCs/>
                <w:color w:val="000000"/>
                <w:sz w:val="20"/>
                <w:szCs w:val="20"/>
              </w:rPr>
              <w:t xml:space="preserve"> </w:t>
            </w:r>
            <w:hyperlink w:anchor="sub_1400" w:history="1">
              <w:r w:rsidR="0042488E" w:rsidRPr="0042488E">
                <w:rPr>
                  <w:rFonts w:ascii="Times New Roman" w:eastAsia="Times New Roman" w:hAnsi="Times New Roman" w:cs="Times New Roman"/>
                  <w:b/>
                  <w:bCs/>
                  <w:color w:val="106BBE"/>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hyperlink>
          </w:p>
        </w:tc>
      </w:tr>
      <w:tr w:rsidR="0042488E" w:rsidRPr="0042488E" w:rsidTr="0042488E">
        <w:tc>
          <w:tcPr>
            <w:tcW w:w="567"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21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c>
          <w:tcPr>
            <w:tcW w:w="941"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r>
    </w:tbl>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0"/>
          <w:szCs w:val="20"/>
        </w:rPr>
      </w:pPr>
      <w:bookmarkStart w:id="62" w:name="_GoBack"/>
      <w:r w:rsidRPr="0042488E">
        <w:rPr>
          <w:rFonts w:ascii="Times New Roman" w:eastAsia="Times New Roman" w:hAnsi="Times New Roman" w:cs="Times New Roman"/>
          <w:bCs/>
          <w:color w:val="26282F"/>
          <w:sz w:val="20"/>
          <w:szCs w:val="20"/>
        </w:rPr>
        <w:t>Приложение № 2</w:t>
      </w:r>
      <w:r w:rsidRPr="0042488E">
        <w:rPr>
          <w:rFonts w:ascii="Times New Roman" w:eastAsia="Times New Roman" w:hAnsi="Times New Roman" w:cs="Times New Roman"/>
          <w:bCs/>
          <w:color w:val="26282F"/>
          <w:sz w:val="20"/>
          <w:szCs w:val="20"/>
        </w:rPr>
        <w:br/>
        <w:t>к муниципальной программе</w:t>
      </w:r>
    </w:p>
    <w:p w:rsidR="0042488E" w:rsidRPr="0042488E"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Ибресинского района Чувашской Республики</w:t>
      </w:r>
      <w:hyperlink w:anchor="sub_1000" w:history="1"/>
      <w:r w:rsidRPr="0042488E">
        <w:rPr>
          <w:rFonts w:ascii="Times New Roman" w:eastAsia="Times New Roman" w:hAnsi="Times New Roman" w:cs="Times New Roman"/>
          <w:bCs/>
          <w:color w:val="26282F"/>
          <w:sz w:val="20"/>
          <w:szCs w:val="20"/>
        </w:rPr>
        <w:br/>
        <w:t>«Обеспечение граждан Ибресинского района</w:t>
      </w:r>
    </w:p>
    <w:p w:rsidR="0042488E" w:rsidRPr="0042488E"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xml:space="preserve"> Чувашской Республики доступным</w:t>
      </w:r>
    </w:p>
    <w:p w:rsidR="0042488E" w:rsidRPr="0042488E"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42488E">
        <w:rPr>
          <w:rFonts w:ascii="Times New Roman" w:eastAsia="Times New Roman" w:hAnsi="Times New Roman" w:cs="Times New Roman"/>
          <w:bCs/>
          <w:color w:val="26282F"/>
          <w:sz w:val="20"/>
          <w:szCs w:val="20"/>
        </w:rPr>
        <w:t xml:space="preserve"> и комфортным жильем»</w:t>
      </w:r>
    </w:p>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
          <w:bCs/>
          <w:color w:val="26282F"/>
          <w:sz w:val="24"/>
          <w:szCs w:val="24"/>
        </w:rPr>
      </w:pPr>
      <w:r w:rsidRPr="0042488E">
        <w:rPr>
          <w:rFonts w:ascii="Times New Roman" w:eastAsia="Times New Roman" w:hAnsi="Times New Roman" w:cs="Times New Roman"/>
          <w:b/>
          <w:bCs/>
          <w:color w:val="26282F"/>
          <w:sz w:val="24"/>
          <w:szCs w:val="24"/>
        </w:rPr>
        <w:t>Ресурсное обеспечение</w:t>
      </w:r>
      <w:r w:rsidRPr="0042488E">
        <w:rPr>
          <w:rFonts w:ascii="Times New Roman" w:eastAsia="Times New Roman" w:hAnsi="Times New Roman" w:cs="Times New Roman"/>
          <w:b/>
          <w:bCs/>
          <w:color w:val="26282F"/>
          <w:sz w:val="24"/>
          <w:szCs w:val="24"/>
        </w:rPr>
        <w:br/>
        <w:t xml:space="preserve">и прогнозная (справочная) оценка расходов за счет всех источников финансирования реализации </w:t>
      </w:r>
      <w:hyperlink w:anchor="sub_1000" w:history="1"/>
      <w:r w:rsidRPr="0042488E">
        <w:rPr>
          <w:rFonts w:ascii="Times New Roman" w:eastAsia="Times New Roman" w:hAnsi="Times New Roman" w:cs="Times New Roman"/>
          <w:b/>
          <w:bCs/>
          <w:color w:val="26282F"/>
          <w:sz w:val="24"/>
          <w:szCs w:val="24"/>
        </w:rPr>
        <w:t>муниципальной программы Ибресинского района Чувашской Республики «Обеспечение граждан Ибресинского района Чувашской Республики доступным и комфортным жильем» за счет всех источников финансирования</w:t>
      </w:r>
    </w:p>
    <w:p w:rsidR="0042488E" w:rsidRPr="0042488E" w:rsidRDefault="0042488E" w:rsidP="0042488E">
      <w:pPr>
        <w:widowControl w:val="0"/>
        <w:autoSpaceDE w:val="0"/>
        <w:autoSpaceDN w:val="0"/>
        <w:adjustRightInd w:val="0"/>
        <w:spacing w:after="0" w:line="240" w:lineRule="auto"/>
        <w:jc w:val="right"/>
        <w:rPr>
          <w:rFonts w:ascii="Times New Roman" w:eastAsia="Times New Roman" w:hAnsi="Times New Roman" w:cs="Times New Roman"/>
        </w:rPr>
      </w:pPr>
      <w:r w:rsidRPr="0042488E">
        <w:rPr>
          <w:rFonts w:ascii="Times New Roman" w:eastAsia="Times New Roman" w:hAnsi="Times New Roman" w:cs="Times New Roman"/>
        </w:rPr>
        <w:t>тыс. рублей</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42"/>
        <w:gridCol w:w="1586"/>
        <w:gridCol w:w="1603"/>
        <w:gridCol w:w="535"/>
        <w:gridCol w:w="436"/>
        <w:gridCol w:w="589"/>
        <w:gridCol w:w="437"/>
        <w:gridCol w:w="839"/>
        <w:gridCol w:w="812"/>
        <w:gridCol w:w="709"/>
        <w:gridCol w:w="713"/>
        <w:gridCol w:w="711"/>
        <w:gridCol w:w="702"/>
        <w:gridCol w:w="720"/>
        <w:gridCol w:w="711"/>
        <w:gridCol w:w="801"/>
        <w:gridCol w:w="801"/>
        <w:gridCol w:w="936"/>
      </w:tblGrid>
      <w:tr w:rsidR="0042488E" w:rsidRPr="0042488E" w:rsidTr="0042488E">
        <w:trPr>
          <w:trHeight w:val="910"/>
        </w:trPr>
        <w:tc>
          <w:tcPr>
            <w:tcW w:w="993" w:type="dxa"/>
            <w:vMerge w:val="restart"/>
            <w:shd w:val="clear" w:color="auto" w:fill="auto"/>
            <w:hideMark/>
          </w:tcPr>
          <w:bookmarkEnd w:id="62"/>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Статус</w:t>
            </w:r>
          </w:p>
        </w:tc>
        <w:tc>
          <w:tcPr>
            <w:tcW w:w="124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Наименование муниципальной программы (подпрограммы муниципальной программы),  основного мероприятия</w:t>
            </w:r>
          </w:p>
        </w:tc>
        <w:tc>
          <w:tcPr>
            <w:tcW w:w="1586"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Задача подпрограммы муниципальной программы</w:t>
            </w:r>
          </w:p>
        </w:tc>
        <w:tc>
          <w:tcPr>
            <w:tcW w:w="160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Ответственный исполнитель, соисполнитель, участники</w:t>
            </w:r>
          </w:p>
        </w:tc>
        <w:tc>
          <w:tcPr>
            <w:tcW w:w="1997" w:type="dxa"/>
            <w:gridSpan w:val="4"/>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Код бюджетной классификации</w:t>
            </w:r>
          </w:p>
        </w:tc>
        <w:tc>
          <w:tcPr>
            <w:tcW w:w="839"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Источники финансирования</w:t>
            </w:r>
          </w:p>
        </w:tc>
        <w:tc>
          <w:tcPr>
            <w:tcW w:w="6680" w:type="dxa"/>
            <w:gridSpan w:val="9"/>
            <w:vMerge w:val="restart"/>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Расходы по годам</w:t>
            </w:r>
          </w:p>
        </w:tc>
        <w:tc>
          <w:tcPr>
            <w:tcW w:w="936" w:type="dxa"/>
            <w:vMerge w:val="restart"/>
            <w:shd w:val="clear" w:color="auto" w:fill="auto"/>
            <w:noWrap/>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Итого</w:t>
            </w:r>
          </w:p>
        </w:tc>
      </w:tr>
      <w:tr w:rsidR="0042488E" w:rsidRPr="0042488E" w:rsidTr="0042488E">
        <w:trPr>
          <w:trHeight w:val="167"/>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97" w:type="dxa"/>
            <w:gridSpan w:val="4"/>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680" w:type="dxa"/>
            <w:gridSpan w:val="9"/>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3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42488E" w:rsidRPr="0042488E" w:rsidTr="0042488E">
        <w:trPr>
          <w:trHeight w:val="623"/>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ГРБС</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42488E">
              <w:rPr>
                <w:rFonts w:ascii="Times New Roman" w:eastAsia="Times New Roman" w:hAnsi="Times New Roman" w:cs="Times New Roman"/>
                <w:sz w:val="20"/>
                <w:szCs w:val="20"/>
              </w:rPr>
              <w:t>Рз</w:t>
            </w:r>
            <w:proofErr w:type="spellEnd"/>
            <w:r w:rsidRPr="0042488E">
              <w:rPr>
                <w:rFonts w:ascii="Times New Roman" w:eastAsia="Times New Roman" w:hAnsi="Times New Roman" w:cs="Times New Roman"/>
                <w:sz w:val="20"/>
                <w:szCs w:val="20"/>
              </w:rPr>
              <w:t xml:space="preserve">, </w:t>
            </w:r>
            <w:proofErr w:type="spellStart"/>
            <w:proofErr w:type="gramStart"/>
            <w:r w:rsidRPr="0042488E">
              <w:rPr>
                <w:rFonts w:ascii="Times New Roman" w:eastAsia="Times New Roman" w:hAnsi="Times New Roman" w:cs="Times New Roman"/>
                <w:sz w:val="20"/>
                <w:szCs w:val="20"/>
              </w:rPr>
              <w:t>Пр</w:t>
            </w:r>
            <w:proofErr w:type="spellEnd"/>
            <w:proofErr w:type="gramEnd"/>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ЦСР</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ВР</w:t>
            </w:r>
          </w:p>
        </w:tc>
        <w:tc>
          <w:tcPr>
            <w:tcW w:w="839"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2019</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2022</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2023</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2024</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2025</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2026-2030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2031-2035</w:t>
            </w:r>
          </w:p>
        </w:tc>
        <w:tc>
          <w:tcPr>
            <w:tcW w:w="93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42488E" w:rsidRPr="0042488E" w:rsidTr="0042488E">
        <w:trPr>
          <w:trHeight w:val="372"/>
        </w:trPr>
        <w:tc>
          <w:tcPr>
            <w:tcW w:w="993"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1242"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158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w:t>
            </w:r>
          </w:p>
        </w:tc>
        <w:tc>
          <w:tcPr>
            <w:tcW w:w="1603"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9</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13</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14</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16</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17</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18</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19</w:t>
            </w:r>
          </w:p>
        </w:tc>
      </w:tr>
      <w:tr w:rsidR="0042488E" w:rsidRPr="0042488E" w:rsidTr="0042488E">
        <w:trPr>
          <w:trHeight w:val="1275"/>
        </w:trPr>
        <w:tc>
          <w:tcPr>
            <w:tcW w:w="99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Муниципальная программа</w:t>
            </w:r>
            <w:r w:rsidRPr="0042488E">
              <w:rPr>
                <w:rFonts w:ascii="Times New Roman" w:eastAsia="Times New Roman" w:hAnsi="Times New Roman" w:cs="Times New Roman"/>
                <w:sz w:val="20"/>
                <w:szCs w:val="20"/>
              </w:rPr>
              <w:t xml:space="preserve"> Ибресинского района Чувашской Республики</w:t>
            </w:r>
          </w:p>
        </w:tc>
        <w:tc>
          <w:tcPr>
            <w:tcW w:w="124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«Обеспечение граждан Ибресинского района Чувашской Республики доступным и комфортным жильем»</w:t>
            </w:r>
          </w:p>
        </w:tc>
        <w:tc>
          <w:tcPr>
            <w:tcW w:w="1586"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развития направлений строительства жилья, доступного для широких слоев населения;</w:t>
            </w:r>
            <w:r w:rsidRPr="0042488E">
              <w:rPr>
                <w:rFonts w:ascii="Times New Roman" w:eastAsia="Times New Roman" w:hAnsi="Times New Roman" w:cs="Times New Roman"/>
                <w:bCs/>
                <w:sz w:val="20"/>
                <w:szCs w:val="20"/>
              </w:rPr>
              <w:br/>
              <w:t xml:space="preserve">предоставление государственной поддержки на приобретение жилья </w:t>
            </w:r>
            <w:r w:rsidRPr="0042488E">
              <w:rPr>
                <w:rFonts w:ascii="Times New Roman" w:eastAsia="Times New Roman" w:hAnsi="Times New Roman" w:cs="Times New Roman"/>
                <w:bCs/>
                <w:sz w:val="20"/>
                <w:szCs w:val="20"/>
              </w:rPr>
              <w:lastRenderedPageBreak/>
              <w:t>отдельным категориям граждан, в том числе молодым семьям и семьям с детьми</w:t>
            </w:r>
          </w:p>
        </w:tc>
        <w:tc>
          <w:tcPr>
            <w:tcW w:w="160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Отдел экономики и управления </w:t>
            </w:r>
            <w:r w:rsidRPr="0042488E">
              <w:rPr>
                <w:rFonts w:ascii="Times New Roman" w:eastAsia="Times New Roman" w:hAnsi="Times New Roman" w:cs="Times New Roman"/>
                <w:sz w:val="20"/>
                <w:szCs w:val="20"/>
              </w:rPr>
              <w:lastRenderedPageBreak/>
              <w:t>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p w:rsidR="0042488E" w:rsidRPr="0042488E" w:rsidRDefault="0042488E" w:rsidP="0042488E">
            <w:pPr>
              <w:spacing w:after="0" w:line="240" w:lineRule="auto"/>
              <w:jc w:val="both"/>
              <w:rPr>
                <w:rFonts w:ascii="Times New Roman" w:eastAsia="Times New Roman" w:hAnsi="Times New Roman" w:cs="Times New Roman"/>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lastRenderedPageBreak/>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34132,40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28454,57</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25182,56</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24383,52</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38820,85</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8220,48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18718,36</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93591,82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93591,82</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365096,39</w:t>
            </w:r>
          </w:p>
        </w:tc>
      </w:tr>
      <w:tr w:rsidR="0042488E" w:rsidRPr="0042488E" w:rsidTr="0042488E">
        <w:trPr>
          <w:trHeight w:val="148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17854,38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13419,21</w:t>
            </w:r>
          </w:p>
        </w:tc>
        <w:tc>
          <w:tcPr>
            <w:tcW w:w="713"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13836,24</w:t>
            </w:r>
          </w:p>
        </w:tc>
        <w:tc>
          <w:tcPr>
            <w:tcW w:w="711"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7899,41</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5064,10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3849,47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3870,56</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19352,82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19352,82</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104498,99</w:t>
            </w:r>
          </w:p>
        </w:tc>
      </w:tr>
      <w:tr w:rsidR="0042488E" w:rsidRPr="0042488E" w:rsidTr="0042488E">
        <w:trPr>
          <w:trHeight w:val="126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12042,86</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12764,95</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9952,15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15904,78</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20846,27</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3871,01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14347,80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71739,01</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71739,01</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233207,84</w:t>
            </w:r>
          </w:p>
        </w:tc>
      </w:tr>
      <w:tr w:rsidR="0042488E" w:rsidRPr="0042488E" w:rsidTr="0042488E">
        <w:trPr>
          <w:trHeight w:val="1152"/>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4235,17</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2270,41</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1394,17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579,33</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507,52</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14986,59</w:t>
            </w:r>
          </w:p>
        </w:tc>
      </w:tr>
      <w:tr w:rsidR="0042488E" w:rsidRPr="0042488E" w:rsidTr="0042488E">
        <w:trPr>
          <w:trHeight w:val="120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r>
      <w:tr w:rsidR="0042488E" w:rsidRPr="0042488E" w:rsidTr="0042488E">
        <w:trPr>
          <w:trHeight w:val="1080"/>
        </w:trPr>
        <w:tc>
          <w:tcPr>
            <w:tcW w:w="99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 xml:space="preserve">Подпрограмма </w:t>
            </w:r>
          </w:p>
        </w:tc>
        <w:tc>
          <w:tcPr>
            <w:tcW w:w="124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«Государственная поддержка строительства жилья в Ибресинском районе Чувашской Республики»</w:t>
            </w:r>
          </w:p>
        </w:tc>
        <w:tc>
          <w:tcPr>
            <w:tcW w:w="1586"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60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Отдел </w:t>
            </w:r>
            <w:r w:rsidRPr="0042488E">
              <w:rPr>
                <w:rFonts w:ascii="Times New Roman" w:eastAsia="Times New Roman" w:hAnsi="Times New Roman" w:cs="Times New Roman"/>
                <w:sz w:val="20"/>
                <w:szCs w:val="20"/>
              </w:rPr>
              <w:lastRenderedPageBreak/>
              <w:t>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lastRenderedPageBreak/>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25457,42</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21355,94</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18609,55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13361,83</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31646,16</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6713,79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17136,34</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85681,72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85681,72</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305644,48</w:t>
            </w:r>
          </w:p>
        </w:tc>
      </w:tr>
      <w:tr w:rsidR="0042488E" w:rsidRPr="0042488E" w:rsidTr="0042488E">
        <w:trPr>
          <w:trHeight w:val="123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14230,27</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8399,46</w:t>
            </w:r>
          </w:p>
        </w:tc>
        <w:tc>
          <w:tcPr>
            <w:tcW w:w="713"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11778,94</w:t>
            </w:r>
          </w:p>
        </w:tc>
        <w:tc>
          <w:tcPr>
            <w:tcW w:w="711"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3926,05</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2222,92</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2357,85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2304,36</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68263,49</w:t>
            </w:r>
          </w:p>
        </w:tc>
      </w:tr>
      <w:tr w:rsidR="0042488E" w:rsidRPr="0042488E" w:rsidTr="0042488E">
        <w:trPr>
          <w:trHeight w:val="121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6991,98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10686,07</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5436,44</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8856,46</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16512,76</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3855,94</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14331,98</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71659,91</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71659,91</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209991,44</w:t>
            </w:r>
          </w:p>
        </w:tc>
      </w:tr>
      <w:tr w:rsidR="0042488E" w:rsidRPr="0042488E" w:rsidTr="0042488E">
        <w:trPr>
          <w:trHeight w:val="99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4235,17</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2270,41</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1394,17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579,33</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507,52</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14986,59</w:t>
            </w:r>
          </w:p>
        </w:tc>
      </w:tr>
      <w:tr w:rsidR="0042488E" w:rsidRPr="0042488E" w:rsidTr="0042488E">
        <w:trPr>
          <w:trHeight w:val="115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9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r>
      <w:tr w:rsidR="0042488E" w:rsidRPr="0042488E" w:rsidTr="0042488E">
        <w:trPr>
          <w:trHeight w:val="600"/>
        </w:trPr>
        <w:tc>
          <w:tcPr>
            <w:tcW w:w="99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Основное мероприятие 1</w:t>
            </w:r>
          </w:p>
        </w:tc>
        <w:tc>
          <w:tcPr>
            <w:tcW w:w="124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«Реализация отдельных мероприятий приоритетного проекта «Жилище»</w:t>
            </w:r>
          </w:p>
        </w:tc>
        <w:tc>
          <w:tcPr>
            <w:tcW w:w="1586"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60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Отдел </w:t>
            </w:r>
            <w:r w:rsidRPr="0042488E">
              <w:rPr>
                <w:rFonts w:ascii="Times New Roman" w:eastAsia="Times New Roman" w:hAnsi="Times New Roman" w:cs="Times New Roman"/>
                <w:sz w:val="20"/>
                <w:szCs w:val="20"/>
              </w:rPr>
              <w:lastRenderedPageBreak/>
              <w:t>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24380,83</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21352,94</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18609,55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13361,83</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19117,91</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6713,79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17136,34</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85681,72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85681,72</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292039,65</w:t>
            </w:r>
          </w:p>
        </w:tc>
      </w:tr>
      <w:tr w:rsidR="0042488E" w:rsidRPr="0042488E" w:rsidTr="0042488E">
        <w:trPr>
          <w:trHeight w:val="66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42488E">
              <w:rPr>
                <w:rFonts w:ascii="Times New Roman" w:eastAsia="Times New Roman" w:hAnsi="Times New Roman" w:cs="Times New Roman"/>
                <w:sz w:val="20"/>
                <w:szCs w:val="20"/>
                <w:lang w:val="en-US"/>
              </w:rPr>
              <w:t>A2103L4970</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14230,27</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8399,46</w:t>
            </w:r>
          </w:p>
        </w:tc>
        <w:tc>
          <w:tcPr>
            <w:tcW w:w="713"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11778,94</w:t>
            </w:r>
          </w:p>
        </w:tc>
        <w:tc>
          <w:tcPr>
            <w:tcW w:w="711"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3926,05</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2222,92</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2357,85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2304,36</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68263,49</w:t>
            </w:r>
          </w:p>
        </w:tc>
      </w:tr>
      <w:tr w:rsidR="0042488E" w:rsidRPr="0042488E" w:rsidTr="0042488E">
        <w:trPr>
          <w:trHeight w:val="69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lang w:val="en-US"/>
              </w:rPr>
              <w:t>A2103L4970</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республиканский бюдже</w:t>
            </w:r>
            <w:r w:rsidRPr="0042488E">
              <w:rPr>
                <w:rFonts w:ascii="Times New Roman" w:eastAsia="Times New Roman" w:hAnsi="Times New Roman" w:cs="Times New Roman"/>
                <w:sz w:val="20"/>
                <w:szCs w:val="20"/>
              </w:rPr>
              <w:lastRenderedPageBreak/>
              <w:t xml:space="preserve">т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lastRenderedPageBreak/>
              <w:t>6991,98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10686,07</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5436,44</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8856,46</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16394,99</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3855,94</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14331,98</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71659,91</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71659,91</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209873,67</w:t>
            </w:r>
          </w:p>
        </w:tc>
      </w:tr>
      <w:tr w:rsidR="0042488E" w:rsidRPr="0042488E" w:rsidTr="0042488E">
        <w:trPr>
          <w:trHeight w:val="61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lang w:val="en-US"/>
              </w:rPr>
              <w:t>A2103L4970</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3158,58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2270,41</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1394,17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579,33</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13902,49</w:t>
            </w:r>
          </w:p>
        </w:tc>
      </w:tr>
      <w:tr w:rsidR="0042488E" w:rsidRPr="0042488E" w:rsidTr="0042488E">
        <w:trPr>
          <w:trHeight w:val="231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r>
      <w:tr w:rsidR="0042488E" w:rsidRPr="0042488E" w:rsidTr="0042488E">
        <w:trPr>
          <w:trHeight w:val="1230"/>
        </w:trPr>
        <w:tc>
          <w:tcPr>
            <w:tcW w:w="99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Целевые индикаторы и показатели подпрограммы, увязанные с основны</w:t>
            </w:r>
            <w:r w:rsidRPr="0042488E">
              <w:rPr>
                <w:rFonts w:ascii="Times New Roman" w:eastAsia="Times New Roman" w:hAnsi="Times New Roman" w:cs="Times New Roman"/>
                <w:sz w:val="20"/>
                <w:szCs w:val="20"/>
              </w:rPr>
              <w:lastRenderedPageBreak/>
              <w:t>м мероприятием 1</w:t>
            </w:r>
          </w:p>
        </w:tc>
        <w:tc>
          <w:tcPr>
            <w:tcW w:w="6428"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Количество молодых семей, получивших свидетельство о праве на получение социальной выплаты, семей</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rPr>
            </w:pPr>
            <w:r w:rsidRPr="0042488E">
              <w:rPr>
                <w:rFonts w:ascii="Times New Roman" w:eastAsia="Times New Roman" w:hAnsi="Times New Roman" w:cs="Times New Roman"/>
                <w:sz w:val="20"/>
                <w:szCs w:val="20"/>
              </w:rPr>
              <w:t>20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157</w:t>
            </w:r>
          </w:p>
        </w:tc>
      </w:tr>
      <w:tr w:rsidR="0042488E" w:rsidRPr="0042488E" w:rsidTr="0042488E">
        <w:trPr>
          <w:trHeight w:val="120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428"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44</w:t>
            </w:r>
          </w:p>
        </w:tc>
      </w:tr>
      <w:tr w:rsidR="0042488E" w:rsidRPr="0042488E" w:rsidTr="0042488E">
        <w:trPr>
          <w:trHeight w:val="733"/>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428"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Общая площадь жилых помещений, приходящаяся в среднем на одного жителя, кв. м на 1 чел.</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33,5</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33,6</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33,7</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33,8</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34,0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170,0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170,0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643,5</w:t>
            </w:r>
          </w:p>
        </w:tc>
      </w:tr>
      <w:tr w:rsidR="0042488E" w:rsidRPr="0042488E" w:rsidTr="0042488E">
        <w:trPr>
          <w:trHeight w:val="525"/>
        </w:trPr>
        <w:tc>
          <w:tcPr>
            <w:tcW w:w="99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Основное мероприятие 2</w:t>
            </w:r>
          </w:p>
        </w:tc>
        <w:tc>
          <w:tcPr>
            <w:tcW w:w="124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Реализация мероприятий регионального проекта «Обеспечение устойчивого сокращения непригодного для проживания жилищного фонда»</w:t>
            </w:r>
          </w:p>
        </w:tc>
        <w:tc>
          <w:tcPr>
            <w:tcW w:w="1586"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предоставление государственной поддержки на приобретение жилья отдельным категориям граждан</w:t>
            </w:r>
          </w:p>
        </w:tc>
        <w:tc>
          <w:tcPr>
            <w:tcW w:w="160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МКУ «Центр финансового и хозяйственного обеспечения» Ибресинского </w:t>
            </w:r>
            <w:r w:rsidRPr="0042488E">
              <w:rPr>
                <w:rFonts w:ascii="Times New Roman" w:eastAsia="Times New Roman" w:hAnsi="Times New Roman" w:cs="Times New Roman"/>
                <w:sz w:val="20"/>
                <w:szCs w:val="20"/>
              </w:rPr>
              <w:lastRenderedPageBreak/>
              <w:t>района Чувашской Республики</w:t>
            </w: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1076,59</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12528,24737</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13604,83</w:t>
            </w:r>
          </w:p>
        </w:tc>
      </w:tr>
      <w:tr w:rsidR="0042488E" w:rsidRPr="0042488E" w:rsidTr="0042488E">
        <w:trPr>
          <w:trHeight w:val="66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61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117,76553</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117,76</w:t>
            </w:r>
          </w:p>
        </w:tc>
      </w:tr>
      <w:tr w:rsidR="0042488E" w:rsidRPr="0042488E" w:rsidTr="0042488E">
        <w:trPr>
          <w:trHeight w:val="67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1076,59</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7,51695</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1084,11</w:t>
            </w:r>
          </w:p>
        </w:tc>
      </w:tr>
      <w:tr w:rsidR="0042488E" w:rsidRPr="0042488E" w:rsidTr="0042488E">
        <w:trPr>
          <w:trHeight w:val="88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12402,96489</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12402,96</w:t>
            </w:r>
          </w:p>
        </w:tc>
      </w:tr>
      <w:tr w:rsidR="0042488E" w:rsidRPr="0042488E" w:rsidTr="0042488E">
        <w:trPr>
          <w:trHeight w:val="3360"/>
        </w:trPr>
        <w:tc>
          <w:tcPr>
            <w:tcW w:w="99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Целевые индикаторы и показатели подпрограммы, увязанные с основным мероприятием 2</w:t>
            </w:r>
          </w:p>
        </w:tc>
        <w:tc>
          <w:tcPr>
            <w:tcW w:w="6428"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Количество квадратных метров расселенного аварийного жилищного фонда, кв. м</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43,28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22496,00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 </w:t>
            </w:r>
          </w:p>
        </w:tc>
      </w:tr>
      <w:tr w:rsidR="0042488E" w:rsidRPr="0042488E" w:rsidTr="0042488E">
        <w:trPr>
          <w:trHeight w:val="705"/>
        </w:trPr>
        <w:tc>
          <w:tcPr>
            <w:tcW w:w="99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Основное мероприятие 3</w:t>
            </w:r>
          </w:p>
        </w:tc>
        <w:tc>
          <w:tcPr>
            <w:tcW w:w="124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Обеспечение жилищного строительства земельными участками</w:t>
            </w:r>
          </w:p>
        </w:tc>
        <w:tc>
          <w:tcPr>
            <w:tcW w:w="1586"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предоставление государственной поддержки на приобретение жилья отдельным категориям граждан</w:t>
            </w:r>
          </w:p>
        </w:tc>
        <w:tc>
          <w:tcPr>
            <w:tcW w:w="160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Финансовый отдел </w:t>
            </w:r>
            <w:r w:rsidRPr="0042488E">
              <w:rPr>
                <w:rFonts w:ascii="Times New Roman" w:eastAsia="Times New Roman" w:hAnsi="Times New Roman" w:cs="Times New Roman"/>
                <w:sz w:val="20"/>
                <w:szCs w:val="20"/>
              </w:rPr>
              <w:lastRenderedPageBreak/>
              <w:t>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9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64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8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148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2989"/>
        </w:trPr>
        <w:tc>
          <w:tcPr>
            <w:tcW w:w="99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Целевые индикаторы и показатели подпрограммы, увязанные с основным мероприятием 3</w:t>
            </w:r>
          </w:p>
        </w:tc>
        <w:tc>
          <w:tcPr>
            <w:tcW w:w="6428"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w:t>
            </w:r>
          </w:p>
        </w:tc>
      </w:tr>
      <w:tr w:rsidR="0042488E" w:rsidRPr="0042488E" w:rsidTr="0042488E">
        <w:trPr>
          <w:trHeight w:val="780"/>
        </w:trPr>
        <w:tc>
          <w:tcPr>
            <w:tcW w:w="99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 xml:space="preserve">Подпрограмма </w:t>
            </w:r>
          </w:p>
        </w:tc>
        <w:tc>
          <w:tcPr>
            <w:tcW w:w="1242" w:type="dxa"/>
            <w:vMerge w:val="restart"/>
            <w:shd w:val="clear" w:color="auto" w:fill="auto"/>
            <w:hideMark/>
          </w:tcPr>
          <w:p w:rsidR="0042488E" w:rsidRPr="001F55D2" w:rsidRDefault="006621F7"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hyperlink w:anchor="sub_1400" w:history="1">
              <w:r w:rsidR="0042488E" w:rsidRPr="001F55D2">
                <w:rPr>
                  <w:rFonts w:ascii="Times New Roman" w:eastAsia="Times New Roman" w:hAnsi="Times New Roman" w:cs="Times New Roman"/>
                  <w:bCs/>
                  <w:sz w:val="20"/>
                  <w:szCs w:val="20"/>
                </w:rPr>
                <w:t xml:space="preserve">"Обеспечение жилыми помещениями детей-сирот и детей, оставшихся </w:t>
              </w:r>
              <w:r w:rsidR="0042488E" w:rsidRPr="001F55D2">
                <w:rPr>
                  <w:rFonts w:ascii="Times New Roman" w:eastAsia="Times New Roman" w:hAnsi="Times New Roman" w:cs="Times New Roman"/>
                  <w:bCs/>
                  <w:sz w:val="20"/>
                  <w:szCs w:val="20"/>
                </w:rPr>
                <w:lastRenderedPageBreak/>
                <w:t>без попечения родителей, лиц из числа детей-сирот и детей, оставшихся без попечения родителей"</w:t>
              </w:r>
            </w:hyperlink>
          </w:p>
        </w:tc>
        <w:tc>
          <w:tcPr>
            <w:tcW w:w="1586"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lastRenderedPageBreak/>
              <w:t>развития направлений строительства жилья, доступного для широких слоев населения;</w:t>
            </w:r>
            <w:r w:rsidRPr="0042488E">
              <w:rPr>
                <w:rFonts w:ascii="Times New Roman" w:eastAsia="Times New Roman" w:hAnsi="Times New Roman" w:cs="Times New Roman"/>
                <w:bCs/>
                <w:sz w:val="20"/>
                <w:szCs w:val="20"/>
              </w:rPr>
              <w:br/>
            </w:r>
            <w:r w:rsidRPr="0042488E">
              <w:rPr>
                <w:rFonts w:ascii="Times New Roman" w:eastAsia="Times New Roman" w:hAnsi="Times New Roman" w:cs="Times New Roman"/>
                <w:bCs/>
                <w:sz w:val="20"/>
                <w:szCs w:val="20"/>
              </w:rPr>
              <w:lastRenderedPageBreak/>
              <w:t>предоставление государственной поддержки на приобретение жилья отдельным категориям граждан</w:t>
            </w:r>
          </w:p>
        </w:tc>
        <w:tc>
          <w:tcPr>
            <w:tcW w:w="160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xml:space="preserve">Отдел строительства и развития общественной инфраструктуры администрации </w:t>
            </w:r>
            <w:r w:rsidRPr="0042488E">
              <w:rPr>
                <w:rFonts w:ascii="Times New Roman" w:eastAsia="Times New Roman" w:hAnsi="Times New Roman" w:cs="Times New Roman"/>
                <w:sz w:val="20"/>
                <w:szCs w:val="20"/>
              </w:rPr>
              <w:lastRenderedPageBreak/>
              <w:t>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8674,98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7098,63</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6573,01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11021,69</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7174,70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1506,69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1582,02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7910,10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7910,10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59451,90</w:t>
            </w:r>
          </w:p>
        </w:tc>
      </w:tr>
      <w:tr w:rsidR="0042488E" w:rsidRPr="0042488E" w:rsidTr="0042488E">
        <w:trPr>
          <w:trHeight w:val="82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3624,10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5019,75</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2057,30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3973,37</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2841,18</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1491,62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1566,20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7831,00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7831,00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36235,51</w:t>
            </w:r>
          </w:p>
        </w:tc>
      </w:tr>
      <w:tr w:rsidR="0042488E" w:rsidRPr="0042488E" w:rsidTr="0042488E">
        <w:trPr>
          <w:trHeight w:val="81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5050,88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2078,88</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4515,71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7048,32</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4333,52</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15,07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15,82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23216,40</w:t>
            </w:r>
          </w:p>
        </w:tc>
      </w:tr>
      <w:tr w:rsidR="0042488E" w:rsidRPr="0042488E" w:rsidTr="0042488E">
        <w:trPr>
          <w:trHeight w:val="79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279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870"/>
        </w:trPr>
        <w:tc>
          <w:tcPr>
            <w:tcW w:w="99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Основное мероприятие 1</w:t>
            </w:r>
          </w:p>
        </w:tc>
        <w:tc>
          <w:tcPr>
            <w:tcW w:w="1242" w:type="dxa"/>
            <w:vMerge w:val="restart"/>
            <w:shd w:val="clear" w:color="auto" w:fill="auto"/>
            <w:hideMark/>
          </w:tcPr>
          <w:p w:rsidR="0042488E" w:rsidRPr="0042488E" w:rsidRDefault="006621F7"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w:anchor="sub_1400" w:history="1">
              <w:r w:rsidR="0042488E" w:rsidRPr="001F55D2">
                <w:rPr>
                  <w:rFonts w:ascii="Times New Roman" w:eastAsia="Times New Roman" w:hAnsi="Times New Roman" w:cs="Times New Roman"/>
                  <w:bCs/>
                  <w:sz w:val="20"/>
                  <w:szCs w:val="20"/>
                </w:rPr>
                <w:t xml:space="preserve">"Обеспечение жилыми помещениями детей-сирот и детей, оставшихся </w:t>
              </w:r>
              <w:r w:rsidR="0042488E" w:rsidRPr="001F55D2">
                <w:rPr>
                  <w:rFonts w:ascii="Times New Roman" w:eastAsia="Times New Roman" w:hAnsi="Times New Roman" w:cs="Times New Roman"/>
                  <w:bCs/>
                  <w:sz w:val="20"/>
                  <w:szCs w:val="20"/>
                </w:rPr>
                <w:lastRenderedPageBreak/>
                <w:t>без попечения родителей, лиц из числа детей-сирот и детей, оставшихся без попечения родителей"</w:t>
              </w:r>
            </w:hyperlink>
            <w:r w:rsidR="0042488E" w:rsidRPr="0042488E">
              <w:rPr>
                <w:rFonts w:ascii="Times New Roman" w:eastAsia="Times New Roman" w:hAnsi="Times New Roman" w:cs="Times New Roman"/>
                <w:sz w:val="20"/>
                <w:szCs w:val="20"/>
              </w:rPr>
              <w:t>.</w:t>
            </w:r>
          </w:p>
        </w:tc>
        <w:tc>
          <w:tcPr>
            <w:tcW w:w="1586"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развития направлений строительства жилья, доступного для широких слоев населения;</w:t>
            </w:r>
            <w:r w:rsidRPr="0042488E">
              <w:rPr>
                <w:rFonts w:ascii="Times New Roman" w:eastAsia="Times New Roman" w:hAnsi="Times New Roman" w:cs="Times New Roman"/>
                <w:sz w:val="20"/>
                <w:szCs w:val="20"/>
              </w:rPr>
              <w:br/>
            </w:r>
            <w:r w:rsidRPr="0042488E">
              <w:rPr>
                <w:rFonts w:ascii="Times New Roman" w:eastAsia="Times New Roman" w:hAnsi="Times New Roman" w:cs="Times New Roman"/>
                <w:sz w:val="20"/>
                <w:szCs w:val="20"/>
              </w:rPr>
              <w:lastRenderedPageBreak/>
              <w:t>предоставление государственной поддержки на приобретение жилья отдельным категориям граждан</w:t>
            </w:r>
          </w:p>
        </w:tc>
        <w:tc>
          <w:tcPr>
            <w:tcW w:w="160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xml:space="preserve">Отдел строительства и развития общественной инфраструктуры администрации </w:t>
            </w:r>
            <w:r w:rsidRPr="0042488E">
              <w:rPr>
                <w:rFonts w:ascii="Times New Roman" w:eastAsia="Times New Roman" w:hAnsi="Times New Roman" w:cs="Times New Roman"/>
                <w:sz w:val="20"/>
                <w:szCs w:val="20"/>
              </w:rPr>
              <w:lastRenderedPageBreak/>
              <w:t>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8674,98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7098,63</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6573,01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11021,69</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7174,70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1506,69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1582,02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7910,10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7910,10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59451,90</w:t>
            </w:r>
          </w:p>
        </w:tc>
      </w:tr>
      <w:tr w:rsidR="0042488E" w:rsidRPr="0042488E" w:rsidTr="0042488E">
        <w:trPr>
          <w:trHeight w:val="84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42488E">
              <w:rPr>
                <w:rFonts w:ascii="Times New Roman" w:eastAsia="Times New Roman" w:hAnsi="Times New Roman" w:cs="Times New Roman"/>
                <w:bCs/>
                <w:color w:val="26282F"/>
                <w:sz w:val="20"/>
                <w:szCs w:val="20"/>
              </w:rPr>
              <w:t>А2201</w:t>
            </w:r>
            <w:r w:rsidRPr="0042488E">
              <w:rPr>
                <w:rFonts w:ascii="Times New Roman" w:eastAsia="Times New Roman" w:hAnsi="Times New Roman" w:cs="Times New Roman"/>
                <w:bCs/>
                <w:color w:val="26282F"/>
                <w:sz w:val="20"/>
                <w:szCs w:val="20"/>
                <w:lang w:val="en-US"/>
              </w:rPr>
              <w:t>R0820</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3624,10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5019,75</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2057,30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3973,37</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2841,18</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1491,62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1566,20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7831,00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7831,00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36235,51</w:t>
            </w:r>
          </w:p>
        </w:tc>
      </w:tr>
      <w:tr w:rsidR="0042488E" w:rsidRPr="0042488E" w:rsidTr="0042488E">
        <w:trPr>
          <w:trHeight w:val="870"/>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lang w:val="en-US"/>
              </w:rPr>
              <w:t>A2201R0820</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5050,88</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2078,88</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4515,71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7048,32</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4333,52</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15,07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15,82</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23216,40</w:t>
            </w:r>
          </w:p>
        </w:tc>
      </w:tr>
      <w:tr w:rsidR="0042488E" w:rsidRPr="0042488E" w:rsidTr="0042488E">
        <w:trPr>
          <w:trHeight w:val="100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975"/>
        </w:trPr>
        <w:tc>
          <w:tcPr>
            <w:tcW w:w="99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4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86"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03"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8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3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3345"/>
        </w:trPr>
        <w:tc>
          <w:tcPr>
            <w:tcW w:w="99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Целевые индикаторы и показатели подпрограммы, увязанные с основным мероприятием 3</w:t>
            </w:r>
          </w:p>
        </w:tc>
        <w:tc>
          <w:tcPr>
            <w:tcW w:w="6428"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83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8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9</w:t>
            </w:r>
          </w:p>
        </w:tc>
        <w:tc>
          <w:tcPr>
            <w:tcW w:w="709"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w:t>
            </w:r>
          </w:p>
        </w:tc>
        <w:tc>
          <w:tcPr>
            <w:tcW w:w="713"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w:t>
            </w:r>
          </w:p>
        </w:tc>
        <w:tc>
          <w:tcPr>
            <w:tcW w:w="7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c>
          <w:tcPr>
            <w:tcW w:w="720"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c>
          <w:tcPr>
            <w:tcW w:w="8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c>
          <w:tcPr>
            <w:tcW w:w="936"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47</w:t>
            </w:r>
          </w:p>
        </w:tc>
      </w:tr>
    </w:tbl>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sectPr w:rsidR="0042488E" w:rsidRPr="0042488E" w:rsidSect="0042488E">
          <w:pgSz w:w="16838" w:h="11906" w:orient="landscape"/>
          <w:pgMar w:top="567" w:right="851" w:bottom="567" w:left="1134" w:header="709" w:footer="709" w:gutter="0"/>
          <w:pgNumType w:start="1"/>
          <w:cols w:space="708"/>
          <w:titlePg/>
          <w:docGrid w:linePitch="360"/>
        </w:sectPr>
      </w:pPr>
    </w:p>
    <w:p w:rsidR="0042488E" w:rsidRPr="001F55D2" w:rsidRDefault="0042488E" w:rsidP="001F55D2">
      <w:pPr>
        <w:widowControl w:val="0"/>
        <w:autoSpaceDE w:val="0"/>
        <w:autoSpaceDN w:val="0"/>
        <w:adjustRightInd w:val="0"/>
        <w:spacing w:after="0" w:line="240" w:lineRule="auto"/>
        <w:jc w:val="right"/>
        <w:rPr>
          <w:rFonts w:ascii="Times New Roman" w:eastAsia="Times New Roman" w:hAnsi="Times New Roman" w:cs="Times New Roman"/>
          <w:bCs/>
          <w:color w:val="26282F"/>
          <w:sz w:val="26"/>
          <w:szCs w:val="26"/>
        </w:rPr>
      </w:pPr>
      <w:r w:rsidRPr="001F55D2">
        <w:rPr>
          <w:rFonts w:ascii="Times New Roman" w:eastAsia="Times New Roman" w:hAnsi="Times New Roman" w:cs="Times New Roman"/>
          <w:bCs/>
          <w:color w:val="26282F"/>
          <w:sz w:val="26"/>
          <w:szCs w:val="26"/>
        </w:rPr>
        <w:lastRenderedPageBreak/>
        <w:t>Приложение № 4</w:t>
      </w:r>
      <w:r w:rsidRPr="001F55D2">
        <w:rPr>
          <w:rFonts w:ascii="Times New Roman" w:eastAsia="Times New Roman" w:hAnsi="Times New Roman" w:cs="Times New Roman"/>
          <w:bCs/>
          <w:color w:val="26282F"/>
          <w:sz w:val="26"/>
          <w:szCs w:val="26"/>
        </w:rPr>
        <w:br/>
        <w:t>к муниципальной программе</w:t>
      </w:r>
    </w:p>
    <w:p w:rsidR="0042488E" w:rsidRPr="001F55D2" w:rsidRDefault="0042488E" w:rsidP="001F55D2">
      <w:pPr>
        <w:widowControl w:val="0"/>
        <w:autoSpaceDE w:val="0"/>
        <w:autoSpaceDN w:val="0"/>
        <w:adjustRightInd w:val="0"/>
        <w:spacing w:after="0" w:line="240" w:lineRule="auto"/>
        <w:jc w:val="right"/>
        <w:rPr>
          <w:rFonts w:ascii="Times New Roman" w:eastAsia="Times New Roman" w:hAnsi="Times New Roman" w:cs="Times New Roman"/>
          <w:bCs/>
          <w:color w:val="26282F"/>
          <w:sz w:val="26"/>
          <w:szCs w:val="26"/>
        </w:rPr>
      </w:pPr>
      <w:r w:rsidRPr="001F55D2">
        <w:rPr>
          <w:rFonts w:ascii="Times New Roman" w:eastAsia="Times New Roman" w:hAnsi="Times New Roman" w:cs="Times New Roman"/>
          <w:bCs/>
          <w:color w:val="26282F"/>
          <w:sz w:val="26"/>
          <w:szCs w:val="26"/>
        </w:rPr>
        <w:t>Ибресинского района Чувашской Республики</w:t>
      </w:r>
      <w:hyperlink w:anchor="sub_1000" w:history="1"/>
      <w:r w:rsidRPr="001F55D2">
        <w:rPr>
          <w:rFonts w:ascii="Times New Roman" w:eastAsia="Times New Roman" w:hAnsi="Times New Roman" w:cs="Times New Roman"/>
          <w:bCs/>
          <w:color w:val="26282F"/>
          <w:sz w:val="26"/>
          <w:szCs w:val="26"/>
        </w:rPr>
        <w:br/>
        <w:t>«Обеспечение граждан Ибресинского района</w:t>
      </w:r>
    </w:p>
    <w:p w:rsidR="0042488E" w:rsidRPr="001F55D2" w:rsidRDefault="0042488E" w:rsidP="001F55D2">
      <w:pPr>
        <w:widowControl w:val="0"/>
        <w:autoSpaceDE w:val="0"/>
        <w:autoSpaceDN w:val="0"/>
        <w:adjustRightInd w:val="0"/>
        <w:spacing w:after="0" w:line="240" w:lineRule="auto"/>
        <w:jc w:val="right"/>
        <w:rPr>
          <w:rFonts w:ascii="Times New Roman" w:eastAsia="Times New Roman" w:hAnsi="Times New Roman" w:cs="Times New Roman"/>
          <w:bCs/>
          <w:color w:val="26282F"/>
          <w:sz w:val="26"/>
          <w:szCs w:val="26"/>
        </w:rPr>
      </w:pPr>
      <w:r w:rsidRPr="001F55D2">
        <w:rPr>
          <w:rFonts w:ascii="Times New Roman" w:eastAsia="Times New Roman" w:hAnsi="Times New Roman" w:cs="Times New Roman"/>
          <w:bCs/>
          <w:color w:val="26282F"/>
          <w:sz w:val="26"/>
          <w:szCs w:val="26"/>
        </w:rPr>
        <w:t xml:space="preserve"> Чувашской Республики доступным</w:t>
      </w:r>
    </w:p>
    <w:p w:rsidR="0042488E" w:rsidRPr="001F55D2" w:rsidRDefault="001F55D2" w:rsidP="001F55D2">
      <w:pPr>
        <w:widowControl w:val="0"/>
        <w:autoSpaceDE w:val="0"/>
        <w:autoSpaceDN w:val="0"/>
        <w:adjustRightInd w:val="0"/>
        <w:spacing w:after="0" w:line="240" w:lineRule="auto"/>
        <w:jc w:val="right"/>
        <w:rPr>
          <w:rFonts w:ascii="Times New Roman" w:eastAsia="Times New Roman" w:hAnsi="Times New Roman" w:cs="Times New Roman"/>
          <w:bCs/>
          <w:color w:val="26282F"/>
          <w:sz w:val="26"/>
          <w:szCs w:val="26"/>
        </w:rPr>
      </w:pPr>
      <w:r>
        <w:rPr>
          <w:rFonts w:ascii="Times New Roman" w:eastAsia="Times New Roman" w:hAnsi="Times New Roman" w:cs="Times New Roman"/>
          <w:bCs/>
          <w:color w:val="26282F"/>
          <w:sz w:val="26"/>
          <w:szCs w:val="26"/>
        </w:rPr>
        <w:t xml:space="preserve"> и комфортным жильем»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sz w:val="26"/>
          <w:szCs w:val="26"/>
        </w:rPr>
        <w:t xml:space="preserve">Паспорт </w:t>
      </w:r>
      <w:r w:rsidRPr="001F55D2">
        <w:rPr>
          <w:rFonts w:ascii="Times New Roman" w:eastAsia="Times New Roman" w:hAnsi="Times New Roman" w:cs="Times New Roman"/>
          <w:b/>
          <w:sz w:val="26"/>
          <w:szCs w:val="26"/>
        </w:rPr>
        <w:br/>
        <w:t xml:space="preserve">подпрограммы «Государственная поддержка строительства жилья в Ибресинском районе Чувашской Республики» муниципальной программы Ибресинского района Чувашской Республики </w:t>
      </w:r>
      <w:r w:rsidRPr="001F55D2">
        <w:rPr>
          <w:rFonts w:ascii="Times New Roman" w:eastAsia="Times New Roman" w:hAnsi="Times New Roman" w:cs="Times New Roman"/>
          <w:b/>
          <w:bCs/>
          <w:color w:val="26282F"/>
          <w:sz w:val="26"/>
          <w:szCs w:val="26"/>
        </w:rPr>
        <w:t>«Обеспечение граждан Ибресинского района Чувашской Республики доступным и комфортным жильем»</w:t>
      </w:r>
    </w:p>
    <w:p w:rsidR="0042488E" w:rsidRPr="001F55D2" w:rsidRDefault="0042488E" w:rsidP="001F55D2">
      <w:pPr>
        <w:spacing w:after="0" w:line="240" w:lineRule="auto"/>
        <w:jc w:val="both"/>
        <w:rPr>
          <w:rFonts w:ascii="Times New Roman" w:eastAsia="Times New Roman" w:hAnsi="Times New Roman" w:cs="Times New Roman"/>
          <w:sz w:val="26"/>
          <w:szCs w:val="26"/>
        </w:rPr>
      </w:pPr>
    </w:p>
    <w:p w:rsidR="0042488E" w:rsidRPr="001F55D2" w:rsidRDefault="0042488E" w:rsidP="001F55D2">
      <w:pPr>
        <w:spacing w:after="0" w:line="240" w:lineRule="auto"/>
        <w:jc w:val="both"/>
        <w:rPr>
          <w:rFonts w:ascii="Times New Roman" w:eastAsia="Times New Roman" w:hAnsi="Times New Roman" w:cs="Times New Roman"/>
          <w:sz w:val="26"/>
          <w:szCs w:val="2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gridCol w:w="81"/>
      </w:tblGrid>
      <w:tr w:rsidR="0042488E" w:rsidRPr="001F55D2" w:rsidTr="0042488E">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Ответственный исполнитель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614" w:type="dxa"/>
            <w:gridSpan w:val="2"/>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w:t>
            </w:r>
          </w:p>
          <w:p w:rsidR="0042488E" w:rsidRPr="001F55D2" w:rsidRDefault="0042488E" w:rsidP="001F55D2">
            <w:pPr>
              <w:spacing w:after="0" w:line="240" w:lineRule="auto"/>
              <w:jc w:val="both"/>
              <w:rPr>
                <w:rFonts w:ascii="Times New Roman" w:eastAsia="Times New Roman" w:hAnsi="Times New Roman" w:cs="Times New Roman"/>
                <w:sz w:val="26"/>
                <w:szCs w:val="26"/>
              </w:rPr>
            </w:pPr>
          </w:p>
          <w:p w:rsidR="0042488E" w:rsidRPr="001F55D2" w:rsidRDefault="0042488E" w:rsidP="001F55D2">
            <w:pPr>
              <w:spacing w:after="0" w:line="240" w:lineRule="auto"/>
              <w:jc w:val="both"/>
              <w:rPr>
                <w:rFonts w:ascii="Times New Roman" w:eastAsia="Times New Roman" w:hAnsi="Times New Roman" w:cs="Times New Roman"/>
                <w:sz w:val="26"/>
                <w:szCs w:val="26"/>
              </w:rPr>
            </w:pPr>
          </w:p>
        </w:tc>
      </w:tr>
      <w:tr w:rsidR="0042488E" w:rsidRPr="001F55D2" w:rsidTr="0042488E">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Соисполнители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614" w:type="dxa"/>
            <w:gridSpan w:val="2"/>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Отдел экономики и управления имуществом администрации Ибресинского района;</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Отдел образования администрации Ибресинского района;</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Финансовый отдел администрации Ибресинского района;</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Сектор земельных отношений отдела экономики и управления имуществом;</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МКУ «Центр финансового и хозяйственного обеспечения» Ибресинского района Чувашской Республики.</w:t>
            </w:r>
          </w:p>
          <w:p w:rsidR="0042488E" w:rsidRPr="001F55D2" w:rsidRDefault="0042488E" w:rsidP="001F55D2">
            <w:pPr>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Цель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улучшение жилищных условий граждан в Ибресинском районе Чувашской Республики. </w:t>
            </w:r>
          </w:p>
          <w:p w:rsidR="0042488E" w:rsidRPr="001F55D2" w:rsidRDefault="0042488E" w:rsidP="001F55D2">
            <w:pPr>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Задачи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увеличение объемов жилищного строительства и его доступности для жителей Ибресинского района с целью повышения обеспеченности населения жильем путем: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развития направлений строительства жилья, доступного для широких слоев населения.</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Целевые индикаторы и показатели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к 2036 году будут достигнуты следующие показатели:</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увеличение обеспеченности общей площадью жилья на 1 человека до 34,0  кв. метров;</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увеличение удельных объемов ввода жилья.</w:t>
            </w:r>
          </w:p>
          <w:p w:rsidR="0042488E" w:rsidRPr="001F55D2" w:rsidRDefault="0042488E" w:rsidP="001F55D2">
            <w:pPr>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Сроки и этапы </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реализации подпрограммы </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2019 - 2035 годы: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I этап - 2019 - 2025 годы;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II этап - 2026 - 2035 годы</w:t>
            </w: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Объемы и источники финансирования </w:t>
            </w:r>
            <w:r w:rsidRPr="001F55D2">
              <w:rPr>
                <w:rFonts w:ascii="Times New Roman" w:eastAsia="Times New Roman" w:hAnsi="Times New Roman" w:cs="Times New Roman"/>
                <w:sz w:val="26"/>
                <w:szCs w:val="26"/>
              </w:rPr>
              <w:lastRenderedPageBreak/>
              <w:t>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прогнозируемые объем финансирования подпрограммы в 2019-2035 годах составит 305644,48 тыс. рублей, в том </w:t>
            </w:r>
            <w:r w:rsidRPr="001F55D2">
              <w:rPr>
                <w:rFonts w:ascii="Times New Roman" w:eastAsia="Times New Roman" w:hAnsi="Times New Roman" w:cs="Times New Roman"/>
                <w:sz w:val="26"/>
                <w:szCs w:val="26"/>
              </w:rPr>
              <w:lastRenderedPageBreak/>
              <w:t>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25457,42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21355,94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18609,55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13361,83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31646,16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6713,79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17136,34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2026-2030 годах – 85681,72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2031-2035 годах – 85681,72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из них средства: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федерального бюджета – 68263,49 тыс. рублей, </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14230,27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8399,46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11778,94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3926,05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2222,92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2357,85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2304,36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2026-2030 годах – 11521,82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1F55D2">
              <w:rPr>
                <w:rFonts w:ascii="Times New Roman" w:eastAsia="Times New Roman" w:hAnsi="Times New Roman" w:cs="Times New Roman"/>
                <w:sz w:val="26"/>
                <w:szCs w:val="26"/>
              </w:rPr>
              <w:t>в 2031-2035 годах – 11521,82 тыс. рублей</w:t>
            </w:r>
            <w:r w:rsidRPr="001F55D2">
              <w:rPr>
                <w:rFonts w:ascii="Times New Roman" w:eastAsia="Times New Roman" w:hAnsi="Times New Roman" w:cs="Times New Roman"/>
                <w:color w:val="FF0000"/>
                <w:sz w:val="26"/>
                <w:szCs w:val="26"/>
              </w:rPr>
              <w:t>.</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республиканского бюджета Чувашской Республики – 209991,44 тыс. рублей, в 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6991,98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10686,07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5436,44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8856,46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16512,76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3855,94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14331,98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2026-2030 годах – 71659,91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2031-2035 годах – 71659,91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местных бюджетов – 14986,59 тыс. рублей, в 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4235,17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2270,41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1394,17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579,33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507,52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500,00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500,00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2026-2030 годах – 2500,00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2031-2035 годах – 2500,00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внебюджетных источников – 12402,96 тыс. рублей, в </w:t>
            </w:r>
            <w:r w:rsidRPr="001F55D2">
              <w:rPr>
                <w:rFonts w:ascii="Times New Roman" w:eastAsia="Times New Roman" w:hAnsi="Times New Roman" w:cs="Times New Roman"/>
                <w:sz w:val="26"/>
                <w:szCs w:val="26"/>
              </w:rPr>
              <w:lastRenderedPageBreak/>
              <w:t>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12402,96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2026-2030 годах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2031-2035 годах – 0,00 тыс. рублей.</w:t>
            </w:r>
          </w:p>
          <w:p w:rsidR="0042488E" w:rsidRPr="001F55D2" w:rsidRDefault="0042488E" w:rsidP="001F55D2">
            <w:pPr>
              <w:autoSpaceDE w:val="0"/>
              <w:autoSpaceDN w:val="0"/>
              <w:adjustRightInd w:val="0"/>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lastRenderedPageBreak/>
              <w:t>Ожидаемые результаты реализации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увеличение ежегодного ввода жилья за счет всех источников финансирования;</w:t>
            </w:r>
          </w:p>
          <w:p w:rsidR="0042488E" w:rsidRPr="001F55D2" w:rsidRDefault="0042488E" w:rsidP="001F55D2">
            <w:pPr>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увеличение общей площади жилых помещений, приходящейся в среднем на одного жителя;</w:t>
            </w:r>
          </w:p>
          <w:p w:rsidR="0042488E" w:rsidRPr="001F55D2" w:rsidRDefault="0042488E" w:rsidP="001F55D2">
            <w:pPr>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ликвидировать аварийный жилищный фонд.</w:t>
            </w:r>
          </w:p>
          <w:p w:rsidR="0042488E" w:rsidRPr="001F55D2" w:rsidRDefault="0042488E" w:rsidP="001F55D2">
            <w:pPr>
              <w:autoSpaceDE w:val="0"/>
              <w:autoSpaceDN w:val="0"/>
              <w:adjustRightInd w:val="0"/>
              <w:spacing w:after="0" w:line="240" w:lineRule="auto"/>
              <w:jc w:val="both"/>
              <w:rPr>
                <w:rFonts w:ascii="Times New Roman" w:eastAsia="Times New Roman" w:hAnsi="Times New Roman" w:cs="Times New Roman"/>
                <w:sz w:val="26"/>
                <w:szCs w:val="26"/>
              </w:rPr>
            </w:pPr>
          </w:p>
        </w:tc>
      </w:tr>
    </w:tbl>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bookmarkStart w:id="63" w:name="sub_1301"/>
      <w:r w:rsidRPr="001F55D2">
        <w:rPr>
          <w:rFonts w:ascii="Times New Roman" w:eastAsia="Times New Roman" w:hAnsi="Times New Roman" w:cs="Times New Roman"/>
          <w:b/>
          <w:bCs/>
          <w:color w:val="26282F"/>
          <w:sz w:val="26"/>
          <w:szCs w:val="26"/>
        </w:rPr>
        <w:t>Раздел I. Приоритеты и цель подпрограммы,</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color w:val="26282F"/>
          <w:sz w:val="26"/>
          <w:szCs w:val="26"/>
        </w:rPr>
        <w:t xml:space="preserve"> задачи и показатели (индикаторы) достижения целей и решения задач,</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color w:val="26282F"/>
          <w:sz w:val="26"/>
          <w:szCs w:val="26"/>
        </w:rPr>
        <w:t xml:space="preserve"> описание основных ожидаемых конечных результатов подпрограммы,</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color w:val="26282F"/>
          <w:sz w:val="26"/>
          <w:szCs w:val="26"/>
        </w:rPr>
        <w:t xml:space="preserve"> сроков и контрольных этапов реализации подпрограммы</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Приоритеты и цель подпрограммы определены основными направлениями реализации </w:t>
      </w:r>
      <w:hyperlink r:id="rId51" w:history="1">
        <w:r w:rsidRPr="001F55D2">
          <w:rPr>
            <w:rFonts w:ascii="Times New Roman" w:eastAsia="Times New Roman" w:hAnsi="Times New Roman" w:cs="Times New Roman"/>
            <w:color w:val="106BBE"/>
            <w:sz w:val="26"/>
            <w:szCs w:val="26"/>
          </w:rPr>
          <w:t>Стратегии</w:t>
        </w:r>
      </w:hyperlink>
      <w:r w:rsidRPr="001F55D2">
        <w:rPr>
          <w:rFonts w:ascii="Times New Roman" w:eastAsia="Times New Roman" w:hAnsi="Times New Roman" w:cs="Times New Roman"/>
          <w:sz w:val="26"/>
          <w:szCs w:val="26"/>
        </w:rPr>
        <w:t xml:space="preserve"> социально-экономического развития Чувашской Республики до 2035 года, утвержденной </w:t>
      </w:r>
      <w:hyperlink r:id="rId52" w:history="1">
        <w:r w:rsidRPr="001F55D2">
          <w:rPr>
            <w:rFonts w:ascii="Times New Roman" w:eastAsia="Times New Roman" w:hAnsi="Times New Roman" w:cs="Times New Roman"/>
            <w:color w:val="106BBE"/>
            <w:sz w:val="26"/>
            <w:szCs w:val="26"/>
          </w:rPr>
          <w:t>постановлением</w:t>
        </w:r>
      </w:hyperlink>
      <w:r w:rsidRPr="001F55D2">
        <w:rPr>
          <w:rFonts w:ascii="Times New Roman" w:eastAsia="Times New Roman" w:hAnsi="Times New Roman" w:cs="Times New Roman"/>
          <w:sz w:val="26"/>
          <w:szCs w:val="26"/>
        </w:rPr>
        <w:t xml:space="preserve"> Кабинета Министров Чувашской Республики от 28 июня 2018 г. N 254.</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Целью подпрограммы является создание условий, обеспечивающих доступность жилья для граждан в Ибресинском районе Чувашской Республике.</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Для достижения поставленной цели необходимо решение следующих задач:</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повышение уровня обеспеченности населения жильем путем развития направлений строительства жилья, доступного для широких слоев населения, включая строительство арендного жилья;</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привлечение инвестиций в строительство арендного жилья;</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 транспортной и социальной инфраструктуры за счет инвестиций, не входящих в стоимость жилья;</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ежегодное увеличение объема расселенного аварийного жилищного фонда.</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Основные направления реализации муниципальной программы в области жилищного строительства предусматривают следующие мероприятия:</w:t>
      </w:r>
    </w:p>
    <w:p w:rsidR="0042488E" w:rsidRPr="001F55D2" w:rsidRDefault="001F55D2" w:rsidP="001F55D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2488E" w:rsidRPr="001F55D2">
        <w:rPr>
          <w:rFonts w:ascii="Times New Roman" w:eastAsia="Times New Roman" w:hAnsi="Times New Roman" w:cs="Times New Roman"/>
          <w:sz w:val="26"/>
          <w:szCs w:val="26"/>
        </w:rPr>
        <w:t>реализация проектов комплексного освоения территорий в целях жилищного строительства, а также проектов развития застроенных территорий;</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синхронизация реализации муниципальной программы в области жилищного строительства с инвестиционными программами </w:t>
      </w:r>
      <w:proofErr w:type="spellStart"/>
      <w:r w:rsidRPr="001F55D2">
        <w:rPr>
          <w:rFonts w:ascii="Times New Roman" w:eastAsia="Times New Roman" w:hAnsi="Times New Roman" w:cs="Times New Roman"/>
          <w:sz w:val="26"/>
          <w:szCs w:val="26"/>
        </w:rPr>
        <w:t>ресурсоснабжающих</w:t>
      </w:r>
      <w:proofErr w:type="spellEnd"/>
      <w:r w:rsidRPr="001F55D2">
        <w:rPr>
          <w:rFonts w:ascii="Times New Roman" w:eastAsia="Times New Roman" w:hAnsi="Times New Roman" w:cs="Times New Roman"/>
          <w:sz w:val="26"/>
          <w:szCs w:val="26"/>
        </w:rPr>
        <w:t xml:space="preserve"> организаций по обеспечению объектами инженерной инфраструктуры земельных участков, планируемых к вовлечению в оборот в целях жилищного строительства.</w:t>
      </w:r>
    </w:p>
    <w:bookmarkEnd w:id="63"/>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Срок реализации подпрограммы - 2019 - 2035 годы.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F55D2">
        <w:rPr>
          <w:rFonts w:ascii="Times New Roman" w:eastAsia="Times New Roman" w:hAnsi="Times New Roman" w:cs="Times New Roman"/>
          <w:color w:val="000000"/>
          <w:sz w:val="26"/>
          <w:szCs w:val="26"/>
        </w:rPr>
        <w:lastRenderedPageBreak/>
        <w:t xml:space="preserve">В связи с тем, что реализация </w:t>
      </w:r>
      <w:hyperlink r:id="rId53" w:history="1">
        <w:r w:rsidRPr="001F55D2">
          <w:rPr>
            <w:rFonts w:ascii="Times New Roman" w:eastAsia="Times New Roman" w:hAnsi="Times New Roman" w:cs="Times New Roman"/>
            <w:color w:val="000000"/>
            <w:sz w:val="26"/>
            <w:szCs w:val="26"/>
            <w:u w:val="single"/>
          </w:rPr>
          <w:t>государственной программы</w:t>
        </w:r>
      </w:hyperlink>
      <w:r w:rsidRPr="001F55D2">
        <w:rPr>
          <w:rFonts w:ascii="Times New Roman" w:eastAsia="Times New Roman" w:hAnsi="Times New Roman" w:cs="Times New Roman"/>
          <w:color w:val="000000"/>
          <w:sz w:val="26"/>
          <w:szCs w:val="26"/>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54" w:history="1">
        <w:r w:rsidRPr="001F55D2">
          <w:rPr>
            <w:rFonts w:ascii="Times New Roman" w:eastAsia="Times New Roman" w:hAnsi="Times New Roman" w:cs="Times New Roman"/>
            <w:color w:val="000000"/>
            <w:sz w:val="26"/>
            <w:szCs w:val="26"/>
            <w:u w:val="single"/>
          </w:rPr>
          <w:t>постановлением</w:t>
        </w:r>
      </w:hyperlink>
      <w:r w:rsidRPr="001F55D2">
        <w:rPr>
          <w:rFonts w:ascii="Times New Roman" w:eastAsia="Times New Roman" w:hAnsi="Times New Roman" w:cs="Times New Roman"/>
          <w:color w:val="000000"/>
          <w:sz w:val="26"/>
          <w:szCs w:val="26"/>
        </w:rPr>
        <w:t xml:space="preserve"> Правительства Российской Федерации от 30 декабря 2017 г. № 1710, запланирована на 2018 - 2025 годы, мероприятия подпрограммы предусматривают два этапа реализации: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I этап - 2019 - 2025 годы;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II этап - 2026 - 2035 годы.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Ожидаемые результаты реализации I этапа: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объем жилищного строительства не менее чем 1,0 тыс. кв. метров в год;</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Ожидаемые результаты реализации II этапа: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объем жилищного строительства не менее чем 1,5 тыс. кв. метров в год;</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F55D2">
        <w:rPr>
          <w:rFonts w:ascii="Times New Roman" w:eastAsia="Times New Roman" w:hAnsi="Times New Roman" w:cs="Times New Roman"/>
          <w:sz w:val="26"/>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w:t>
      </w:r>
      <w:r w:rsidRPr="001F55D2">
        <w:rPr>
          <w:rFonts w:ascii="Times New Roman" w:eastAsia="Times New Roman" w:hAnsi="Times New Roman" w:cs="Times New Roman"/>
          <w:color w:val="000000"/>
          <w:sz w:val="26"/>
          <w:szCs w:val="26"/>
        </w:rPr>
        <w:t>программы (</w:t>
      </w:r>
      <w:hyperlink w:anchor="sub_11" w:history="1">
        <w:r w:rsidRPr="001F55D2">
          <w:rPr>
            <w:rFonts w:ascii="Times New Roman" w:eastAsia="Times New Roman" w:hAnsi="Times New Roman" w:cs="Times New Roman"/>
            <w:color w:val="000000"/>
            <w:sz w:val="26"/>
            <w:szCs w:val="26"/>
            <w:u w:val="single"/>
          </w:rPr>
          <w:t>табл. 1</w:t>
        </w:r>
      </w:hyperlink>
      <w:r w:rsidRPr="001F55D2">
        <w:rPr>
          <w:rFonts w:ascii="Times New Roman" w:eastAsia="Times New Roman" w:hAnsi="Times New Roman" w:cs="Times New Roman"/>
          <w:color w:val="000000"/>
          <w:sz w:val="26"/>
          <w:szCs w:val="26"/>
        </w:rPr>
        <w:t>).</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1F55D2">
        <w:rPr>
          <w:rFonts w:ascii="Times New Roman" w:eastAsia="Times New Roman" w:hAnsi="Times New Roman" w:cs="Times New Roman"/>
          <w:b/>
          <w:bCs/>
          <w:sz w:val="26"/>
          <w:szCs w:val="26"/>
        </w:rPr>
        <w:t>Таблица 1</w:t>
      </w:r>
    </w:p>
    <w:tbl>
      <w:tblPr>
        <w:tblW w:w="9497"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4284"/>
        <w:gridCol w:w="2693"/>
      </w:tblGrid>
      <w:tr w:rsidR="0042488E" w:rsidRPr="0042488E" w:rsidTr="0042488E">
        <w:trPr>
          <w:jc w:val="center"/>
        </w:trPr>
        <w:tc>
          <w:tcPr>
            <w:tcW w:w="252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Цель подпрограммы</w:t>
            </w:r>
          </w:p>
        </w:tc>
        <w:tc>
          <w:tcPr>
            <w:tcW w:w="428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Задачи подпрограммы</w:t>
            </w:r>
          </w:p>
        </w:tc>
        <w:tc>
          <w:tcPr>
            <w:tcW w:w="2693"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Целевые индикаторы и показатели подпрограммы</w:t>
            </w:r>
          </w:p>
        </w:tc>
      </w:tr>
      <w:tr w:rsidR="0042488E" w:rsidRPr="0042488E" w:rsidTr="0042488E">
        <w:trPr>
          <w:jc w:val="center"/>
        </w:trPr>
        <w:tc>
          <w:tcPr>
            <w:tcW w:w="252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Доступность жилья для граждан в Ибресинском  района Чувашской Республике путем увеличения объемов ввода жилья и стимулирования спроса на жилье.</w:t>
            </w:r>
          </w:p>
          <w:p w:rsidR="0042488E" w:rsidRPr="0042488E" w:rsidRDefault="0042488E" w:rsidP="00424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both"/>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  повышение уровня обеспеченности населения жильем путем развития направлений строительства жилья, доступного для широких слоев населения, включая строительство арендного жилья;</w:t>
            </w:r>
          </w:p>
          <w:p w:rsidR="0042488E" w:rsidRPr="0042488E" w:rsidRDefault="0042488E" w:rsidP="0042488E">
            <w:pPr>
              <w:spacing w:after="0" w:line="240" w:lineRule="auto"/>
              <w:jc w:val="both"/>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 привлечение инвестиций в строительство арендного жилья;</w:t>
            </w:r>
          </w:p>
          <w:p w:rsidR="0042488E" w:rsidRPr="0042488E" w:rsidRDefault="0042488E" w:rsidP="0042488E">
            <w:pPr>
              <w:spacing w:after="0" w:line="240" w:lineRule="auto"/>
              <w:jc w:val="both"/>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 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 транспортной и социальной инфраструктуры за счет инвестиций, не входящих в стоимость жилья;</w:t>
            </w:r>
          </w:p>
          <w:p w:rsidR="0042488E" w:rsidRPr="0042488E" w:rsidRDefault="0042488E" w:rsidP="0042488E">
            <w:pPr>
              <w:spacing w:after="0" w:line="240" w:lineRule="auto"/>
              <w:jc w:val="both"/>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 ежегодное увеличение объема расселенного аварийного жилищного фонда.</w:t>
            </w:r>
          </w:p>
          <w:p w:rsidR="0042488E" w:rsidRPr="0042488E" w:rsidRDefault="0042488E" w:rsidP="00424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Увеличение объема жилищного строительства не менее чем до 1,5 тыс. кв. метров в год;</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42488E" w:rsidRPr="0042488E" w:rsidRDefault="0042488E" w:rsidP="0042488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64" w:name="sub_1302"/>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color w:val="26282F"/>
          <w:sz w:val="26"/>
          <w:szCs w:val="26"/>
        </w:rPr>
        <w:t>Раздел II. Перечень и сведения о целевых индикаторах и показателях</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color w:val="26282F"/>
          <w:sz w:val="26"/>
          <w:szCs w:val="26"/>
        </w:rPr>
        <w:t xml:space="preserve"> подпрограммы с расшифровкой плановых значений по годам ее реализации</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p>
    <w:bookmarkEnd w:id="64"/>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lastRenderedPageBreak/>
        <w:t>В подпрограмме предусмотрены следующие целевые индикаторы и показатели достижения цели и решения задач подпрограммы: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объем ввода жилья;</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количество молодых семей, получивших свидетельство о праве на получение социальной выплаты;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количество обеспеченных жильем семей граждан в соответствии с федеральным законодательством и указами Президента Российской Федерации;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общая площадь жилых помещений, приходящаяся в среднем на одного жителя;</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количество квадратных метров расселенного аварийного жилищного фонда.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w:t>
      </w:r>
      <w:proofErr w:type="gramStart"/>
      <w:r w:rsidRPr="001F55D2">
        <w:rPr>
          <w:rFonts w:ascii="Times New Roman" w:eastAsia="Times New Roman" w:hAnsi="Times New Roman" w:cs="Times New Roman"/>
          <w:sz w:val="26"/>
          <w:szCs w:val="26"/>
        </w:rPr>
        <w:t>результате</w:t>
      </w:r>
      <w:proofErr w:type="gramEnd"/>
      <w:r w:rsidRPr="001F55D2">
        <w:rPr>
          <w:rFonts w:ascii="Times New Roman" w:eastAsia="Times New Roman" w:hAnsi="Times New Roman" w:cs="Times New Roman"/>
          <w:sz w:val="26"/>
          <w:szCs w:val="26"/>
        </w:rPr>
        <w:t xml:space="preserve"> реализации мероприятий подпрограммы ожидается достижение следующих целевых индикаторов и показателей: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количество молодых семей, получивших свидетельство о праве на получение социальной выплаты: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- 38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- 30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- 27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- 10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- 4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- 4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- 4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2030 году - 20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2035 году - 20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количество обеспеченных жильем семей граждан в соответствии с федеральным законодательством и указами Президента Российской Федерации: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- 2 семьи;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- 1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- 1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- 2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- 4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- 1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- 3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2030 году - 15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2035 году - 15 семей;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общая площадь жилых помещений, приходящаяся в среднем на одного жителя:</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33,0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33,5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33,6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33,7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33,8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33,9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34,0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2030 году – 34,0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2035 году – 34,0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количество квадратных метров расселенного аварийного жилищного фонда: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43,28 кв. 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Перечень целевых индикаторов и показателей </w:t>
      </w:r>
      <w:proofErr w:type="gramStart"/>
      <w:r w:rsidRPr="001F55D2">
        <w:rPr>
          <w:rFonts w:ascii="Times New Roman" w:eastAsia="Times New Roman" w:hAnsi="Times New Roman" w:cs="Times New Roman"/>
          <w:sz w:val="26"/>
          <w:szCs w:val="26"/>
        </w:rPr>
        <w:t>носит открытый характер и предусматривает</w:t>
      </w:r>
      <w:proofErr w:type="gramEnd"/>
      <w:r w:rsidRPr="001F55D2">
        <w:rPr>
          <w:rFonts w:ascii="Times New Roman" w:eastAsia="Times New Roman" w:hAnsi="Times New Roman" w:cs="Times New Roman"/>
          <w:sz w:val="26"/>
          <w:szCs w:val="26"/>
        </w:rPr>
        <w:t xml:space="preserve"> возможность корректировки в случае потери информативности целевого индикатора и показателя (достижение максимального значения или </w:t>
      </w:r>
      <w:r w:rsidRPr="001F55D2">
        <w:rPr>
          <w:rFonts w:ascii="Times New Roman" w:eastAsia="Times New Roman" w:hAnsi="Times New Roman" w:cs="Times New Roman"/>
          <w:sz w:val="26"/>
          <w:szCs w:val="26"/>
        </w:rPr>
        <w:lastRenderedPageBreak/>
        <w:t>насыщения), изменения приоритетов государственной политики в жилищной сфере.</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bookmarkStart w:id="65" w:name="sub_1303"/>
      <w:r w:rsidRPr="001F55D2">
        <w:rPr>
          <w:rFonts w:ascii="Times New Roman" w:eastAsia="Times New Roman" w:hAnsi="Times New Roman" w:cs="Times New Roman"/>
          <w:b/>
          <w:bCs/>
          <w:color w:val="26282F"/>
          <w:sz w:val="26"/>
          <w:szCs w:val="26"/>
        </w:rPr>
        <w:t>Раздел III. Характеристики основных мероприятий</w:t>
      </w:r>
    </w:p>
    <w:bookmarkEnd w:id="65"/>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На реализацию поставленных цели и задач подпрограммы направлены три основных мероприятия. Основные мероприятия подпрограммы подразделяются на отдельные мероприятия.</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Основное мероприятие 1. «Реализация отдельных мероприятий приоритетного проекта «Жилище».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Мероприятие 1.1. Предоставление субсидии на обеспечение жильем молодых семей в рамках мероприятия по обеспечению жильем молодых семей </w:t>
      </w:r>
      <w:hyperlink r:id="rId55" w:history="1">
        <w:r w:rsidRPr="001F55D2">
          <w:rPr>
            <w:rFonts w:ascii="Times New Roman" w:eastAsia="Times New Roman" w:hAnsi="Times New Roman" w:cs="Times New Roman"/>
            <w:sz w:val="26"/>
            <w:szCs w:val="26"/>
          </w:rPr>
          <w:t>государственной программы</w:t>
        </w:r>
      </w:hyperlink>
      <w:r w:rsidRPr="001F55D2">
        <w:rPr>
          <w:rFonts w:ascii="Times New Roman" w:eastAsia="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w:t>
      </w:r>
      <w:proofErr w:type="gramStart"/>
      <w:r w:rsidRPr="001F55D2">
        <w:rPr>
          <w:rFonts w:ascii="Times New Roman" w:eastAsia="Times New Roman" w:hAnsi="Times New Roman" w:cs="Times New Roman"/>
          <w:sz w:val="26"/>
          <w:szCs w:val="26"/>
        </w:rPr>
        <w:t>рамках</w:t>
      </w:r>
      <w:proofErr w:type="gramEnd"/>
      <w:r w:rsidRPr="001F55D2">
        <w:rPr>
          <w:rFonts w:ascii="Times New Roman" w:eastAsia="Times New Roman" w:hAnsi="Times New Roman" w:cs="Times New Roman"/>
          <w:sz w:val="26"/>
          <w:szCs w:val="26"/>
        </w:rPr>
        <w:t xml:space="preserve"> данного мероприятия предусматривается предоставление молодым семьям социальных выплат на приобретение (строительство) жилья.</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Мероприятие 1.2. Обеспечение жилыми помещениями по договорам социального найма категорий граждан, указанных в </w:t>
      </w:r>
      <w:hyperlink r:id="rId56" w:history="1">
        <w:r w:rsidRPr="001F55D2">
          <w:rPr>
            <w:rFonts w:ascii="Times New Roman" w:eastAsia="Times New Roman" w:hAnsi="Times New Roman" w:cs="Times New Roman"/>
            <w:sz w:val="26"/>
            <w:szCs w:val="26"/>
          </w:rPr>
          <w:t>пункте 3 части 1 статьи 11</w:t>
        </w:r>
      </w:hyperlink>
      <w:r w:rsidRPr="001F55D2">
        <w:rPr>
          <w:rFonts w:ascii="Times New Roman" w:eastAsia="Times New Roman" w:hAnsi="Times New Roman" w:cs="Times New Roman"/>
          <w:sz w:val="26"/>
          <w:szCs w:val="26"/>
        </w:rPr>
        <w:t xml:space="preserve"> Закона Чувашской Республики от 17 октября 2005 г. № 42 «О регулировании жилищных отношений» и состоящих на учете в качестве нуждающихся в жилых помещениях.</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Мероприятие 1.3. </w:t>
      </w:r>
      <w:proofErr w:type="gramStart"/>
      <w:r w:rsidRPr="001F55D2">
        <w:rPr>
          <w:rFonts w:ascii="Times New Roman" w:eastAsia="Times New Roman" w:hAnsi="Times New Roman" w:cs="Times New Roman"/>
          <w:sz w:val="26"/>
          <w:szCs w:val="26"/>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w:t>
      </w:r>
      <w:hyperlink r:id="rId57" w:history="1">
        <w:r w:rsidRPr="001F55D2">
          <w:rPr>
            <w:rFonts w:ascii="Times New Roman" w:eastAsia="Times New Roman" w:hAnsi="Times New Roman" w:cs="Times New Roman"/>
            <w:sz w:val="26"/>
            <w:szCs w:val="26"/>
          </w:rPr>
          <w:t>районов</w:t>
        </w:r>
      </w:hyperlink>
      <w:r w:rsidRPr="001F55D2">
        <w:rPr>
          <w:rFonts w:ascii="Times New Roman" w:eastAsia="Times New Roman" w:hAnsi="Times New Roman" w:cs="Times New Roman"/>
          <w:sz w:val="26"/>
          <w:szCs w:val="26"/>
        </w:rPr>
        <w:t xml:space="preserve"> Крайнего Севера и приравненных к ним местностей, по расчету и</w:t>
      </w:r>
      <w:proofErr w:type="gramEnd"/>
      <w:r w:rsidRPr="001F55D2">
        <w:rPr>
          <w:rFonts w:ascii="Times New Roman" w:eastAsia="Times New Roman" w:hAnsi="Times New Roman" w:cs="Times New Roman"/>
          <w:sz w:val="26"/>
          <w:szCs w:val="26"/>
        </w:rPr>
        <w:t xml:space="preserve">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Мероприятие 1.4. Строительство объектов инженерной инфраструктуры для земельных участков, предоставленных многодетным семьям для целей жилищного строительства.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Мероприятие 1.5. Формирование </w:t>
      </w:r>
      <w:r w:rsidR="001F55D2">
        <w:rPr>
          <w:rFonts w:ascii="Times New Roman" w:eastAsia="Times New Roman" w:hAnsi="Times New Roman" w:cs="Times New Roman"/>
          <w:sz w:val="26"/>
          <w:szCs w:val="26"/>
        </w:rPr>
        <w:t>муниципального жилищного фонда.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Основное мероприятие 2. Реализация мероприятий регионального проекта «Обеспечение устойчивого сокращения непригодного д</w:t>
      </w:r>
      <w:r w:rsidR="001F55D2">
        <w:rPr>
          <w:rFonts w:ascii="Times New Roman" w:eastAsia="Times New Roman" w:hAnsi="Times New Roman" w:cs="Times New Roman"/>
          <w:sz w:val="26"/>
          <w:szCs w:val="26"/>
        </w:rPr>
        <w:t>ля проживания жилищного фонда».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Основное мероприятие 3. Обеспечение жилищного строительства земельными участками.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Мероприятие 3.1. Подготовка документации по планировке территории земельных участков под жилищное строительство на основе документов территориального планирования.</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Мероприятие 3.2. </w:t>
      </w:r>
      <w:proofErr w:type="gramStart"/>
      <w:r w:rsidRPr="001F55D2">
        <w:rPr>
          <w:rFonts w:ascii="Times New Roman" w:eastAsia="Times New Roman" w:hAnsi="Times New Roman" w:cs="Times New Roman"/>
          <w:sz w:val="26"/>
          <w:szCs w:val="26"/>
        </w:rPr>
        <w:t>Подготовка предложений о свободных от застройки земельных участках, находящихся в государственной, муниципальной собственности, земельных участках, государственная собственность на которые не разграничена, под размещение инвестиционных объектов жилищного строительства, в том числе стандартного жилья, и объектов инфраструктуры для размещения в Едином информационном ресурсе о свободных от застройки земельных участках, расположенных на территории Чувашской Республики.</w:t>
      </w:r>
      <w:proofErr w:type="gramEnd"/>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lastRenderedPageBreak/>
        <w:t>Мероприятия направлены на обеспечение доступа к информации о земельных участках, предназначенных для строительства стандартного жилья, в том числе для их комплексного освоения.</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bookmarkStart w:id="66" w:name="sub_1304"/>
      <w:r w:rsidRPr="001F55D2">
        <w:rPr>
          <w:rFonts w:ascii="Times New Roman" w:eastAsia="Times New Roman" w:hAnsi="Times New Roman" w:cs="Times New Roman"/>
          <w:b/>
          <w:bCs/>
          <w:color w:val="26282F"/>
          <w:sz w:val="26"/>
          <w:szCs w:val="26"/>
        </w:rPr>
        <w:t>Раздел IV. Обоснование объема финансовых ресурсов, необходимых для реализации подпрограммы</w:t>
      </w:r>
    </w:p>
    <w:bookmarkEnd w:id="66"/>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Финансирование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При </w:t>
      </w:r>
      <w:proofErr w:type="spellStart"/>
      <w:r w:rsidRPr="001F55D2">
        <w:rPr>
          <w:rFonts w:ascii="Times New Roman" w:eastAsia="Times New Roman" w:hAnsi="Times New Roman" w:cs="Times New Roman"/>
          <w:sz w:val="26"/>
          <w:szCs w:val="26"/>
        </w:rPr>
        <w:t>софинансировании</w:t>
      </w:r>
      <w:proofErr w:type="spellEnd"/>
      <w:r w:rsidRPr="001F55D2">
        <w:rPr>
          <w:rFonts w:ascii="Times New Roman" w:eastAsia="Times New Roman" w:hAnsi="Times New Roman" w:cs="Times New Roman"/>
          <w:sz w:val="26"/>
          <w:szCs w:val="26"/>
        </w:rPr>
        <w:t xml:space="preserve"> мероприятий подпрограммы из внебюджетных источников могут использоваться различные инструменты государственно-частного партнерства.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Общий объем финансирования подпрограммы в 2019 - 2035 годах составляет 305644,48 тыс. рублей, в том числе средства: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федерального бюджета – 68263,49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республиканского бюджета Чувашской Республики – 209991,44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местных бюджетов – 14986,59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внебюджетных источников - 0,0 тыс. рублей (табл.2).</w:t>
      </w:r>
    </w:p>
    <w:p w:rsidR="0042488E" w:rsidRPr="001F55D2"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1F55D2">
        <w:rPr>
          <w:rFonts w:ascii="Times New Roman" w:eastAsia="Times New Roman" w:hAnsi="Times New Roman" w:cs="Times New Roman"/>
          <w:b/>
          <w:bCs/>
          <w:sz w:val="26"/>
          <w:szCs w:val="26"/>
        </w:rPr>
        <w:t>Таблица 2</w:t>
      </w:r>
    </w:p>
    <w:tbl>
      <w:tblPr>
        <w:tblW w:w="10220" w:type="dxa"/>
        <w:jc w:val="center"/>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540"/>
        <w:gridCol w:w="1605"/>
        <w:gridCol w:w="1475"/>
        <w:gridCol w:w="1680"/>
        <w:gridCol w:w="1820"/>
      </w:tblGrid>
      <w:tr w:rsidR="0042488E" w:rsidRPr="0042488E" w:rsidTr="0042488E">
        <w:trPr>
          <w:jc w:val="center"/>
        </w:trPr>
        <w:tc>
          <w:tcPr>
            <w:tcW w:w="2100" w:type="dxa"/>
            <w:vMerge w:val="restart"/>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Этапы и годы реализации подпрограммы</w:t>
            </w:r>
          </w:p>
        </w:tc>
        <w:tc>
          <w:tcPr>
            <w:tcW w:w="8120" w:type="dxa"/>
            <w:gridSpan w:val="5"/>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Источники финансирования, тыс. рублей</w:t>
            </w:r>
          </w:p>
        </w:tc>
      </w:tr>
      <w:tr w:rsidR="0042488E" w:rsidRPr="0042488E" w:rsidTr="0042488E">
        <w:trPr>
          <w:jc w:val="center"/>
        </w:trPr>
        <w:tc>
          <w:tcPr>
            <w:tcW w:w="2100" w:type="dxa"/>
            <w:vMerge/>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vMerge w:val="restart"/>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всего</w:t>
            </w:r>
          </w:p>
        </w:tc>
        <w:tc>
          <w:tcPr>
            <w:tcW w:w="6580" w:type="dxa"/>
            <w:gridSpan w:val="4"/>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 том числе</w:t>
            </w:r>
          </w:p>
        </w:tc>
      </w:tr>
      <w:tr w:rsidR="0042488E" w:rsidRPr="0042488E" w:rsidTr="0042488E">
        <w:trPr>
          <w:jc w:val="center"/>
        </w:trPr>
        <w:tc>
          <w:tcPr>
            <w:tcW w:w="2100" w:type="dxa"/>
            <w:vMerge/>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vMerge/>
            <w:tcBorders>
              <w:top w:val="single" w:sz="4" w:space="0" w:color="auto"/>
              <w:left w:val="single" w:sz="4" w:space="0" w:color="auto"/>
              <w:bottom w:val="nil"/>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федеральный бюджет</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республиканский бюджет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местные бюджеты</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внебюджетные источники</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3</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5</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6</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b/>
                <w:bCs/>
                <w:color w:val="26282F"/>
                <w:sz w:val="24"/>
                <w:szCs w:val="24"/>
              </w:rPr>
              <w:t>Всего</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2019 - 2035 годы, в том числе:</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305644,48</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68263,49</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209991,44</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14986,59</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12402,96</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I этап</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2019 - 2025 годы, из них:</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134281,03</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45219,85</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66671,63</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9986,59</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12402,96</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2019 год</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25457,42</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14230,27</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6991,98</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4235,17</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0,0</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2020 год</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21355,94</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8399,46</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10686,07</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2270,41</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0,0</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2021 год</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18609,55</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11778,94</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5436,44</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1394,17</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0,0</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2022 год</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13361,83</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3926,05</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8856,46</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579,33</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0,0</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2023 год</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31646,16</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2222,92</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16512,76</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507,52</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12402,96</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2024 год</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6713,79</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2357,85</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3855,94</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500,00</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0,0</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2025 год</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17136,34</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2304,36</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14331,98</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500,00</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0,0</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II этап</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2026 - 2035 годы, из них:</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171363,45</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23043,63</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143319,81</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5000,00</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488E">
              <w:rPr>
                <w:rFonts w:ascii="Times New Roman" w:eastAsia="Times New Roman" w:hAnsi="Times New Roman" w:cs="Times New Roman"/>
                <w:b/>
                <w:sz w:val="24"/>
                <w:szCs w:val="24"/>
              </w:rPr>
              <w:t>0,0</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2026 - 2030 годы</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85681,72</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11521,82</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71659,91</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2500,00</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0,0</w:t>
            </w:r>
          </w:p>
        </w:tc>
      </w:tr>
      <w:tr w:rsidR="0042488E" w:rsidRPr="0042488E" w:rsidTr="0042488E">
        <w:trPr>
          <w:jc w:val="center"/>
        </w:trPr>
        <w:tc>
          <w:tcPr>
            <w:tcW w:w="2100"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2031 - 2035 годы</w:t>
            </w:r>
          </w:p>
        </w:tc>
        <w:tc>
          <w:tcPr>
            <w:tcW w:w="154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85681,72</w:t>
            </w:r>
          </w:p>
        </w:tc>
        <w:tc>
          <w:tcPr>
            <w:tcW w:w="160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11521,82</w:t>
            </w:r>
          </w:p>
        </w:tc>
        <w:tc>
          <w:tcPr>
            <w:tcW w:w="1475"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71659,91</w:t>
            </w:r>
          </w:p>
        </w:tc>
        <w:tc>
          <w:tcPr>
            <w:tcW w:w="1680"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2500,00</w:t>
            </w:r>
          </w:p>
        </w:tc>
        <w:tc>
          <w:tcPr>
            <w:tcW w:w="1820"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0,0</w:t>
            </w:r>
          </w:p>
        </w:tc>
      </w:tr>
    </w:tbl>
    <w:p w:rsidR="0042488E" w:rsidRPr="0042488E" w:rsidRDefault="0042488E" w:rsidP="004248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w:t>
      </w:r>
    </w:p>
    <w:p w:rsidR="0042488E" w:rsidRPr="0042488E"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55D2">
        <w:rPr>
          <w:rFonts w:ascii="Times New Roman" w:eastAsia="Times New Roman" w:hAnsi="Times New Roman" w:cs="Times New Roman"/>
          <w:sz w:val="26"/>
          <w:szCs w:val="26"/>
        </w:rPr>
        <w:t xml:space="preserve">Ресурсное обеспечение реализации подпрограммы за счет всех источников финансирования представлено в </w:t>
      </w:r>
      <w:hyperlink w:anchor="sub_13100" w:history="1">
        <w:r w:rsidRPr="001F55D2">
          <w:rPr>
            <w:rFonts w:ascii="Times New Roman" w:eastAsia="Times New Roman" w:hAnsi="Times New Roman" w:cs="Times New Roman"/>
            <w:sz w:val="26"/>
            <w:szCs w:val="26"/>
          </w:rPr>
          <w:t>приложении № </w:t>
        </w:r>
      </w:hyperlink>
      <w:r w:rsidRPr="001F55D2">
        <w:rPr>
          <w:rFonts w:ascii="Times New Roman" w:eastAsia="Times New Roman" w:hAnsi="Times New Roman" w:cs="Times New Roman"/>
          <w:sz w:val="26"/>
          <w:szCs w:val="26"/>
        </w:rPr>
        <w:t>1 к настоящей подпрограмме</w:t>
      </w:r>
      <w:r w:rsidRPr="0042488E">
        <w:rPr>
          <w:rFonts w:ascii="Times New Roman" w:eastAsia="Times New Roman" w:hAnsi="Times New Roman" w:cs="Times New Roman"/>
          <w:sz w:val="24"/>
          <w:szCs w:val="24"/>
        </w:rPr>
        <w:t>.</w:t>
      </w:r>
    </w:p>
    <w:p w:rsidR="0042488E" w:rsidRPr="0042488E" w:rsidRDefault="0042488E" w:rsidP="00424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sectPr w:rsidR="0042488E" w:rsidRPr="0042488E" w:rsidSect="0042488E">
          <w:pgSz w:w="11906" w:h="16838"/>
          <w:pgMar w:top="567" w:right="851" w:bottom="567" w:left="1134" w:header="709" w:footer="709" w:gutter="0"/>
          <w:pgNumType w:start="1"/>
          <w:cols w:space="708"/>
          <w:titlePg/>
          <w:docGrid w:linePitch="360"/>
        </w:sectPr>
      </w:pPr>
    </w:p>
    <w:p w:rsidR="0042488E" w:rsidRPr="0042488E" w:rsidRDefault="0042488E" w:rsidP="0042488E">
      <w:pPr>
        <w:widowControl w:val="0"/>
        <w:autoSpaceDE w:val="0"/>
        <w:autoSpaceDN w:val="0"/>
        <w:adjustRightInd w:val="0"/>
        <w:spacing w:after="0" w:line="240" w:lineRule="auto"/>
        <w:ind w:firstLine="72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lastRenderedPageBreak/>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t>Приложение № 1</w:t>
      </w:r>
      <w:r w:rsidRPr="0042488E">
        <w:rPr>
          <w:rFonts w:ascii="Times New Roman" w:eastAsia="Times New Roman" w:hAnsi="Times New Roman" w:cs="Times New Roman"/>
          <w:bCs/>
          <w:color w:val="26282F"/>
          <w:sz w:val="20"/>
          <w:szCs w:val="20"/>
        </w:rPr>
        <w:br/>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t xml:space="preserve">к подпрограмме «Государственная поддержка </w:t>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t xml:space="preserve">строительства жилья в Ибресинском районе </w:t>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t xml:space="preserve">Чувашской Республики» </w:t>
      </w:r>
      <w:hyperlink w:anchor="sub_1000" w:history="1"/>
      <w:r w:rsidRPr="0042488E">
        <w:rPr>
          <w:rFonts w:ascii="Times New Roman" w:eastAsia="Times New Roman" w:hAnsi="Times New Roman" w:cs="Times New Roman"/>
          <w:bCs/>
          <w:color w:val="26282F"/>
          <w:sz w:val="20"/>
          <w:szCs w:val="20"/>
        </w:rPr>
        <w:br/>
        <w:t xml:space="preserve"> </w:t>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t xml:space="preserve">муниципальной программы  Ибресинского района </w:t>
      </w:r>
    </w:p>
    <w:p w:rsidR="0042488E" w:rsidRPr="0042488E" w:rsidRDefault="0042488E" w:rsidP="0042488E">
      <w:pPr>
        <w:widowControl w:val="0"/>
        <w:autoSpaceDE w:val="0"/>
        <w:autoSpaceDN w:val="0"/>
        <w:adjustRightInd w:val="0"/>
        <w:spacing w:after="0" w:line="240" w:lineRule="auto"/>
        <w:ind w:firstLine="10065"/>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xml:space="preserve">Чувашской республики «Обеспечение граждан </w:t>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t xml:space="preserve">               Ибресинского района Чувашской Республики </w:t>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r>
      <w:r w:rsidRPr="0042488E">
        <w:rPr>
          <w:rFonts w:ascii="Times New Roman" w:eastAsia="Times New Roman" w:hAnsi="Times New Roman" w:cs="Times New Roman"/>
          <w:bCs/>
          <w:color w:val="26282F"/>
          <w:sz w:val="20"/>
          <w:szCs w:val="20"/>
        </w:rPr>
        <w:tab/>
        <w:t>доступным и комфортным жильем»</w:t>
      </w:r>
    </w:p>
    <w:p w:rsidR="0042488E" w:rsidRPr="0042488E"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p>
    <w:p w:rsidR="0042488E" w:rsidRPr="001F55D2"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color w:val="26282F"/>
          <w:sz w:val="26"/>
          <w:szCs w:val="26"/>
        </w:rPr>
        <w:t>Ресурсное обеспечение</w:t>
      </w:r>
      <w:r w:rsidRPr="001F55D2">
        <w:rPr>
          <w:rFonts w:ascii="Times New Roman" w:eastAsia="Times New Roman" w:hAnsi="Times New Roman" w:cs="Times New Roman"/>
          <w:b/>
          <w:bCs/>
          <w:color w:val="26282F"/>
          <w:sz w:val="26"/>
          <w:szCs w:val="26"/>
        </w:rPr>
        <w:br/>
        <w:t xml:space="preserve">реализации подпрограммы «Государственная поддержка строительства жилья в Ибресинском районе Чувашской Республики» </w:t>
      </w:r>
      <w:hyperlink w:anchor="sub_1000" w:history="1"/>
      <w:r w:rsidRPr="001F55D2">
        <w:rPr>
          <w:rFonts w:ascii="Times New Roman" w:eastAsia="Times New Roman" w:hAnsi="Times New Roman" w:cs="Times New Roman"/>
          <w:b/>
          <w:bCs/>
          <w:color w:val="26282F"/>
          <w:sz w:val="26"/>
          <w:szCs w:val="26"/>
        </w:rPr>
        <w:br/>
        <w:t xml:space="preserve"> муниципальной программы Ибресинского района Чувашской республики «Обеспечение граждан Ибресинского района Чувашской Республики доступным и комфортным жильем» за счет всех источников финансирования</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1593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02"/>
        <w:gridCol w:w="1434"/>
        <w:gridCol w:w="2167"/>
        <w:gridCol w:w="597"/>
        <w:gridCol w:w="412"/>
        <w:gridCol w:w="701"/>
        <w:gridCol w:w="456"/>
        <w:gridCol w:w="948"/>
        <w:gridCol w:w="736"/>
        <w:gridCol w:w="656"/>
        <w:gridCol w:w="656"/>
        <w:gridCol w:w="656"/>
        <w:gridCol w:w="656"/>
        <w:gridCol w:w="656"/>
        <w:gridCol w:w="656"/>
        <w:gridCol w:w="736"/>
        <w:gridCol w:w="736"/>
        <w:gridCol w:w="721"/>
      </w:tblGrid>
      <w:tr w:rsidR="0042488E" w:rsidRPr="0042488E" w:rsidTr="0042488E">
        <w:trPr>
          <w:trHeight w:val="776"/>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Статус</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roofErr w:type="gramStart"/>
            <w:r w:rsidRPr="0042488E">
              <w:rPr>
                <w:rFonts w:ascii="Times New Roman" w:eastAsia="Times New Roman" w:hAnsi="Times New Roman" w:cs="Times New Roman"/>
                <w:sz w:val="20"/>
                <w:szCs w:val="20"/>
              </w:rPr>
              <w:t xml:space="preserve"> )</w:t>
            </w:r>
            <w:proofErr w:type="gramEnd"/>
            <w:r w:rsidRPr="0042488E">
              <w:rPr>
                <w:rFonts w:ascii="Times New Roman" w:eastAsia="Times New Roman" w:hAnsi="Times New Roman" w:cs="Times New Roman"/>
                <w:sz w:val="20"/>
                <w:szCs w:val="20"/>
              </w:rPr>
              <w:t>,  основного мероприятия</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Задача подпрограммы муниципальной программы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Ответственный исполнитель, соисполнитель, участники</w:t>
            </w:r>
          </w:p>
        </w:tc>
        <w:tc>
          <w:tcPr>
            <w:tcW w:w="2166" w:type="dxa"/>
            <w:gridSpan w:val="4"/>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Код бюджетной классификации</w:t>
            </w:r>
          </w:p>
        </w:tc>
        <w:tc>
          <w:tcPr>
            <w:tcW w:w="948"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Источники финансирования</w:t>
            </w:r>
          </w:p>
        </w:tc>
        <w:tc>
          <w:tcPr>
            <w:tcW w:w="6144" w:type="dxa"/>
            <w:gridSpan w:val="9"/>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Расходы по годам</w:t>
            </w:r>
          </w:p>
        </w:tc>
        <w:tc>
          <w:tcPr>
            <w:tcW w:w="721" w:type="dxa"/>
            <w:vMerge w:val="restart"/>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Итого</w:t>
            </w:r>
          </w:p>
        </w:tc>
      </w:tr>
      <w:tr w:rsidR="0042488E" w:rsidRPr="0042488E" w:rsidTr="0042488E">
        <w:trPr>
          <w:trHeight w:val="7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6" w:type="dxa"/>
            <w:gridSpan w:val="4"/>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144" w:type="dxa"/>
            <w:gridSpan w:val="9"/>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2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42488E" w:rsidRPr="0042488E" w:rsidTr="0042488E">
        <w:trPr>
          <w:trHeight w:val="623"/>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ГРБС</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42488E">
              <w:rPr>
                <w:rFonts w:ascii="Times New Roman" w:eastAsia="Times New Roman" w:hAnsi="Times New Roman" w:cs="Times New Roman"/>
                <w:sz w:val="20"/>
                <w:szCs w:val="20"/>
              </w:rPr>
              <w:t>Рз</w:t>
            </w:r>
            <w:proofErr w:type="spellEnd"/>
            <w:r w:rsidRPr="0042488E">
              <w:rPr>
                <w:rFonts w:ascii="Times New Roman" w:eastAsia="Times New Roman" w:hAnsi="Times New Roman" w:cs="Times New Roman"/>
                <w:sz w:val="20"/>
                <w:szCs w:val="20"/>
              </w:rPr>
              <w:t xml:space="preserve">, </w:t>
            </w:r>
            <w:proofErr w:type="spellStart"/>
            <w:proofErr w:type="gramStart"/>
            <w:r w:rsidRPr="0042488E">
              <w:rPr>
                <w:rFonts w:ascii="Times New Roman" w:eastAsia="Times New Roman" w:hAnsi="Times New Roman" w:cs="Times New Roman"/>
                <w:sz w:val="20"/>
                <w:szCs w:val="20"/>
              </w:rPr>
              <w:t>Пр</w:t>
            </w:r>
            <w:proofErr w:type="spellEnd"/>
            <w:proofErr w:type="gramEnd"/>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ЦСР</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ВР</w:t>
            </w:r>
          </w:p>
        </w:tc>
        <w:tc>
          <w:tcPr>
            <w:tcW w:w="948"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2019</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2025</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2026-2030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2031-2035</w:t>
            </w:r>
          </w:p>
        </w:tc>
        <w:tc>
          <w:tcPr>
            <w:tcW w:w="72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42488E" w:rsidRPr="0042488E" w:rsidTr="0042488E">
        <w:trPr>
          <w:trHeight w:val="372"/>
        </w:trPr>
        <w:tc>
          <w:tcPr>
            <w:tcW w:w="85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150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1434"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216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16</w:t>
            </w:r>
          </w:p>
        </w:tc>
        <w:tc>
          <w:tcPr>
            <w:tcW w:w="721" w:type="dxa"/>
            <w:shd w:val="clear" w:color="auto" w:fill="auto"/>
            <w:noWrap/>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17</w:t>
            </w:r>
          </w:p>
        </w:tc>
      </w:tr>
      <w:tr w:rsidR="0042488E" w:rsidRPr="0042488E" w:rsidTr="0042488E">
        <w:trPr>
          <w:trHeight w:val="1080"/>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 xml:space="preserve">Подпрограмма </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«Государственная поддержка строительства жилья в Ибресинском районе Чувашской Республики»</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 xml:space="preserve">предоставление государственной поддержки на приобретение жилья отдельным категориям граждан, в том числе молодым семьям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Финансовый отдел </w:t>
            </w:r>
            <w:r w:rsidRPr="0042488E">
              <w:rPr>
                <w:rFonts w:ascii="Times New Roman" w:eastAsia="Times New Roman" w:hAnsi="Times New Roman" w:cs="Times New Roman"/>
                <w:sz w:val="20"/>
                <w:szCs w:val="20"/>
              </w:rPr>
              <w:lastRenderedPageBreak/>
              <w:t>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lastRenderedPageBreak/>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25457,42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21355,94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18609,55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13361,83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31646,16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6713,79</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17136,34</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85681,72</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85681,72</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68263,49</w:t>
            </w:r>
          </w:p>
        </w:tc>
      </w:tr>
      <w:tr w:rsidR="0042488E" w:rsidRPr="0042488E" w:rsidTr="0042488E">
        <w:trPr>
          <w:trHeight w:val="123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14230,27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8399,46</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11778,94</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3926,05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2222,92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2357,85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2304,36</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209991,44</w:t>
            </w:r>
          </w:p>
        </w:tc>
      </w:tr>
      <w:tr w:rsidR="0042488E" w:rsidRPr="0042488E" w:rsidTr="0042488E">
        <w:trPr>
          <w:trHeight w:val="121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6991,98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10686,07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5436,44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8856,46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16512,76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3855,94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14331,98</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71659,91</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71659,91</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14986,59</w:t>
            </w:r>
          </w:p>
        </w:tc>
      </w:tr>
      <w:tr w:rsidR="0042488E" w:rsidRPr="0042488E" w:rsidTr="0042488E">
        <w:trPr>
          <w:trHeight w:val="99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4235,17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2270,41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1394,17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579,33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507,52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12402,96</w:t>
            </w:r>
          </w:p>
        </w:tc>
      </w:tr>
      <w:tr w:rsidR="0042488E" w:rsidRPr="0042488E" w:rsidTr="0042488E">
        <w:trPr>
          <w:trHeight w:val="701"/>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r>
      <w:tr w:rsidR="0042488E" w:rsidRPr="0042488E" w:rsidTr="0042488E">
        <w:trPr>
          <w:trHeight w:val="600"/>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Основное мероприятие 1</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«Реализация отдельных мероприятий приоритетного проекта «Жилище» </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предоставление государственной поддержки на приобретение жилья отдельным категориям граждан, в том числе молодым семьям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МКУ «Центр финансового и хозяйственного обеспечения» Ибресинского района </w:t>
            </w:r>
            <w:r w:rsidRPr="0042488E">
              <w:rPr>
                <w:rFonts w:ascii="Times New Roman" w:eastAsia="Times New Roman" w:hAnsi="Times New Roman" w:cs="Times New Roman"/>
                <w:sz w:val="20"/>
                <w:szCs w:val="20"/>
              </w:rPr>
              <w:lastRenderedPageBreak/>
              <w:t>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24380,83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21352,94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18609,55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13361,83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19117,91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6713,79</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17136,34</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85681,72</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85681,72</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14986,59</w:t>
            </w:r>
          </w:p>
        </w:tc>
      </w:tr>
      <w:tr w:rsidR="0042488E" w:rsidRPr="0042488E" w:rsidTr="0042488E">
        <w:trPr>
          <w:trHeight w:val="66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14230,27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8399,46</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11778,94</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3926,05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2222,92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2357,85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2304,36</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12402,96</w:t>
            </w:r>
          </w:p>
        </w:tc>
      </w:tr>
      <w:tr w:rsidR="0042488E" w:rsidRPr="0042488E" w:rsidTr="0042488E">
        <w:trPr>
          <w:trHeight w:val="69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6991,98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10686,07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5436,44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8856,46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16394,99</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3855,94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14331,98</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71659,91</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71659,91</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292039,65</w:t>
            </w:r>
          </w:p>
        </w:tc>
      </w:tr>
      <w:tr w:rsidR="0042488E" w:rsidRPr="0042488E" w:rsidTr="0042488E">
        <w:trPr>
          <w:trHeight w:val="61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3158,58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2270,41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1394,17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579,33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68263,49</w:t>
            </w:r>
          </w:p>
        </w:tc>
      </w:tr>
      <w:tr w:rsidR="0042488E" w:rsidRPr="0042488E" w:rsidTr="0042488E">
        <w:trPr>
          <w:trHeight w:val="74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0,0</w:t>
            </w:r>
          </w:p>
        </w:tc>
      </w:tr>
      <w:tr w:rsidR="0042488E" w:rsidRPr="0042488E" w:rsidTr="0042488E">
        <w:trPr>
          <w:trHeight w:val="603"/>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Целевые индикаторы и показатели подпрограммы, увязанные с основным мероприятием 1</w:t>
            </w:r>
          </w:p>
        </w:tc>
        <w:tc>
          <w:tcPr>
            <w:tcW w:w="7269"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Количество молодых семей, получивших свидетельство о праве на получение социальной выплаты, семей</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157</w:t>
            </w:r>
          </w:p>
        </w:tc>
      </w:tr>
      <w:tr w:rsidR="0042488E" w:rsidRPr="0042488E" w:rsidTr="0042488E">
        <w:trPr>
          <w:trHeight w:val="55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269"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44</w:t>
            </w:r>
          </w:p>
        </w:tc>
      </w:tr>
      <w:tr w:rsidR="0042488E" w:rsidRPr="0042488E" w:rsidTr="0042488E">
        <w:trPr>
          <w:trHeight w:val="1116"/>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269"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Общая площадь жилых помещений, приходящаяся в среднем на одного жителя, кв. м на 1 чел.</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33,9</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34,0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170,0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170,0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 643,5</w:t>
            </w:r>
          </w:p>
        </w:tc>
      </w:tr>
      <w:tr w:rsidR="0042488E" w:rsidRPr="0042488E" w:rsidTr="0042488E">
        <w:trPr>
          <w:trHeight w:val="311"/>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Мероприятие 1.1</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Предоставление субсидии на обеспечение жильем молодых семей в рамках мероприятия по обеспечению жильем молодых семей </w:t>
            </w:r>
            <w:hyperlink r:id="rId58" w:history="1">
              <w:r w:rsidRPr="0042488E">
                <w:rPr>
                  <w:rFonts w:ascii="Times New Roman" w:eastAsia="Times New Roman" w:hAnsi="Times New Roman" w:cs="Times New Roman"/>
                  <w:sz w:val="20"/>
                  <w:szCs w:val="20"/>
                </w:rPr>
                <w:t>государственной программы</w:t>
              </w:r>
            </w:hyperlink>
            <w:r w:rsidRPr="0042488E">
              <w:rPr>
                <w:rFonts w:ascii="Times New Roman" w:eastAsia="Times New Roman" w:hAnsi="Times New Roman" w:cs="Times New Roman"/>
                <w:sz w:val="20"/>
                <w:szCs w:val="20"/>
              </w:rPr>
              <w:t xml:space="preserve"> Российской Федерации «Обеспечение доступным и комфортным жильем и </w:t>
            </w:r>
            <w:r w:rsidRPr="0042488E">
              <w:rPr>
                <w:rFonts w:ascii="Times New Roman" w:eastAsia="Times New Roman" w:hAnsi="Times New Roman" w:cs="Times New Roman"/>
                <w:sz w:val="20"/>
                <w:szCs w:val="20"/>
              </w:rPr>
              <w:lastRenderedPageBreak/>
              <w:t>коммунальными услугами граждан Российской Федерации»</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xml:space="preserve">предоставление государственной поддержки на приобретение жилья отдельным категориям граждан, в том числе молодым семьям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МКУ «Центр финансового и хозяйственного 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22375,45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16375,50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16627,02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6086,27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3894,16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4029,10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3975,61</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19878,04</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19878,04</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113119,21</w:t>
            </w:r>
          </w:p>
        </w:tc>
      </w:tr>
      <w:tr w:rsidR="0042488E" w:rsidRPr="0042488E" w:rsidTr="0042488E">
        <w:trPr>
          <w:trHeight w:val="87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10  04</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42488E">
              <w:rPr>
                <w:rFonts w:ascii="Times New Roman" w:eastAsia="Times New Roman" w:hAnsi="Times New Roman" w:cs="Times New Roman"/>
                <w:sz w:val="20"/>
                <w:szCs w:val="20"/>
              </w:rPr>
              <w:t>А2103</w:t>
            </w:r>
            <w:r w:rsidRPr="0042488E">
              <w:rPr>
                <w:rFonts w:ascii="Times New Roman" w:eastAsia="Times New Roman" w:hAnsi="Times New Roman" w:cs="Times New Roman"/>
                <w:sz w:val="20"/>
                <w:szCs w:val="20"/>
                <w:lang w:val="en-US"/>
              </w:rPr>
              <w:t>L4970</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42488E">
              <w:rPr>
                <w:rFonts w:ascii="Times New Roman" w:eastAsia="Times New Roman" w:hAnsi="Times New Roman" w:cs="Times New Roman"/>
                <w:sz w:val="20"/>
                <w:szCs w:val="20"/>
              </w:rPr>
              <w:t>32</w:t>
            </w:r>
            <w:r w:rsidRPr="0042488E">
              <w:rPr>
                <w:rFonts w:ascii="Times New Roman" w:eastAsia="Times New Roman" w:hAnsi="Times New Roman" w:cs="Times New Roman"/>
                <w:sz w:val="20"/>
                <w:szCs w:val="20"/>
                <w:lang w:val="en-US"/>
              </w:rPr>
              <w:t>2</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14230,27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8399,46</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11778,94</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bCs/>
                <w:sz w:val="20"/>
                <w:szCs w:val="20"/>
              </w:rPr>
              <w:t>3926,05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2222,92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2357,85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2304,36</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11521,82</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68263,49</w:t>
            </w:r>
          </w:p>
        </w:tc>
      </w:tr>
      <w:tr w:rsidR="0042488E" w:rsidRPr="0042488E" w:rsidTr="0042488E">
        <w:trPr>
          <w:trHeight w:val="87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10  04</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А2103</w:t>
            </w:r>
            <w:r w:rsidRPr="0042488E">
              <w:rPr>
                <w:rFonts w:ascii="Times New Roman" w:eastAsia="Times New Roman" w:hAnsi="Times New Roman" w:cs="Times New Roman"/>
                <w:sz w:val="20"/>
                <w:szCs w:val="20"/>
                <w:lang w:val="en-US"/>
              </w:rPr>
              <w:t>L4970</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42488E">
              <w:rPr>
                <w:rFonts w:ascii="Times New Roman" w:eastAsia="Times New Roman" w:hAnsi="Times New Roman" w:cs="Times New Roman"/>
                <w:sz w:val="20"/>
                <w:szCs w:val="20"/>
              </w:rPr>
              <w:t>32</w:t>
            </w:r>
            <w:r w:rsidRPr="0042488E">
              <w:rPr>
                <w:rFonts w:ascii="Times New Roman" w:eastAsia="Times New Roman" w:hAnsi="Times New Roman" w:cs="Times New Roman"/>
                <w:sz w:val="20"/>
                <w:szCs w:val="20"/>
                <w:lang w:val="en-US"/>
              </w:rPr>
              <w:t>2</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5586,60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5705,63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3453,91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1580,90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1171,25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1171,25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1171,25</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5856,23</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5856,23</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31553,23</w:t>
            </w:r>
          </w:p>
        </w:tc>
      </w:tr>
      <w:tr w:rsidR="0042488E" w:rsidRPr="0042488E" w:rsidTr="0042488E">
        <w:trPr>
          <w:trHeight w:val="529"/>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10  04</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А2103</w:t>
            </w:r>
            <w:r w:rsidRPr="0042488E">
              <w:rPr>
                <w:rFonts w:ascii="Times New Roman" w:eastAsia="Times New Roman" w:hAnsi="Times New Roman" w:cs="Times New Roman"/>
                <w:sz w:val="20"/>
                <w:szCs w:val="20"/>
                <w:lang w:val="en-US"/>
              </w:rPr>
              <w:t>L4970</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42488E">
              <w:rPr>
                <w:rFonts w:ascii="Times New Roman" w:eastAsia="Times New Roman" w:hAnsi="Times New Roman" w:cs="Times New Roman"/>
                <w:sz w:val="20"/>
                <w:szCs w:val="20"/>
              </w:rPr>
              <w:t>32</w:t>
            </w:r>
            <w:r w:rsidRPr="0042488E">
              <w:rPr>
                <w:rFonts w:ascii="Times New Roman" w:eastAsia="Times New Roman" w:hAnsi="Times New Roman" w:cs="Times New Roman"/>
                <w:sz w:val="20"/>
                <w:szCs w:val="20"/>
                <w:lang w:val="en-US"/>
              </w:rPr>
              <w:t>2</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2558,58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2270,41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1394,17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579,33</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500,00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2500,00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13302,49</w:t>
            </w:r>
          </w:p>
        </w:tc>
      </w:tr>
      <w:tr w:rsidR="0042488E" w:rsidRPr="0042488E" w:rsidTr="0042488E">
        <w:trPr>
          <w:trHeight w:val="498"/>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416"/>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Мероприятие 1.2</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 № 42 «О регулировании жилищных отношений» и состоящих на учете в качестве нуждающихся в жилых помещениях</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предоставление государственной поддержки на приобретение жилья отдельным категориям граждан,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1402,18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4978,34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1977,43</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7270,96</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15217,75</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2678,70</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12154,74</w:t>
            </w:r>
          </w:p>
        </w:tc>
        <w:tc>
          <w:tcPr>
            <w:tcW w:w="73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65773,68</w:t>
            </w:r>
          </w:p>
        </w:tc>
        <w:tc>
          <w:tcPr>
            <w:tcW w:w="73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65773,68</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178227,44</w:t>
            </w:r>
          </w:p>
        </w:tc>
      </w:tr>
      <w:tr w:rsidR="0042488E" w:rsidRPr="0042488E" w:rsidTr="0042488E">
        <w:trPr>
          <w:trHeight w:val="706"/>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689"/>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05 01</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А21F112940</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530</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1402,18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4978,34</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1977,43</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7270,96</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15217,75</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2678,70</w:t>
            </w:r>
          </w:p>
        </w:tc>
        <w:tc>
          <w:tcPr>
            <w:tcW w:w="65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12154,74</w:t>
            </w:r>
          </w:p>
        </w:tc>
        <w:tc>
          <w:tcPr>
            <w:tcW w:w="73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65773,68</w:t>
            </w:r>
          </w:p>
        </w:tc>
        <w:tc>
          <w:tcPr>
            <w:tcW w:w="736" w:type="dxa"/>
            <w:shd w:val="clear" w:color="auto" w:fill="auto"/>
            <w:hideMark/>
          </w:tcPr>
          <w:p w:rsidR="0042488E" w:rsidRPr="0042488E" w:rsidRDefault="0042488E" w:rsidP="0042488E">
            <w:pPr>
              <w:spacing w:after="0" w:line="240" w:lineRule="auto"/>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65773,68</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178227,44</w:t>
            </w:r>
          </w:p>
        </w:tc>
      </w:tr>
      <w:tr w:rsidR="0042488E" w:rsidRPr="0042488E" w:rsidTr="0042488E">
        <w:trPr>
          <w:trHeight w:val="557"/>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102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65"/>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Мероприятие 1.3</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Осуществление государственн</w:t>
            </w:r>
            <w:r w:rsidRPr="0042488E">
              <w:rPr>
                <w:rFonts w:ascii="Times New Roman" w:eastAsia="Times New Roman" w:hAnsi="Times New Roman" w:cs="Times New Roman"/>
                <w:sz w:val="20"/>
                <w:szCs w:val="20"/>
              </w:rPr>
              <w:lastRenderedPageBreak/>
              <w:t>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предоставление государствен</w:t>
            </w:r>
            <w:r w:rsidRPr="0042488E">
              <w:rPr>
                <w:rFonts w:ascii="Times New Roman" w:eastAsia="Times New Roman" w:hAnsi="Times New Roman" w:cs="Times New Roman"/>
                <w:sz w:val="20"/>
                <w:szCs w:val="20"/>
              </w:rPr>
              <w:lastRenderedPageBreak/>
              <w:t xml:space="preserve">ной поддержки на приобретение жилья отдельным категориям граждан,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xml:space="preserve">Отдел строительства и развития общественной </w:t>
            </w:r>
            <w:r w:rsidRPr="0042488E">
              <w:rPr>
                <w:rFonts w:ascii="Times New Roman" w:eastAsia="Times New Roman" w:hAnsi="Times New Roman" w:cs="Times New Roman"/>
                <w:sz w:val="20"/>
                <w:szCs w:val="20"/>
              </w:rPr>
              <w:lastRenderedPageBreak/>
              <w:t>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93,0</w:t>
            </w:r>
          </w:p>
        </w:tc>
      </w:tr>
      <w:tr w:rsidR="0042488E" w:rsidRPr="0042488E" w:rsidTr="0042488E">
        <w:trPr>
          <w:trHeight w:val="76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6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05 05</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А21F112980</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240</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5,1</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93,0</w:t>
            </w:r>
          </w:p>
        </w:tc>
      </w:tr>
      <w:tr w:rsidR="0042488E" w:rsidRPr="0042488E" w:rsidTr="0042488E">
        <w:trPr>
          <w:trHeight w:val="76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384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95"/>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Мероприятие 1.4</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Строительство объектов инженерной инфраструктуры для земельных участков, предоставленных многодетным семьям для целей жилищного </w:t>
            </w:r>
            <w:r w:rsidRPr="0042488E">
              <w:rPr>
                <w:rFonts w:ascii="Times New Roman" w:eastAsia="Times New Roman" w:hAnsi="Times New Roman" w:cs="Times New Roman"/>
                <w:sz w:val="20"/>
                <w:szCs w:val="20"/>
              </w:rPr>
              <w:lastRenderedPageBreak/>
              <w:t>строительства</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xml:space="preserve">предоставление государственной поддержки на приобретение жилья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Отдел образования администрации </w:t>
            </w:r>
            <w:r w:rsidRPr="0042488E">
              <w:rPr>
                <w:rFonts w:ascii="Times New Roman" w:eastAsia="Times New Roman" w:hAnsi="Times New Roman" w:cs="Times New Roman"/>
                <w:sz w:val="20"/>
                <w:szCs w:val="20"/>
              </w:rPr>
              <w:lastRenderedPageBreak/>
              <w:t>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582"/>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9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393"/>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55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616"/>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Мероприятие 1.5</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Формирование муниципального жилищного фонда</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предоставление государственной поддержки на приобретение жилья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МКУ «Центр финансового и хозяйственного </w:t>
            </w:r>
            <w:r w:rsidRPr="0042488E">
              <w:rPr>
                <w:rFonts w:ascii="Times New Roman" w:eastAsia="Times New Roman" w:hAnsi="Times New Roman" w:cs="Times New Roman"/>
                <w:sz w:val="20"/>
                <w:szCs w:val="20"/>
              </w:rPr>
              <w:lastRenderedPageBreak/>
              <w:t>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2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66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9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72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525"/>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Основное мероприятие 2</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Реализация мероприятий регионального проекта «Обеспечение устойчивого сокращения непригодного для проживания жилищного фонда»</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увеличение объемов жилищного строительства и его доступности для жителей Ибресинского района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1076,59</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12528,25</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13604,84</w:t>
            </w:r>
          </w:p>
        </w:tc>
      </w:tr>
      <w:tr w:rsidR="0042488E" w:rsidRPr="0042488E" w:rsidTr="0042488E">
        <w:trPr>
          <w:trHeight w:val="66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61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117,77</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117,77</w:t>
            </w:r>
          </w:p>
        </w:tc>
      </w:tr>
      <w:tr w:rsidR="0042488E" w:rsidRPr="0042488E" w:rsidTr="0042488E">
        <w:trPr>
          <w:trHeight w:val="309"/>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1076,59</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7,52</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1084,11</w:t>
            </w:r>
          </w:p>
        </w:tc>
      </w:tr>
      <w:tr w:rsidR="0042488E" w:rsidRPr="0042488E" w:rsidTr="0042488E">
        <w:trPr>
          <w:trHeight w:val="783"/>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12402,96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12402,96</w:t>
            </w:r>
          </w:p>
        </w:tc>
      </w:tr>
      <w:tr w:rsidR="0042488E" w:rsidRPr="0042488E" w:rsidTr="0042488E">
        <w:trPr>
          <w:trHeight w:val="2395"/>
        </w:trPr>
        <w:tc>
          <w:tcPr>
            <w:tcW w:w="85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Целевые индикаторы и показатели подпрограммы, увязанные с основным мероприятием 2</w:t>
            </w:r>
          </w:p>
        </w:tc>
        <w:tc>
          <w:tcPr>
            <w:tcW w:w="7269"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Количество квадратных метров расселенного аварийного жилищного фонда, </w:t>
            </w:r>
            <w:proofErr w:type="spellStart"/>
            <w:r w:rsidRPr="0042488E">
              <w:rPr>
                <w:rFonts w:ascii="Times New Roman" w:eastAsia="Times New Roman" w:hAnsi="Times New Roman" w:cs="Times New Roman"/>
                <w:sz w:val="20"/>
                <w:szCs w:val="20"/>
              </w:rPr>
              <w:t>кв.м</w:t>
            </w:r>
            <w:proofErr w:type="spellEnd"/>
            <w:r w:rsidRPr="0042488E">
              <w:rPr>
                <w:rFonts w:ascii="Times New Roman" w:eastAsia="Times New Roman" w:hAnsi="Times New Roman" w:cs="Times New Roman"/>
                <w:sz w:val="20"/>
                <w:szCs w:val="20"/>
              </w:rPr>
              <w:t>.</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43,28</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22496</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х</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 </w:t>
            </w:r>
          </w:p>
        </w:tc>
      </w:tr>
      <w:tr w:rsidR="0042488E" w:rsidRPr="0042488E" w:rsidTr="0042488E">
        <w:trPr>
          <w:trHeight w:val="705"/>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Основное мероприятие 3</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Обеспечение жилищного строительства земельными участками.</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увеличение объемов жилищного строительства и его доступности для жителей Ибресинского района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МКУ «Центр финансового и хозяйственного </w:t>
            </w:r>
            <w:r w:rsidRPr="0042488E">
              <w:rPr>
                <w:rFonts w:ascii="Times New Roman" w:eastAsia="Times New Roman" w:hAnsi="Times New Roman" w:cs="Times New Roman"/>
                <w:sz w:val="20"/>
                <w:szCs w:val="20"/>
              </w:rPr>
              <w:lastRenderedPageBreak/>
              <w:t>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r>
      <w:tr w:rsidR="0042488E" w:rsidRPr="0042488E" w:rsidTr="0042488E">
        <w:trPr>
          <w:trHeight w:val="79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r>
      <w:tr w:rsidR="0042488E" w:rsidRPr="0042488E" w:rsidTr="0042488E">
        <w:trPr>
          <w:trHeight w:val="64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r>
      <w:tr w:rsidR="0042488E" w:rsidRPr="0042488E" w:rsidTr="0042488E">
        <w:trPr>
          <w:trHeight w:val="78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r>
      <w:tr w:rsidR="0042488E" w:rsidRPr="0042488E" w:rsidTr="0042488E">
        <w:trPr>
          <w:trHeight w:val="769"/>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r>
      <w:tr w:rsidR="0042488E" w:rsidRPr="0042488E" w:rsidTr="0042488E">
        <w:trPr>
          <w:trHeight w:val="2395"/>
        </w:trPr>
        <w:tc>
          <w:tcPr>
            <w:tcW w:w="85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Целевые индикаторы и показатели подпрограммы, увязанные с основным мероприятием 3</w:t>
            </w:r>
          </w:p>
        </w:tc>
        <w:tc>
          <w:tcPr>
            <w:tcW w:w="7269" w:type="dxa"/>
            <w:gridSpan w:val="7"/>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w:t>
            </w:r>
          </w:p>
        </w:tc>
      </w:tr>
      <w:tr w:rsidR="0042488E" w:rsidRPr="0042488E" w:rsidTr="0042488E">
        <w:trPr>
          <w:trHeight w:val="870"/>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Мероприятие 3.1</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w:t>
            </w: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увеличение объемов жилищного строительства и его доступности для жителей Ибресинского района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Сектор земельных отношений отдела экономики и управления </w:t>
            </w:r>
            <w:r w:rsidRPr="0042488E">
              <w:rPr>
                <w:rFonts w:ascii="Times New Roman" w:eastAsia="Times New Roman" w:hAnsi="Times New Roman" w:cs="Times New Roman"/>
                <w:sz w:val="20"/>
                <w:szCs w:val="20"/>
              </w:rPr>
              <w:lastRenderedPageBreak/>
              <w:t>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87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64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597"/>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563"/>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1110"/>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Мероприятие 3.2</w:t>
            </w: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42488E">
              <w:rPr>
                <w:rFonts w:ascii="Times New Roman" w:eastAsia="Times New Roman" w:hAnsi="Times New Roman" w:cs="Times New Roman"/>
                <w:sz w:val="20"/>
                <w:szCs w:val="20"/>
              </w:rPr>
              <w:t xml:space="preserve">Подготовка предложений о свободных от застройки земельных участках, находящихся в государственной, муниципальной собственности, земельных участках, государственная собственность на которые не разграничена, под размещение инвестиционных объектов жилищного строительства, в том числе стандартного жилья, и объектов инфраструктуры для размещения в Едином </w:t>
            </w:r>
            <w:r w:rsidRPr="0042488E">
              <w:rPr>
                <w:rFonts w:ascii="Times New Roman" w:eastAsia="Times New Roman" w:hAnsi="Times New Roman" w:cs="Times New Roman"/>
                <w:sz w:val="20"/>
                <w:szCs w:val="20"/>
              </w:rPr>
              <w:lastRenderedPageBreak/>
              <w:t>информационном ресурсе о свободных от застройки земельных участках, расположенных на территории Чувашской Республики</w:t>
            </w:r>
            <w:proofErr w:type="gramEnd"/>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 xml:space="preserve">увеличение объемов жилищного строительства и его доступности для жителей Ибресинского района </w:t>
            </w: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экономики и управления имуществом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всего</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117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федеральный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66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республиканский бюджет </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1065"/>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местный бюджет</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r w:rsidR="0042488E" w:rsidRPr="0042488E" w:rsidTr="0042488E">
        <w:trPr>
          <w:trHeight w:val="102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2"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4"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67" w:type="dxa"/>
            <w:vMerge/>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12"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70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4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w:t>
            </w:r>
          </w:p>
        </w:tc>
        <w:tc>
          <w:tcPr>
            <w:tcW w:w="948"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внебюджетные источники</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65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36"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0,0</w:t>
            </w:r>
          </w:p>
        </w:tc>
        <w:tc>
          <w:tcPr>
            <w:tcW w:w="72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0,0</w:t>
            </w:r>
          </w:p>
        </w:tc>
      </w:tr>
    </w:tbl>
    <w:p w:rsidR="0042488E" w:rsidRPr="0042488E" w:rsidRDefault="0042488E" w:rsidP="0042488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42488E" w:rsidRPr="0042488E" w:rsidSect="0042488E">
          <w:pgSz w:w="16838" w:h="11906" w:orient="landscape"/>
          <w:pgMar w:top="567" w:right="851" w:bottom="567" w:left="1134" w:header="709" w:footer="709" w:gutter="0"/>
          <w:pgNumType w:start="1"/>
          <w:cols w:space="708"/>
          <w:titlePg/>
          <w:docGrid w:linePitch="360"/>
        </w:sectPr>
      </w:pPr>
    </w:p>
    <w:p w:rsidR="0042488E" w:rsidRPr="001F55D2"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6"/>
          <w:szCs w:val="26"/>
        </w:rPr>
      </w:pPr>
      <w:r w:rsidRPr="001F55D2">
        <w:rPr>
          <w:rFonts w:ascii="Times New Roman" w:eastAsia="Times New Roman" w:hAnsi="Times New Roman" w:cs="Times New Roman"/>
          <w:bCs/>
          <w:color w:val="26282F"/>
          <w:sz w:val="26"/>
          <w:szCs w:val="26"/>
        </w:rPr>
        <w:lastRenderedPageBreak/>
        <w:t>Приложение № 5</w:t>
      </w:r>
      <w:r w:rsidRPr="001F55D2">
        <w:rPr>
          <w:rFonts w:ascii="Times New Roman" w:eastAsia="Times New Roman" w:hAnsi="Times New Roman" w:cs="Times New Roman"/>
          <w:bCs/>
          <w:color w:val="26282F"/>
          <w:sz w:val="26"/>
          <w:szCs w:val="26"/>
        </w:rPr>
        <w:br/>
        <w:t xml:space="preserve">к муниципальной программе </w:t>
      </w:r>
    </w:p>
    <w:p w:rsidR="0042488E" w:rsidRPr="001F55D2"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6"/>
          <w:szCs w:val="26"/>
        </w:rPr>
      </w:pPr>
      <w:r w:rsidRPr="001F55D2">
        <w:rPr>
          <w:rFonts w:ascii="Times New Roman" w:eastAsia="Times New Roman" w:hAnsi="Times New Roman" w:cs="Times New Roman"/>
          <w:bCs/>
          <w:color w:val="26282F"/>
          <w:sz w:val="26"/>
          <w:szCs w:val="26"/>
        </w:rPr>
        <w:t>Ибресинского района Чувашской Республики</w:t>
      </w:r>
      <w:hyperlink w:anchor="sub_1000" w:history="1"/>
      <w:r w:rsidRPr="001F55D2">
        <w:rPr>
          <w:rFonts w:ascii="Times New Roman" w:eastAsia="Times New Roman" w:hAnsi="Times New Roman" w:cs="Times New Roman"/>
          <w:bCs/>
          <w:color w:val="26282F"/>
          <w:sz w:val="26"/>
          <w:szCs w:val="26"/>
        </w:rPr>
        <w:br/>
        <w:t>«Обеспечение граждан Ибресинского района Чувашской</w:t>
      </w:r>
    </w:p>
    <w:p w:rsidR="0042488E" w:rsidRPr="001F55D2" w:rsidRDefault="0042488E" w:rsidP="0042488E">
      <w:pPr>
        <w:widowControl w:val="0"/>
        <w:autoSpaceDE w:val="0"/>
        <w:autoSpaceDN w:val="0"/>
        <w:adjustRightInd w:val="0"/>
        <w:spacing w:after="0" w:line="240" w:lineRule="auto"/>
        <w:jc w:val="right"/>
        <w:rPr>
          <w:rFonts w:ascii="Times New Roman" w:eastAsia="Times New Roman" w:hAnsi="Times New Roman" w:cs="Times New Roman"/>
          <w:bCs/>
          <w:color w:val="26282F"/>
          <w:sz w:val="26"/>
          <w:szCs w:val="26"/>
        </w:rPr>
      </w:pPr>
      <w:r w:rsidRPr="001F55D2">
        <w:rPr>
          <w:rFonts w:ascii="Times New Roman" w:eastAsia="Times New Roman" w:hAnsi="Times New Roman" w:cs="Times New Roman"/>
          <w:bCs/>
          <w:color w:val="26282F"/>
          <w:sz w:val="26"/>
          <w:szCs w:val="26"/>
        </w:rPr>
        <w:t xml:space="preserve"> Республики доступным и комфортным жильем»</w:t>
      </w:r>
    </w:p>
    <w:p w:rsidR="0042488E" w:rsidRPr="001F55D2" w:rsidRDefault="0042488E" w:rsidP="0042488E">
      <w:pPr>
        <w:widowControl w:val="0"/>
        <w:autoSpaceDE w:val="0"/>
        <w:autoSpaceDN w:val="0"/>
        <w:adjustRightInd w:val="0"/>
        <w:spacing w:after="0" w:line="240" w:lineRule="auto"/>
        <w:jc w:val="right"/>
        <w:rPr>
          <w:rFonts w:ascii="Arial" w:eastAsia="Times New Roman" w:hAnsi="Arial" w:cs="Arial"/>
          <w:b/>
          <w:bCs/>
          <w:color w:val="26282F"/>
          <w:sz w:val="26"/>
          <w:szCs w:val="26"/>
        </w:rPr>
      </w:pPr>
    </w:p>
    <w:p w:rsidR="0042488E" w:rsidRPr="001F55D2" w:rsidRDefault="0042488E" w:rsidP="001F55D2">
      <w:pPr>
        <w:keepNext/>
        <w:spacing w:after="0" w:line="240" w:lineRule="auto"/>
        <w:jc w:val="both"/>
        <w:outlineLvl w:val="0"/>
        <w:rPr>
          <w:rFonts w:ascii="Times New Roman" w:eastAsia="Times New Roman" w:hAnsi="Times New Roman" w:cs="Times New Roman"/>
          <w:b/>
          <w:sz w:val="26"/>
          <w:szCs w:val="26"/>
        </w:rPr>
      </w:pPr>
      <w:r w:rsidRPr="001F55D2">
        <w:rPr>
          <w:rFonts w:ascii="Times New Roman" w:eastAsia="Times New Roman" w:hAnsi="Times New Roman" w:cs="Times New Roman"/>
          <w:b/>
          <w:sz w:val="26"/>
          <w:szCs w:val="26"/>
        </w:rPr>
        <w:t xml:space="preserve">Паспорт </w:t>
      </w:r>
      <w:r w:rsidRPr="001F55D2">
        <w:rPr>
          <w:rFonts w:ascii="Times New Roman" w:eastAsia="Times New Roman" w:hAnsi="Times New Roman" w:cs="Times New Roman"/>
          <w:b/>
          <w:sz w:val="26"/>
          <w:szCs w:val="26"/>
        </w:rPr>
        <w:br/>
        <w:t>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gridCol w:w="81"/>
      </w:tblGrid>
      <w:tr w:rsidR="0042488E" w:rsidRPr="001F55D2" w:rsidTr="0042488E">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Ответственный исполнитель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614" w:type="dxa"/>
            <w:gridSpan w:val="2"/>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w:t>
            </w:r>
          </w:p>
          <w:p w:rsidR="0042488E" w:rsidRPr="001F55D2" w:rsidRDefault="0042488E" w:rsidP="001F55D2">
            <w:pPr>
              <w:spacing w:after="0" w:line="240" w:lineRule="auto"/>
              <w:jc w:val="both"/>
              <w:rPr>
                <w:rFonts w:ascii="Times New Roman" w:eastAsia="Times New Roman" w:hAnsi="Times New Roman" w:cs="Times New Roman"/>
                <w:sz w:val="26"/>
                <w:szCs w:val="26"/>
              </w:rPr>
            </w:pPr>
          </w:p>
          <w:p w:rsidR="0042488E" w:rsidRPr="001F55D2" w:rsidRDefault="0042488E" w:rsidP="001F55D2">
            <w:pPr>
              <w:spacing w:after="0" w:line="240" w:lineRule="auto"/>
              <w:jc w:val="both"/>
              <w:rPr>
                <w:rFonts w:ascii="Times New Roman" w:eastAsia="Times New Roman" w:hAnsi="Times New Roman" w:cs="Times New Roman"/>
                <w:sz w:val="26"/>
                <w:szCs w:val="26"/>
              </w:rPr>
            </w:pPr>
          </w:p>
        </w:tc>
      </w:tr>
      <w:tr w:rsidR="0042488E" w:rsidRPr="001F55D2" w:rsidTr="0042488E">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Соисполнители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614" w:type="dxa"/>
            <w:gridSpan w:val="2"/>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Отдел экономики и управления имуществом администрации Ибресинского района;</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Отдел образования администрации Ибресинского района;</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Финансовый отдел администрации Ибресинского района;</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Сектор земельных отношений отдела экономики и управления имуществом;</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МКУ «Центр финансового и хозяйственного обеспечения» Ибресинского района Чувашской Республики.</w:t>
            </w:r>
          </w:p>
          <w:p w:rsidR="0042488E" w:rsidRPr="001F55D2" w:rsidRDefault="0042488E" w:rsidP="001F55D2">
            <w:pPr>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Цель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42488E" w:rsidRPr="001F55D2" w:rsidRDefault="0042488E" w:rsidP="001F55D2">
            <w:pPr>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Задачи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F55D2">
              <w:rPr>
                <w:rFonts w:ascii="Times New Roman" w:eastAsia="Times New Roman" w:hAnsi="Times New Roman" w:cs="Times New Roman"/>
                <w:sz w:val="26"/>
                <w:szCs w:val="26"/>
              </w:rPr>
              <w:t>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w:t>
            </w:r>
            <w:proofErr w:type="gramEnd"/>
            <w:r w:rsidRPr="001F55D2">
              <w:rPr>
                <w:rFonts w:ascii="Times New Roman" w:eastAsia="Times New Roman" w:hAnsi="Times New Roman" w:cs="Times New Roman"/>
                <w:sz w:val="26"/>
                <w:szCs w:val="26"/>
              </w:rPr>
              <w:t xml:space="preserve"> </w:t>
            </w:r>
            <w:proofErr w:type="gramStart"/>
            <w:r w:rsidRPr="001F55D2">
              <w:rPr>
                <w:rFonts w:ascii="Times New Roman" w:eastAsia="Times New Roman" w:hAnsi="Times New Roman" w:cs="Times New Roman"/>
                <w:sz w:val="26"/>
                <w:szCs w:val="26"/>
              </w:rPr>
              <w:t xml:space="preserve">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w:t>
            </w:r>
            <w:r w:rsidRPr="001F55D2">
              <w:rPr>
                <w:rFonts w:ascii="Times New Roman" w:eastAsia="Times New Roman" w:hAnsi="Times New Roman" w:cs="Times New Roman"/>
                <w:sz w:val="26"/>
                <w:szCs w:val="26"/>
              </w:rP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lastRenderedPageBreak/>
              <w:t>Целевые индикаторы и показатели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к 2036 году будут достигнуты следующие целевые индикаторы и показатели: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не менее 2 человек ежегодно.</w:t>
            </w:r>
          </w:p>
          <w:p w:rsidR="0042488E" w:rsidRPr="001F55D2" w:rsidRDefault="0042488E" w:rsidP="001F55D2">
            <w:pPr>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Сроки </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реализации подпрограммы </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2019 - 2035 годы: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Объемы и источники финансирования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прогнозируемые объем финансирования подпрограммы в 2019-2035 годах составит </w:t>
            </w:r>
            <w:r w:rsidRPr="001F55D2">
              <w:rPr>
                <w:rFonts w:ascii="Times New Roman" w:eastAsia="Times New Roman" w:hAnsi="Times New Roman" w:cs="Times New Roman"/>
                <w:bCs/>
                <w:color w:val="26282F"/>
                <w:sz w:val="26"/>
                <w:szCs w:val="26"/>
              </w:rPr>
              <w:t xml:space="preserve">59451,90 </w:t>
            </w:r>
            <w:r w:rsidRPr="001F55D2">
              <w:rPr>
                <w:rFonts w:ascii="Times New Roman" w:eastAsia="Times New Roman" w:hAnsi="Times New Roman" w:cs="Times New Roman"/>
                <w:sz w:val="26"/>
                <w:szCs w:val="26"/>
              </w:rPr>
              <w:t>тыс. рублей, в 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8674,98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7098,63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6573,01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11021,69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7174,70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1506,69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1582,02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2026-2030 годах – </w:t>
            </w:r>
            <w:r w:rsidRPr="001F55D2">
              <w:rPr>
                <w:rFonts w:ascii="Times New Roman" w:eastAsia="Times New Roman" w:hAnsi="Times New Roman" w:cs="Times New Roman"/>
                <w:bCs/>
                <w:color w:val="26282F"/>
                <w:sz w:val="26"/>
                <w:szCs w:val="26"/>
              </w:rPr>
              <w:t xml:space="preserve">7910,10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2031-2035 годах – </w:t>
            </w:r>
            <w:r w:rsidRPr="001F55D2">
              <w:rPr>
                <w:rFonts w:ascii="Times New Roman" w:eastAsia="Times New Roman" w:hAnsi="Times New Roman" w:cs="Times New Roman"/>
                <w:bCs/>
                <w:color w:val="26282F"/>
                <w:sz w:val="26"/>
                <w:szCs w:val="26"/>
              </w:rPr>
              <w:t xml:space="preserve">7910,10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из них средства: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федерального бюджета – </w:t>
            </w:r>
            <w:r w:rsidRPr="001F55D2">
              <w:rPr>
                <w:rFonts w:ascii="Times New Roman" w:eastAsia="Times New Roman" w:hAnsi="Times New Roman" w:cs="Times New Roman"/>
                <w:bCs/>
                <w:color w:val="26282F"/>
                <w:sz w:val="26"/>
                <w:szCs w:val="26"/>
              </w:rPr>
              <w:t xml:space="preserve">36235,51 </w:t>
            </w:r>
            <w:r w:rsidRPr="001F55D2">
              <w:rPr>
                <w:rFonts w:ascii="Times New Roman" w:eastAsia="Times New Roman" w:hAnsi="Times New Roman" w:cs="Times New Roman"/>
                <w:sz w:val="26"/>
                <w:szCs w:val="26"/>
              </w:rPr>
              <w:t>тыс. рублей, в 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2019 году – </w:t>
            </w:r>
            <w:r w:rsidRPr="001F55D2">
              <w:rPr>
                <w:rFonts w:ascii="Times New Roman" w:eastAsia="Times New Roman" w:hAnsi="Times New Roman" w:cs="Times New Roman"/>
                <w:bCs/>
                <w:color w:val="26282F"/>
                <w:sz w:val="26"/>
                <w:szCs w:val="26"/>
              </w:rPr>
              <w:t xml:space="preserve">3624,10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2020 году – </w:t>
            </w:r>
            <w:r w:rsidRPr="001F55D2">
              <w:rPr>
                <w:rFonts w:ascii="Times New Roman" w:eastAsia="Times New Roman" w:hAnsi="Times New Roman" w:cs="Times New Roman"/>
                <w:bCs/>
                <w:color w:val="26282F"/>
                <w:sz w:val="26"/>
                <w:szCs w:val="26"/>
              </w:rPr>
              <w:t xml:space="preserve">5019,75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2021 году – </w:t>
            </w:r>
            <w:r w:rsidRPr="001F55D2">
              <w:rPr>
                <w:rFonts w:ascii="Times New Roman" w:eastAsia="Times New Roman" w:hAnsi="Times New Roman" w:cs="Times New Roman"/>
                <w:bCs/>
                <w:color w:val="26282F"/>
                <w:sz w:val="26"/>
                <w:szCs w:val="26"/>
              </w:rPr>
              <w:t xml:space="preserve">2057,30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2022 году – </w:t>
            </w:r>
            <w:r w:rsidRPr="001F55D2">
              <w:rPr>
                <w:rFonts w:ascii="Times New Roman" w:eastAsia="Times New Roman" w:hAnsi="Times New Roman" w:cs="Times New Roman"/>
                <w:bCs/>
                <w:color w:val="26282F"/>
                <w:sz w:val="26"/>
                <w:szCs w:val="26"/>
              </w:rPr>
              <w:t xml:space="preserve">3973,37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2023 году – </w:t>
            </w:r>
            <w:r w:rsidRPr="001F55D2">
              <w:rPr>
                <w:rFonts w:ascii="Times New Roman" w:eastAsia="Times New Roman" w:hAnsi="Times New Roman" w:cs="Times New Roman"/>
                <w:bCs/>
                <w:color w:val="26282F"/>
                <w:sz w:val="26"/>
                <w:szCs w:val="26"/>
              </w:rPr>
              <w:t xml:space="preserve">2841,18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2024 году – </w:t>
            </w:r>
            <w:r w:rsidRPr="001F55D2">
              <w:rPr>
                <w:rFonts w:ascii="Times New Roman" w:eastAsia="Times New Roman" w:hAnsi="Times New Roman" w:cs="Times New Roman"/>
                <w:bCs/>
                <w:color w:val="26282F"/>
                <w:sz w:val="26"/>
                <w:szCs w:val="26"/>
              </w:rPr>
              <w:t xml:space="preserve">1491,62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2025 году – </w:t>
            </w:r>
            <w:r w:rsidRPr="001F55D2">
              <w:rPr>
                <w:rFonts w:ascii="Times New Roman" w:eastAsia="Times New Roman" w:hAnsi="Times New Roman" w:cs="Times New Roman"/>
                <w:bCs/>
                <w:color w:val="26282F"/>
                <w:sz w:val="26"/>
                <w:szCs w:val="26"/>
              </w:rPr>
              <w:t xml:space="preserve">1566,20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2026-2030 годах – </w:t>
            </w:r>
            <w:r w:rsidRPr="001F55D2">
              <w:rPr>
                <w:rFonts w:ascii="Times New Roman" w:eastAsia="Times New Roman" w:hAnsi="Times New Roman" w:cs="Times New Roman"/>
                <w:bCs/>
                <w:color w:val="26282F"/>
                <w:sz w:val="26"/>
                <w:szCs w:val="26"/>
              </w:rPr>
              <w:t xml:space="preserve">7831,00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2031-2035 годах – </w:t>
            </w:r>
            <w:r w:rsidRPr="001F55D2">
              <w:rPr>
                <w:rFonts w:ascii="Times New Roman" w:eastAsia="Times New Roman" w:hAnsi="Times New Roman" w:cs="Times New Roman"/>
                <w:bCs/>
                <w:color w:val="26282F"/>
                <w:sz w:val="26"/>
                <w:szCs w:val="26"/>
              </w:rPr>
              <w:t xml:space="preserve">7831,00 </w:t>
            </w:r>
            <w:r w:rsidRPr="001F55D2">
              <w:rPr>
                <w:rFonts w:ascii="Times New Roman" w:eastAsia="Times New Roman" w:hAnsi="Times New Roman" w:cs="Times New Roman"/>
                <w:sz w:val="26"/>
                <w:szCs w:val="26"/>
              </w:rPr>
              <w:t xml:space="preserve">тыс. рублей.   </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республиканского бюджета Чувашской Республики – </w:t>
            </w:r>
            <w:r w:rsidRPr="001F55D2">
              <w:rPr>
                <w:rFonts w:ascii="Times New Roman" w:eastAsia="Times New Roman" w:hAnsi="Times New Roman" w:cs="Times New Roman"/>
                <w:bCs/>
                <w:color w:val="26282F"/>
                <w:sz w:val="26"/>
                <w:szCs w:val="26"/>
              </w:rPr>
              <w:t xml:space="preserve">23216,40 </w:t>
            </w:r>
            <w:r w:rsidRPr="001F55D2">
              <w:rPr>
                <w:rFonts w:ascii="Times New Roman" w:eastAsia="Times New Roman" w:hAnsi="Times New Roman" w:cs="Times New Roman"/>
                <w:sz w:val="26"/>
                <w:szCs w:val="26"/>
              </w:rPr>
              <w:t>тыс. рублей, в 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2019 году – </w:t>
            </w:r>
            <w:r w:rsidRPr="001F55D2">
              <w:rPr>
                <w:rFonts w:ascii="Times New Roman" w:eastAsia="Times New Roman" w:hAnsi="Times New Roman" w:cs="Times New Roman"/>
                <w:bCs/>
                <w:sz w:val="26"/>
                <w:szCs w:val="26"/>
              </w:rPr>
              <w:t xml:space="preserve">5050,88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lastRenderedPageBreak/>
              <w:t xml:space="preserve">в 2020 году – </w:t>
            </w:r>
            <w:r w:rsidRPr="001F55D2">
              <w:rPr>
                <w:rFonts w:ascii="Times New Roman" w:eastAsia="Times New Roman" w:hAnsi="Times New Roman" w:cs="Times New Roman"/>
                <w:bCs/>
                <w:sz w:val="26"/>
                <w:szCs w:val="26"/>
              </w:rPr>
              <w:t xml:space="preserve">2078,88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2021 году – </w:t>
            </w:r>
            <w:r w:rsidRPr="001F55D2">
              <w:rPr>
                <w:rFonts w:ascii="Times New Roman" w:eastAsia="Times New Roman" w:hAnsi="Times New Roman" w:cs="Times New Roman"/>
                <w:bCs/>
                <w:sz w:val="26"/>
                <w:szCs w:val="26"/>
              </w:rPr>
              <w:t xml:space="preserve">4515,71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2022 году – </w:t>
            </w:r>
            <w:r w:rsidRPr="001F55D2">
              <w:rPr>
                <w:rFonts w:ascii="Times New Roman" w:eastAsia="Times New Roman" w:hAnsi="Times New Roman" w:cs="Times New Roman"/>
                <w:bCs/>
                <w:sz w:val="26"/>
                <w:szCs w:val="26"/>
              </w:rPr>
              <w:t xml:space="preserve">7048,32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2023 году – </w:t>
            </w:r>
            <w:r w:rsidRPr="001F55D2">
              <w:rPr>
                <w:rFonts w:ascii="Times New Roman" w:eastAsia="Times New Roman" w:hAnsi="Times New Roman" w:cs="Times New Roman"/>
                <w:bCs/>
                <w:sz w:val="26"/>
                <w:szCs w:val="26"/>
              </w:rPr>
              <w:t xml:space="preserve">4333,52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2024 году – </w:t>
            </w:r>
            <w:r w:rsidRPr="001F55D2">
              <w:rPr>
                <w:rFonts w:ascii="Times New Roman" w:eastAsia="Times New Roman" w:hAnsi="Times New Roman" w:cs="Times New Roman"/>
                <w:bCs/>
                <w:sz w:val="26"/>
                <w:szCs w:val="26"/>
              </w:rPr>
              <w:t xml:space="preserve">15,07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2025 году – </w:t>
            </w:r>
            <w:r w:rsidRPr="001F55D2">
              <w:rPr>
                <w:rFonts w:ascii="Times New Roman" w:eastAsia="Times New Roman" w:hAnsi="Times New Roman" w:cs="Times New Roman"/>
                <w:bCs/>
                <w:sz w:val="26"/>
                <w:szCs w:val="26"/>
              </w:rPr>
              <w:t xml:space="preserve">15,82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2026-2030 годах – </w:t>
            </w:r>
            <w:r w:rsidRPr="001F55D2">
              <w:rPr>
                <w:rFonts w:ascii="Times New Roman" w:eastAsia="Times New Roman" w:hAnsi="Times New Roman" w:cs="Times New Roman"/>
                <w:bCs/>
                <w:sz w:val="26"/>
                <w:szCs w:val="26"/>
              </w:rPr>
              <w:t xml:space="preserve">79,10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2031-2035 годах – </w:t>
            </w:r>
            <w:r w:rsidRPr="001F55D2">
              <w:rPr>
                <w:rFonts w:ascii="Times New Roman" w:eastAsia="Times New Roman" w:hAnsi="Times New Roman" w:cs="Times New Roman"/>
                <w:bCs/>
                <w:sz w:val="26"/>
                <w:szCs w:val="26"/>
              </w:rPr>
              <w:t xml:space="preserve">79,10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местных бюджетов – 0,00 тыс. рублей, в 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2026-2030 годах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2031-2035 годах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внебюджетных источников –0,0 тыс. рублей, в том числе:</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2026-2030 годах – 0,00 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2031-2035 годах – 0,00 тыс. рублей.</w:t>
            </w:r>
          </w:p>
          <w:p w:rsidR="0042488E" w:rsidRPr="001F55D2" w:rsidRDefault="0042488E" w:rsidP="001F55D2">
            <w:pPr>
              <w:autoSpaceDE w:val="0"/>
              <w:autoSpaceDN w:val="0"/>
              <w:adjustRightInd w:val="0"/>
              <w:spacing w:after="0" w:line="240" w:lineRule="auto"/>
              <w:jc w:val="both"/>
              <w:rPr>
                <w:rFonts w:ascii="Times New Roman" w:eastAsia="Times New Roman" w:hAnsi="Times New Roman" w:cs="Times New Roman"/>
                <w:sz w:val="26"/>
                <w:szCs w:val="26"/>
              </w:rPr>
            </w:pPr>
          </w:p>
        </w:tc>
      </w:tr>
      <w:tr w:rsidR="0042488E" w:rsidRPr="001F55D2" w:rsidTr="0042488E">
        <w:trPr>
          <w:gridAfter w:val="1"/>
          <w:wAfter w:w="81" w:type="dxa"/>
        </w:trPr>
        <w:tc>
          <w:tcPr>
            <w:tcW w:w="2826"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lastRenderedPageBreak/>
              <w:t>Ожидаемые результаты реализации подпрограммы</w:t>
            </w:r>
          </w:p>
        </w:tc>
        <w:tc>
          <w:tcPr>
            <w:tcW w:w="280"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w:t>
            </w:r>
          </w:p>
        </w:tc>
        <w:tc>
          <w:tcPr>
            <w:tcW w:w="6533" w:type="dxa"/>
            <w:tcBorders>
              <w:top w:val="nil"/>
              <w:left w:val="nil"/>
              <w:bottom w:val="nil"/>
              <w:right w:val="nil"/>
            </w:tcBorders>
          </w:tcPr>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2488E" w:rsidRPr="001F55D2" w:rsidRDefault="0042488E" w:rsidP="001F55D2">
            <w:pPr>
              <w:autoSpaceDE w:val="0"/>
              <w:autoSpaceDN w:val="0"/>
              <w:adjustRightInd w:val="0"/>
              <w:spacing w:after="0" w:line="240" w:lineRule="auto"/>
              <w:jc w:val="both"/>
              <w:rPr>
                <w:rFonts w:ascii="Times New Roman" w:eastAsia="Times New Roman" w:hAnsi="Times New Roman" w:cs="Times New Roman"/>
                <w:sz w:val="26"/>
                <w:szCs w:val="26"/>
              </w:rPr>
            </w:pPr>
          </w:p>
        </w:tc>
      </w:tr>
    </w:tbl>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color w:val="26282F"/>
          <w:sz w:val="26"/>
          <w:szCs w:val="26"/>
        </w:rPr>
        <w:t xml:space="preserve">Раздел I. 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Приоритетом в сфере реализации подпрограммы является повышение эффективности деятельности органов исполнительной власти Чувашской Республики,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Ибресинского района Чувашской Республики.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Основной целью подпрограммы является обеспечение государственных гарантий в </w:t>
      </w:r>
      <w:r w:rsidRPr="001F55D2">
        <w:rPr>
          <w:rFonts w:ascii="Times New Roman" w:eastAsia="Times New Roman" w:hAnsi="Times New Roman" w:cs="Times New Roman"/>
          <w:sz w:val="26"/>
          <w:szCs w:val="26"/>
        </w:rPr>
        <w:lastRenderedPageBreak/>
        <w:t>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Порецкого района Чувашской Республики.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F55D2">
        <w:rPr>
          <w:rFonts w:ascii="Times New Roman" w:eastAsia="Times New Roman" w:hAnsi="Times New Roman" w:cs="Times New Roman"/>
          <w:sz w:val="26"/>
          <w:szCs w:val="26"/>
        </w:rPr>
        <w:t>Мероприятия подпрограммы, направленные на решение задач по предоставлению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w:t>
      </w:r>
      <w:proofErr w:type="gramEnd"/>
      <w:r w:rsidRPr="001F55D2">
        <w:rPr>
          <w:rFonts w:ascii="Times New Roman" w:eastAsia="Times New Roman" w:hAnsi="Times New Roman" w:cs="Times New Roman"/>
          <w:sz w:val="26"/>
          <w:szCs w:val="26"/>
        </w:rPr>
        <w:t xml:space="preserve"> </w:t>
      </w:r>
      <w:proofErr w:type="gramStart"/>
      <w:r w:rsidRPr="001F55D2">
        <w:rPr>
          <w:rFonts w:ascii="Times New Roman" w:eastAsia="Times New Roman" w:hAnsi="Times New Roman" w:cs="Times New Roman"/>
          <w:sz w:val="26"/>
          <w:szCs w:val="26"/>
        </w:rPr>
        <w:t>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проведению ремонта жилых помещений, собственниками которых являются дети-сироты и дети, оставшиеся без попечения родителей</w:t>
      </w:r>
      <w:proofErr w:type="gramEnd"/>
      <w:r w:rsidRPr="001F55D2">
        <w:rPr>
          <w:rFonts w:ascii="Times New Roman" w:eastAsia="Times New Roman" w:hAnsi="Times New Roman" w:cs="Times New Roman"/>
          <w:sz w:val="26"/>
          <w:szCs w:val="26"/>
        </w:rPr>
        <w:t xml:space="preserve">, а также лица из числа детей-сирот и детей, оставшихся без попечения родителей, в возрасте от 14 до 23 лет. </w:t>
      </w:r>
      <w:proofErr w:type="gramStart"/>
      <w:r w:rsidRPr="001F55D2">
        <w:rPr>
          <w:rFonts w:ascii="Times New Roman" w:eastAsia="Times New Roman" w:hAnsi="Times New Roman" w:cs="Times New Roman"/>
          <w:sz w:val="26"/>
          <w:szCs w:val="26"/>
        </w:rPr>
        <w:t xml:space="preserve">В соответствии с </w:t>
      </w:r>
      <w:hyperlink r:id="rId59" w:history="1">
        <w:r w:rsidRPr="001F55D2">
          <w:rPr>
            <w:rFonts w:ascii="Times New Roman" w:eastAsia="Times New Roman" w:hAnsi="Times New Roman" w:cs="Times New Roman"/>
            <w:sz w:val="26"/>
            <w:szCs w:val="26"/>
          </w:rPr>
          <w:t>Федеральным законом</w:t>
        </w:r>
      </w:hyperlink>
      <w:r w:rsidRPr="001F55D2">
        <w:rPr>
          <w:rFonts w:ascii="Times New Roman" w:eastAsia="Times New Roman" w:hAnsi="Times New Roman" w:cs="Times New Roman"/>
          <w:sz w:val="26"/>
          <w:szCs w:val="26"/>
        </w:rPr>
        <w:t xml:space="preserve"> от 21 декабря 1996 г. № 159-ФЗ «О дополнительных гарантиях по социальной поддержке детей-сирот и детей, оставшихся без попечения родителей» и </w:t>
      </w:r>
      <w:hyperlink r:id="rId60" w:history="1">
        <w:r w:rsidRPr="001F55D2">
          <w:rPr>
            <w:rFonts w:ascii="Times New Roman" w:eastAsia="Times New Roman" w:hAnsi="Times New Roman" w:cs="Times New Roman"/>
            <w:sz w:val="26"/>
            <w:szCs w:val="26"/>
          </w:rPr>
          <w:t>Законом</w:t>
        </w:r>
      </w:hyperlink>
      <w:r w:rsidRPr="001F55D2">
        <w:rPr>
          <w:rFonts w:ascii="Times New Roman" w:eastAsia="Times New Roman" w:hAnsi="Times New Roman" w:cs="Times New Roman"/>
          <w:sz w:val="26"/>
          <w:szCs w:val="26"/>
        </w:rPr>
        <w:t xml:space="preserve">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 применительно</w:t>
      </w:r>
      <w:proofErr w:type="gramEnd"/>
      <w:r w:rsidRPr="001F55D2">
        <w:rPr>
          <w:rFonts w:ascii="Times New Roman" w:eastAsia="Times New Roman" w:hAnsi="Times New Roman" w:cs="Times New Roman"/>
          <w:sz w:val="26"/>
          <w:szCs w:val="26"/>
        </w:rPr>
        <w:t xml:space="preserve">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42488E" w:rsidRPr="001F55D2" w:rsidRDefault="006621F7"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r:id="rId61" w:history="1">
        <w:r w:rsidR="0042488E" w:rsidRPr="001F55D2">
          <w:rPr>
            <w:rFonts w:ascii="Times New Roman" w:eastAsia="Times New Roman" w:hAnsi="Times New Roman" w:cs="Times New Roman"/>
            <w:sz w:val="26"/>
            <w:szCs w:val="26"/>
          </w:rPr>
          <w:t>Законом</w:t>
        </w:r>
      </w:hyperlink>
      <w:r w:rsidR="0042488E" w:rsidRPr="001F55D2">
        <w:rPr>
          <w:rFonts w:ascii="Times New Roman" w:eastAsia="Times New Roman" w:hAnsi="Times New Roman" w:cs="Times New Roman"/>
          <w:sz w:val="26"/>
          <w:szCs w:val="26"/>
        </w:rPr>
        <w:t xml:space="preserve"> Чувашской Республики от 17 октября 2005 г. № 42 «О регулировании жилищных отношений» определен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42488E" w:rsidRPr="001F55D2" w:rsidRDefault="006621F7"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r:id="rId62" w:history="1">
        <w:proofErr w:type="gramStart"/>
        <w:r w:rsidR="0042488E" w:rsidRPr="001F55D2">
          <w:rPr>
            <w:rFonts w:ascii="Times New Roman" w:eastAsia="Times New Roman" w:hAnsi="Times New Roman" w:cs="Times New Roman"/>
            <w:sz w:val="26"/>
            <w:szCs w:val="26"/>
          </w:rPr>
          <w:t>Законом</w:t>
        </w:r>
      </w:hyperlink>
      <w:r w:rsidR="0042488E" w:rsidRPr="001F55D2">
        <w:rPr>
          <w:rFonts w:ascii="Times New Roman" w:eastAsia="Times New Roman" w:hAnsi="Times New Roman" w:cs="Times New Roman"/>
          <w:sz w:val="26"/>
          <w:szCs w:val="26"/>
        </w:rPr>
        <w:t xml:space="preserve"> Чувашской Республики от 30 ноября 2006 г. №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 обеспечению</w:t>
      </w:r>
      <w:proofErr w:type="gramEnd"/>
      <w:r w:rsidR="0042488E" w:rsidRPr="001F55D2">
        <w:rPr>
          <w:rFonts w:ascii="Times New Roman" w:eastAsia="Times New Roman" w:hAnsi="Times New Roman" w:cs="Times New Roman"/>
          <w:sz w:val="26"/>
          <w:szCs w:val="26"/>
        </w:rPr>
        <w:t xml:space="preserve">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color w:val="26282F"/>
          <w:sz w:val="26"/>
          <w:szCs w:val="26"/>
        </w:rPr>
        <w:t>Раздел II. Перечень и сведения о целевых индикаторах и показателях подпрограммы с расшифровкой плановых значений по годам ее реализации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подпрограмме предусмотрены следующие целевые индикаторы и показатели достижения цели и решения задач подпрограммы: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rsidRPr="001F55D2">
        <w:rPr>
          <w:rFonts w:ascii="Times New Roman" w:eastAsia="Times New Roman" w:hAnsi="Times New Roman" w:cs="Times New Roman"/>
          <w:sz w:val="26"/>
          <w:szCs w:val="26"/>
        </w:rPr>
        <w:lastRenderedPageBreak/>
        <w:t>специализированными жилыми помещениями;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В </w:t>
      </w:r>
      <w:proofErr w:type="gramStart"/>
      <w:r w:rsidRPr="001F55D2">
        <w:rPr>
          <w:rFonts w:ascii="Times New Roman" w:eastAsia="Times New Roman" w:hAnsi="Times New Roman" w:cs="Times New Roman"/>
          <w:sz w:val="26"/>
          <w:szCs w:val="26"/>
        </w:rPr>
        <w:t>результате</w:t>
      </w:r>
      <w:proofErr w:type="gramEnd"/>
      <w:r w:rsidRPr="001F55D2">
        <w:rPr>
          <w:rFonts w:ascii="Times New Roman" w:eastAsia="Times New Roman" w:hAnsi="Times New Roman" w:cs="Times New Roman"/>
          <w:sz w:val="26"/>
          <w:szCs w:val="26"/>
        </w:rPr>
        <w:t xml:space="preserve"> реализации мероприятий подпрограммы ожидается достижение следующих целевых индикаторов и показателей: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2019 году - 9 человека;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2020 году - 7 человека;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2021 году - 6 человека;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2022 году - 8 человека;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2023 году - 5 человека;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2024 году - 1человека;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2025 году - 1 человека;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2030 году - 5 человек;</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в 2035 году - 5 человек.</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Сведения о целевых индикаторах и показателях подпрограммы с расшифровкой плановых значений по годам ее реализации приведены в </w:t>
      </w:r>
      <w:hyperlink w:anchor="sub_14100" w:history="1">
        <w:r w:rsidRPr="001F55D2">
          <w:rPr>
            <w:rFonts w:ascii="Times New Roman" w:eastAsia="Times New Roman" w:hAnsi="Times New Roman" w:cs="Times New Roman"/>
            <w:sz w:val="26"/>
            <w:szCs w:val="26"/>
          </w:rPr>
          <w:t>приложении</w:t>
        </w:r>
      </w:hyperlink>
      <w:r w:rsidRPr="001F55D2">
        <w:rPr>
          <w:rFonts w:ascii="Times New Roman" w:eastAsia="Times New Roman" w:hAnsi="Times New Roman" w:cs="Times New Roman"/>
          <w:sz w:val="26"/>
          <w:szCs w:val="26"/>
        </w:rPr>
        <w:t xml:space="preserve"> к подпрограмме.</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bookmarkStart w:id="67" w:name="sub_1403"/>
      <w:r w:rsidRPr="001F55D2">
        <w:rPr>
          <w:rFonts w:ascii="Times New Roman" w:eastAsia="Times New Roman" w:hAnsi="Times New Roman" w:cs="Times New Roman"/>
          <w:b/>
          <w:bCs/>
          <w:color w:val="26282F"/>
          <w:sz w:val="26"/>
          <w:szCs w:val="26"/>
        </w:rPr>
        <w:t>Раздел III. Характеристики основных мероприятий</w:t>
      </w:r>
    </w:p>
    <w:bookmarkEnd w:id="67"/>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Достижение цели и решение задач подпрограммы осуществляются путем выполнения основных мероприятий подпрограммы:</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Основное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F55D2">
        <w:rPr>
          <w:rFonts w:ascii="Times New Roman" w:eastAsia="Times New Roman" w:hAnsi="Times New Roman" w:cs="Times New Roman"/>
          <w:sz w:val="26"/>
          <w:szCs w:val="26"/>
        </w:rPr>
        <w:t>В рамках выполнения данного основного мероприятия предполагается предоставление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ab/>
        <w:t>Основное мероприятие 2.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ab/>
      </w:r>
      <w:proofErr w:type="gramStart"/>
      <w:r w:rsidRPr="001F55D2">
        <w:rPr>
          <w:rFonts w:ascii="Times New Roman" w:eastAsia="Times New Roman" w:hAnsi="Times New Roman" w:cs="Times New Roman"/>
          <w:sz w:val="26"/>
          <w:szCs w:val="26"/>
        </w:rPr>
        <w:t>В рамках выполнения данного основного мероприятия предполагается включение детей-сирот и детей, оставшихся без попечения родителей, лиц из числа детей-сирот и детей, оставшихся без попечения родителей,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roofErr w:type="gramEnd"/>
    </w:p>
    <w:p w:rsidR="0042488E" w:rsidRPr="001F55D2" w:rsidRDefault="0042488E" w:rsidP="001F55D2">
      <w:pPr>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ab/>
        <w:t>Мероприятия подпрограммы рассчитаны на период 2019 - 2035 годов. Реализация подпрограммы не предусматривает выделения отдельных этапов.</w:t>
      </w:r>
    </w:p>
    <w:p w:rsidR="0042488E" w:rsidRPr="001F55D2" w:rsidRDefault="0042488E" w:rsidP="001F55D2">
      <w:pPr>
        <w:spacing w:after="0" w:line="240" w:lineRule="auto"/>
        <w:jc w:val="both"/>
        <w:rPr>
          <w:rFonts w:ascii="Times New Roman" w:eastAsia="Times New Roman" w:hAnsi="Times New Roman" w:cs="Times New Roman"/>
          <w:sz w:val="26"/>
          <w:szCs w:val="26"/>
        </w:rPr>
      </w:pP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bookmarkStart w:id="68" w:name="sub_1404"/>
      <w:r w:rsidRPr="001F55D2">
        <w:rPr>
          <w:rFonts w:ascii="Times New Roman" w:eastAsia="Times New Roman" w:hAnsi="Times New Roman" w:cs="Times New Roman"/>
          <w:b/>
          <w:bCs/>
          <w:color w:val="26282F"/>
          <w:sz w:val="26"/>
          <w:szCs w:val="26"/>
        </w:rPr>
        <w:t>Раздел IV. Обоснование объема финансовых ресурсов, необходимых для реализации подпрограммы</w:t>
      </w:r>
    </w:p>
    <w:p w:rsidR="0042488E" w:rsidRPr="001F55D2" w:rsidRDefault="0042488E" w:rsidP="001F55D2">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6"/>
          <w:szCs w:val="26"/>
        </w:rPr>
      </w:pPr>
    </w:p>
    <w:bookmarkEnd w:id="68"/>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Финансирование подпрограммы осуществляется за счет средств федерального бюджета и республиканского бюджета Чувашской Республики.</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При </w:t>
      </w:r>
      <w:proofErr w:type="spellStart"/>
      <w:r w:rsidRPr="001F55D2">
        <w:rPr>
          <w:rFonts w:ascii="Times New Roman" w:eastAsia="Times New Roman" w:hAnsi="Times New Roman" w:cs="Times New Roman"/>
          <w:sz w:val="26"/>
          <w:szCs w:val="26"/>
        </w:rPr>
        <w:t>софинансировании</w:t>
      </w:r>
      <w:proofErr w:type="spellEnd"/>
      <w:r w:rsidRPr="001F55D2">
        <w:rPr>
          <w:rFonts w:ascii="Times New Roman" w:eastAsia="Times New Roman" w:hAnsi="Times New Roman" w:cs="Times New Roman"/>
          <w:sz w:val="26"/>
          <w:szCs w:val="26"/>
        </w:rPr>
        <w:t xml:space="preserve"> мероприятий подпрограммы из внебюджетных источников могут </w:t>
      </w:r>
      <w:proofErr w:type="gramStart"/>
      <w:r w:rsidRPr="001F55D2">
        <w:rPr>
          <w:rFonts w:ascii="Times New Roman" w:eastAsia="Times New Roman" w:hAnsi="Times New Roman" w:cs="Times New Roman"/>
          <w:sz w:val="26"/>
          <w:szCs w:val="26"/>
        </w:rPr>
        <w:t>использоваться</w:t>
      </w:r>
      <w:proofErr w:type="gramEnd"/>
      <w:r w:rsidRPr="001F55D2">
        <w:rPr>
          <w:rFonts w:ascii="Times New Roman" w:eastAsia="Times New Roman" w:hAnsi="Times New Roman" w:cs="Times New Roman"/>
          <w:sz w:val="26"/>
          <w:szCs w:val="26"/>
        </w:rPr>
        <w:t xml:space="preserve"> в том числе различные инструменты государственно-частного партнерства.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lastRenderedPageBreak/>
        <w:t xml:space="preserve">Общий объем финансирования подпрограммы в 2019 - 2035 годах составляет </w:t>
      </w:r>
      <w:r w:rsidRPr="001F55D2">
        <w:rPr>
          <w:rFonts w:ascii="Times New Roman" w:eastAsia="Times New Roman" w:hAnsi="Times New Roman" w:cs="Times New Roman"/>
          <w:bCs/>
          <w:color w:val="26282F"/>
          <w:sz w:val="26"/>
          <w:szCs w:val="26"/>
        </w:rPr>
        <w:t xml:space="preserve">59451,90 </w:t>
      </w:r>
      <w:r w:rsidRPr="001F55D2">
        <w:rPr>
          <w:rFonts w:ascii="Times New Roman" w:eastAsia="Times New Roman" w:hAnsi="Times New Roman" w:cs="Times New Roman"/>
          <w:sz w:val="26"/>
          <w:szCs w:val="26"/>
        </w:rPr>
        <w:t>тыс. рублей, в том числе средства:</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федерального бюджета – </w:t>
      </w:r>
      <w:r w:rsidRPr="001F55D2">
        <w:rPr>
          <w:rFonts w:ascii="Times New Roman" w:eastAsia="Times New Roman" w:hAnsi="Times New Roman" w:cs="Times New Roman"/>
          <w:bCs/>
          <w:color w:val="26282F"/>
          <w:sz w:val="26"/>
          <w:szCs w:val="26"/>
        </w:rPr>
        <w:t xml:space="preserve">36235,51 </w:t>
      </w:r>
      <w:r w:rsidRPr="001F55D2">
        <w:rPr>
          <w:rFonts w:ascii="Times New Roman" w:eastAsia="Times New Roman" w:hAnsi="Times New Roman" w:cs="Times New Roman"/>
          <w:sz w:val="26"/>
          <w:szCs w:val="26"/>
        </w:rPr>
        <w:t>тыс. рублей;</w:t>
      </w:r>
    </w:p>
    <w:p w:rsidR="0042488E" w:rsidRPr="001F55D2" w:rsidRDefault="0042488E" w:rsidP="001F55D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республиканского бюджета Чувашской Республики – </w:t>
      </w:r>
      <w:r w:rsidRPr="001F55D2">
        <w:rPr>
          <w:rFonts w:ascii="Times New Roman" w:eastAsia="Times New Roman" w:hAnsi="Times New Roman" w:cs="Times New Roman"/>
          <w:bCs/>
          <w:color w:val="26282F"/>
          <w:sz w:val="26"/>
          <w:szCs w:val="26"/>
        </w:rPr>
        <w:t xml:space="preserve">23216,40 </w:t>
      </w:r>
      <w:r w:rsidRPr="001F55D2">
        <w:rPr>
          <w:rFonts w:ascii="Times New Roman" w:eastAsia="Times New Roman" w:hAnsi="Times New Roman" w:cs="Times New Roman"/>
          <w:sz w:val="26"/>
          <w:szCs w:val="26"/>
        </w:rPr>
        <w:t>тыс. рублей (табл.1).</w:t>
      </w:r>
    </w:p>
    <w:p w:rsidR="0042488E" w:rsidRPr="001F55D2"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
          <w:sz w:val="26"/>
          <w:szCs w:val="26"/>
        </w:rPr>
      </w:pPr>
      <w:r w:rsidRPr="001F55D2">
        <w:rPr>
          <w:rFonts w:ascii="Times New Roman" w:eastAsia="Times New Roman" w:hAnsi="Times New Roman" w:cs="Times New Roman"/>
          <w:b/>
          <w:sz w:val="26"/>
          <w:szCs w:val="26"/>
        </w:rPr>
        <w:t>Таблица 1</w:t>
      </w:r>
    </w:p>
    <w:tbl>
      <w:tblPr>
        <w:tblW w:w="1006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9"/>
        <w:gridCol w:w="1663"/>
        <w:gridCol w:w="1663"/>
        <w:gridCol w:w="1663"/>
        <w:gridCol w:w="1663"/>
        <w:gridCol w:w="1334"/>
      </w:tblGrid>
      <w:tr w:rsidR="0042488E" w:rsidRPr="0042488E" w:rsidTr="0042488E">
        <w:trPr>
          <w:jc w:val="center"/>
        </w:trPr>
        <w:tc>
          <w:tcPr>
            <w:tcW w:w="2079" w:type="dxa"/>
            <w:vMerge w:val="restart"/>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Этапы и годы реализации подпрограммы</w:t>
            </w:r>
          </w:p>
        </w:tc>
        <w:tc>
          <w:tcPr>
            <w:tcW w:w="7986" w:type="dxa"/>
            <w:gridSpan w:val="5"/>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Источники финансирования, тыс. рублей</w:t>
            </w:r>
          </w:p>
        </w:tc>
      </w:tr>
      <w:tr w:rsidR="0042488E" w:rsidRPr="0042488E" w:rsidTr="0042488E">
        <w:trPr>
          <w:jc w:val="center"/>
        </w:trPr>
        <w:tc>
          <w:tcPr>
            <w:tcW w:w="2079" w:type="dxa"/>
            <w:vMerge/>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63" w:type="dxa"/>
            <w:vMerge w:val="restart"/>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всего</w:t>
            </w:r>
          </w:p>
        </w:tc>
        <w:tc>
          <w:tcPr>
            <w:tcW w:w="6323" w:type="dxa"/>
            <w:gridSpan w:val="4"/>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 том числе</w:t>
            </w:r>
          </w:p>
        </w:tc>
      </w:tr>
      <w:tr w:rsidR="0042488E" w:rsidRPr="0042488E" w:rsidTr="0042488E">
        <w:trPr>
          <w:jc w:val="center"/>
        </w:trPr>
        <w:tc>
          <w:tcPr>
            <w:tcW w:w="2079" w:type="dxa"/>
            <w:vMerge/>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63" w:type="dxa"/>
            <w:vMerge/>
            <w:tcBorders>
              <w:top w:val="single" w:sz="4" w:space="0" w:color="auto"/>
              <w:left w:val="single" w:sz="4" w:space="0" w:color="auto"/>
              <w:bottom w:val="nil"/>
              <w:right w:val="single" w:sz="4" w:space="0" w:color="auto"/>
            </w:tcBorders>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федеральный бюджет</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республиканский бюджет Чувашской Республики</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местные бюджеты</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внебюджетные источники</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1</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3</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4</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5</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6</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b/>
                <w:bCs/>
                <w:color w:val="26282F"/>
                <w:sz w:val="24"/>
                <w:szCs w:val="24"/>
              </w:rPr>
              <w:t>Всего</w:t>
            </w:r>
          </w:p>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2019 - 2035 годы, в том числе:</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color w:val="26282F"/>
                <w:sz w:val="24"/>
                <w:szCs w:val="24"/>
              </w:rPr>
              <w:t>59451,90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color w:val="26282F"/>
                <w:sz w:val="24"/>
                <w:szCs w:val="24"/>
              </w:rPr>
              <w:t>36235,51</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color w:val="26282F"/>
                <w:sz w:val="24"/>
                <w:szCs w:val="24"/>
              </w:rPr>
              <w:t>23216,40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2019 год</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8674,98</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sz w:val="24"/>
                <w:szCs w:val="24"/>
              </w:rPr>
            </w:pPr>
            <w:r w:rsidRPr="0042488E">
              <w:rPr>
                <w:rFonts w:ascii="Times New Roman" w:eastAsia="Times New Roman" w:hAnsi="Times New Roman" w:cs="Times New Roman"/>
                <w:bCs/>
                <w:sz w:val="24"/>
                <w:szCs w:val="24"/>
              </w:rPr>
              <w:t>3624,10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sz w:val="24"/>
                <w:szCs w:val="24"/>
              </w:rPr>
              <w:t>5050,88</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2020 год</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4"/>
                <w:szCs w:val="24"/>
              </w:rPr>
              <w:t>7098,63</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sz w:val="24"/>
                <w:szCs w:val="24"/>
              </w:rPr>
            </w:pPr>
            <w:r w:rsidRPr="0042488E">
              <w:rPr>
                <w:rFonts w:ascii="Times New Roman" w:eastAsia="Times New Roman" w:hAnsi="Times New Roman" w:cs="Times New Roman"/>
                <w:bCs/>
                <w:sz w:val="24"/>
                <w:szCs w:val="24"/>
              </w:rPr>
              <w:t>5019,75</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bCs/>
                <w:sz w:val="24"/>
                <w:szCs w:val="24"/>
              </w:rPr>
              <w:t>2078,88</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2021 год</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4"/>
                <w:szCs w:val="24"/>
              </w:rPr>
              <w:t>6573,01</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sz w:val="24"/>
                <w:szCs w:val="24"/>
              </w:rPr>
            </w:pPr>
            <w:r w:rsidRPr="0042488E">
              <w:rPr>
                <w:rFonts w:ascii="Times New Roman" w:eastAsia="Times New Roman" w:hAnsi="Times New Roman" w:cs="Times New Roman"/>
                <w:bCs/>
                <w:sz w:val="24"/>
                <w:szCs w:val="24"/>
              </w:rPr>
              <w:t>2057,30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bCs/>
                <w:sz w:val="24"/>
                <w:szCs w:val="24"/>
              </w:rPr>
              <w:t>4515,71</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2022 год</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4"/>
                <w:szCs w:val="24"/>
              </w:rPr>
              <w:t>11021,69</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sz w:val="24"/>
                <w:szCs w:val="24"/>
              </w:rPr>
            </w:pPr>
            <w:r w:rsidRPr="0042488E">
              <w:rPr>
                <w:rFonts w:ascii="Times New Roman" w:eastAsia="Times New Roman" w:hAnsi="Times New Roman" w:cs="Times New Roman"/>
                <w:bCs/>
                <w:sz w:val="24"/>
                <w:szCs w:val="24"/>
              </w:rPr>
              <w:t>3973,37</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bCs/>
                <w:sz w:val="24"/>
                <w:szCs w:val="24"/>
              </w:rPr>
              <w:t>7048,32</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2023 год</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4"/>
                <w:szCs w:val="24"/>
              </w:rPr>
              <w:t>7174,70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sz w:val="24"/>
                <w:szCs w:val="24"/>
              </w:rPr>
            </w:pPr>
            <w:r w:rsidRPr="0042488E">
              <w:rPr>
                <w:rFonts w:ascii="Times New Roman" w:eastAsia="Times New Roman" w:hAnsi="Times New Roman" w:cs="Times New Roman"/>
                <w:bCs/>
                <w:sz w:val="24"/>
                <w:szCs w:val="24"/>
              </w:rPr>
              <w:t>2841,18</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bCs/>
                <w:sz w:val="24"/>
                <w:szCs w:val="24"/>
              </w:rPr>
              <w:t>4333,52</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2024 год</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4"/>
                <w:szCs w:val="24"/>
              </w:rPr>
              <w:t>1506,69</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sz w:val="24"/>
                <w:szCs w:val="24"/>
              </w:rPr>
            </w:pPr>
            <w:r w:rsidRPr="0042488E">
              <w:rPr>
                <w:rFonts w:ascii="Times New Roman" w:eastAsia="Times New Roman" w:hAnsi="Times New Roman" w:cs="Times New Roman"/>
                <w:bCs/>
                <w:sz w:val="24"/>
                <w:szCs w:val="24"/>
              </w:rPr>
              <w:t>1491,62</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bCs/>
                <w:sz w:val="24"/>
                <w:szCs w:val="24"/>
              </w:rPr>
              <w:t>15,07</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2025 год</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sz w:val="24"/>
                <w:szCs w:val="24"/>
              </w:rPr>
              <w:t>1582,02</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sz w:val="24"/>
                <w:szCs w:val="24"/>
              </w:rPr>
            </w:pPr>
            <w:r w:rsidRPr="0042488E">
              <w:rPr>
                <w:rFonts w:ascii="Times New Roman" w:eastAsia="Times New Roman" w:hAnsi="Times New Roman" w:cs="Times New Roman"/>
                <w:bCs/>
                <w:sz w:val="24"/>
                <w:szCs w:val="24"/>
              </w:rPr>
              <w:t>1566,20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spacing w:after="0" w:line="240" w:lineRule="auto"/>
              <w:jc w:val="center"/>
              <w:rPr>
                <w:rFonts w:ascii="Times New Roman" w:eastAsia="Times New Roman" w:hAnsi="Times New Roman" w:cs="Times New Roman"/>
                <w:sz w:val="20"/>
                <w:szCs w:val="20"/>
              </w:rPr>
            </w:pPr>
            <w:r w:rsidRPr="0042488E">
              <w:rPr>
                <w:rFonts w:ascii="Times New Roman" w:eastAsia="Times New Roman" w:hAnsi="Times New Roman" w:cs="Times New Roman"/>
                <w:bCs/>
                <w:sz w:val="24"/>
                <w:szCs w:val="24"/>
              </w:rPr>
              <w:t>15,82</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2026 - 2030 годы</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sz w:val="24"/>
                <w:szCs w:val="24"/>
              </w:rPr>
              <w:t>7910,10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sz w:val="24"/>
                <w:szCs w:val="24"/>
              </w:rPr>
              <w:t>7831,00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sz w:val="24"/>
                <w:szCs w:val="24"/>
              </w:rPr>
              <w:t>79,10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r w:rsidR="0042488E" w:rsidRPr="0042488E" w:rsidTr="0042488E">
        <w:trPr>
          <w:jc w:val="center"/>
        </w:trPr>
        <w:tc>
          <w:tcPr>
            <w:tcW w:w="2079" w:type="dxa"/>
            <w:tcBorders>
              <w:top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2031 - 2035 годы</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sz w:val="24"/>
                <w:szCs w:val="24"/>
              </w:rPr>
              <w:t>7910,10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sz w:val="24"/>
                <w:szCs w:val="24"/>
              </w:rPr>
              <w:t>7831,00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bCs/>
                <w:sz w:val="24"/>
                <w:szCs w:val="24"/>
              </w:rPr>
              <w:t>79,10</w:t>
            </w:r>
          </w:p>
        </w:tc>
        <w:tc>
          <w:tcPr>
            <w:tcW w:w="1663" w:type="dxa"/>
            <w:tcBorders>
              <w:top w:val="single" w:sz="4" w:space="0" w:color="auto"/>
              <w:left w:val="single" w:sz="4" w:space="0" w:color="auto"/>
              <w:bottom w:val="single" w:sz="4" w:space="0" w:color="auto"/>
              <w:right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c>
          <w:tcPr>
            <w:tcW w:w="1334" w:type="dxa"/>
            <w:tcBorders>
              <w:top w:val="single" w:sz="4" w:space="0" w:color="auto"/>
              <w:left w:val="single" w:sz="4" w:space="0" w:color="auto"/>
              <w:bottom w:val="single" w:sz="4" w:space="0" w:color="auto"/>
            </w:tcBorders>
          </w:tcPr>
          <w:p w:rsidR="0042488E" w:rsidRPr="0042488E" w:rsidRDefault="0042488E" w:rsidP="00424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488E">
              <w:rPr>
                <w:rFonts w:ascii="Times New Roman" w:eastAsia="Times New Roman" w:hAnsi="Times New Roman" w:cs="Times New Roman"/>
                <w:sz w:val="24"/>
                <w:szCs w:val="24"/>
              </w:rPr>
              <w:t>0</w:t>
            </w:r>
          </w:p>
        </w:tc>
      </w:tr>
    </w:tbl>
    <w:p w:rsidR="0042488E" w:rsidRPr="0042488E" w:rsidRDefault="0042488E" w:rsidP="004248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2488E" w:rsidRPr="006621F7" w:rsidRDefault="0042488E" w:rsidP="006621F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621F7">
        <w:rPr>
          <w:rFonts w:ascii="Times New Roman" w:eastAsia="Times New Roman" w:hAnsi="Times New Roman" w:cs="Times New Roman"/>
          <w:sz w:val="26"/>
          <w:szCs w:val="26"/>
        </w:rPr>
        <w:t>Объемы финансирования подпрограммы с разбивкой по годам реализации подпрограммы представлены в паспорте подпрограммы.</w:t>
      </w:r>
    </w:p>
    <w:p w:rsidR="0042488E" w:rsidRPr="006621F7" w:rsidRDefault="0042488E" w:rsidP="006621F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621F7">
        <w:rPr>
          <w:rFonts w:ascii="Times New Roman" w:eastAsia="Times New Roman" w:hAnsi="Times New Roman" w:cs="Times New Roman"/>
          <w:sz w:val="26"/>
          <w:szCs w:val="26"/>
        </w:rPr>
        <w:t xml:space="preserve">Ресурсное обеспечение реализации подпрограммы за счет всех источников финансирования представлено в </w:t>
      </w:r>
      <w:hyperlink w:anchor="sub_14100" w:history="1">
        <w:r w:rsidRPr="006621F7">
          <w:rPr>
            <w:rFonts w:ascii="Times New Roman" w:eastAsia="Times New Roman" w:hAnsi="Times New Roman" w:cs="Times New Roman"/>
            <w:sz w:val="26"/>
            <w:szCs w:val="26"/>
          </w:rPr>
          <w:t>приложении</w:t>
        </w:r>
      </w:hyperlink>
      <w:r w:rsidRPr="006621F7">
        <w:rPr>
          <w:rFonts w:ascii="Times New Roman" w:eastAsia="Times New Roman" w:hAnsi="Times New Roman" w:cs="Times New Roman"/>
          <w:sz w:val="26"/>
          <w:szCs w:val="26"/>
        </w:rPr>
        <w:t xml:space="preserve"> к подпрограмме.</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42488E" w:rsidRPr="0042488E" w:rsidSect="0042488E">
          <w:pgSz w:w="11906" w:h="16838"/>
          <w:pgMar w:top="567" w:right="851" w:bottom="567" w:left="1134" w:header="709" w:footer="709" w:gutter="0"/>
          <w:pgNumType w:start="1"/>
          <w:cols w:space="708"/>
          <w:titlePg/>
          <w:docGrid w:linePitch="360"/>
        </w:sectPr>
      </w:pPr>
    </w:p>
    <w:p w:rsidR="0042488E" w:rsidRPr="001F55D2" w:rsidRDefault="0042488E" w:rsidP="0042488E">
      <w:pPr>
        <w:keepNext/>
        <w:spacing w:after="0" w:line="240" w:lineRule="auto"/>
        <w:jc w:val="right"/>
        <w:outlineLvl w:val="0"/>
        <w:rPr>
          <w:rFonts w:ascii="Times New Roman" w:eastAsia="Times New Roman" w:hAnsi="Times New Roman" w:cs="Times New Roman"/>
          <w:sz w:val="26"/>
          <w:szCs w:val="26"/>
        </w:rPr>
      </w:pPr>
      <w:r w:rsidRPr="001F55D2">
        <w:rPr>
          <w:rFonts w:ascii="Times New Roman" w:eastAsia="Times New Roman" w:hAnsi="Times New Roman" w:cs="Times New Roman"/>
          <w:bCs/>
          <w:color w:val="26282F"/>
          <w:sz w:val="26"/>
          <w:szCs w:val="26"/>
        </w:rPr>
        <w:lastRenderedPageBreak/>
        <w:t>Приложение № 1</w:t>
      </w:r>
      <w:r w:rsidRPr="001F55D2">
        <w:rPr>
          <w:rFonts w:ascii="Times New Roman" w:eastAsia="Times New Roman" w:hAnsi="Times New Roman" w:cs="Times New Roman"/>
          <w:bCs/>
          <w:color w:val="26282F"/>
          <w:sz w:val="26"/>
          <w:szCs w:val="26"/>
        </w:rPr>
        <w:br/>
        <w:t xml:space="preserve">к подпрограмме </w:t>
      </w:r>
      <w:r w:rsidRPr="001F55D2">
        <w:rPr>
          <w:rFonts w:ascii="Times New Roman" w:eastAsia="Times New Roman" w:hAnsi="Times New Roman" w:cs="Times New Roman"/>
          <w:sz w:val="26"/>
          <w:szCs w:val="26"/>
        </w:rPr>
        <w:t xml:space="preserve">"Обеспечение жилыми помещениями </w:t>
      </w:r>
    </w:p>
    <w:p w:rsidR="0042488E" w:rsidRPr="001F55D2" w:rsidRDefault="0042488E" w:rsidP="0042488E">
      <w:pPr>
        <w:keepNext/>
        <w:spacing w:after="0" w:line="240" w:lineRule="auto"/>
        <w:jc w:val="right"/>
        <w:outlineLvl w:val="0"/>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детей-сирот и детей, оставшихся без попечения родителей,</w:t>
      </w:r>
    </w:p>
    <w:p w:rsidR="0042488E" w:rsidRPr="001F55D2" w:rsidRDefault="0042488E" w:rsidP="0042488E">
      <w:pPr>
        <w:keepNext/>
        <w:spacing w:after="0" w:line="240" w:lineRule="auto"/>
        <w:jc w:val="right"/>
        <w:outlineLvl w:val="0"/>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 лиц из числа детей-сирот и детей, оставшихся </w:t>
      </w:r>
      <w:proofErr w:type="gramStart"/>
      <w:r w:rsidRPr="001F55D2">
        <w:rPr>
          <w:rFonts w:ascii="Times New Roman" w:eastAsia="Times New Roman" w:hAnsi="Times New Roman" w:cs="Times New Roman"/>
          <w:sz w:val="26"/>
          <w:szCs w:val="26"/>
        </w:rPr>
        <w:t>без</w:t>
      </w:r>
      <w:proofErr w:type="gramEnd"/>
    </w:p>
    <w:p w:rsidR="0042488E" w:rsidRPr="001F55D2" w:rsidRDefault="0042488E" w:rsidP="0042488E">
      <w:pPr>
        <w:keepNext/>
        <w:spacing w:after="0" w:line="240" w:lineRule="auto"/>
        <w:jc w:val="right"/>
        <w:outlineLvl w:val="0"/>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 попечения родителей" муниципальной программы</w:t>
      </w:r>
    </w:p>
    <w:p w:rsidR="0042488E" w:rsidRPr="001F55D2" w:rsidRDefault="0042488E" w:rsidP="0042488E">
      <w:pPr>
        <w:keepNext/>
        <w:spacing w:after="0" w:line="240" w:lineRule="auto"/>
        <w:jc w:val="right"/>
        <w:outlineLvl w:val="0"/>
        <w:rPr>
          <w:rFonts w:ascii="Times New Roman" w:eastAsia="Times New Roman" w:hAnsi="Times New Roman" w:cs="Times New Roman"/>
          <w:bCs/>
          <w:color w:val="26282F"/>
          <w:sz w:val="26"/>
          <w:szCs w:val="26"/>
        </w:rPr>
      </w:pPr>
      <w:r w:rsidRPr="001F55D2">
        <w:rPr>
          <w:rFonts w:ascii="Times New Roman" w:eastAsia="Times New Roman" w:hAnsi="Times New Roman" w:cs="Times New Roman"/>
          <w:sz w:val="26"/>
          <w:szCs w:val="26"/>
        </w:rPr>
        <w:t xml:space="preserve"> </w:t>
      </w:r>
      <w:r w:rsidRPr="001F55D2">
        <w:rPr>
          <w:rFonts w:ascii="Times New Roman" w:eastAsia="Times New Roman" w:hAnsi="Times New Roman" w:cs="Times New Roman"/>
          <w:bCs/>
          <w:color w:val="26282F"/>
          <w:sz w:val="26"/>
          <w:szCs w:val="26"/>
        </w:rPr>
        <w:t xml:space="preserve">«Обеспечение граждан Ибресинского района </w:t>
      </w:r>
    </w:p>
    <w:p w:rsidR="0042488E" w:rsidRPr="001F55D2" w:rsidRDefault="0042488E" w:rsidP="0042488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6"/>
          <w:szCs w:val="26"/>
        </w:rPr>
      </w:pPr>
      <w:r w:rsidRPr="001F55D2">
        <w:rPr>
          <w:rFonts w:ascii="Times New Roman" w:eastAsia="Times New Roman" w:hAnsi="Times New Roman" w:cs="Times New Roman"/>
          <w:bCs/>
          <w:color w:val="26282F"/>
          <w:sz w:val="26"/>
          <w:szCs w:val="26"/>
        </w:rPr>
        <w:t>Чувашской Республики доступным и комфортным жильем»</w:t>
      </w:r>
    </w:p>
    <w:p w:rsidR="0042488E" w:rsidRPr="001F55D2"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
          <w:bCs/>
          <w:color w:val="26282F"/>
          <w:sz w:val="26"/>
          <w:szCs w:val="26"/>
        </w:rPr>
      </w:pPr>
    </w:p>
    <w:p w:rsidR="0042488E" w:rsidRPr="001F55D2" w:rsidRDefault="0042488E" w:rsidP="0042488E">
      <w:pPr>
        <w:keepNext/>
        <w:spacing w:after="0" w:line="240" w:lineRule="auto"/>
        <w:jc w:val="center"/>
        <w:outlineLvl w:val="0"/>
        <w:rPr>
          <w:rFonts w:ascii="Times New Roman" w:eastAsia="Times New Roman" w:hAnsi="Times New Roman" w:cs="Times New Roman"/>
          <w:b/>
          <w:bCs/>
          <w:color w:val="26282F"/>
          <w:sz w:val="26"/>
          <w:szCs w:val="26"/>
        </w:rPr>
      </w:pPr>
      <w:r w:rsidRPr="001F55D2">
        <w:rPr>
          <w:rFonts w:ascii="Times New Roman" w:eastAsia="Times New Roman" w:hAnsi="Times New Roman" w:cs="Times New Roman"/>
          <w:b/>
          <w:bCs/>
          <w:sz w:val="26"/>
          <w:szCs w:val="26"/>
        </w:rPr>
        <w:t>Ресурсное обеспечение</w:t>
      </w:r>
      <w:r w:rsidRPr="001F55D2">
        <w:rPr>
          <w:rFonts w:ascii="Times New Roman" w:eastAsia="Times New Roman" w:hAnsi="Times New Roman" w:cs="Times New Roman"/>
          <w:b/>
          <w:bCs/>
          <w:color w:val="26282F"/>
          <w:sz w:val="26"/>
          <w:szCs w:val="26"/>
        </w:rPr>
        <w:br/>
        <w:t xml:space="preserve">реализации </w:t>
      </w:r>
      <w:r w:rsidRPr="001F55D2">
        <w:rPr>
          <w:rFonts w:ascii="Times New Roman" w:eastAsia="Times New Roman" w:hAnsi="Times New Roman" w:cs="Times New Roman"/>
          <w:b/>
          <w:sz w:val="26"/>
          <w:szCs w:val="26"/>
        </w:rPr>
        <w:t xml:space="preserve">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w:t>
      </w:r>
      <w:r w:rsidRPr="001F55D2">
        <w:rPr>
          <w:rFonts w:ascii="Times New Roman" w:eastAsia="Times New Roman" w:hAnsi="Times New Roman" w:cs="Times New Roman"/>
          <w:b/>
          <w:bCs/>
          <w:color w:val="26282F"/>
          <w:sz w:val="26"/>
          <w:szCs w:val="26"/>
        </w:rPr>
        <w:t>«Обеспечение граждан Ибресинского района Чувашской Республики доступным и комфортным жильем»</w:t>
      </w:r>
    </w:p>
    <w:p w:rsidR="0042488E" w:rsidRPr="001F55D2"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
          <w:bCs/>
          <w:color w:val="26282F"/>
          <w:sz w:val="26"/>
          <w:szCs w:val="26"/>
        </w:rPr>
      </w:pPr>
    </w:p>
    <w:tbl>
      <w:tblPr>
        <w:tblW w:w="160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631"/>
        <w:gridCol w:w="1346"/>
        <w:gridCol w:w="1843"/>
        <w:gridCol w:w="690"/>
        <w:gridCol w:w="457"/>
        <w:gridCol w:w="695"/>
        <w:gridCol w:w="486"/>
        <w:gridCol w:w="870"/>
        <w:gridCol w:w="711"/>
        <w:gridCol w:w="711"/>
        <w:gridCol w:w="711"/>
        <w:gridCol w:w="711"/>
        <w:gridCol w:w="711"/>
        <w:gridCol w:w="711"/>
        <w:gridCol w:w="711"/>
        <w:gridCol w:w="711"/>
        <w:gridCol w:w="711"/>
        <w:gridCol w:w="781"/>
      </w:tblGrid>
      <w:tr w:rsidR="0042488E" w:rsidRPr="0042488E" w:rsidTr="0042488E">
        <w:trPr>
          <w:trHeight w:val="876"/>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Статус</w:t>
            </w:r>
          </w:p>
        </w:tc>
        <w:tc>
          <w:tcPr>
            <w:tcW w:w="1631"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Наименование муниципальной программы (подпрограммы муниципальной программы),  основного мероприятия</w:t>
            </w:r>
          </w:p>
        </w:tc>
        <w:tc>
          <w:tcPr>
            <w:tcW w:w="1346"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xml:space="preserve">Задача подпрограммы муниципальной программы </w:t>
            </w:r>
          </w:p>
        </w:tc>
        <w:tc>
          <w:tcPr>
            <w:tcW w:w="1843"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Ответственный исполнитель, соисполнитель, участники</w:t>
            </w:r>
          </w:p>
        </w:tc>
        <w:tc>
          <w:tcPr>
            <w:tcW w:w="2328" w:type="dxa"/>
            <w:gridSpan w:val="4"/>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Код бюджетной классификации</w:t>
            </w:r>
          </w:p>
        </w:tc>
        <w:tc>
          <w:tcPr>
            <w:tcW w:w="870"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Источники финансирования</w:t>
            </w:r>
          </w:p>
        </w:tc>
        <w:tc>
          <w:tcPr>
            <w:tcW w:w="6399" w:type="dxa"/>
            <w:gridSpan w:val="9"/>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Расходы по годам</w:t>
            </w:r>
          </w:p>
        </w:tc>
        <w:tc>
          <w:tcPr>
            <w:tcW w:w="781" w:type="dxa"/>
            <w:vMerge w:val="restart"/>
            <w:shd w:val="clear" w:color="auto" w:fill="auto"/>
            <w:noWrap/>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Итого</w:t>
            </w:r>
          </w:p>
        </w:tc>
      </w:tr>
      <w:tr w:rsidR="0042488E" w:rsidRPr="0042488E" w:rsidTr="0042488E">
        <w:trPr>
          <w:trHeight w:val="642"/>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2328" w:type="dxa"/>
            <w:gridSpan w:val="4"/>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870"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399" w:type="dxa"/>
            <w:gridSpan w:val="9"/>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78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r>
      <w:tr w:rsidR="0042488E" w:rsidRPr="0042488E" w:rsidTr="0042488E">
        <w:trPr>
          <w:trHeight w:val="327"/>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ГРБС</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roofErr w:type="spellStart"/>
            <w:r w:rsidRPr="0042488E">
              <w:rPr>
                <w:rFonts w:ascii="Times New Roman" w:eastAsia="Times New Roman" w:hAnsi="Times New Roman" w:cs="Times New Roman"/>
                <w:bCs/>
                <w:color w:val="26282F"/>
                <w:sz w:val="20"/>
                <w:szCs w:val="20"/>
              </w:rPr>
              <w:t>Рз</w:t>
            </w:r>
            <w:proofErr w:type="spellEnd"/>
            <w:r w:rsidRPr="0042488E">
              <w:rPr>
                <w:rFonts w:ascii="Times New Roman" w:eastAsia="Times New Roman" w:hAnsi="Times New Roman" w:cs="Times New Roman"/>
                <w:bCs/>
                <w:color w:val="26282F"/>
                <w:sz w:val="20"/>
                <w:szCs w:val="20"/>
              </w:rPr>
              <w:t xml:space="preserve">, </w:t>
            </w:r>
            <w:proofErr w:type="spellStart"/>
            <w:proofErr w:type="gramStart"/>
            <w:r w:rsidRPr="0042488E">
              <w:rPr>
                <w:rFonts w:ascii="Times New Roman" w:eastAsia="Times New Roman" w:hAnsi="Times New Roman" w:cs="Times New Roman"/>
                <w:bCs/>
                <w:color w:val="26282F"/>
                <w:sz w:val="20"/>
                <w:szCs w:val="20"/>
              </w:rPr>
              <w:t>Пр</w:t>
            </w:r>
            <w:proofErr w:type="spellEnd"/>
            <w:proofErr w:type="gramEnd"/>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ЦСР</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ВР</w:t>
            </w:r>
          </w:p>
        </w:tc>
        <w:tc>
          <w:tcPr>
            <w:tcW w:w="870"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2019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2020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2021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2022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2023</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2024</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2025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2026-2030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2031-2035</w:t>
            </w:r>
          </w:p>
        </w:tc>
        <w:tc>
          <w:tcPr>
            <w:tcW w:w="78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r>
      <w:tr w:rsidR="0042488E" w:rsidRPr="0042488E" w:rsidTr="0042488E">
        <w:trPr>
          <w:trHeight w:val="372"/>
        </w:trPr>
        <w:tc>
          <w:tcPr>
            <w:tcW w:w="85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w:t>
            </w:r>
          </w:p>
        </w:tc>
        <w:tc>
          <w:tcPr>
            <w:tcW w:w="163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w:t>
            </w:r>
          </w:p>
        </w:tc>
        <w:tc>
          <w:tcPr>
            <w:tcW w:w="134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2</w:t>
            </w:r>
          </w:p>
        </w:tc>
        <w:tc>
          <w:tcPr>
            <w:tcW w:w="1843"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3</w:t>
            </w: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4</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5</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6</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7</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13</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14</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16</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17</w:t>
            </w:r>
          </w:p>
        </w:tc>
        <w:tc>
          <w:tcPr>
            <w:tcW w:w="781" w:type="dxa"/>
            <w:shd w:val="clear" w:color="auto" w:fill="auto"/>
            <w:noWrap/>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18</w:t>
            </w:r>
          </w:p>
        </w:tc>
      </w:tr>
      <w:tr w:rsidR="0042488E" w:rsidRPr="0042488E" w:rsidTr="0042488E">
        <w:trPr>
          <w:trHeight w:val="780"/>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xml:space="preserve">Подпрограмма </w:t>
            </w:r>
          </w:p>
        </w:tc>
        <w:tc>
          <w:tcPr>
            <w:tcW w:w="1631" w:type="dxa"/>
            <w:vMerge w:val="restart"/>
            <w:shd w:val="clear" w:color="auto" w:fill="auto"/>
            <w:hideMark/>
          </w:tcPr>
          <w:p w:rsidR="0042488E" w:rsidRPr="0042488E" w:rsidRDefault="0042488E" w:rsidP="0042488E">
            <w:pPr>
              <w:keepNext/>
              <w:spacing w:after="0" w:line="240" w:lineRule="auto"/>
              <w:outlineLvl w:val="0"/>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"Обеспечение жилыми помещениями детей-сирот и детей, оставшихся без попечения родителей, лиц из числа детей-сирот и детей, оставшихся без </w:t>
            </w:r>
            <w:r w:rsidRPr="0042488E">
              <w:rPr>
                <w:rFonts w:ascii="Times New Roman" w:eastAsia="Times New Roman" w:hAnsi="Times New Roman" w:cs="Times New Roman"/>
                <w:sz w:val="20"/>
                <w:szCs w:val="20"/>
              </w:rPr>
              <w:lastRenderedPageBreak/>
              <w:t>попечения родителей" государственной программы Чувашской Республики "Обеспечение граждан в Чувашской Республике доступным и комфортным жильем"</w:t>
            </w:r>
          </w:p>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lastRenderedPageBreak/>
              <w:t xml:space="preserve">предоставление благоустроенных жилых помещений специализированного жилищного фонда по договорам </w:t>
            </w:r>
            <w:r w:rsidRPr="0042488E">
              <w:rPr>
                <w:rFonts w:ascii="Times New Roman" w:eastAsia="Times New Roman" w:hAnsi="Times New Roman" w:cs="Times New Roman"/>
                <w:bCs/>
                <w:color w:val="26282F"/>
                <w:sz w:val="20"/>
                <w:szCs w:val="20"/>
              </w:rPr>
              <w:lastRenderedPageBreak/>
              <w:t xml:space="preserve">найма специализированных жилых помещений </w:t>
            </w:r>
          </w:p>
        </w:tc>
        <w:tc>
          <w:tcPr>
            <w:tcW w:w="184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Отдел экономики и управления имуществом </w:t>
            </w:r>
            <w:r w:rsidRPr="0042488E">
              <w:rPr>
                <w:rFonts w:ascii="Times New Roman" w:eastAsia="Times New Roman" w:hAnsi="Times New Roman" w:cs="Times New Roman"/>
                <w:sz w:val="20"/>
                <w:szCs w:val="20"/>
              </w:rPr>
              <w:lastRenderedPageBreak/>
              <w:t>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spacing w:after="0" w:line="240" w:lineRule="auto"/>
              <w:jc w:val="both"/>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lastRenderedPageBreak/>
              <w:t>х</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всего</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8674,98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7098,63</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6573,01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11021,69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7174,70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1506,69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1582,02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7910,10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7910,10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59451,90</w:t>
            </w:r>
          </w:p>
        </w:tc>
      </w:tr>
      <w:tr w:rsidR="0042488E" w:rsidRPr="0042488E" w:rsidTr="0042488E">
        <w:trPr>
          <w:trHeight w:val="82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федеральный бюджет</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3624,10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5019,75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2057,30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3973,37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2841,18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1491,62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1566,20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7831,00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7831,00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36235,51</w:t>
            </w:r>
          </w:p>
        </w:tc>
      </w:tr>
      <w:tr w:rsidR="0042488E" w:rsidRPr="0042488E" w:rsidTr="0042488E">
        <w:trPr>
          <w:trHeight w:val="81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xml:space="preserve">республиканский </w:t>
            </w:r>
            <w:r w:rsidRPr="0042488E">
              <w:rPr>
                <w:rFonts w:ascii="Times New Roman" w:eastAsia="Times New Roman" w:hAnsi="Times New Roman" w:cs="Times New Roman"/>
                <w:bCs/>
                <w:color w:val="26282F"/>
                <w:sz w:val="20"/>
                <w:szCs w:val="20"/>
              </w:rPr>
              <w:lastRenderedPageBreak/>
              <w:t xml:space="preserve">бюджет </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5050,88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2078,88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4515,71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7048,32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4333,52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15,07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15,82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23216,40</w:t>
            </w:r>
          </w:p>
        </w:tc>
      </w:tr>
      <w:tr w:rsidR="0042488E" w:rsidRPr="0042488E" w:rsidTr="0042488E">
        <w:trPr>
          <w:trHeight w:val="79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местный бюджет</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r>
      <w:tr w:rsidR="0042488E" w:rsidRPr="0042488E" w:rsidTr="0042488E">
        <w:trPr>
          <w:trHeight w:val="204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х</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внебюджетные источники</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r>
      <w:tr w:rsidR="0042488E" w:rsidRPr="0042488E" w:rsidTr="0042488E">
        <w:trPr>
          <w:trHeight w:val="870"/>
        </w:trPr>
        <w:tc>
          <w:tcPr>
            <w:tcW w:w="851"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Основное мероприятие 1</w:t>
            </w:r>
          </w:p>
        </w:tc>
        <w:tc>
          <w:tcPr>
            <w:tcW w:w="1631"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w:t>
            </w:r>
            <w:r w:rsidRPr="0042488E">
              <w:rPr>
                <w:rFonts w:ascii="Times New Roman" w:eastAsia="Times New Roman" w:hAnsi="Times New Roman" w:cs="Times New Roman"/>
                <w:bCs/>
                <w:color w:val="26282F"/>
                <w:sz w:val="20"/>
                <w:szCs w:val="20"/>
              </w:rPr>
              <w:lastRenderedPageBreak/>
              <w:t>родителей.</w:t>
            </w:r>
          </w:p>
        </w:tc>
        <w:tc>
          <w:tcPr>
            <w:tcW w:w="1346" w:type="dxa"/>
            <w:vMerge w:val="restart"/>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lastRenderedPageBreak/>
              <w:t>предоставление благоустроенных жилых помещений специализированного жилищного фонда по договорам найма специализир</w:t>
            </w:r>
            <w:r w:rsidRPr="0042488E">
              <w:rPr>
                <w:rFonts w:ascii="Times New Roman" w:eastAsia="Times New Roman" w:hAnsi="Times New Roman" w:cs="Times New Roman"/>
                <w:bCs/>
                <w:color w:val="26282F"/>
                <w:sz w:val="20"/>
                <w:szCs w:val="20"/>
              </w:rPr>
              <w:lastRenderedPageBreak/>
              <w:t xml:space="preserve">ованных жилых помещений </w:t>
            </w:r>
          </w:p>
        </w:tc>
        <w:tc>
          <w:tcPr>
            <w:tcW w:w="1843" w:type="dxa"/>
            <w:vMerge w:val="restart"/>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lastRenderedPageBreak/>
              <w:t>Отдел строительства и развития общественной инфраструктуры администрации Ибресинского района;</w:t>
            </w:r>
          </w:p>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 xml:space="preserve">Отдел экономики и управления имуществом администрации Ибресинского </w:t>
            </w:r>
            <w:r w:rsidRPr="0042488E">
              <w:rPr>
                <w:rFonts w:ascii="Times New Roman" w:eastAsia="Times New Roman" w:hAnsi="Times New Roman" w:cs="Times New Roman"/>
                <w:sz w:val="20"/>
                <w:szCs w:val="20"/>
              </w:rPr>
              <w:lastRenderedPageBreak/>
              <w:t>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Отдел образования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Финансовый отдел администрации Ибресинского района;</w:t>
            </w:r>
          </w:p>
          <w:p w:rsidR="0042488E" w:rsidRPr="0042488E" w:rsidRDefault="0042488E" w:rsidP="0042488E">
            <w:pPr>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Сектор земельных отношений отдела экономики и управления имуществом;</w:t>
            </w:r>
          </w:p>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sz w:val="20"/>
                <w:szCs w:val="20"/>
              </w:rPr>
              <w:t>МКУ «Центр финансового и хозяйственного обеспечения» Ибресинского района Чувашской Республики</w:t>
            </w: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lastRenderedPageBreak/>
              <w:t> </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всего</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8674,98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7098,63</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6573,01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11021,69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7174,70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1506,69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1582,02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7910,10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7910,10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59451,90</w:t>
            </w:r>
          </w:p>
        </w:tc>
      </w:tr>
      <w:tr w:rsidR="0042488E" w:rsidRPr="0042488E" w:rsidTr="0042488E">
        <w:trPr>
          <w:trHeight w:val="84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10 04</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lang w:val="en-US"/>
              </w:rPr>
            </w:pPr>
            <w:r w:rsidRPr="0042488E">
              <w:rPr>
                <w:rFonts w:ascii="Times New Roman" w:eastAsia="Times New Roman" w:hAnsi="Times New Roman" w:cs="Times New Roman"/>
                <w:bCs/>
                <w:color w:val="26282F"/>
                <w:sz w:val="20"/>
                <w:szCs w:val="20"/>
              </w:rPr>
              <w:t>А2201</w:t>
            </w:r>
            <w:r w:rsidRPr="0042488E">
              <w:rPr>
                <w:rFonts w:ascii="Times New Roman" w:eastAsia="Times New Roman" w:hAnsi="Times New Roman" w:cs="Times New Roman"/>
                <w:bCs/>
                <w:color w:val="26282F"/>
                <w:sz w:val="20"/>
                <w:szCs w:val="20"/>
                <w:lang w:val="en-US"/>
              </w:rPr>
              <w:t>R0820</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412</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федеральный бюджет</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3624,10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5019,75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2057,30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3973,37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2841,18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1491,62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1566,20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7831,00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7831,00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36235,51</w:t>
            </w:r>
          </w:p>
        </w:tc>
      </w:tr>
      <w:tr w:rsidR="0042488E" w:rsidRPr="0042488E" w:rsidTr="0042488E">
        <w:trPr>
          <w:trHeight w:val="870"/>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10 04</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lang w:val="en-US"/>
              </w:rPr>
            </w:pPr>
            <w:r w:rsidRPr="0042488E">
              <w:rPr>
                <w:rFonts w:ascii="Times New Roman" w:eastAsia="Times New Roman" w:hAnsi="Times New Roman" w:cs="Times New Roman"/>
                <w:bCs/>
                <w:color w:val="26282F"/>
                <w:sz w:val="20"/>
                <w:szCs w:val="20"/>
              </w:rPr>
              <w:t>А2201</w:t>
            </w:r>
            <w:r w:rsidRPr="0042488E">
              <w:rPr>
                <w:rFonts w:ascii="Times New Roman" w:eastAsia="Times New Roman" w:hAnsi="Times New Roman" w:cs="Times New Roman"/>
                <w:bCs/>
                <w:color w:val="26282F"/>
                <w:sz w:val="20"/>
                <w:szCs w:val="20"/>
                <w:lang w:val="en-US"/>
              </w:rPr>
              <w:t>R0820</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412</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xml:space="preserve">республиканский бюджет </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5050,88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2078,88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4515,71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7048,32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4333,52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15,07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2488E">
              <w:rPr>
                <w:rFonts w:ascii="Times New Roman" w:eastAsia="Times New Roman" w:hAnsi="Times New Roman" w:cs="Times New Roman"/>
                <w:sz w:val="20"/>
                <w:szCs w:val="20"/>
              </w:rPr>
              <w:t>15,82</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42488E">
              <w:rPr>
                <w:rFonts w:ascii="Times New Roman" w:eastAsia="Times New Roman" w:hAnsi="Times New Roman" w:cs="Times New Roman"/>
                <w:bCs/>
                <w:sz w:val="20"/>
                <w:szCs w:val="20"/>
              </w:rPr>
              <w:t>79,10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42488E">
              <w:rPr>
                <w:rFonts w:ascii="Times New Roman" w:eastAsia="Times New Roman" w:hAnsi="Times New Roman" w:cs="Times New Roman"/>
                <w:b/>
                <w:bCs/>
                <w:sz w:val="20"/>
                <w:szCs w:val="20"/>
              </w:rPr>
              <w:t>23216,40</w:t>
            </w:r>
          </w:p>
        </w:tc>
      </w:tr>
      <w:tr w:rsidR="0042488E" w:rsidRPr="0042488E" w:rsidTr="0042488E">
        <w:trPr>
          <w:trHeight w:val="100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местный бюджет</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r>
      <w:tr w:rsidR="0042488E" w:rsidRPr="0042488E" w:rsidTr="0042488E">
        <w:trPr>
          <w:trHeight w:val="975"/>
        </w:trPr>
        <w:tc>
          <w:tcPr>
            <w:tcW w:w="85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631"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346"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1843" w:type="dxa"/>
            <w:vMerge/>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p>
        </w:tc>
        <w:tc>
          <w:tcPr>
            <w:tcW w:w="69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457"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695"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486"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внебюджетные источники</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0,0</w:t>
            </w:r>
          </w:p>
        </w:tc>
      </w:tr>
      <w:tr w:rsidR="0042488E" w:rsidRPr="0042488E" w:rsidTr="0042488E">
        <w:trPr>
          <w:trHeight w:val="3345"/>
        </w:trPr>
        <w:tc>
          <w:tcPr>
            <w:tcW w:w="851"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xml:space="preserve">Целевые индикаторы и показатели подпрограммы, увязанные с основным мероприятием </w:t>
            </w:r>
            <w:r w:rsidRPr="0042488E">
              <w:rPr>
                <w:rFonts w:ascii="Times New Roman" w:eastAsia="Times New Roman" w:hAnsi="Times New Roman" w:cs="Times New Roman"/>
                <w:bCs/>
                <w:color w:val="26282F"/>
                <w:sz w:val="20"/>
                <w:szCs w:val="20"/>
              </w:rPr>
              <w:lastRenderedPageBreak/>
              <w:t>1</w:t>
            </w:r>
          </w:p>
        </w:tc>
        <w:tc>
          <w:tcPr>
            <w:tcW w:w="7148" w:type="dxa"/>
            <w:gridSpan w:val="7"/>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lastRenderedPageBreak/>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870" w:type="dxa"/>
            <w:shd w:val="clear" w:color="auto" w:fill="auto"/>
            <w:hideMark/>
          </w:tcPr>
          <w:p w:rsidR="0042488E" w:rsidRPr="0042488E" w:rsidRDefault="0042488E" w:rsidP="0042488E">
            <w:pPr>
              <w:widowControl w:val="0"/>
              <w:autoSpaceDE w:val="0"/>
              <w:autoSpaceDN w:val="0"/>
              <w:adjustRightInd w:val="0"/>
              <w:spacing w:after="0" w:line="240" w:lineRule="atLeast"/>
              <w:jc w:val="both"/>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 </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9</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7</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6</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8</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1</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5</w:t>
            </w:r>
          </w:p>
        </w:tc>
        <w:tc>
          <w:tcPr>
            <w:tcW w:w="71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5</w:t>
            </w:r>
          </w:p>
        </w:tc>
        <w:tc>
          <w:tcPr>
            <w:tcW w:w="781" w:type="dxa"/>
            <w:shd w:val="clear" w:color="auto" w:fill="auto"/>
            <w:hideMark/>
          </w:tcPr>
          <w:p w:rsidR="0042488E" w:rsidRPr="0042488E" w:rsidRDefault="0042488E" w:rsidP="0042488E">
            <w:pPr>
              <w:widowControl w:val="0"/>
              <w:autoSpaceDE w:val="0"/>
              <w:autoSpaceDN w:val="0"/>
              <w:adjustRightInd w:val="0"/>
              <w:spacing w:after="0" w:line="240" w:lineRule="atLeast"/>
              <w:jc w:val="center"/>
              <w:outlineLvl w:val="0"/>
              <w:rPr>
                <w:rFonts w:ascii="Times New Roman" w:eastAsia="Times New Roman" w:hAnsi="Times New Roman" w:cs="Times New Roman"/>
                <w:bCs/>
                <w:color w:val="26282F"/>
                <w:sz w:val="20"/>
                <w:szCs w:val="20"/>
              </w:rPr>
            </w:pPr>
            <w:r w:rsidRPr="0042488E">
              <w:rPr>
                <w:rFonts w:ascii="Times New Roman" w:eastAsia="Times New Roman" w:hAnsi="Times New Roman" w:cs="Times New Roman"/>
                <w:bCs/>
                <w:color w:val="26282F"/>
                <w:sz w:val="20"/>
                <w:szCs w:val="20"/>
              </w:rPr>
              <w:t>47</w:t>
            </w:r>
          </w:p>
        </w:tc>
      </w:tr>
    </w:tbl>
    <w:p w:rsidR="00F4272B" w:rsidRDefault="00F4272B"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sectPr w:rsidR="00F00BC9" w:rsidSect="00F00BC9">
          <w:pgSz w:w="16838" w:h="11906" w:orient="landscape" w:code="9"/>
          <w:pgMar w:top="1701" w:right="1134" w:bottom="850" w:left="1134" w:header="709" w:footer="709" w:gutter="0"/>
          <w:cols w:space="708"/>
          <w:titlePg/>
          <w:docGrid w:linePitch="360"/>
        </w:sectPr>
      </w:pPr>
    </w:p>
    <w:p w:rsidR="00F00BC9" w:rsidRDefault="00F00BC9" w:rsidP="009D6E85">
      <w:pPr>
        <w:spacing w:after="0" w:line="240" w:lineRule="auto"/>
        <w:jc w:val="both"/>
        <w:rPr>
          <w:rFonts w:ascii="Times New Roman" w:hAnsi="Times New Roman" w:cs="Times New Roman"/>
          <w:sz w:val="26"/>
          <w:szCs w:val="26"/>
        </w:rPr>
      </w:pPr>
    </w:p>
    <w:p w:rsidR="00F00BC9" w:rsidRDefault="00F00BC9" w:rsidP="009D6E85">
      <w:pPr>
        <w:spacing w:after="0" w:line="240" w:lineRule="auto"/>
        <w:jc w:val="both"/>
        <w:rPr>
          <w:rFonts w:ascii="Times New Roman" w:hAnsi="Times New Roman" w:cs="Times New Roman"/>
          <w:sz w:val="26"/>
          <w:szCs w:val="26"/>
        </w:rPr>
      </w:pPr>
    </w:p>
    <w:tbl>
      <w:tblPr>
        <w:tblW w:w="0" w:type="auto"/>
        <w:tblLayout w:type="fixed"/>
        <w:tblLook w:val="04A0" w:firstRow="1" w:lastRow="0" w:firstColumn="1" w:lastColumn="0" w:noHBand="0" w:noVBand="1"/>
      </w:tblPr>
      <w:tblGrid>
        <w:gridCol w:w="4361"/>
        <w:gridCol w:w="1134"/>
        <w:gridCol w:w="4228"/>
      </w:tblGrid>
      <w:tr w:rsidR="00F4272B" w:rsidRPr="001F55D2" w:rsidTr="00F4272B">
        <w:trPr>
          <w:cantSplit/>
          <w:trHeight w:val="253"/>
        </w:trPr>
        <w:tc>
          <w:tcPr>
            <w:tcW w:w="4361" w:type="dxa"/>
            <w:hideMark/>
          </w:tcPr>
          <w:p w:rsidR="00F4272B" w:rsidRPr="001F55D2" w:rsidRDefault="00F4272B" w:rsidP="00F4272B">
            <w:pPr>
              <w:spacing w:after="0" w:line="240" w:lineRule="auto"/>
              <w:jc w:val="center"/>
              <w:rPr>
                <w:rFonts w:ascii="Times New Roman" w:eastAsia="Calibri" w:hAnsi="Times New Roman" w:cs="Times New Roman"/>
                <w:b/>
                <w:bCs/>
                <w:noProof/>
                <w:color w:val="000000"/>
                <w:sz w:val="26"/>
                <w:szCs w:val="26"/>
                <w:lang w:eastAsia="en-US"/>
              </w:rPr>
            </w:pPr>
            <w:r w:rsidRPr="001F55D2">
              <w:rPr>
                <w:rFonts w:ascii="Times New Roman" w:eastAsia="Calibri" w:hAnsi="Times New Roman" w:cs="Times New Roman"/>
                <w:b/>
                <w:bCs/>
                <w:noProof/>
                <w:color w:val="000000"/>
                <w:sz w:val="26"/>
                <w:szCs w:val="26"/>
                <w:lang w:eastAsia="en-US"/>
              </w:rPr>
              <w:t>ЧĂВАШ  РЕСПУБЛИКИ</w:t>
            </w:r>
          </w:p>
        </w:tc>
        <w:tc>
          <w:tcPr>
            <w:tcW w:w="1134" w:type="dxa"/>
            <w:vMerge w:val="restart"/>
            <w:hideMark/>
          </w:tcPr>
          <w:p w:rsidR="00F4272B" w:rsidRPr="001F55D2" w:rsidRDefault="00F4272B" w:rsidP="00F4272B">
            <w:pPr>
              <w:spacing w:after="0" w:line="240" w:lineRule="auto"/>
              <w:jc w:val="center"/>
              <w:rPr>
                <w:rFonts w:ascii="Times New Roman" w:eastAsia="Times New Roman" w:hAnsi="Times New Roman" w:cs="Times New Roman"/>
                <w:sz w:val="26"/>
                <w:szCs w:val="26"/>
                <w:lang w:eastAsia="en-US"/>
              </w:rPr>
            </w:pPr>
            <w:r w:rsidRPr="001F55D2">
              <w:rPr>
                <w:rFonts w:ascii="Calibri" w:eastAsia="Calibri" w:hAnsi="Calibri" w:cs="Times New Roman"/>
                <w:noProof/>
                <w:sz w:val="26"/>
                <w:szCs w:val="26"/>
              </w:rPr>
              <w:drawing>
                <wp:anchor distT="0" distB="0" distL="114300" distR="114300" simplePos="0" relativeHeight="251702272" behindDoc="1" locked="0" layoutInCell="1" allowOverlap="1" wp14:anchorId="2BCB4A49" wp14:editId="30ED90F0">
                  <wp:simplePos x="0" y="0"/>
                  <wp:positionH relativeFrom="column">
                    <wp:posOffset>-68580</wp:posOffset>
                  </wp:positionH>
                  <wp:positionV relativeFrom="paragraph">
                    <wp:posOffset>3810</wp:posOffset>
                  </wp:positionV>
                  <wp:extent cx="683895" cy="781050"/>
                  <wp:effectExtent l="0" t="0" r="1905" b="0"/>
                  <wp:wrapTight wrapText="bothSides">
                    <wp:wrapPolygon edited="0">
                      <wp:start x="0" y="0"/>
                      <wp:lineTo x="0" y="19493"/>
                      <wp:lineTo x="9025" y="21073"/>
                      <wp:lineTo x="12033" y="21073"/>
                      <wp:lineTo x="21058" y="19493"/>
                      <wp:lineTo x="21058" y="0"/>
                      <wp:lineTo x="0" y="0"/>
                    </wp:wrapPolygon>
                  </wp:wrapTight>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3895" cy="781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28" w:type="dxa"/>
            <w:hideMark/>
          </w:tcPr>
          <w:p w:rsidR="00F4272B" w:rsidRPr="001F55D2" w:rsidRDefault="00F4272B" w:rsidP="00F4272B">
            <w:pPr>
              <w:autoSpaceDE w:val="0"/>
              <w:autoSpaceDN w:val="0"/>
              <w:adjustRightInd w:val="0"/>
              <w:spacing w:after="0" w:line="240" w:lineRule="auto"/>
              <w:jc w:val="center"/>
              <w:rPr>
                <w:rFonts w:ascii="Times New Roman" w:eastAsia="Times New Roman" w:hAnsi="Times New Roman" w:cs="Times New Roman"/>
                <w:b/>
                <w:bCs/>
                <w:noProof/>
                <w:sz w:val="26"/>
                <w:szCs w:val="26"/>
                <w:lang w:eastAsia="en-US"/>
              </w:rPr>
            </w:pPr>
            <w:r w:rsidRPr="001F55D2">
              <w:rPr>
                <w:rFonts w:ascii="Times New Roman" w:eastAsia="Times New Roman" w:hAnsi="Times New Roman" w:cs="Times New Roman"/>
                <w:b/>
                <w:bCs/>
                <w:noProof/>
                <w:sz w:val="26"/>
                <w:szCs w:val="26"/>
                <w:lang w:eastAsia="en-US"/>
              </w:rPr>
              <w:t>ЧУВАШСКАЯ РЕСПУБЛИКА</w:t>
            </w:r>
          </w:p>
        </w:tc>
      </w:tr>
      <w:tr w:rsidR="00F4272B" w:rsidRPr="001F55D2" w:rsidTr="00F4272B">
        <w:trPr>
          <w:cantSplit/>
          <w:trHeight w:val="1617"/>
        </w:trPr>
        <w:tc>
          <w:tcPr>
            <w:tcW w:w="4361" w:type="dxa"/>
          </w:tcPr>
          <w:p w:rsidR="00F4272B" w:rsidRPr="001F55D2" w:rsidRDefault="00F4272B" w:rsidP="00F4272B">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sz w:val="26"/>
                <w:szCs w:val="26"/>
                <w:lang w:eastAsia="en-US"/>
              </w:rPr>
            </w:pPr>
            <w:r w:rsidRPr="001F55D2">
              <w:rPr>
                <w:rFonts w:ascii="Times New Roman" w:eastAsia="Times New Roman" w:hAnsi="Times New Roman" w:cs="Times New Roman"/>
                <w:b/>
                <w:bCs/>
                <w:noProof/>
                <w:color w:val="000000"/>
                <w:sz w:val="26"/>
                <w:szCs w:val="26"/>
                <w:lang w:eastAsia="en-US"/>
              </w:rPr>
              <w:t>ЙĔПРЕÇ МУНИЦИПАЛИТЕТ</w:t>
            </w:r>
          </w:p>
          <w:p w:rsidR="00F4272B" w:rsidRPr="001F55D2" w:rsidRDefault="00F4272B" w:rsidP="00F4272B">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sz w:val="26"/>
                <w:szCs w:val="26"/>
                <w:lang w:eastAsia="en-US"/>
              </w:rPr>
            </w:pPr>
            <w:r w:rsidRPr="001F55D2">
              <w:rPr>
                <w:rFonts w:ascii="Times New Roman" w:eastAsia="Times New Roman" w:hAnsi="Times New Roman" w:cs="Times New Roman"/>
                <w:b/>
                <w:bCs/>
                <w:noProof/>
                <w:color w:val="000000"/>
                <w:sz w:val="26"/>
                <w:szCs w:val="26"/>
                <w:lang w:eastAsia="en-US"/>
              </w:rPr>
              <w:t xml:space="preserve">ОКРУГĔН </w:t>
            </w:r>
          </w:p>
          <w:p w:rsidR="00F4272B" w:rsidRPr="001F55D2" w:rsidRDefault="00F4272B" w:rsidP="00F4272B">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color w:val="000000"/>
                <w:sz w:val="26"/>
                <w:szCs w:val="26"/>
              </w:rPr>
            </w:pPr>
            <w:r w:rsidRPr="001F55D2">
              <w:rPr>
                <w:rFonts w:ascii="Times New Roman" w:eastAsia="Times New Roman" w:hAnsi="Times New Roman" w:cs="Times New Roman"/>
                <w:b/>
                <w:bCs/>
                <w:noProof/>
                <w:color w:val="000000"/>
                <w:sz w:val="26"/>
                <w:szCs w:val="26"/>
                <w:lang w:eastAsia="en-US"/>
              </w:rPr>
              <w:t>АДМИНИСТРАЦИЙĚ</w:t>
            </w:r>
          </w:p>
          <w:p w:rsidR="00F4272B" w:rsidRPr="001F55D2" w:rsidRDefault="00F4272B" w:rsidP="00F4272B">
            <w:pPr>
              <w:spacing w:after="0" w:line="240" w:lineRule="auto"/>
              <w:jc w:val="center"/>
              <w:rPr>
                <w:rFonts w:ascii="Times New Roman" w:eastAsia="Times New Roman" w:hAnsi="Times New Roman" w:cs="Times New Roman"/>
                <w:sz w:val="26"/>
                <w:szCs w:val="26"/>
              </w:rPr>
            </w:pPr>
          </w:p>
          <w:p w:rsidR="00F4272B" w:rsidRPr="001F55D2" w:rsidRDefault="00F4272B" w:rsidP="00F4272B">
            <w:pPr>
              <w:spacing w:after="0" w:line="240" w:lineRule="auto"/>
              <w:jc w:val="center"/>
              <w:rPr>
                <w:rFonts w:ascii="Times New Roman" w:eastAsia="Times New Roman" w:hAnsi="Times New Roman" w:cs="Times New Roman"/>
                <w:b/>
                <w:sz w:val="26"/>
                <w:szCs w:val="26"/>
              </w:rPr>
            </w:pPr>
            <w:r w:rsidRPr="001F55D2">
              <w:rPr>
                <w:rFonts w:ascii="Times New Roman" w:eastAsia="Times New Roman" w:hAnsi="Times New Roman" w:cs="Times New Roman"/>
                <w:b/>
                <w:sz w:val="26"/>
                <w:szCs w:val="26"/>
              </w:rPr>
              <w:t>ЙЫШ</w:t>
            </w:r>
            <w:r w:rsidRPr="001F55D2">
              <w:rPr>
                <w:rFonts w:ascii="Times New Roman" w:eastAsia="Calibri" w:hAnsi="Times New Roman" w:cs="Times New Roman"/>
                <w:b/>
                <w:bCs/>
                <w:noProof/>
                <w:color w:val="000000"/>
                <w:sz w:val="26"/>
                <w:szCs w:val="26"/>
                <w:lang w:eastAsia="en-US"/>
              </w:rPr>
              <w:t>Ă</w:t>
            </w:r>
            <w:r w:rsidRPr="001F55D2">
              <w:rPr>
                <w:rFonts w:ascii="Times New Roman" w:eastAsia="Times New Roman" w:hAnsi="Times New Roman" w:cs="Times New Roman"/>
                <w:b/>
                <w:sz w:val="26"/>
                <w:szCs w:val="26"/>
              </w:rPr>
              <w:t>НУ</w:t>
            </w:r>
          </w:p>
          <w:p w:rsidR="00F4272B" w:rsidRPr="001F55D2" w:rsidRDefault="00F4272B" w:rsidP="00F4272B">
            <w:pPr>
              <w:spacing w:after="0" w:line="240" w:lineRule="auto"/>
              <w:jc w:val="center"/>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 </w:t>
            </w:r>
          </w:p>
          <w:p w:rsidR="00F4272B" w:rsidRPr="001F55D2" w:rsidRDefault="00F4272B" w:rsidP="00F4272B">
            <w:pPr>
              <w:spacing w:after="0" w:line="240" w:lineRule="auto"/>
              <w:jc w:val="center"/>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30.12.2022           29 №</w:t>
            </w:r>
          </w:p>
          <w:p w:rsidR="00F4272B" w:rsidRPr="001F55D2" w:rsidRDefault="00F4272B" w:rsidP="00F4272B">
            <w:pPr>
              <w:spacing w:after="0" w:line="240" w:lineRule="auto"/>
              <w:jc w:val="center"/>
              <w:rPr>
                <w:rFonts w:ascii="Times New Roman" w:eastAsia="Times New Roman" w:hAnsi="Times New Roman" w:cs="Times New Roman"/>
                <w:sz w:val="26"/>
                <w:szCs w:val="26"/>
              </w:rPr>
            </w:pPr>
            <w:proofErr w:type="gramStart"/>
            <w:r w:rsidRPr="001F55D2">
              <w:rPr>
                <w:rFonts w:ascii="Times New Roman" w:eastAsia="Times New Roman" w:hAnsi="Times New Roman" w:cs="Times New Roman"/>
                <w:bCs/>
                <w:sz w:val="26"/>
                <w:szCs w:val="26"/>
              </w:rPr>
              <w:t>хула</w:t>
            </w:r>
            <w:proofErr w:type="gramEnd"/>
            <w:r w:rsidRPr="001F55D2">
              <w:rPr>
                <w:rFonts w:ascii="Times New Roman" w:eastAsia="Times New Roman" w:hAnsi="Times New Roman" w:cs="Times New Roman"/>
                <w:bCs/>
                <w:sz w:val="26"/>
                <w:szCs w:val="26"/>
              </w:rPr>
              <w:t xml:space="preserve"> </w:t>
            </w:r>
            <w:proofErr w:type="spellStart"/>
            <w:r w:rsidRPr="001F55D2">
              <w:rPr>
                <w:rFonts w:ascii="Times New Roman" w:eastAsia="Times New Roman" w:hAnsi="Times New Roman" w:cs="Times New Roman"/>
                <w:bCs/>
                <w:sz w:val="26"/>
                <w:szCs w:val="26"/>
              </w:rPr>
              <w:t>евĕрлĕ</w:t>
            </w:r>
            <w:proofErr w:type="spellEnd"/>
            <w:r w:rsidRPr="001F55D2">
              <w:rPr>
                <w:rFonts w:ascii="Times New Roman" w:eastAsia="Times New Roman" w:hAnsi="Times New Roman" w:cs="Times New Roman"/>
                <w:bCs/>
                <w:sz w:val="26"/>
                <w:szCs w:val="26"/>
              </w:rPr>
              <w:t xml:space="preserve"> </w:t>
            </w:r>
            <w:proofErr w:type="spellStart"/>
            <w:r w:rsidRPr="001F55D2">
              <w:rPr>
                <w:rFonts w:ascii="Times New Roman" w:eastAsia="Times New Roman" w:hAnsi="Times New Roman" w:cs="Times New Roman"/>
                <w:bCs/>
                <w:sz w:val="26"/>
                <w:szCs w:val="26"/>
              </w:rPr>
              <w:t>Йĕпреç</w:t>
            </w:r>
            <w:proofErr w:type="spellEnd"/>
            <w:r w:rsidRPr="001F55D2">
              <w:rPr>
                <w:rFonts w:ascii="Times New Roman" w:eastAsia="Times New Roman" w:hAnsi="Times New Roman" w:cs="Times New Roman"/>
                <w:bCs/>
                <w:sz w:val="26"/>
                <w:szCs w:val="26"/>
              </w:rPr>
              <w:t xml:space="preserve"> </w:t>
            </w:r>
            <w:proofErr w:type="spellStart"/>
            <w:r w:rsidRPr="001F55D2">
              <w:rPr>
                <w:rFonts w:ascii="Times New Roman" w:eastAsia="Times New Roman" w:hAnsi="Times New Roman" w:cs="Times New Roman"/>
                <w:bCs/>
                <w:sz w:val="26"/>
                <w:szCs w:val="26"/>
              </w:rPr>
              <w:t>поселокĕ</w:t>
            </w:r>
            <w:proofErr w:type="spellEnd"/>
          </w:p>
          <w:p w:rsidR="00F4272B" w:rsidRPr="001F55D2" w:rsidRDefault="00F4272B" w:rsidP="00F4272B">
            <w:pPr>
              <w:spacing w:after="0" w:line="240" w:lineRule="auto"/>
              <w:jc w:val="center"/>
              <w:rPr>
                <w:rFonts w:ascii="Times New Roman" w:eastAsia="Times New Roman" w:hAnsi="Times New Roman" w:cs="Times New Roman"/>
                <w:noProof/>
                <w:color w:val="000000"/>
                <w:sz w:val="26"/>
                <w:szCs w:val="26"/>
                <w:lang w:eastAsia="en-US"/>
              </w:rPr>
            </w:pPr>
          </w:p>
        </w:tc>
        <w:tc>
          <w:tcPr>
            <w:tcW w:w="1134" w:type="dxa"/>
            <w:vMerge/>
            <w:vAlign w:val="center"/>
            <w:hideMark/>
          </w:tcPr>
          <w:p w:rsidR="00F4272B" w:rsidRPr="001F55D2" w:rsidRDefault="00F4272B" w:rsidP="00F4272B">
            <w:pPr>
              <w:spacing w:after="0" w:line="240" w:lineRule="auto"/>
              <w:rPr>
                <w:rFonts w:ascii="Times New Roman" w:eastAsia="Times New Roman" w:hAnsi="Times New Roman" w:cs="Times New Roman"/>
                <w:sz w:val="26"/>
                <w:szCs w:val="26"/>
                <w:lang w:eastAsia="en-US"/>
              </w:rPr>
            </w:pPr>
          </w:p>
        </w:tc>
        <w:tc>
          <w:tcPr>
            <w:tcW w:w="4228" w:type="dxa"/>
          </w:tcPr>
          <w:p w:rsidR="00F4272B" w:rsidRPr="001F55D2" w:rsidRDefault="00F4272B" w:rsidP="00F4272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en-US"/>
              </w:rPr>
            </w:pPr>
            <w:r w:rsidRPr="001F55D2">
              <w:rPr>
                <w:rFonts w:ascii="Times New Roman" w:eastAsia="Times New Roman" w:hAnsi="Times New Roman" w:cs="Times New Roman"/>
                <w:b/>
                <w:bCs/>
                <w:noProof/>
                <w:color w:val="000000"/>
                <w:sz w:val="26"/>
                <w:szCs w:val="26"/>
                <w:lang w:eastAsia="en-US"/>
              </w:rPr>
              <w:t>АДМИНИСТРАЦИЯ</w:t>
            </w:r>
          </w:p>
          <w:p w:rsidR="00F4272B" w:rsidRPr="001F55D2" w:rsidRDefault="00F4272B" w:rsidP="00F4272B">
            <w:pPr>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en-US"/>
              </w:rPr>
            </w:pPr>
            <w:r w:rsidRPr="001F55D2">
              <w:rPr>
                <w:rFonts w:ascii="Times New Roman" w:eastAsia="Times New Roman" w:hAnsi="Times New Roman" w:cs="Times New Roman"/>
                <w:b/>
                <w:bCs/>
                <w:noProof/>
                <w:color w:val="000000"/>
                <w:sz w:val="26"/>
                <w:szCs w:val="26"/>
                <w:lang w:eastAsia="en-US"/>
              </w:rPr>
              <w:t>ИБРЕСИНСКОГО МУНИЦИПАЛЬНОГО ОКРУГА</w:t>
            </w:r>
            <w:r w:rsidRPr="001F55D2">
              <w:rPr>
                <w:rFonts w:ascii="Times New Roman" w:eastAsia="Times New Roman" w:hAnsi="Times New Roman" w:cs="Times New Roman"/>
                <w:noProof/>
                <w:color w:val="000000"/>
                <w:sz w:val="26"/>
                <w:szCs w:val="26"/>
                <w:lang w:eastAsia="en-US"/>
              </w:rPr>
              <w:t xml:space="preserve"> </w:t>
            </w:r>
          </w:p>
          <w:p w:rsidR="00F4272B" w:rsidRPr="001F55D2" w:rsidRDefault="00F4272B" w:rsidP="00F4272B">
            <w:pPr>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F4272B" w:rsidRPr="001F55D2" w:rsidRDefault="00F4272B" w:rsidP="00F4272B">
            <w:pPr>
              <w:spacing w:after="0" w:line="240" w:lineRule="auto"/>
              <w:jc w:val="center"/>
              <w:rPr>
                <w:rFonts w:ascii="Times New Roman" w:eastAsia="Times New Roman" w:hAnsi="Times New Roman" w:cs="Times New Roman"/>
                <w:b/>
                <w:sz w:val="26"/>
                <w:szCs w:val="26"/>
              </w:rPr>
            </w:pPr>
            <w:r w:rsidRPr="001F55D2">
              <w:rPr>
                <w:rFonts w:ascii="Times New Roman" w:eastAsia="Times New Roman" w:hAnsi="Times New Roman" w:cs="Times New Roman"/>
                <w:b/>
                <w:sz w:val="26"/>
                <w:szCs w:val="26"/>
              </w:rPr>
              <w:t>ПОСТАНОВЛЕНИЕ</w:t>
            </w:r>
          </w:p>
          <w:p w:rsidR="00F4272B" w:rsidRPr="001F55D2" w:rsidRDefault="00F4272B" w:rsidP="00F4272B">
            <w:pPr>
              <w:spacing w:after="0" w:line="240" w:lineRule="auto"/>
              <w:jc w:val="center"/>
              <w:rPr>
                <w:rFonts w:ascii="Times New Roman" w:eastAsia="Times New Roman" w:hAnsi="Times New Roman" w:cs="Times New Roman"/>
                <w:sz w:val="26"/>
                <w:szCs w:val="26"/>
              </w:rPr>
            </w:pPr>
          </w:p>
          <w:p w:rsidR="00F4272B" w:rsidRPr="001F55D2" w:rsidRDefault="00F4272B" w:rsidP="00F4272B">
            <w:pPr>
              <w:spacing w:after="0" w:line="240" w:lineRule="auto"/>
              <w:jc w:val="center"/>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30.12.2022           № 29</w:t>
            </w:r>
          </w:p>
          <w:p w:rsidR="00F4272B" w:rsidRPr="001F55D2" w:rsidRDefault="00F4272B" w:rsidP="00F4272B">
            <w:pPr>
              <w:spacing w:after="0" w:line="240" w:lineRule="auto"/>
              <w:jc w:val="center"/>
              <w:rPr>
                <w:rFonts w:ascii="Times New Roman" w:eastAsia="Times New Roman" w:hAnsi="Times New Roman" w:cs="Times New Roman"/>
                <w:b/>
                <w:sz w:val="26"/>
                <w:szCs w:val="26"/>
              </w:rPr>
            </w:pPr>
            <w:r w:rsidRPr="001F55D2">
              <w:rPr>
                <w:rFonts w:ascii="Times New Roman" w:eastAsia="Times New Roman" w:hAnsi="Times New Roman" w:cs="Times New Roman"/>
                <w:sz w:val="26"/>
                <w:szCs w:val="26"/>
              </w:rPr>
              <w:t>поселок городского типа Ибреси</w:t>
            </w:r>
          </w:p>
          <w:p w:rsidR="00F4272B" w:rsidRPr="001F55D2" w:rsidRDefault="00F4272B" w:rsidP="00F4272B">
            <w:pPr>
              <w:autoSpaceDE w:val="0"/>
              <w:autoSpaceDN w:val="0"/>
              <w:adjustRightInd w:val="0"/>
              <w:spacing w:after="0" w:line="240" w:lineRule="auto"/>
              <w:ind w:right="-35"/>
              <w:jc w:val="both"/>
              <w:rPr>
                <w:rFonts w:ascii="Times New Roman" w:eastAsia="Times New Roman" w:hAnsi="Times New Roman" w:cs="Times New Roman"/>
                <w:noProof/>
                <w:sz w:val="26"/>
                <w:szCs w:val="26"/>
                <w:lang w:eastAsia="en-US"/>
              </w:rPr>
            </w:pPr>
          </w:p>
        </w:tc>
      </w:tr>
    </w:tbl>
    <w:p w:rsidR="00F4272B" w:rsidRPr="001F55D2" w:rsidRDefault="00F4272B" w:rsidP="00F4272B">
      <w:pPr>
        <w:spacing w:after="0" w:line="240" w:lineRule="auto"/>
        <w:ind w:right="3686"/>
        <w:jc w:val="both"/>
        <w:rPr>
          <w:rFonts w:ascii="Times New Roman" w:eastAsia="Calibri" w:hAnsi="Times New Roman" w:cs="Times New Roman"/>
          <w:sz w:val="26"/>
          <w:szCs w:val="26"/>
          <w:lang w:eastAsia="en-US"/>
        </w:rPr>
      </w:pPr>
    </w:p>
    <w:p w:rsidR="00F4272B" w:rsidRPr="001F55D2" w:rsidRDefault="00F4272B" w:rsidP="00F4272B">
      <w:pPr>
        <w:spacing w:after="0" w:line="240" w:lineRule="auto"/>
        <w:ind w:right="3686"/>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Ибресинского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 xml:space="preserve">В соответствии с Федеральными законами от 02.03.2007 № 25 -ФЗ «О муниципальной службе в Российской Федерации», Федеральным законом от 25.12.2008 № 273 - ФЗ «О противодействии коррупции», </w:t>
      </w:r>
      <w:hyperlink r:id="rId64" w:history="1">
        <w:r w:rsidRPr="001F55D2">
          <w:rPr>
            <w:rFonts w:ascii="Times New Roman" w:eastAsia="Calibri" w:hAnsi="Times New Roman" w:cs="Times New Roman"/>
            <w:sz w:val="26"/>
            <w:szCs w:val="26"/>
            <w:lang w:eastAsia="en-US"/>
          </w:rPr>
          <w:t>Указом</w:t>
        </w:r>
      </w:hyperlink>
      <w:r w:rsidRPr="001F55D2">
        <w:rPr>
          <w:rFonts w:ascii="Times New Roman" w:eastAsia="Calibri" w:hAnsi="Times New Roman" w:cs="Times New Roman"/>
          <w:sz w:val="26"/>
          <w:szCs w:val="26"/>
          <w:lang w:eastAsia="en-US"/>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03.12.2012 № 230 - ФЗ</w:t>
      </w:r>
      <w:proofErr w:type="gramEnd"/>
      <w:r w:rsidRPr="001F55D2">
        <w:rPr>
          <w:rFonts w:ascii="Times New Roman" w:eastAsia="Calibri" w:hAnsi="Times New Roman" w:cs="Times New Roman"/>
          <w:sz w:val="26"/>
          <w:szCs w:val="26"/>
          <w:lang w:eastAsia="en-US"/>
        </w:rPr>
        <w:t xml:space="preserve"> «О </w:t>
      </w:r>
      <w:proofErr w:type="gramStart"/>
      <w:r w:rsidRPr="001F55D2">
        <w:rPr>
          <w:rFonts w:ascii="Times New Roman" w:eastAsia="Calibri" w:hAnsi="Times New Roman" w:cs="Times New Roman"/>
          <w:sz w:val="26"/>
          <w:szCs w:val="26"/>
          <w:lang w:eastAsia="en-US"/>
        </w:rPr>
        <w:t>контроле за</w:t>
      </w:r>
      <w:proofErr w:type="gramEnd"/>
      <w:r w:rsidRPr="001F55D2">
        <w:rPr>
          <w:rFonts w:ascii="Times New Roman" w:eastAsia="Calibri" w:hAnsi="Times New Roman" w:cs="Times New Roman"/>
          <w:sz w:val="26"/>
          <w:szCs w:val="26"/>
          <w:lang w:eastAsia="en-US"/>
        </w:rPr>
        <w:t xml:space="preserve"> соответствием расходов лиц, замещающих государственные должности, и иных лиц их доходам», Законом Чувашской Республики от 05.10.2007 № 62 «О муниципальной службе в Чувашской Республике», администрация Ибресинского муниципального округа постановляет:</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1. </w:t>
      </w:r>
      <w:proofErr w:type="gramStart"/>
      <w:r w:rsidRPr="001F55D2">
        <w:rPr>
          <w:rFonts w:ascii="Times New Roman" w:eastAsia="Calibri" w:hAnsi="Times New Roman" w:cs="Times New Roman"/>
          <w:sz w:val="26"/>
          <w:szCs w:val="26"/>
          <w:lang w:eastAsia="en-US"/>
        </w:rPr>
        <w:t>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Ибресинского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Положение).</w:t>
      </w:r>
      <w:proofErr w:type="gramEnd"/>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2. Признать утратившими силу:</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w:t>
      </w:r>
      <w:r w:rsidRPr="001F55D2">
        <w:rPr>
          <w:rFonts w:ascii="Times New Roman" w:eastAsia="Calibri" w:hAnsi="Times New Roman" w:cs="Times New Roman"/>
          <w:sz w:val="26"/>
          <w:szCs w:val="26"/>
          <w:lang w:eastAsia="en-US"/>
        </w:rPr>
        <w:lastRenderedPageBreak/>
        <w:t>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23.04.2015 № 243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23.10.2015 № 557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23.10.2015 № 557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20.04.2018 № 190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18.01.2019 № 23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05.02.2020 № 68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06.03.2020 № 151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lastRenderedPageBreak/>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16.02.2021 № 78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постановление администрации Ибресинского района Чувашской Республики от 19.08.2021 № 407 «</w:t>
      </w:r>
      <w:r w:rsidRPr="001F55D2">
        <w:rPr>
          <w:rFonts w:ascii="Times New Roman" w:eastAsia="Times New Roman" w:hAnsi="Times New Roman" w:cs="Times New Roman"/>
          <w:bCs/>
          <w:spacing w:val="-1"/>
          <w:sz w:val="26"/>
          <w:szCs w:val="26"/>
        </w:rPr>
        <w:t xml:space="preserve">О внесении изменений в </w:t>
      </w:r>
      <w:r w:rsidRPr="001F55D2">
        <w:rPr>
          <w:rFonts w:ascii="Times New Roman" w:eastAsia="Calibri" w:hAnsi="Times New Roman" w:cs="Times New Roman"/>
          <w:sz w:val="26"/>
          <w:szCs w:val="26"/>
          <w:lang w:eastAsia="en-US"/>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3. Настоящее постановление вступает в силу после его официального опубликования. </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
    <w:p w:rsidR="00F4272B" w:rsidRPr="001F55D2" w:rsidRDefault="00F4272B" w:rsidP="00F4272B">
      <w:pPr>
        <w:spacing w:after="0" w:line="240" w:lineRule="auto"/>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Глава Ибресинского</w:t>
      </w:r>
    </w:p>
    <w:p w:rsidR="00F4272B" w:rsidRPr="001F55D2" w:rsidRDefault="00F4272B" w:rsidP="00F4272B">
      <w:pPr>
        <w:spacing w:after="0" w:line="240" w:lineRule="auto"/>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муниципального округа</w:t>
      </w:r>
    </w:p>
    <w:p w:rsidR="00F4272B" w:rsidRPr="001F55D2" w:rsidRDefault="00F4272B" w:rsidP="00F4272B">
      <w:pPr>
        <w:spacing w:after="0" w:line="240" w:lineRule="auto"/>
        <w:rPr>
          <w:rFonts w:ascii="Times New Roman" w:eastAsia="Times New Roman" w:hAnsi="Times New Roman" w:cs="Times New Roman"/>
          <w:sz w:val="26"/>
          <w:szCs w:val="26"/>
        </w:rPr>
      </w:pPr>
      <w:r w:rsidRPr="001F55D2">
        <w:rPr>
          <w:rFonts w:ascii="Times New Roman" w:eastAsia="Times New Roman" w:hAnsi="Times New Roman" w:cs="Times New Roman"/>
          <w:sz w:val="26"/>
          <w:szCs w:val="26"/>
        </w:rPr>
        <w:t xml:space="preserve">Чувашской Республики                                                                               </w:t>
      </w:r>
      <w:r w:rsidRPr="001F55D2">
        <w:rPr>
          <w:rFonts w:ascii="Times New Roman" w:eastAsia="Times New Roman" w:hAnsi="Times New Roman" w:cs="Times New Roman"/>
          <w:sz w:val="26"/>
          <w:szCs w:val="26"/>
        </w:rPr>
        <w:tab/>
        <w:t>И.Г. Семёнов</w:t>
      </w:r>
    </w:p>
    <w:p w:rsidR="00F4272B" w:rsidRPr="001F55D2" w:rsidRDefault="00F4272B" w:rsidP="00F4272B">
      <w:pPr>
        <w:tabs>
          <w:tab w:val="left" w:pos="7626"/>
        </w:tabs>
        <w:spacing w:after="0" w:line="240" w:lineRule="auto"/>
        <w:rPr>
          <w:rFonts w:ascii="Times New Roman" w:eastAsia="Times New Roman" w:hAnsi="Times New Roman" w:cs="Times New Roman"/>
          <w:sz w:val="26"/>
          <w:szCs w:val="26"/>
        </w:rPr>
      </w:pPr>
    </w:p>
    <w:p w:rsidR="00F4272B" w:rsidRPr="00F4272B" w:rsidRDefault="00F4272B" w:rsidP="001F55D2">
      <w:pPr>
        <w:spacing w:after="0" w:line="240" w:lineRule="auto"/>
        <w:rPr>
          <w:rFonts w:ascii="Times New Roman" w:eastAsia="Calibri" w:hAnsi="Times New Roman" w:cs="Times New Roman"/>
          <w:sz w:val="24"/>
          <w:szCs w:val="24"/>
          <w:lang w:eastAsia="en-US"/>
        </w:rPr>
      </w:pPr>
    </w:p>
    <w:p w:rsidR="00F4272B" w:rsidRPr="001F55D2" w:rsidRDefault="00F4272B" w:rsidP="00DD28DA">
      <w:pPr>
        <w:spacing w:after="0" w:line="240" w:lineRule="auto"/>
        <w:jc w:val="right"/>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Приложение</w:t>
      </w:r>
    </w:p>
    <w:p w:rsidR="00F4272B" w:rsidRPr="001F55D2" w:rsidRDefault="00F4272B" w:rsidP="00DD28DA">
      <w:pPr>
        <w:spacing w:after="0" w:line="240" w:lineRule="auto"/>
        <w:jc w:val="right"/>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к постановлению администрации</w:t>
      </w:r>
    </w:p>
    <w:p w:rsidR="00F4272B" w:rsidRPr="001F55D2" w:rsidRDefault="00F4272B" w:rsidP="00DD28DA">
      <w:pPr>
        <w:spacing w:after="0" w:line="240" w:lineRule="auto"/>
        <w:jc w:val="right"/>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Ибресинского муниципального округа</w:t>
      </w:r>
    </w:p>
    <w:p w:rsidR="00F4272B" w:rsidRPr="001F55D2" w:rsidRDefault="00F4272B" w:rsidP="00DD28DA">
      <w:pPr>
        <w:spacing w:after="0" w:line="240" w:lineRule="auto"/>
        <w:jc w:val="right"/>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от 30.12.2022  № 29</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Положение</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Ибресинского муниципального округа, сведений о доходах, расходах, об имуществе и обязательствах имущественного характера, а также доходах, о расходах, об имуществе и обязательствах имущественного характера своих супруги (супруга) и несовершеннолетних детей</w:t>
      </w:r>
      <w:proofErr w:type="gramEnd"/>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1. </w:t>
      </w:r>
      <w:proofErr w:type="gramStart"/>
      <w:r w:rsidRPr="001F55D2">
        <w:rPr>
          <w:rFonts w:ascii="Times New Roman" w:eastAsia="Calibri" w:hAnsi="Times New Roman" w:cs="Times New Roman"/>
          <w:sz w:val="26"/>
          <w:szCs w:val="26"/>
          <w:lang w:eastAsia="en-US"/>
        </w:rPr>
        <w:t>Настоящее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Ибресинского муниципального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w:t>
      </w:r>
      <w:proofErr w:type="gramEnd"/>
      <w:r w:rsidRPr="001F55D2">
        <w:rPr>
          <w:rFonts w:ascii="Times New Roman" w:eastAsia="Calibri" w:hAnsi="Times New Roman" w:cs="Times New Roman"/>
          <w:sz w:val="26"/>
          <w:szCs w:val="26"/>
          <w:lang w:eastAsia="en-US"/>
        </w:rPr>
        <w:t xml:space="preserve"> характера).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2. Обязанность представлять сведения о доходах, об имуществе и обязательствах имущественного характера возлагается:</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lastRenderedPageBreak/>
        <w:t>- на гражданина, претендующего на замещение должности муниципальной службы, включенной в перечень должностей муниципальной службы в администрации Ибресинского муниципального округа, при назначении на которые граждане и при замещении которых муниципальные служащие администрации Ибресинского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1F55D2">
        <w:rPr>
          <w:rFonts w:ascii="Times New Roman" w:eastAsia="Calibri" w:hAnsi="Times New Roman" w:cs="Times New Roman"/>
          <w:sz w:val="26"/>
          <w:szCs w:val="26"/>
          <w:lang w:eastAsia="en-US"/>
        </w:rPr>
        <w:t>) и несовершеннолетних детей", утвержденный (далее - Перечень);</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 на лицо, замещающее должность муниципальной службы, не включенную в Перечень, и </w:t>
      </w:r>
      <w:proofErr w:type="gramStart"/>
      <w:r w:rsidRPr="001F55D2">
        <w:rPr>
          <w:rFonts w:ascii="Times New Roman" w:eastAsia="Calibri" w:hAnsi="Times New Roman" w:cs="Times New Roman"/>
          <w:sz w:val="26"/>
          <w:szCs w:val="26"/>
          <w:lang w:eastAsia="en-US"/>
        </w:rPr>
        <w:t>претендующего</w:t>
      </w:r>
      <w:proofErr w:type="gramEnd"/>
      <w:r w:rsidRPr="001F55D2">
        <w:rPr>
          <w:rFonts w:ascii="Times New Roman" w:eastAsia="Calibri" w:hAnsi="Times New Roman" w:cs="Times New Roman"/>
          <w:sz w:val="26"/>
          <w:szCs w:val="26"/>
          <w:lang w:eastAsia="en-US"/>
        </w:rPr>
        <w:t xml:space="preserve"> на замещение должности муниципальной службы, включенной в Перечень (далее - кандидаты на должность, предусмотренную Перечнем);</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 на лицо, замещающее должность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включенную в Перечень.</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1F55D2">
        <w:rPr>
          <w:rFonts w:ascii="Times New Roman" w:eastAsia="Calibri" w:hAnsi="Times New Roman" w:cs="Times New Roman"/>
          <w:sz w:val="26"/>
          <w:szCs w:val="26"/>
          <w:lang w:eastAsia="en-US"/>
        </w:rPr>
        <w:t xml:space="preserve">), </w:t>
      </w:r>
      <w:proofErr w:type="gramStart"/>
      <w:r w:rsidRPr="001F55D2">
        <w:rPr>
          <w:rFonts w:ascii="Times New Roman" w:eastAsia="Calibri" w:hAnsi="Times New Roman" w:cs="Times New Roman"/>
          <w:sz w:val="26"/>
          <w:szCs w:val="26"/>
          <w:lang w:eastAsia="en-US"/>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3. </w:t>
      </w:r>
      <w:proofErr w:type="gramStart"/>
      <w:r w:rsidRPr="001F55D2">
        <w:rPr>
          <w:rFonts w:ascii="Times New Roman" w:eastAsia="Calibri" w:hAnsi="Times New Roman" w:cs="Times New Roman"/>
          <w:sz w:val="26"/>
          <w:szCs w:val="26"/>
          <w:lang w:eastAsia="en-US"/>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w:t>
      </w:r>
      <w:proofErr w:type="gramEnd"/>
      <w:r w:rsidRPr="001F55D2">
        <w:rPr>
          <w:rFonts w:ascii="Times New Roman" w:eastAsia="Calibri" w:hAnsi="Times New Roman" w:cs="Times New Roman"/>
          <w:sz w:val="26"/>
          <w:szCs w:val="26"/>
          <w:lang w:eastAsia="en-US"/>
        </w:rPr>
        <w:t xml:space="preserve">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гражданином - претендующим на замещение должности муниципальной службы, включенной в Перечень, - при поступлении на службу;</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 кандидатом на должности, предусмотренные Перечнем, - при назначении на должность муниципальной службы, включенной в Перечень;</w:t>
      </w:r>
      <w:proofErr w:type="gramEnd"/>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 лицом, замещающим должность </w:t>
      </w:r>
      <w:proofErr w:type="gramStart"/>
      <w:r w:rsidRPr="001F55D2">
        <w:rPr>
          <w:rFonts w:ascii="Times New Roman" w:eastAsia="Calibri" w:hAnsi="Times New Roman" w:cs="Times New Roman"/>
          <w:sz w:val="26"/>
          <w:szCs w:val="26"/>
          <w:lang w:eastAsia="en-US"/>
        </w:rPr>
        <w:t>муниципальной</w:t>
      </w:r>
      <w:proofErr w:type="gramEnd"/>
      <w:r w:rsidRPr="001F55D2">
        <w:rPr>
          <w:rFonts w:ascii="Times New Roman" w:eastAsia="Calibri" w:hAnsi="Times New Roman" w:cs="Times New Roman"/>
          <w:sz w:val="26"/>
          <w:szCs w:val="26"/>
          <w:lang w:eastAsia="en-US"/>
        </w:rPr>
        <w:t xml:space="preserve"> службы, включенной в Перечень, - ежегодно не позднее 30 апреля года, следующего за отчетным.</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 xml:space="preserve">Сведения о доходах, расходах предоставляются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sidRPr="001F55D2">
        <w:rPr>
          <w:rFonts w:ascii="Times New Roman" w:eastAsia="Calibri" w:hAnsi="Times New Roman" w:cs="Times New Roman"/>
          <w:sz w:val="26"/>
          <w:szCs w:val="26"/>
          <w:lang w:eastAsia="en-US"/>
        </w:rPr>
        <w:lastRenderedPageBreak/>
        <w:t>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w:t>
      </w:r>
      <w:proofErr w:type="gramEnd"/>
      <w:r w:rsidRPr="001F55D2">
        <w:rPr>
          <w:rFonts w:ascii="Times New Roman" w:eastAsia="Calibri" w:hAnsi="Times New Roman" w:cs="Times New Roman"/>
          <w:sz w:val="26"/>
          <w:szCs w:val="26"/>
          <w:lang w:eastAsia="en-US"/>
        </w:rPr>
        <w:t xml:space="preserve"> сайте федеральной государственной информационной системы в области государственной службы в информационно-телекоммуникационной сети «Интернет", лицом, замещающим должность муниципальной службы, включенную в Перечень, - ежегодно не позднее 30 апреля года, следующего </w:t>
      </w:r>
      <w:proofErr w:type="gramStart"/>
      <w:r w:rsidRPr="001F55D2">
        <w:rPr>
          <w:rFonts w:ascii="Times New Roman" w:eastAsia="Calibri" w:hAnsi="Times New Roman" w:cs="Times New Roman"/>
          <w:sz w:val="26"/>
          <w:szCs w:val="26"/>
          <w:lang w:eastAsia="en-US"/>
        </w:rPr>
        <w:t>за</w:t>
      </w:r>
      <w:proofErr w:type="gramEnd"/>
      <w:r w:rsidRPr="001F55D2">
        <w:rPr>
          <w:rFonts w:ascii="Times New Roman" w:eastAsia="Calibri" w:hAnsi="Times New Roman" w:cs="Times New Roman"/>
          <w:sz w:val="26"/>
          <w:szCs w:val="26"/>
          <w:lang w:eastAsia="en-US"/>
        </w:rPr>
        <w:t xml:space="preserve"> отчетным.</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4. Гражданин при назначении на должность муниципальной службы представляет:</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1F55D2">
        <w:rPr>
          <w:rFonts w:ascii="Times New Roman" w:eastAsia="Calibri" w:hAnsi="Times New Roman" w:cs="Times New Roman"/>
          <w:sz w:val="26"/>
          <w:szCs w:val="26"/>
          <w:lang w:eastAsia="en-US"/>
        </w:rPr>
        <w:t xml:space="preserve"> для замещения должности муниципальной службы (на отчетную дату);</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1F55D2">
        <w:rPr>
          <w:rFonts w:ascii="Times New Roman" w:eastAsia="Calibri" w:hAnsi="Times New Roman" w:cs="Times New Roman"/>
          <w:sz w:val="26"/>
          <w:szCs w:val="26"/>
          <w:lang w:eastAsia="en-US"/>
        </w:rPr>
        <w:t xml:space="preserve"> замещения должности муниципальной службы (на отчетную дату).</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6. Лицо, замещающее должность муниципальной службы, представляет ежегодно, не позднее 30 апреля года, следующего </w:t>
      </w:r>
      <w:proofErr w:type="gramStart"/>
      <w:r w:rsidRPr="001F55D2">
        <w:rPr>
          <w:rFonts w:ascii="Times New Roman" w:eastAsia="Calibri" w:hAnsi="Times New Roman" w:cs="Times New Roman"/>
          <w:sz w:val="26"/>
          <w:szCs w:val="26"/>
          <w:lang w:eastAsia="en-US"/>
        </w:rPr>
        <w:t>за</w:t>
      </w:r>
      <w:proofErr w:type="gramEnd"/>
      <w:r w:rsidRPr="001F55D2">
        <w:rPr>
          <w:rFonts w:ascii="Times New Roman" w:eastAsia="Calibri" w:hAnsi="Times New Roman" w:cs="Times New Roman"/>
          <w:sz w:val="26"/>
          <w:szCs w:val="26"/>
          <w:lang w:eastAsia="en-US"/>
        </w:rPr>
        <w:t xml:space="preserve"> отчетным:</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7. Сведения о доходах, расходах, об имуществе и обязательствах имущественного характера представляются в организационно-контрольный отдел администрации Ибресинского муниципального округа.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8. </w:t>
      </w:r>
      <w:proofErr w:type="gramStart"/>
      <w:r w:rsidRPr="001F55D2">
        <w:rPr>
          <w:rFonts w:ascii="Times New Roman" w:eastAsia="Calibri" w:hAnsi="Times New Roman" w:cs="Times New Roman"/>
          <w:sz w:val="26"/>
          <w:szCs w:val="26"/>
          <w:lang w:eastAsia="en-US"/>
        </w:rPr>
        <w:t xml:space="preserve">В случае если гражданин или лицо, замещающее должность муниципальной службы, обнаружили, что в представленных ими в организационно-контрольный отдел администрации Ибресинского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w:t>
      </w:r>
      <w:r w:rsidRPr="001F55D2">
        <w:rPr>
          <w:rFonts w:ascii="Times New Roman" w:eastAsia="Calibri" w:hAnsi="Times New Roman" w:cs="Times New Roman"/>
          <w:sz w:val="26"/>
          <w:szCs w:val="26"/>
          <w:lang w:eastAsia="en-US"/>
        </w:rPr>
        <w:lastRenderedPageBreak/>
        <w:t>вправе представить уточненные сведения в порядке, установленном настоящим Положением.</w:t>
      </w:r>
      <w:proofErr w:type="gramEnd"/>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Уточненные сведения, представленные лицом, замещающим должность муниципальной службы, в течение месяца после окончания срока, указанного в подпункте 2 пункта 3 настоящего Положения, не считаются представленными с нарушением срока.</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3 пункта 3 настоящего Положения.</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9. </w:t>
      </w:r>
      <w:proofErr w:type="gramStart"/>
      <w:r w:rsidRPr="001F55D2">
        <w:rPr>
          <w:rFonts w:ascii="Times New Roman" w:eastAsia="Calibri" w:hAnsi="Times New Roman" w:cs="Times New Roman"/>
          <w:sz w:val="26"/>
          <w:szCs w:val="26"/>
          <w:lang w:eastAsia="en-US"/>
        </w:rPr>
        <w:t>Лицо, замещающее должность муниципальной службы,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подает в администрацию Ибресинского муниципального округа заявление 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w:t>
      </w:r>
      <w:proofErr w:type="gramEnd"/>
      <w:r w:rsidRPr="001F55D2">
        <w:rPr>
          <w:rFonts w:ascii="Times New Roman" w:eastAsia="Calibri" w:hAnsi="Times New Roman" w:cs="Times New Roman"/>
          <w:sz w:val="26"/>
          <w:szCs w:val="26"/>
          <w:lang w:eastAsia="en-US"/>
        </w:rPr>
        <w:t xml:space="preserve"> несовершеннолетних детей (далее - заявление) по форме согласно приложению к настоящему Положению.</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В </w:t>
      </w:r>
      <w:proofErr w:type="gramStart"/>
      <w:r w:rsidRPr="001F55D2">
        <w:rPr>
          <w:rFonts w:ascii="Times New Roman" w:eastAsia="Calibri" w:hAnsi="Times New Roman" w:cs="Times New Roman"/>
          <w:sz w:val="26"/>
          <w:szCs w:val="26"/>
          <w:lang w:eastAsia="en-US"/>
        </w:rPr>
        <w:t>случае</w:t>
      </w:r>
      <w:proofErr w:type="gramEnd"/>
      <w:r w:rsidRPr="001F55D2">
        <w:rPr>
          <w:rFonts w:ascii="Times New Roman" w:eastAsia="Calibri" w:hAnsi="Times New Roman" w:cs="Times New Roman"/>
          <w:sz w:val="26"/>
          <w:szCs w:val="26"/>
          <w:lang w:eastAsia="en-US"/>
        </w:rPr>
        <w:t xml:space="preserve">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Ибресинского муниципального округа и урегулированию конфликта интересов.</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12.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w:t>
      </w:r>
      <w:proofErr w:type="gramStart"/>
      <w:r w:rsidRPr="001F55D2">
        <w:rPr>
          <w:rFonts w:ascii="Times New Roman" w:eastAsia="Calibri" w:hAnsi="Times New Roman" w:cs="Times New Roman"/>
          <w:sz w:val="26"/>
          <w:szCs w:val="26"/>
          <w:lang w:eastAsia="en-US"/>
        </w:rPr>
        <w:t>размещаются в информационно-телекоммуникационной сети Интернет на официальном сайте Ибресинского муниципального округа и предоставляются</w:t>
      </w:r>
      <w:proofErr w:type="gramEnd"/>
      <w:r w:rsidRPr="001F55D2">
        <w:rPr>
          <w:rFonts w:ascii="Times New Roman" w:eastAsia="Calibri" w:hAnsi="Times New Roman" w:cs="Times New Roman"/>
          <w:sz w:val="26"/>
          <w:szCs w:val="26"/>
          <w:lang w:eastAsia="en-US"/>
        </w:rPr>
        <w:t xml:space="preserve"> средствам массовой информации для опубликования по их запросам.</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13. Лица, замещающие должности муниципальной службы, в обязанности которых входит работа со сведениями о доходах, расходах, об имуществе и обязательствах </w:t>
      </w:r>
      <w:r w:rsidRPr="001F55D2">
        <w:rPr>
          <w:rFonts w:ascii="Times New Roman" w:eastAsia="Calibri" w:hAnsi="Times New Roman" w:cs="Times New Roman"/>
          <w:sz w:val="26"/>
          <w:szCs w:val="26"/>
          <w:lang w:eastAsia="en-US"/>
        </w:rPr>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14. </w:t>
      </w:r>
      <w:proofErr w:type="gramStart"/>
      <w:r w:rsidRPr="001F55D2">
        <w:rPr>
          <w:rFonts w:ascii="Times New Roman" w:eastAsia="Calibri" w:hAnsi="Times New Roman" w:cs="Times New Roman"/>
          <w:sz w:val="26"/>
          <w:szCs w:val="26"/>
          <w:lang w:eastAsia="en-US"/>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1F55D2">
        <w:rPr>
          <w:rFonts w:ascii="Times New Roman" w:eastAsia="Calibri" w:hAnsi="Times New Roman" w:cs="Times New Roman"/>
          <w:sz w:val="26"/>
          <w:szCs w:val="26"/>
          <w:lang w:eastAsia="en-US"/>
        </w:rPr>
        <w:t xml:space="preserve"> Указанные сведения также могут храниться в электронном виде.</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proofErr w:type="gramStart"/>
      <w:r w:rsidRPr="001F55D2">
        <w:rPr>
          <w:rFonts w:ascii="Times New Roman" w:eastAsia="Calibri" w:hAnsi="Times New Roman" w:cs="Times New Roman"/>
          <w:sz w:val="26"/>
          <w:szCs w:val="26"/>
          <w:lang w:eastAsia="en-US"/>
        </w:rPr>
        <w:t>В случае, если гражданин или лицо, замещающее должность муниципальной службы, представившие в организационно-контрольный отдел администрации Ибресинского муниципального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пункте 2 настоящего Положения</w:t>
      </w:r>
      <w:proofErr w:type="gramEnd"/>
      <w:r w:rsidRPr="001F55D2">
        <w:rPr>
          <w:rFonts w:ascii="Times New Roman" w:eastAsia="Calibri" w:hAnsi="Times New Roman" w:cs="Times New Roman"/>
          <w:sz w:val="26"/>
          <w:szCs w:val="26"/>
          <w:lang w:eastAsia="en-US"/>
        </w:rPr>
        <w:t>, эти справки возвращаются им по их письменному заявлению вместе с другими документами.</w:t>
      </w:r>
    </w:p>
    <w:p w:rsidR="00F4272B" w:rsidRPr="001F55D2" w:rsidRDefault="00F4272B" w:rsidP="001F55D2">
      <w:pPr>
        <w:spacing w:after="0" w:line="240" w:lineRule="auto"/>
        <w:jc w:val="both"/>
        <w:rPr>
          <w:rFonts w:ascii="Times New Roman" w:eastAsia="Calibri" w:hAnsi="Times New Roman" w:cs="Times New Roman"/>
          <w:sz w:val="26"/>
          <w:szCs w:val="26"/>
          <w:lang w:eastAsia="en-US"/>
        </w:rPr>
      </w:pPr>
      <w:r w:rsidRPr="001F55D2">
        <w:rPr>
          <w:rFonts w:ascii="Times New Roman" w:eastAsia="Calibri" w:hAnsi="Times New Roman" w:cs="Times New Roman"/>
          <w:sz w:val="26"/>
          <w:szCs w:val="26"/>
          <w:lang w:eastAsia="en-US"/>
        </w:rPr>
        <w:t xml:space="preserve">15. В </w:t>
      </w:r>
      <w:proofErr w:type="gramStart"/>
      <w:r w:rsidRPr="001F55D2">
        <w:rPr>
          <w:rFonts w:ascii="Times New Roman" w:eastAsia="Calibri" w:hAnsi="Times New Roman" w:cs="Times New Roman"/>
          <w:sz w:val="26"/>
          <w:szCs w:val="26"/>
          <w:lang w:eastAsia="en-US"/>
        </w:rPr>
        <w:t>случае</w:t>
      </w:r>
      <w:proofErr w:type="gramEnd"/>
      <w:r w:rsidRPr="001F55D2">
        <w:rPr>
          <w:rFonts w:ascii="Times New Roman" w:eastAsia="Calibri" w:hAnsi="Times New Roman" w:cs="Times New Roman"/>
          <w:sz w:val="26"/>
          <w:szCs w:val="26"/>
          <w:lang w:eastAsia="en-US"/>
        </w:rPr>
        <w:t xml:space="preserve">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F4272B" w:rsidRPr="00F4272B" w:rsidRDefault="00F4272B" w:rsidP="00DD28DA">
      <w:pPr>
        <w:jc w:val="both"/>
        <w:rPr>
          <w:rFonts w:ascii="Times New Roman" w:eastAsia="Calibri" w:hAnsi="Times New Roman" w:cs="Times New Roman"/>
          <w:sz w:val="24"/>
          <w:szCs w:val="24"/>
          <w:lang w:eastAsia="en-US"/>
        </w:rPr>
      </w:pPr>
    </w:p>
    <w:p w:rsidR="00F4272B" w:rsidRPr="00F4272B" w:rsidRDefault="00F4272B" w:rsidP="00F4272B">
      <w:pPr>
        <w:ind w:left="5664" w:firstLine="708"/>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Приложение к Положению </w:t>
      </w:r>
    </w:p>
    <w:p w:rsidR="00F4272B" w:rsidRPr="00F4272B" w:rsidRDefault="00F4272B" w:rsidP="00F4272B">
      <w:pPr>
        <w:jc w:val="right"/>
        <w:rPr>
          <w:rFonts w:ascii="Times New Roman" w:eastAsia="Calibri" w:hAnsi="Times New Roman" w:cs="Times New Roman"/>
          <w:sz w:val="24"/>
          <w:szCs w:val="24"/>
          <w:lang w:eastAsia="en-US"/>
        </w:rPr>
      </w:pPr>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В администрацию</w:t>
      </w:r>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Ибресинского муниципального округа</w:t>
      </w:r>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___________________________________</w:t>
      </w:r>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w:t>
      </w:r>
      <w:proofErr w:type="gramStart"/>
      <w:r w:rsidRPr="00F4272B">
        <w:rPr>
          <w:rFonts w:ascii="Times New Roman" w:eastAsia="Calibri" w:hAnsi="Times New Roman" w:cs="Times New Roman"/>
          <w:sz w:val="24"/>
          <w:szCs w:val="24"/>
          <w:lang w:eastAsia="en-US"/>
        </w:rPr>
        <w:t>(фамилия, имя, отчество (последнее -</w:t>
      </w:r>
      <w:proofErr w:type="gramEnd"/>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______________________________________</w:t>
      </w:r>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w:t>
      </w:r>
      <w:proofErr w:type="gramStart"/>
      <w:r w:rsidRPr="00F4272B">
        <w:rPr>
          <w:rFonts w:ascii="Times New Roman" w:eastAsia="Calibri" w:hAnsi="Times New Roman" w:cs="Times New Roman"/>
          <w:sz w:val="24"/>
          <w:szCs w:val="24"/>
          <w:lang w:eastAsia="en-US"/>
        </w:rPr>
        <w:t>при наличии), наименование должности)</w:t>
      </w:r>
      <w:proofErr w:type="gramEnd"/>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_____________________________________,</w:t>
      </w:r>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w:t>
      </w:r>
      <w:proofErr w:type="gramStart"/>
      <w:r w:rsidRPr="00F4272B">
        <w:rPr>
          <w:rFonts w:ascii="Times New Roman" w:eastAsia="Calibri" w:hAnsi="Times New Roman" w:cs="Times New Roman"/>
          <w:sz w:val="24"/>
          <w:szCs w:val="24"/>
          <w:lang w:eastAsia="en-US"/>
        </w:rPr>
        <w:t>проживающего</w:t>
      </w:r>
      <w:proofErr w:type="gramEnd"/>
      <w:r w:rsidRPr="00F4272B">
        <w:rPr>
          <w:rFonts w:ascii="Times New Roman" w:eastAsia="Calibri" w:hAnsi="Times New Roman" w:cs="Times New Roman"/>
          <w:sz w:val="24"/>
          <w:szCs w:val="24"/>
          <w:lang w:eastAsia="en-US"/>
        </w:rPr>
        <w:t xml:space="preserve"> по адресу: ______________</w:t>
      </w:r>
    </w:p>
    <w:p w:rsidR="00F4272B" w:rsidRPr="00F4272B" w:rsidRDefault="00F4272B" w:rsidP="00F4272B">
      <w:pPr>
        <w:spacing w:after="0" w:line="240" w:lineRule="auto"/>
        <w:jc w:val="right"/>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p>
    <w:p w:rsidR="00F4272B" w:rsidRPr="00F4272B" w:rsidRDefault="00F4272B" w:rsidP="00F4272B">
      <w:pPr>
        <w:spacing w:after="0" w:line="240" w:lineRule="auto"/>
        <w:jc w:val="center"/>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Заявление</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Сообщаю, что я не имею возможности представить сведения о доходах,</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proofErr w:type="gramStart"/>
      <w:r w:rsidRPr="00F4272B">
        <w:rPr>
          <w:rFonts w:ascii="Times New Roman" w:eastAsia="Calibri" w:hAnsi="Times New Roman" w:cs="Times New Roman"/>
          <w:sz w:val="24"/>
          <w:szCs w:val="24"/>
          <w:lang w:eastAsia="en-US"/>
        </w:rPr>
        <w:t>расходах</w:t>
      </w:r>
      <w:proofErr w:type="gramEnd"/>
      <w:r w:rsidRPr="00F4272B">
        <w:rPr>
          <w:rFonts w:ascii="Times New Roman" w:eastAsia="Calibri" w:hAnsi="Times New Roman" w:cs="Times New Roman"/>
          <w:sz w:val="24"/>
          <w:szCs w:val="24"/>
          <w:lang w:eastAsia="en-US"/>
        </w:rPr>
        <w:t>, об имуществе и обязательствах имущественного характера своих</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lastRenderedPageBreak/>
        <w:t xml:space="preserve">  </w:t>
      </w:r>
      <w:proofErr w:type="gramStart"/>
      <w:r w:rsidRPr="00F4272B">
        <w:rPr>
          <w:rFonts w:ascii="Times New Roman" w:eastAsia="Calibri" w:hAnsi="Times New Roman" w:cs="Times New Roman"/>
          <w:sz w:val="24"/>
          <w:szCs w:val="24"/>
          <w:lang w:eastAsia="en-US"/>
        </w:rPr>
        <w:t>(фамилия, имя, отчество (последнее - при наличии) супруги (супруга)</w:t>
      </w:r>
      <w:proofErr w:type="gramEnd"/>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и несовершеннолетних детей)</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за ________________________________________________ в связи со следующим:</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(период)</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w:t>
      </w:r>
      <w:proofErr w:type="gramStart"/>
      <w:r w:rsidRPr="00F4272B">
        <w:rPr>
          <w:rFonts w:ascii="Times New Roman" w:eastAsia="Calibri" w:hAnsi="Times New Roman" w:cs="Times New Roman"/>
          <w:sz w:val="24"/>
          <w:szCs w:val="24"/>
          <w:lang w:eastAsia="en-US"/>
        </w:rPr>
        <w:t>(указываются причины и обстоятельства, наличие которых однозначно</w:t>
      </w:r>
      <w:proofErr w:type="gramEnd"/>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свидетельствует о том, что непредставление указанных сведений</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носит объективный характер)</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Меры, принятые мною по представлению указанных сведений: 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Прошу признать причину непредставления сведений о доходах, расходах, </w:t>
      </w:r>
      <w:proofErr w:type="gramStart"/>
      <w:r w:rsidRPr="00F4272B">
        <w:rPr>
          <w:rFonts w:ascii="Times New Roman" w:eastAsia="Calibri" w:hAnsi="Times New Roman" w:cs="Times New Roman"/>
          <w:sz w:val="24"/>
          <w:szCs w:val="24"/>
          <w:lang w:eastAsia="en-US"/>
        </w:rPr>
        <w:t>об</w:t>
      </w:r>
      <w:proofErr w:type="gramEnd"/>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имуществе и обязательствах имущественного характера </w:t>
      </w:r>
      <w:proofErr w:type="gramStart"/>
      <w:r w:rsidRPr="00F4272B">
        <w:rPr>
          <w:rFonts w:ascii="Times New Roman" w:eastAsia="Calibri" w:hAnsi="Times New Roman" w:cs="Times New Roman"/>
          <w:sz w:val="24"/>
          <w:szCs w:val="24"/>
          <w:lang w:eastAsia="en-US"/>
        </w:rPr>
        <w:t>объективной</w:t>
      </w:r>
      <w:proofErr w:type="gramEnd"/>
      <w:r w:rsidRPr="00F4272B">
        <w:rPr>
          <w:rFonts w:ascii="Times New Roman" w:eastAsia="Calibri" w:hAnsi="Times New Roman" w:cs="Times New Roman"/>
          <w:sz w:val="24"/>
          <w:szCs w:val="24"/>
          <w:lang w:eastAsia="en-US"/>
        </w:rPr>
        <w:t xml:space="preserve"> и</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уважительной.</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К заявлению прилагаю следующие документы и дополнительные материалы,</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подтверждающие факт невозможности представления указанных сведений:</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1. 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2. 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3. _____________________________________________________________________.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___ _____________ 20__ г. _____________ _______________________</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r w:rsidRPr="00F4272B">
        <w:rPr>
          <w:rFonts w:ascii="Times New Roman" w:eastAsia="Calibri" w:hAnsi="Times New Roman" w:cs="Times New Roman"/>
          <w:sz w:val="24"/>
          <w:szCs w:val="24"/>
          <w:lang w:eastAsia="en-US"/>
        </w:rPr>
        <w:t xml:space="preserve">                           (подпись)     (расшифровка подписи)</w:t>
      </w:r>
    </w:p>
    <w:p w:rsidR="00F4272B" w:rsidRPr="00F4272B" w:rsidRDefault="00F4272B" w:rsidP="00F4272B">
      <w:pPr>
        <w:spacing w:after="0" w:line="240" w:lineRule="auto"/>
        <w:jc w:val="both"/>
        <w:rPr>
          <w:rFonts w:ascii="Times New Roman" w:eastAsia="Calibri" w:hAnsi="Times New Roman" w:cs="Times New Roman"/>
          <w:sz w:val="24"/>
          <w:szCs w:val="24"/>
          <w:lang w:eastAsia="en-US"/>
        </w:rPr>
      </w:pPr>
    </w:p>
    <w:p w:rsidR="00F4272B" w:rsidRDefault="00F4272B" w:rsidP="009D6E85">
      <w:pPr>
        <w:spacing w:after="0" w:line="240" w:lineRule="auto"/>
        <w:jc w:val="both"/>
        <w:rPr>
          <w:rFonts w:ascii="Times New Roman" w:hAnsi="Times New Roman" w:cs="Times New Roman"/>
          <w:sz w:val="26"/>
          <w:szCs w:val="26"/>
        </w:rPr>
      </w:pPr>
    </w:p>
    <w:p w:rsidR="00F4272B" w:rsidRPr="00DD28DA" w:rsidRDefault="00F4272B" w:rsidP="009D6E85">
      <w:pPr>
        <w:spacing w:after="0" w:line="240" w:lineRule="auto"/>
        <w:jc w:val="both"/>
        <w:rPr>
          <w:rFonts w:ascii="Times New Roman" w:hAnsi="Times New Roman" w:cs="Times New Roman"/>
          <w:sz w:val="26"/>
          <w:szCs w:val="26"/>
        </w:rPr>
      </w:pPr>
    </w:p>
    <w:tbl>
      <w:tblPr>
        <w:tblW w:w="0" w:type="auto"/>
        <w:tblLayout w:type="fixed"/>
        <w:tblLook w:val="04A0" w:firstRow="1" w:lastRow="0" w:firstColumn="1" w:lastColumn="0" w:noHBand="0" w:noVBand="1"/>
      </w:tblPr>
      <w:tblGrid>
        <w:gridCol w:w="4361"/>
        <w:gridCol w:w="1134"/>
        <w:gridCol w:w="4228"/>
      </w:tblGrid>
      <w:tr w:rsidR="00F4272B" w:rsidRPr="00DD28DA" w:rsidTr="00CB618A">
        <w:trPr>
          <w:cantSplit/>
          <w:trHeight w:val="253"/>
        </w:trPr>
        <w:tc>
          <w:tcPr>
            <w:tcW w:w="4361" w:type="dxa"/>
            <w:hideMark/>
          </w:tcPr>
          <w:p w:rsidR="00F4272B" w:rsidRPr="00DD28DA" w:rsidRDefault="00F4272B" w:rsidP="00F4272B">
            <w:pPr>
              <w:spacing w:after="0" w:line="240" w:lineRule="auto"/>
              <w:jc w:val="center"/>
              <w:rPr>
                <w:rFonts w:ascii="Times New Roman" w:eastAsia="Calibri" w:hAnsi="Times New Roman" w:cs="Times New Roman"/>
                <w:b/>
                <w:bCs/>
                <w:noProof/>
                <w:color w:val="000000"/>
                <w:sz w:val="26"/>
                <w:szCs w:val="26"/>
                <w:lang w:eastAsia="en-US"/>
              </w:rPr>
            </w:pPr>
            <w:r w:rsidRPr="00DD28DA">
              <w:rPr>
                <w:rFonts w:ascii="Times New Roman" w:eastAsia="Calibri" w:hAnsi="Times New Roman" w:cs="Times New Roman"/>
                <w:b/>
                <w:bCs/>
                <w:noProof/>
                <w:color w:val="000000"/>
                <w:sz w:val="26"/>
                <w:szCs w:val="26"/>
                <w:lang w:eastAsia="en-US"/>
              </w:rPr>
              <w:t>ЧĂВАШ  РЕСПУБЛИКИ</w:t>
            </w:r>
          </w:p>
        </w:tc>
        <w:tc>
          <w:tcPr>
            <w:tcW w:w="1134" w:type="dxa"/>
            <w:vMerge w:val="restart"/>
            <w:hideMark/>
          </w:tcPr>
          <w:p w:rsidR="00F4272B" w:rsidRPr="00DD28DA" w:rsidRDefault="00F4272B" w:rsidP="00F4272B">
            <w:pPr>
              <w:spacing w:after="0" w:line="240" w:lineRule="auto"/>
              <w:jc w:val="center"/>
              <w:rPr>
                <w:rFonts w:ascii="Times New Roman" w:eastAsia="Times New Roman" w:hAnsi="Times New Roman" w:cs="Times New Roman"/>
                <w:sz w:val="26"/>
                <w:szCs w:val="26"/>
                <w:lang w:eastAsia="en-US"/>
              </w:rPr>
            </w:pPr>
            <w:r w:rsidRPr="00DD28DA">
              <w:rPr>
                <w:rFonts w:ascii="TimesET" w:eastAsia="Calibri" w:hAnsi="TimesET" w:cs="Times New Roman"/>
                <w:noProof/>
                <w:sz w:val="26"/>
                <w:szCs w:val="26"/>
              </w:rPr>
              <w:drawing>
                <wp:anchor distT="0" distB="0" distL="114300" distR="114300" simplePos="0" relativeHeight="251704320" behindDoc="1" locked="0" layoutInCell="1" allowOverlap="1" wp14:anchorId="24DE066E" wp14:editId="74A9691F">
                  <wp:simplePos x="0" y="0"/>
                  <wp:positionH relativeFrom="column">
                    <wp:posOffset>-68580</wp:posOffset>
                  </wp:positionH>
                  <wp:positionV relativeFrom="paragraph">
                    <wp:posOffset>3810</wp:posOffset>
                  </wp:positionV>
                  <wp:extent cx="683895" cy="781050"/>
                  <wp:effectExtent l="0" t="0" r="1905" b="0"/>
                  <wp:wrapTight wrapText="bothSides">
                    <wp:wrapPolygon edited="0">
                      <wp:start x="0" y="0"/>
                      <wp:lineTo x="0" y="19493"/>
                      <wp:lineTo x="9025" y="21073"/>
                      <wp:lineTo x="12033" y="21073"/>
                      <wp:lineTo x="21058" y="19493"/>
                      <wp:lineTo x="21058" y="0"/>
                      <wp:lineTo x="0" y="0"/>
                    </wp:wrapPolygon>
                  </wp:wrapT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3895" cy="781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28" w:type="dxa"/>
            <w:hideMark/>
          </w:tcPr>
          <w:p w:rsidR="00F4272B" w:rsidRPr="00DD28DA" w:rsidRDefault="00F4272B" w:rsidP="00F4272B">
            <w:pPr>
              <w:autoSpaceDE w:val="0"/>
              <w:autoSpaceDN w:val="0"/>
              <w:adjustRightInd w:val="0"/>
              <w:spacing w:after="0"/>
              <w:jc w:val="center"/>
              <w:rPr>
                <w:rFonts w:ascii="Times New Roman" w:eastAsia="Times New Roman" w:hAnsi="Times New Roman" w:cs="Times New Roman"/>
                <w:b/>
                <w:bCs/>
                <w:noProof/>
                <w:sz w:val="26"/>
                <w:szCs w:val="26"/>
                <w:lang w:eastAsia="en-US"/>
              </w:rPr>
            </w:pPr>
            <w:r w:rsidRPr="00DD28DA">
              <w:rPr>
                <w:rFonts w:ascii="Times New Roman" w:eastAsia="Times New Roman" w:hAnsi="Times New Roman" w:cs="Times New Roman"/>
                <w:b/>
                <w:bCs/>
                <w:noProof/>
                <w:sz w:val="26"/>
                <w:szCs w:val="26"/>
                <w:lang w:eastAsia="en-US"/>
              </w:rPr>
              <w:t>ЧУВАШСКАЯ РЕСПУБЛИКА</w:t>
            </w:r>
          </w:p>
        </w:tc>
      </w:tr>
      <w:tr w:rsidR="00F4272B" w:rsidRPr="00DD28DA" w:rsidTr="00CB618A">
        <w:trPr>
          <w:cantSplit/>
          <w:trHeight w:val="1617"/>
        </w:trPr>
        <w:tc>
          <w:tcPr>
            <w:tcW w:w="4361" w:type="dxa"/>
          </w:tcPr>
          <w:p w:rsidR="00F4272B" w:rsidRPr="00DD28DA" w:rsidRDefault="00F4272B" w:rsidP="00F4272B">
            <w:pPr>
              <w:tabs>
                <w:tab w:val="left" w:pos="4285"/>
              </w:tabs>
              <w:autoSpaceDE w:val="0"/>
              <w:autoSpaceDN w:val="0"/>
              <w:adjustRightInd w:val="0"/>
              <w:spacing w:after="0"/>
              <w:jc w:val="center"/>
              <w:rPr>
                <w:rFonts w:ascii="Times New Roman" w:eastAsia="Times New Roman" w:hAnsi="Times New Roman" w:cs="Times New Roman"/>
                <w:b/>
                <w:bCs/>
                <w:noProof/>
                <w:color w:val="000000"/>
                <w:sz w:val="26"/>
                <w:szCs w:val="26"/>
                <w:lang w:eastAsia="en-US"/>
              </w:rPr>
            </w:pPr>
            <w:r w:rsidRPr="00DD28DA">
              <w:rPr>
                <w:rFonts w:ascii="Times New Roman" w:eastAsia="Times New Roman" w:hAnsi="Times New Roman" w:cs="Times New Roman"/>
                <w:b/>
                <w:bCs/>
                <w:noProof/>
                <w:color w:val="000000"/>
                <w:sz w:val="26"/>
                <w:szCs w:val="26"/>
                <w:lang w:eastAsia="en-US"/>
              </w:rPr>
              <w:t>ЙĔПРЕÇ МУНИЦИПАЛИТЕТ</w:t>
            </w:r>
          </w:p>
          <w:p w:rsidR="00F4272B" w:rsidRPr="00DD28DA" w:rsidRDefault="00F4272B" w:rsidP="00F4272B">
            <w:pPr>
              <w:tabs>
                <w:tab w:val="left" w:pos="4285"/>
              </w:tabs>
              <w:autoSpaceDE w:val="0"/>
              <w:autoSpaceDN w:val="0"/>
              <w:adjustRightInd w:val="0"/>
              <w:spacing w:after="0"/>
              <w:jc w:val="center"/>
              <w:rPr>
                <w:rFonts w:ascii="Times New Roman" w:eastAsia="Times New Roman" w:hAnsi="Times New Roman" w:cs="Times New Roman"/>
                <w:b/>
                <w:bCs/>
                <w:noProof/>
                <w:color w:val="000000"/>
                <w:sz w:val="26"/>
                <w:szCs w:val="26"/>
                <w:lang w:eastAsia="en-US"/>
              </w:rPr>
            </w:pPr>
            <w:r w:rsidRPr="00DD28DA">
              <w:rPr>
                <w:rFonts w:ascii="Times New Roman" w:eastAsia="Times New Roman" w:hAnsi="Times New Roman" w:cs="Times New Roman"/>
                <w:b/>
                <w:bCs/>
                <w:noProof/>
                <w:color w:val="000000"/>
                <w:sz w:val="26"/>
                <w:szCs w:val="26"/>
                <w:lang w:eastAsia="en-US"/>
              </w:rPr>
              <w:t xml:space="preserve">ОКРУГĔН </w:t>
            </w:r>
          </w:p>
          <w:p w:rsidR="00F4272B" w:rsidRPr="00DD28DA" w:rsidRDefault="00F4272B" w:rsidP="00F4272B">
            <w:pPr>
              <w:tabs>
                <w:tab w:val="left" w:pos="4285"/>
              </w:tabs>
              <w:autoSpaceDE w:val="0"/>
              <w:autoSpaceDN w:val="0"/>
              <w:adjustRightInd w:val="0"/>
              <w:spacing w:after="0"/>
              <w:jc w:val="center"/>
              <w:rPr>
                <w:rFonts w:ascii="Courier New" w:eastAsia="Times New Roman" w:hAnsi="Courier New" w:cs="Courier New"/>
                <w:b/>
                <w:bCs/>
                <w:color w:val="000000"/>
                <w:sz w:val="26"/>
                <w:szCs w:val="26"/>
              </w:rPr>
            </w:pPr>
            <w:r w:rsidRPr="00DD28DA">
              <w:rPr>
                <w:rFonts w:ascii="Times New Roman" w:eastAsia="Times New Roman" w:hAnsi="Times New Roman" w:cs="Times New Roman"/>
                <w:b/>
                <w:bCs/>
                <w:noProof/>
                <w:color w:val="000000"/>
                <w:sz w:val="26"/>
                <w:szCs w:val="26"/>
                <w:lang w:eastAsia="en-US"/>
              </w:rPr>
              <w:t>АДМИНИСТРАЦИЙĚ</w:t>
            </w:r>
          </w:p>
          <w:p w:rsidR="00F4272B" w:rsidRPr="00DD28DA" w:rsidRDefault="00F4272B" w:rsidP="00F4272B">
            <w:pPr>
              <w:spacing w:after="0" w:line="240" w:lineRule="auto"/>
              <w:jc w:val="center"/>
              <w:rPr>
                <w:rFonts w:ascii="Calibri" w:eastAsia="Times New Roman" w:hAnsi="Calibri" w:cs="Times New Roman"/>
                <w:sz w:val="26"/>
                <w:szCs w:val="26"/>
              </w:rPr>
            </w:pPr>
          </w:p>
          <w:p w:rsidR="00F4272B" w:rsidRPr="00DD28DA" w:rsidRDefault="00F4272B" w:rsidP="00F4272B">
            <w:pPr>
              <w:spacing w:after="0" w:line="240" w:lineRule="auto"/>
              <w:jc w:val="center"/>
              <w:rPr>
                <w:rFonts w:ascii="Times New Roman" w:eastAsia="Times New Roman" w:hAnsi="Times New Roman" w:cs="Times New Roman"/>
                <w:b/>
                <w:sz w:val="26"/>
                <w:szCs w:val="26"/>
              </w:rPr>
            </w:pPr>
            <w:r w:rsidRPr="00DD28DA">
              <w:rPr>
                <w:rFonts w:ascii="Times New Roman" w:eastAsia="Times New Roman" w:hAnsi="Times New Roman" w:cs="Times New Roman"/>
                <w:b/>
                <w:sz w:val="26"/>
                <w:szCs w:val="26"/>
              </w:rPr>
              <w:t>ЙЫШ</w:t>
            </w:r>
            <w:r w:rsidRPr="00DD28DA">
              <w:rPr>
                <w:rFonts w:ascii="Times New Roman" w:eastAsia="Calibri" w:hAnsi="Times New Roman" w:cs="Times New Roman"/>
                <w:b/>
                <w:bCs/>
                <w:noProof/>
                <w:color w:val="000000"/>
                <w:sz w:val="26"/>
                <w:szCs w:val="26"/>
                <w:lang w:eastAsia="en-US"/>
              </w:rPr>
              <w:t>Ă</w:t>
            </w:r>
            <w:r w:rsidRPr="00DD28DA">
              <w:rPr>
                <w:rFonts w:ascii="Times New Roman" w:eastAsia="Times New Roman" w:hAnsi="Times New Roman" w:cs="Times New Roman"/>
                <w:b/>
                <w:sz w:val="26"/>
                <w:szCs w:val="26"/>
              </w:rPr>
              <w:t>НУ</w:t>
            </w:r>
          </w:p>
          <w:p w:rsidR="00F4272B" w:rsidRPr="00DD28DA" w:rsidRDefault="00F4272B" w:rsidP="00F4272B">
            <w:pPr>
              <w:spacing w:after="0" w:line="240" w:lineRule="auto"/>
              <w:jc w:val="center"/>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 </w:t>
            </w:r>
          </w:p>
          <w:p w:rsidR="00F4272B" w:rsidRPr="00DD28DA" w:rsidRDefault="00F4272B" w:rsidP="00F4272B">
            <w:pPr>
              <w:spacing w:after="0" w:line="240" w:lineRule="auto"/>
              <w:jc w:val="center"/>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30.12. 2022           30 №</w:t>
            </w:r>
          </w:p>
          <w:p w:rsidR="00F4272B" w:rsidRPr="00DD28DA" w:rsidRDefault="00F4272B" w:rsidP="00F4272B">
            <w:pPr>
              <w:spacing w:after="0" w:line="240" w:lineRule="auto"/>
              <w:jc w:val="center"/>
              <w:rPr>
                <w:rFonts w:ascii="Times New Roman" w:eastAsia="Times New Roman" w:hAnsi="Times New Roman" w:cs="Times New Roman"/>
                <w:sz w:val="26"/>
                <w:szCs w:val="26"/>
              </w:rPr>
            </w:pPr>
            <w:proofErr w:type="gramStart"/>
            <w:r w:rsidRPr="00DD28DA">
              <w:rPr>
                <w:rFonts w:ascii="Times New Roman" w:eastAsia="Times New Roman" w:hAnsi="Times New Roman" w:cs="Times New Roman"/>
                <w:bCs/>
                <w:sz w:val="26"/>
                <w:szCs w:val="26"/>
              </w:rPr>
              <w:t>хула</w:t>
            </w:r>
            <w:proofErr w:type="gramEnd"/>
            <w:r w:rsidRPr="00DD28DA">
              <w:rPr>
                <w:rFonts w:ascii="Times New Roman" w:eastAsia="Times New Roman" w:hAnsi="Times New Roman" w:cs="Times New Roman"/>
                <w:bCs/>
                <w:sz w:val="26"/>
                <w:szCs w:val="26"/>
              </w:rPr>
              <w:t xml:space="preserve"> </w:t>
            </w:r>
            <w:proofErr w:type="spellStart"/>
            <w:r w:rsidRPr="00DD28DA">
              <w:rPr>
                <w:rFonts w:ascii="Times New Roman" w:eastAsia="Times New Roman" w:hAnsi="Times New Roman" w:cs="Times New Roman"/>
                <w:bCs/>
                <w:sz w:val="26"/>
                <w:szCs w:val="26"/>
              </w:rPr>
              <w:t>евĕрлĕ</w:t>
            </w:r>
            <w:proofErr w:type="spellEnd"/>
            <w:r w:rsidRPr="00DD28DA">
              <w:rPr>
                <w:rFonts w:ascii="Times New Roman" w:eastAsia="Times New Roman" w:hAnsi="Times New Roman" w:cs="Times New Roman"/>
                <w:bCs/>
                <w:sz w:val="26"/>
                <w:szCs w:val="26"/>
              </w:rPr>
              <w:t xml:space="preserve"> </w:t>
            </w:r>
            <w:proofErr w:type="spellStart"/>
            <w:r w:rsidRPr="00DD28DA">
              <w:rPr>
                <w:rFonts w:ascii="Times New Roman" w:eastAsia="Times New Roman" w:hAnsi="Times New Roman" w:cs="Times New Roman"/>
                <w:bCs/>
                <w:sz w:val="26"/>
                <w:szCs w:val="26"/>
              </w:rPr>
              <w:t>Йĕпреç</w:t>
            </w:r>
            <w:proofErr w:type="spellEnd"/>
            <w:r w:rsidRPr="00DD28DA">
              <w:rPr>
                <w:rFonts w:ascii="Times New Roman" w:eastAsia="Times New Roman" w:hAnsi="Times New Roman" w:cs="Times New Roman"/>
                <w:bCs/>
                <w:sz w:val="26"/>
                <w:szCs w:val="26"/>
              </w:rPr>
              <w:t xml:space="preserve"> </w:t>
            </w:r>
            <w:proofErr w:type="spellStart"/>
            <w:r w:rsidRPr="00DD28DA">
              <w:rPr>
                <w:rFonts w:ascii="Times New Roman" w:eastAsia="Times New Roman" w:hAnsi="Times New Roman" w:cs="Times New Roman"/>
                <w:bCs/>
                <w:sz w:val="26"/>
                <w:szCs w:val="26"/>
              </w:rPr>
              <w:t>поселокĕ</w:t>
            </w:r>
            <w:proofErr w:type="spellEnd"/>
          </w:p>
          <w:p w:rsidR="00F4272B" w:rsidRPr="00DD28DA" w:rsidRDefault="00F4272B" w:rsidP="00F4272B">
            <w:pPr>
              <w:spacing w:after="0" w:line="240" w:lineRule="auto"/>
              <w:jc w:val="center"/>
              <w:rPr>
                <w:rFonts w:ascii="Times New Roman" w:eastAsia="Times New Roman" w:hAnsi="Times New Roman" w:cs="Times New Roman"/>
                <w:noProof/>
                <w:color w:val="000000"/>
                <w:sz w:val="26"/>
                <w:szCs w:val="26"/>
                <w:lang w:eastAsia="en-US"/>
              </w:rPr>
            </w:pPr>
          </w:p>
        </w:tc>
        <w:tc>
          <w:tcPr>
            <w:tcW w:w="1134" w:type="dxa"/>
            <w:vMerge/>
            <w:vAlign w:val="center"/>
            <w:hideMark/>
          </w:tcPr>
          <w:p w:rsidR="00F4272B" w:rsidRPr="00DD28DA" w:rsidRDefault="00F4272B" w:rsidP="00F4272B">
            <w:pPr>
              <w:spacing w:after="0" w:line="240" w:lineRule="auto"/>
              <w:rPr>
                <w:rFonts w:ascii="Times New Roman" w:eastAsia="Times New Roman" w:hAnsi="Times New Roman" w:cs="Times New Roman"/>
                <w:sz w:val="26"/>
                <w:szCs w:val="26"/>
                <w:lang w:eastAsia="en-US"/>
              </w:rPr>
            </w:pPr>
          </w:p>
        </w:tc>
        <w:tc>
          <w:tcPr>
            <w:tcW w:w="4228" w:type="dxa"/>
          </w:tcPr>
          <w:p w:rsidR="00F4272B" w:rsidRPr="00DD28DA" w:rsidRDefault="00F4272B" w:rsidP="00F4272B">
            <w:pPr>
              <w:autoSpaceDE w:val="0"/>
              <w:autoSpaceDN w:val="0"/>
              <w:adjustRightInd w:val="0"/>
              <w:spacing w:after="0"/>
              <w:jc w:val="center"/>
              <w:rPr>
                <w:rFonts w:ascii="Times New Roman" w:eastAsia="Times New Roman" w:hAnsi="Times New Roman" w:cs="Times New Roman"/>
                <w:b/>
                <w:bCs/>
                <w:noProof/>
                <w:color w:val="000000"/>
                <w:sz w:val="26"/>
                <w:szCs w:val="26"/>
                <w:lang w:eastAsia="en-US"/>
              </w:rPr>
            </w:pPr>
            <w:r w:rsidRPr="00DD28DA">
              <w:rPr>
                <w:rFonts w:ascii="Times New Roman" w:eastAsia="Times New Roman" w:hAnsi="Times New Roman" w:cs="Times New Roman"/>
                <w:b/>
                <w:bCs/>
                <w:noProof/>
                <w:color w:val="000000"/>
                <w:sz w:val="26"/>
                <w:szCs w:val="26"/>
                <w:lang w:eastAsia="en-US"/>
              </w:rPr>
              <w:t>АДМИНИСТРАЦИЯ</w:t>
            </w:r>
          </w:p>
          <w:p w:rsidR="00F4272B" w:rsidRPr="00DD28DA" w:rsidRDefault="00F4272B" w:rsidP="00F4272B">
            <w:pPr>
              <w:autoSpaceDE w:val="0"/>
              <w:autoSpaceDN w:val="0"/>
              <w:adjustRightInd w:val="0"/>
              <w:spacing w:after="0"/>
              <w:jc w:val="center"/>
              <w:rPr>
                <w:rFonts w:ascii="Times New Roman" w:eastAsia="Times New Roman" w:hAnsi="Times New Roman" w:cs="Times New Roman"/>
                <w:noProof/>
                <w:color w:val="000000"/>
                <w:sz w:val="26"/>
                <w:szCs w:val="26"/>
                <w:lang w:eastAsia="en-US"/>
              </w:rPr>
            </w:pPr>
            <w:r w:rsidRPr="00DD28DA">
              <w:rPr>
                <w:rFonts w:ascii="Times New Roman" w:eastAsia="Times New Roman" w:hAnsi="Times New Roman" w:cs="Times New Roman"/>
                <w:b/>
                <w:bCs/>
                <w:noProof/>
                <w:color w:val="000000"/>
                <w:sz w:val="26"/>
                <w:szCs w:val="26"/>
                <w:lang w:eastAsia="en-US"/>
              </w:rPr>
              <w:t>ИБРЕСИНСКОГО МУНИЦИПАЛЬНОГО ОКРУГА</w:t>
            </w:r>
            <w:r w:rsidRPr="00DD28DA">
              <w:rPr>
                <w:rFonts w:ascii="Times New Roman" w:eastAsia="Times New Roman" w:hAnsi="Times New Roman" w:cs="Times New Roman"/>
                <w:noProof/>
                <w:color w:val="000000"/>
                <w:sz w:val="26"/>
                <w:szCs w:val="26"/>
                <w:lang w:eastAsia="en-US"/>
              </w:rPr>
              <w:t xml:space="preserve"> </w:t>
            </w:r>
          </w:p>
          <w:p w:rsidR="00F4272B" w:rsidRPr="00DD28DA" w:rsidRDefault="00F4272B" w:rsidP="00F4272B">
            <w:pPr>
              <w:autoSpaceDE w:val="0"/>
              <w:autoSpaceDN w:val="0"/>
              <w:adjustRightInd w:val="0"/>
              <w:spacing w:after="0"/>
              <w:jc w:val="center"/>
              <w:rPr>
                <w:rFonts w:ascii="Courier New" w:eastAsia="Times New Roman" w:hAnsi="Courier New" w:cs="Courier New"/>
                <w:bCs/>
                <w:color w:val="000000"/>
                <w:sz w:val="26"/>
                <w:szCs w:val="26"/>
              </w:rPr>
            </w:pPr>
          </w:p>
          <w:p w:rsidR="00F4272B" w:rsidRPr="00DD28DA" w:rsidRDefault="00F4272B" w:rsidP="00F4272B">
            <w:pPr>
              <w:spacing w:after="0" w:line="240" w:lineRule="auto"/>
              <w:jc w:val="center"/>
              <w:rPr>
                <w:rFonts w:ascii="Calibri" w:eastAsia="Times New Roman" w:hAnsi="Calibri" w:cs="Times New Roman"/>
                <w:b/>
                <w:sz w:val="26"/>
                <w:szCs w:val="26"/>
              </w:rPr>
            </w:pPr>
            <w:r w:rsidRPr="00DD28DA">
              <w:rPr>
                <w:rFonts w:ascii="Times New Roman" w:eastAsia="Times New Roman" w:hAnsi="Times New Roman" w:cs="Times New Roman"/>
                <w:b/>
                <w:sz w:val="26"/>
                <w:szCs w:val="26"/>
              </w:rPr>
              <w:t>ПОСТАНОВЛЕНИЕ</w:t>
            </w:r>
          </w:p>
          <w:p w:rsidR="00F4272B" w:rsidRPr="00DD28DA" w:rsidRDefault="00F4272B" w:rsidP="00F4272B">
            <w:pPr>
              <w:spacing w:after="0" w:line="240" w:lineRule="auto"/>
              <w:jc w:val="center"/>
              <w:rPr>
                <w:rFonts w:ascii="Times New Roman" w:eastAsia="Times New Roman" w:hAnsi="Times New Roman" w:cs="Times New Roman"/>
                <w:sz w:val="26"/>
                <w:szCs w:val="26"/>
              </w:rPr>
            </w:pPr>
          </w:p>
          <w:p w:rsidR="00F4272B" w:rsidRPr="00DD28DA" w:rsidRDefault="00F4272B" w:rsidP="00F4272B">
            <w:pPr>
              <w:spacing w:after="0" w:line="240" w:lineRule="auto"/>
              <w:jc w:val="center"/>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30.12.2022          № 30</w:t>
            </w:r>
          </w:p>
          <w:p w:rsidR="00F4272B" w:rsidRPr="00DD28DA" w:rsidRDefault="00F4272B" w:rsidP="00F4272B">
            <w:pPr>
              <w:spacing w:after="0" w:line="240" w:lineRule="auto"/>
              <w:jc w:val="center"/>
              <w:rPr>
                <w:rFonts w:ascii="Times New Roman" w:eastAsia="Times New Roman" w:hAnsi="Times New Roman" w:cs="Times New Roman"/>
                <w:b/>
                <w:sz w:val="26"/>
                <w:szCs w:val="26"/>
              </w:rPr>
            </w:pPr>
            <w:r w:rsidRPr="00DD28DA">
              <w:rPr>
                <w:rFonts w:ascii="Times New Roman" w:eastAsia="Times New Roman" w:hAnsi="Times New Roman" w:cs="Times New Roman"/>
                <w:sz w:val="26"/>
                <w:szCs w:val="26"/>
              </w:rPr>
              <w:t>поселок городского типа Ибреси</w:t>
            </w:r>
          </w:p>
          <w:p w:rsidR="00F4272B" w:rsidRPr="00DD28DA" w:rsidRDefault="00F4272B" w:rsidP="00F4272B">
            <w:pPr>
              <w:autoSpaceDE w:val="0"/>
              <w:autoSpaceDN w:val="0"/>
              <w:adjustRightInd w:val="0"/>
              <w:spacing w:after="0"/>
              <w:ind w:right="-35"/>
              <w:jc w:val="both"/>
              <w:rPr>
                <w:rFonts w:ascii="Times New Roman" w:eastAsia="Times New Roman" w:hAnsi="Times New Roman" w:cs="Times New Roman"/>
                <w:noProof/>
                <w:sz w:val="26"/>
                <w:szCs w:val="26"/>
                <w:lang w:eastAsia="en-US"/>
              </w:rPr>
            </w:pPr>
          </w:p>
        </w:tc>
      </w:tr>
    </w:tbl>
    <w:p w:rsidR="00F4272B" w:rsidRPr="00DD28DA" w:rsidRDefault="00F4272B" w:rsidP="00F4272B">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
          <w:bCs/>
          <w:sz w:val="26"/>
          <w:szCs w:val="26"/>
        </w:rPr>
      </w:pPr>
    </w:p>
    <w:p w:rsidR="00F4272B" w:rsidRPr="00DD28DA" w:rsidRDefault="006621F7" w:rsidP="00F4272B">
      <w:pPr>
        <w:widowControl w:val="0"/>
        <w:autoSpaceDE w:val="0"/>
        <w:autoSpaceDN w:val="0"/>
        <w:adjustRightInd w:val="0"/>
        <w:spacing w:before="108" w:after="108" w:line="240" w:lineRule="auto"/>
        <w:ind w:right="4677"/>
        <w:jc w:val="both"/>
        <w:outlineLvl w:val="0"/>
        <w:rPr>
          <w:rFonts w:ascii="Times New Roman CYR" w:eastAsia="Times New Roman" w:hAnsi="Times New Roman CYR" w:cs="Times New Roman CYR"/>
          <w:sz w:val="26"/>
          <w:szCs w:val="26"/>
        </w:rPr>
      </w:pPr>
      <w:hyperlink r:id="rId65" w:history="1">
        <w:proofErr w:type="gramStart"/>
        <w:r w:rsidR="00F4272B" w:rsidRPr="00DD28DA">
          <w:rPr>
            <w:rFonts w:ascii="Times New Roman CYR" w:eastAsia="Times New Roman" w:hAnsi="Times New Roman CYR" w:cs="Times New Roman CYR"/>
            <w:sz w:val="26"/>
            <w:szCs w:val="26"/>
          </w:rPr>
          <w:t xml:space="preserve">"Об утверждении Перечня должностей муниципальной службы в администрации Ибресинского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w:t>
        </w:r>
        <w:r w:rsidR="00F4272B" w:rsidRPr="00DD28DA">
          <w:rPr>
            <w:rFonts w:ascii="Times New Roman CYR" w:eastAsia="Times New Roman" w:hAnsi="Times New Roman CYR" w:cs="Times New Roman CYR"/>
            <w:sz w:val="26"/>
            <w:szCs w:val="26"/>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hyperlink>
      <w:proofErr w:type="gramEnd"/>
    </w:p>
    <w:p w:rsidR="00F4272B" w:rsidRPr="00DD28DA" w:rsidRDefault="00F4272B" w:rsidP="00F4272B">
      <w:pPr>
        <w:widowControl w:val="0"/>
        <w:autoSpaceDE w:val="0"/>
        <w:autoSpaceDN w:val="0"/>
        <w:adjustRightInd w:val="0"/>
        <w:spacing w:before="108" w:after="108" w:line="240" w:lineRule="auto"/>
        <w:ind w:right="4677"/>
        <w:jc w:val="both"/>
        <w:outlineLvl w:val="0"/>
        <w:rPr>
          <w:rFonts w:ascii="Times New Roman CYR" w:eastAsia="Times New Roman" w:hAnsi="Times New Roman CYR" w:cs="Times New Roman CYR"/>
          <w:sz w:val="26"/>
          <w:szCs w:val="26"/>
        </w:rPr>
      </w:pP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DD28DA">
        <w:rPr>
          <w:rFonts w:ascii="Times New Roman" w:eastAsia="Times New Roman" w:hAnsi="Times New Roman" w:cs="Times New Roman"/>
          <w:sz w:val="26"/>
          <w:szCs w:val="26"/>
        </w:rPr>
        <w:t xml:space="preserve">В соответствии со </w:t>
      </w:r>
      <w:hyperlink r:id="rId66" w:history="1">
        <w:r w:rsidRPr="00DD28DA">
          <w:rPr>
            <w:rFonts w:ascii="Times New Roman" w:eastAsia="Times New Roman" w:hAnsi="Times New Roman" w:cs="Times New Roman"/>
            <w:sz w:val="26"/>
            <w:szCs w:val="26"/>
          </w:rPr>
          <w:t>статьей 15</w:t>
        </w:r>
      </w:hyperlink>
      <w:r w:rsidRPr="00DD28DA">
        <w:rPr>
          <w:rFonts w:ascii="Times New Roman" w:eastAsia="Times New Roman" w:hAnsi="Times New Roman" w:cs="Times New Roman"/>
          <w:sz w:val="26"/>
          <w:szCs w:val="26"/>
        </w:rPr>
        <w:t xml:space="preserve"> Федерального закона от 02.03.2007 N 25-ФЗ "О муниципальной службе в Российской Федерации", </w:t>
      </w:r>
      <w:hyperlink r:id="rId67" w:history="1">
        <w:r w:rsidRPr="00DD28DA">
          <w:rPr>
            <w:rFonts w:ascii="Times New Roman" w:eastAsia="Times New Roman" w:hAnsi="Times New Roman" w:cs="Times New Roman"/>
            <w:sz w:val="26"/>
            <w:szCs w:val="26"/>
          </w:rPr>
          <w:t>статьей 8</w:t>
        </w:r>
      </w:hyperlink>
      <w:r w:rsidRPr="00DD28DA">
        <w:rPr>
          <w:rFonts w:ascii="Times New Roman" w:eastAsia="Times New Roman" w:hAnsi="Times New Roman" w:cs="Times New Roman"/>
          <w:sz w:val="26"/>
          <w:szCs w:val="26"/>
        </w:rPr>
        <w:t xml:space="preserve"> Федерального закона от 25.12.2008 N 273-ФЗ "О противодействии коррупции", со </w:t>
      </w:r>
      <w:hyperlink r:id="rId68" w:history="1">
        <w:r w:rsidRPr="00DD28DA">
          <w:rPr>
            <w:rFonts w:ascii="Times New Roman" w:eastAsia="Times New Roman" w:hAnsi="Times New Roman" w:cs="Times New Roman"/>
            <w:sz w:val="26"/>
            <w:szCs w:val="26"/>
          </w:rPr>
          <w:t>статьей 8.2</w:t>
        </w:r>
      </w:hyperlink>
      <w:r w:rsidRPr="00DD28DA">
        <w:rPr>
          <w:rFonts w:ascii="Times New Roman" w:eastAsia="Times New Roman" w:hAnsi="Times New Roman" w:cs="Times New Roman"/>
          <w:sz w:val="26"/>
          <w:szCs w:val="26"/>
        </w:rPr>
        <w:t xml:space="preserve"> Закона Чувашской Республики от 05.10.2007 N 62 "О муниципальной службе в Чувашской Республике", администрация Ибресинского муниципального округа Чувашской Республики постановляет:</w:t>
      </w:r>
      <w:proofErr w:type="gramEnd"/>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1. </w:t>
      </w:r>
      <w:proofErr w:type="gramStart"/>
      <w:r w:rsidRPr="00DD28DA">
        <w:rPr>
          <w:rFonts w:ascii="Times New Roman" w:eastAsia="Times New Roman" w:hAnsi="Times New Roman" w:cs="Times New Roman"/>
          <w:sz w:val="26"/>
          <w:szCs w:val="26"/>
        </w:rPr>
        <w:t xml:space="preserve">Утвердить прилагаемый </w:t>
      </w:r>
      <w:hyperlink w:anchor="sub_1000" w:history="1">
        <w:r w:rsidRPr="00DD28DA">
          <w:rPr>
            <w:rFonts w:ascii="Times New Roman" w:eastAsia="Times New Roman" w:hAnsi="Times New Roman" w:cs="Times New Roman"/>
            <w:sz w:val="26"/>
            <w:szCs w:val="26"/>
          </w:rPr>
          <w:t>Перечень</w:t>
        </w:r>
      </w:hyperlink>
      <w:r w:rsidRPr="00DD28DA">
        <w:rPr>
          <w:rFonts w:ascii="Times New Roman" w:eastAsia="Times New Roman" w:hAnsi="Times New Roman" w:cs="Times New Roman"/>
          <w:sz w:val="26"/>
          <w:szCs w:val="26"/>
        </w:rPr>
        <w:t xml:space="preserve"> должностей муниципальной службы в администрации Ибресинского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3. Настоящее постановление </w:t>
      </w:r>
      <w:proofErr w:type="gramStart"/>
      <w:r w:rsidRPr="00DD28DA">
        <w:rPr>
          <w:rFonts w:ascii="Times New Roman" w:eastAsia="Times New Roman" w:hAnsi="Times New Roman" w:cs="Times New Roman"/>
          <w:sz w:val="26"/>
          <w:szCs w:val="26"/>
        </w:rPr>
        <w:t xml:space="preserve">вступает в силу после его </w:t>
      </w:r>
      <w:hyperlink r:id="rId69" w:history="1">
        <w:r w:rsidRPr="00DD28DA">
          <w:rPr>
            <w:rFonts w:ascii="Times New Roman" w:eastAsia="Times New Roman" w:hAnsi="Times New Roman" w:cs="Times New Roman"/>
            <w:sz w:val="26"/>
            <w:szCs w:val="26"/>
          </w:rPr>
          <w:t>официального опубликования</w:t>
        </w:r>
      </w:hyperlink>
      <w:r w:rsidRPr="00DD28DA">
        <w:rPr>
          <w:rFonts w:ascii="Times New Roman" w:eastAsia="Times New Roman" w:hAnsi="Times New Roman" w:cs="Times New Roman"/>
          <w:sz w:val="26"/>
          <w:szCs w:val="26"/>
        </w:rPr>
        <w:t xml:space="preserve"> и распространяется</w:t>
      </w:r>
      <w:proofErr w:type="gramEnd"/>
      <w:r w:rsidRPr="00DD28DA">
        <w:rPr>
          <w:rFonts w:ascii="Times New Roman" w:eastAsia="Times New Roman" w:hAnsi="Times New Roman" w:cs="Times New Roman"/>
          <w:sz w:val="26"/>
          <w:szCs w:val="26"/>
        </w:rPr>
        <w:t xml:space="preserve"> на правоотношения, возникшие с 31 декабря 2022 года.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5000" w:type="pct"/>
        <w:tblInd w:w="108" w:type="dxa"/>
        <w:tblLook w:val="0000" w:firstRow="0" w:lastRow="0" w:firstColumn="0" w:lastColumn="0" w:noHBand="0" w:noVBand="0"/>
      </w:tblPr>
      <w:tblGrid>
        <w:gridCol w:w="6380"/>
        <w:gridCol w:w="3191"/>
      </w:tblGrid>
      <w:tr w:rsidR="00F4272B" w:rsidRPr="00DD28DA" w:rsidTr="00CB618A">
        <w:tc>
          <w:tcPr>
            <w:tcW w:w="3333" w:type="pct"/>
            <w:tcBorders>
              <w:top w:val="nil"/>
              <w:left w:val="nil"/>
              <w:bottom w:val="nil"/>
              <w:right w:val="nil"/>
            </w:tcBorders>
          </w:tcPr>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Глава Ибресинского</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муниципального округа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Чувашской Республики</w:t>
            </w:r>
          </w:p>
        </w:tc>
        <w:tc>
          <w:tcPr>
            <w:tcW w:w="1667" w:type="pct"/>
            <w:tcBorders>
              <w:top w:val="nil"/>
              <w:left w:val="nil"/>
              <w:bottom w:val="nil"/>
              <w:right w:val="nil"/>
            </w:tcBorders>
          </w:tcPr>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4272B" w:rsidRPr="00DD28DA" w:rsidRDefault="00DD28DA"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4272B" w:rsidRPr="00DD28DA">
              <w:rPr>
                <w:rFonts w:ascii="Times New Roman" w:eastAsia="Times New Roman" w:hAnsi="Times New Roman" w:cs="Times New Roman"/>
                <w:sz w:val="26"/>
                <w:szCs w:val="26"/>
              </w:rPr>
              <w:t xml:space="preserve">      И.Г. Семёнов</w:t>
            </w:r>
          </w:p>
        </w:tc>
      </w:tr>
    </w:tbl>
    <w:p w:rsidR="00F4272B" w:rsidRPr="00DD28DA" w:rsidRDefault="00F4272B" w:rsidP="00F4272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4272B" w:rsidRPr="00DD28DA" w:rsidRDefault="00F4272B" w:rsidP="00F4272B">
      <w:pPr>
        <w:widowControl w:val="0"/>
        <w:autoSpaceDE w:val="0"/>
        <w:autoSpaceDN w:val="0"/>
        <w:adjustRightInd w:val="0"/>
        <w:spacing w:after="0" w:line="240" w:lineRule="auto"/>
        <w:ind w:left="5103"/>
        <w:jc w:val="both"/>
        <w:rPr>
          <w:rFonts w:ascii="Times New Roman" w:eastAsia="Times New Roman" w:hAnsi="Times New Roman" w:cs="Times New Roman"/>
          <w:bCs/>
          <w:sz w:val="26"/>
          <w:szCs w:val="26"/>
          <w:lang w:val="en-US"/>
        </w:rPr>
      </w:pPr>
    </w:p>
    <w:p w:rsidR="00F4272B" w:rsidRPr="00DD28DA" w:rsidRDefault="00F4272B" w:rsidP="00F4272B">
      <w:pPr>
        <w:widowControl w:val="0"/>
        <w:autoSpaceDE w:val="0"/>
        <w:autoSpaceDN w:val="0"/>
        <w:adjustRightInd w:val="0"/>
        <w:spacing w:after="0" w:line="240" w:lineRule="auto"/>
        <w:ind w:left="5103"/>
        <w:rPr>
          <w:rFonts w:ascii="Times New Roman" w:eastAsia="Times New Roman" w:hAnsi="Times New Roman" w:cs="Times New Roman"/>
          <w:bCs/>
          <w:sz w:val="26"/>
          <w:szCs w:val="26"/>
        </w:rPr>
      </w:pPr>
      <w:proofErr w:type="gramStart"/>
      <w:r w:rsidRPr="00DD28DA">
        <w:rPr>
          <w:rFonts w:ascii="Times New Roman" w:eastAsia="Times New Roman" w:hAnsi="Times New Roman" w:cs="Times New Roman"/>
          <w:bCs/>
          <w:sz w:val="26"/>
          <w:szCs w:val="26"/>
        </w:rPr>
        <w:t>Утвержден</w:t>
      </w:r>
      <w:proofErr w:type="gramEnd"/>
      <w:r w:rsidRPr="00DD28DA">
        <w:rPr>
          <w:rFonts w:ascii="Times New Roman" w:eastAsia="Times New Roman" w:hAnsi="Times New Roman" w:cs="Times New Roman"/>
          <w:bCs/>
          <w:sz w:val="26"/>
          <w:szCs w:val="26"/>
        </w:rPr>
        <w:t xml:space="preserve"> </w:t>
      </w:r>
      <w:hyperlink w:anchor="sub_0" w:history="1">
        <w:r w:rsidRPr="00DD28DA">
          <w:rPr>
            <w:rFonts w:ascii="Times New Roman" w:eastAsia="Times New Roman" w:hAnsi="Times New Roman" w:cs="Times New Roman"/>
            <w:sz w:val="26"/>
            <w:szCs w:val="26"/>
          </w:rPr>
          <w:t>постановлением</w:t>
        </w:r>
      </w:hyperlink>
      <w:r w:rsidRPr="00DD28DA">
        <w:rPr>
          <w:rFonts w:ascii="Times New Roman" w:eastAsia="Times New Roman" w:hAnsi="Times New Roman" w:cs="Times New Roman"/>
          <w:sz w:val="26"/>
          <w:szCs w:val="26"/>
        </w:rPr>
        <w:t xml:space="preserve"> </w:t>
      </w:r>
      <w:r w:rsidRPr="00DD28DA">
        <w:rPr>
          <w:rFonts w:ascii="Times New Roman" w:eastAsia="Times New Roman" w:hAnsi="Times New Roman" w:cs="Times New Roman"/>
          <w:bCs/>
          <w:sz w:val="26"/>
          <w:szCs w:val="26"/>
        </w:rPr>
        <w:t>администрации Ибресинского муниципального округа Чувашской Республики от 30.12.2022  №30</w:t>
      </w:r>
    </w:p>
    <w:p w:rsidR="00F4272B" w:rsidRPr="00DD28DA" w:rsidRDefault="00F4272B" w:rsidP="00F4272B">
      <w:pPr>
        <w:widowControl w:val="0"/>
        <w:autoSpaceDE w:val="0"/>
        <w:autoSpaceDN w:val="0"/>
        <w:adjustRightInd w:val="0"/>
        <w:spacing w:after="0" w:line="240" w:lineRule="auto"/>
        <w:ind w:left="5103" w:firstLine="720"/>
        <w:rPr>
          <w:rFonts w:ascii="Times New Roman" w:eastAsia="Times New Roman" w:hAnsi="Times New Roman" w:cs="Times New Roman"/>
          <w:sz w:val="26"/>
          <w:szCs w:val="26"/>
        </w:rPr>
      </w:pPr>
    </w:p>
    <w:p w:rsidR="00F4272B" w:rsidRPr="00DD28DA" w:rsidRDefault="00F4272B" w:rsidP="00DD28DA">
      <w:pPr>
        <w:widowControl w:val="0"/>
        <w:autoSpaceDE w:val="0"/>
        <w:autoSpaceDN w:val="0"/>
        <w:adjustRightInd w:val="0"/>
        <w:spacing w:after="0" w:line="240" w:lineRule="auto"/>
        <w:jc w:val="both"/>
        <w:outlineLvl w:val="0"/>
        <w:rPr>
          <w:rFonts w:ascii="Times New Roman" w:eastAsia="Times New Roman" w:hAnsi="Times New Roman" w:cs="Times New Roman"/>
          <w:b/>
          <w:bCs/>
          <w:sz w:val="26"/>
          <w:szCs w:val="26"/>
        </w:rPr>
      </w:pPr>
      <w:proofErr w:type="gramStart"/>
      <w:r w:rsidRPr="00DD28DA">
        <w:rPr>
          <w:rFonts w:ascii="Times New Roman" w:eastAsia="Times New Roman" w:hAnsi="Times New Roman" w:cs="Times New Roman"/>
          <w:b/>
          <w:bCs/>
          <w:sz w:val="26"/>
          <w:szCs w:val="26"/>
        </w:rPr>
        <w:t>Перечень должностей муниципальной службы в администрации Ибресинского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4272B" w:rsidRPr="00DD28DA" w:rsidRDefault="00F4272B" w:rsidP="00DD28DA">
      <w:pPr>
        <w:widowControl w:val="0"/>
        <w:autoSpaceDE w:val="0"/>
        <w:autoSpaceDN w:val="0"/>
        <w:adjustRightInd w:val="0"/>
        <w:spacing w:after="0" w:line="240" w:lineRule="auto"/>
        <w:jc w:val="both"/>
        <w:outlineLvl w:val="0"/>
        <w:rPr>
          <w:rFonts w:ascii="Times New Roman" w:eastAsia="Times New Roman" w:hAnsi="Times New Roman" w:cs="Times New Roman"/>
          <w:b/>
          <w:bCs/>
          <w:sz w:val="26"/>
          <w:szCs w:val="26"/>
        </w:rPr>
      </w:pPr>
      <w:r w:rsidRPr="00DD28DA">
        <w:rPr>
          <w:rFonts w:ascii="Times New Roman" w:eastAsia="Times New Roman" w:hAnsi="Times New Roman" w:cs="Times New Roman"/>
          <w:b/>
          <w:bCs/>
          <w:sz w:val="26"/>
          <w:szCs w:val="26"/>
        </w:rPr>
        <w:t>Руководство администрации Ибресинского муниципального округа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1. Глава Ибресинского муниципального округа.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9" w:name="sub_102"/>
      <w:r w:rsidRPr="00DD28DA">
        <w:rPr>
          <w:rFonts w:ascii="Times New Roman" w:eastAsia="Times New Roman" w:hAnsi="Times New Roman" w:cs="Times New Roman"/>
          <w:sz w:val="26"/>
          <w:szCs w:val="26"/>
        </w:rPr>
        <w:t>2. Заместители главы администрации Ибресинского муниципального округа:</w:t>
      </w:r>
    </w:p>
    <w:bookmarkEnd w:id="69"/>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 первый заместитель главы администрации Ибресинского муниципального округа </w:t>
      </w:r>
      <w:r w:rsidRPr="00DD28DA">
        <w:rPr>
          <w:rFonts w:ascii="Times New Roman" w:eastAsia="Times New Roman" w:hAnsi="Times New Roman" w:cs="Times New Roman"/>
          <w:sz w:val="26"/>
          <w:szCs w:val="26"/>
        </w:rPr>
        <w:lastRenderedPageBreak/>
        <w:t>- начальник Управления по развитию территорий;</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заместитель главы администрации Ибресинского муниципального округа;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заместитель главы администрации Ибресинского муниципального округа - начальник отдела строительства, благоустройства, ЖКХ и дорожного хозяйства;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управляющий делами администрации - начальник организационно-контрольного отдела</w:t>
      </w:r>
    </w:p>
    <w:p w:rsidR="00F4272B" w:rsidRPr="00DD28DA" w:rsidRDefault="00F4272B" w:rsidP="00DD28DA">
      <w:pPr>
        <w:widowControl w:val="0"/>
        <w:autoSpaceDE w:val="0"/>
        <w:autoSpaceDN w:val="0"/>
        <w:adjustRightInd w:val="0"/>
        <w:spacing w:after="0" w:line="240" w:lineRule="auto"/>
        <w:jc w:val="both"/>
        <w:outlineLvl w:val="0"/>
        <w:rPr>
          <w:rFonts w:ascii="Times New Roman" w:eastAsia="Times New Roman" w:hAnsi="Times New Roman" w:cs="Times New Roman"/>
          <w:b/>
          <w:bCs/>
          <w:sz w:val="26"/>
          <w:szCs w:val="26"/>
        </w:rPr>
      </w:pPr>
      <w:r w:rsidRPr="00DD28DA">
        <w:rPr>
          <w:rFonts w:ascii="Times New Roman" w:eastAsia="Times New Roman" w:hAnsi="Times New Roman" w:cs="Times New Roman"/>
          <w:b/>
          <w:bCs/>
          <w:sz w:val="26"/>
          <w:szCs w:val="26"/>
        </w:rPr>
        <w:t>Структурные подразделения администрации Ибресинского муниципального округа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0" w:name="sub_103"/>
      <w:r w:rsidRPr="00DD28DA">
        <w:rPr>
          <w:rFonts w:ascii="Times New Roman" w:eastAsia="Times New Roman" w:hAnsi="Times New Roman" w:cs="Times New Roman"/>
          <w:sz w:val="26"/>
          <w:szCs w:val="26"/>
        </w:rPr>
        <w:t>3. Управления по развитию территорий:</w:t>
      </w:r>
    </w:p>
    <w:bookmarkEnd w:id="70"/>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3.1. Отдел экономики и управления имуществом:</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заместитель начальника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3.1.1 Сектор земельных отношений отдела экономики и управления имуществом:</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заведующий сектором;</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 главный специалист - эксперт. </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3.2. Ибресинский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3.3. Айбечский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3.4. Андреевский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3.5. Березовский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3.6. </w:t>
      </w:r>
      <w:proofErr w:type="spellStart"/>
      <w:r w:rsidRPr="00DD28DA">
        <w:rPr>
          <w:rFonts w:ascii="Times New Roman" w:eastAsia="Times New Roman" w:hAnsi="Times New Roman" w:cs="Times New Roman"/>
          <w:sz w:val="26"/>
          <w:szCs w:val="26"/>
        </w:rPr>
        <w:t>Большеабакасинский</w:t>
      </w:r>
      <w:proofErr w:type="spellEnd"/>
      <w:r w:rsidRPr="00DD28DA">
        <w:rPr>
          <w:rFonts w:ascii="Times New Roman" w:eastAsia="Times New Roman" w:hAnsi="Times New Roman" w:cs="Times New Roman"/>
          <w:sz w:val="26"/>
          <w:szCs w:val="26"/>
        </w:rPr>
        <w:t xml:space="preserve">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3.7. </w:t>
      </w:r>
      <w:proofErr w:type="spellStart"/>
      <w:r w:rsidRPr="00DD28DA">
        <w:rPr>
          <w:rFonts w:ascii="Times New Roman" w:eastAsia="Times New Roman" w:hAnsi="Times New Roman" w:cs="Times New Roman"/>
          <w:sz w:val="26"/>
          <w:szCs w:val="26"/>
        </w:rPr>
        <w:t>Буинский</w:t>
      </w:r>
      <w:proofErr w:type="spellEnd"/>
      <w:r w:rsidRPr="00DD28DA">
        <w:rPr>
          <w:rFonts w:ascii="Times New Roman" w:eastAsia="Times New Roman" w:hAnsi="Times New Roman" w:cs="Times New Roman"/>
          <w:sz w:val="26"/>
          <w:szCs w:val="26"/>
        </w:rPr>
        <w:t xml:space="preserve">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1" w:name="sub_38"/>
      <w:r w:rsidRPr="00DD28DA">
        <w:rPr>
          <w:rFonts w:ascii="Times New Roman" w:eastAsia="Times New Roman" w:hAnsi="Times New Roman" w:cs="Times New Roman"/>
          <w:sz w:val="26"/>
          <w:szCs w:val="26"/>
        </w:rPr>
        <w:t>3.8. Кировский территориальный отдел:</w:t>
      </w:r>
    </w:p>
    <w:bookmarkEnd w:id="71"/>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2" w:name="sub_39"/>
      <w:r w:rsidRPr="00DD28DA">
        <w:rPr>
          <w:rFonts w:ascii="Times New Roman" w:eastAsia="Times New Roman" w:hAnsi="Times New Roman" w:cs="Times New Roman"/>
          <w:sz w:val="26"/>
          <w:szCs w:val="26"/>
        </w:rPr>
        <w:t>3.9. Климовский территориальный отдел:</w:t>
      </w:r>
    </w:p>
    <w:bookmarkEnd w:id="72"/>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lastRenderedPageBreak/>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3.10. </w:t>
      </w:r>
      <w:proofErr w:type="spellStart"/>
      <w:r w:rsidRPr="00DD28DA">
        <w:rPr>
          <w:rFonts w:ascii="Times New Roman" w:eastAsia="Times New Roman" w:hAnsi="Times New Roman" w:cs="Times New Roman"/>
          <w:sz w:val="26"/>
          <w:szCs w:val="26"/>
        </w:rPr>
        <w:t>Малокармалинский</w:t>
      </w:r>
      <w:proofErr w:type="spellEnd"/>
      <w:r w:rsidRPr="00DD28DA">
        <w:rPr>
          <w:rFonts w:ascii="Times New Roman" w:eastAsia="Times New Roman" w:hAnsi="Times New Roman" w:cs="Times New Roman"/>
          <w:sz w:val="26"/>
          <w:szCs w:val="26"/>
        </w:rPr>
        <w:t xml:space="preserve">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3.11. </w:t>
      </w:r>
      <w:proofErr w:type="spellStart"/>
      <w:r w:rsidRPr="00DD28DA">
        <w:rPr>
          <w:rFonts w:ascii="Times New Roman" w:eastAsia="Times New Roman" w:hAnsi="Times New Roman" w:cs="Times New Roman"/>
          <w:sz w:val="26"/>
          <w:szCs w:val="26"/>
        </w:rPr>
        <w:t>Новочурашевский</w:t>
      </w:r>
      <w:proofErr w:type="spellEnd"/>
      <w:r w:rsidRPr="00DD28DA">
        <w:rPr>
          <w:rFonts w:ascii="Times New Roman" w:eastAsia="Times New Roman" w:hAnsi="Times New Roman" w:cs="Times New Roman"/>
          <w:sz w:val="26"/>
          <w:szCs w:val="26"/>
        </w:rPr>
        <w:t xml:space="preserve">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3.12. </w:t>
      </w:r>
      <w:proofErr w:type="spellStart"/>
      <w:r w:rsidRPr="00DD28DA">
        <w:rPr>
          <w:rFonts w:ascii="Times New Roman" w:eastAsia="Times New Roman" w:hAnsi="Times New Roman" w:cs="Times New Roman"/>
          <w:sz w:val="26"/>
          <w:szCs w:val="26"/>
        </w:rPr>
        <w:t>Хормалинский</w:t>
      </w:r>
      <w:proofErr w:type="spellEnd"/>
      <w:r w:rsidRPr="00DD28DA">
        <w:rPr>
          <w:rFonts w:ascii="Times New Roman" w:eastAsia="Times New Roman" w:hAnsi="Times New Roman" w:cs="Times New Roman"/>
          <w:sz w:val="26"/>
          <w:szCs w:val="26"/>
        </w:rPr>
        <w:t xml:space="preserve">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территориального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3.13. Чуваш - </w:t>
      </w:r>
      <w:proofErr w:type="spellStart"/>
      <w:r w:rsidRPr="00DD28DA">
        <w:rPr>
          <w:rFonts w:ascii="Times New Roman" w:eastAsia="Times New Roman" w:hAnsi="Times New Roman" w:cs="Times New Roman"/>
          <w:sz w:val="26"/>
          <w:szCs w:val="26"/>
        </w:rPr>
        <w:t>Тимяшский</w:t>
      </w:r>
      <w:proofErr w:type="spellEnd"/>
      <w:r w:rsidRPr="00DD28DA">
        <w:rPr>
          <w:rFonts w:ascii="Times New Roman" w:eastAsia="Times New Roman" w:hAnsi="Times New Roman" w:cs="Times New Roman"/>
          <w:sz w:val="26"/>
          <w:szCs w:val="26"/>
        </w:rPr>
        <w:t xml:space="preserve">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3.14. </w:t>
      </w:r>
      <w:proofErr w:type="spellStart"/>
      <w:r w:rsidRPr="00DD28DA">
        <w:rPr>
          <w:rFonts w:ascii="Times New Roman" w:eastAsia="Times New Roman" w:hAnsi="Times New Roman" w:cs="Times New Roman"/>
          <w:sz w:val="26"/>
          <w:szCs w:val="26"/>
        </w:rPr>
        <w:t>Ширтанский</w:t>
      </w:r>
      <w:proofErr w:type="spellEnd"/>
      <w:r w:rsidRPr="00DD28DA">
        <w:rPr>
          <w:rFonts w:ascii="Times New Roman" w:eastAsia="Times New Roman" w:hAnsi="Times New Roman" w:cs="Times New Roman"/>
          <w:sz w:val="26"/>
          <w:szCs w:val="26"/>
        </w:rPr>
        <w:t xml:space="preserve"> территориальный отдел:</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3" w:name="sub_104"/>
      <w:r w:rsidRPr="00DD28DA">
        <w:rPr>
          <w:rFonts w:ascii="Times New Roman" w:eastAsia="Times New Roman" w:hAnsi="Times New Roman" w:cs="Times New Roman"/>
          <w:sz w:val="26"/>
          <w:szCs w:val="26"/>
        </w:rPr>
        <w:t>4. Организационно – контрольный отдел:</w:t>
      </w:r>
    </w:p>
    <w:bookmarkEnd w:id="73"/>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заместитель начальника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4.1. Сектор </w:t>
      </w:r>
      <w:proofErr w:type="spellStart"/>
      <w:r w:rsidRPr="00DD28DA">
        <w:rPr>
          <w:rFonts w:ascii="Times New Roman" w:eastAsia="Times New Roman" w:hAnsi="Times New Roman" w:cs="Times New Roman"/>
          <w:sz w:val="26"/>
          <w:szCs w:val="26"/>
        </w:rPr>
        <w:t>военно</w:t>
      </w:r>
      <w:proofErr w:type="spellEnd"/>
      <w:r w:rsidRPr="00DD28DA">
        <w:rPr>
          <w:rFonts w:ascii="Times New Roman" w:eastAsia="Times New Roman" w:hAnsi="Times New Roman" w:cs="Times New Roman"/>
          <w:sz w:val="26"/>
          <w:szCs w:val="26"/>
        </w:rPr>
        <w:t xml:space="preserve"> - учетной работы организационно - контрольного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заведующий сектором;</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4" w:name="sub_105"/>
      <w:r w:rsidRPr="00DD28DA">
        <w:rPr>
          <w:rFonts w:ascii="Times New Roman" w:eastAsia="Times New Roman" w:hAnsi="Times New Roman" w:cs="Times New Roman"/>
          <w:sz w:val="26"/>
          <w:szCs w:val="26"/>
        </w:rPr>
        <w:t>5. Отдел правового обеспечения:</w:t>
      </w:r>
    </w:p>
    <w:bookmarkEnd w:id="74"/>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 (КДН);</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5" w:name="sub_106"/>
      <w:r w:rsidRPr="00DD28DA">
        <w:rPr>
          <w:rFonts w:ascii="Times New Roman" w:eastAsia="Times New Roman" w:hAnsi="Times New Roman" w:cs="Times New Roman"/>
          <w:sz w:val="26"/>
          <w:szCs w:val="26"/>
        </w:rPr>
        <w:t>6. Отдел образования:</w:t>
      </w:r>
    </w:p>
    <w:bookmarkEnd w:id="75"/>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советник главы администрации по молодежной политике;</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 (опека и попечительства</w:t>
      </w:r>
      <w:proofErr w:type="gramStart"/>
      <w:r w:rsidRPr="00DD28DA">
        <w:rPr>
          <w:rFonts w:ascii="Times New Roman" w:eastAsia="Times New Roman" w:hAnsi="Times New Roman" w:cs="Times New Roman"/>
          <w:sz w:val="26"/>
          <w:szCs w:val="26"/>
        </w:rPr>
        <w:t>)..</w:t>
      </w:r>
      <w:proofErr w:type="gramEnd"/>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6" w:name="sub_107"/>
      <w:r w:rsidRPr="00DD28DA">
        <w:rPr>
          <w:rFonts w:ascii="Times New Roman" w:eastAsia="Times New Roman" w:hAnsi="Times New Roman" w:cs="Times New Roman"/>
          <w:sz w:val="26"/>
          <w:szCs w:val="26"/>
        </w:rPr>
        <w:t>7. Отдел ЗАГС:</w:t>
      </w:r>
    </w:p>
    <w:bookmarkEnd w:id="76"/>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7" w:name="sub_109"/>
      <w:r w:rsidRPr="00DD28DA">
        <w:rPr>
          <w:rFonts w:ascii="Times New Roman" w:eastAsia="Times New Roman" w:hAnsi="Times New Roman" w:cs="Times New Roman"/>
          <w:sz w:val="26"/>
          <w:szCs w:val="26"/>
        </w:rPr>
        <w:t xml:space="preserve">8. Отдел сельского хозяйства и экологии: </w:t>
      </w:r>
    </w:p>
    <w:bookmarkEnd w:id="77"/>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9. Сектор мобилизационной подготовки, специальных программ и ГО ЧС:</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заведующий сектором;</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10. Отдел </w:t>
      </w:r>
      <w:proofErr w:type="gramStart"/>
      <w:r w:rsidRPr="00DD28DA">
        <w:rPr>
          <w:rFonts w:ascii="Times New Roman" w:eastAsia="Times New Roman" w:hAnsi="Times New Roman" w:cs="Times New Roman"/>
          <w:sz w:val="26"/>
          <w:szCs w:val="26"/>
        </w:rPr>
        <w:t>цифрового</w:t>
      </w:r>
      <w:proofErr w:type="gramEnd"/>
      <w:r w:rsidRPr="00DD28DA">
        <w:rPr>
          <w:rFonts w:ascii="Times New Roman" w:eastAsia="Times New Roman" w:hAnsi="Times New Roman" w:cs="Times New Roman"/>
          <w:sz w:val="26"/>
          <w:szCs w:val="26"/>
        </w:rPr>
        <w:t xml:space="preserve"> развития и информационных технологий:</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lastRenderedPageBreak/>
        <w:t>11. Отдел социального развития:</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ведущий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8" w:name="sub_121"/>
      <w:r w:rsidRPr="00DD28DA">
        <w:rPr>
          <w:rFonts w:ascii="Times New Roman" w:eastAsia="Times New Roman" w:hAnsi="Times New Roman" w:cs="Times New Roman"/>
          <w:sz w:val="26"/>
          <w:szCs w:val="26"/>
        </w:rPr>
        <w:t>11.1. Сектор архивного дела:</w:t>
      </w:r>
    </w:p>
    <w:bookmarkEnd w:id="78"/>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заведующий сектором.</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12. Отдел строительства, благоустройства, ЖКХ и дорожного хозяйства: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заместитель начальника – главный архитектор;</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12.1.Сектор дорожного хозяйства отдела строительства, благоустройства, ЖКХ и дорожного хозяйства: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заведующий сектором;</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9" w:name="sub_113"/>
      <w:r w:rsidRPr="00DD28DA">
        <w:rPr>
          <w:rFonts w:ascii="Times New Roman" w:eastAsia="Times New Roman" w:hAnsi="Times New Roman" w:cs="Times New Roman"/>
          <w:sz w:val="26"/>
          <w:szCs w:val="26"/>
        </w:rPr>
        <w:t>12. Финансовый отдел:</w:t>
      </w:r>
    </w:p>
    <w:bookmarkEnd w:id="79"/>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начальник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заместитель начальника отдела;</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заведующий сектором - главный бухгалтер;</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главный специалист - эксперт;</w:t>
      </w:r>
    </w:p>
    <w:p w:rsidR="00F4272B" w:rsidRPr="00DD28DA" w:rsidRDefault="00F4272B" w:rsidP="00DD28D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старший специалист 1 разряда;</w:t>
      </w:r>
    </w:p>
    <w:p w:rsidR="00F4272B" w:rsidRDefault="00F4272B" w:rsidP="009D6E85">
      <w:pPr>
        <w:spacing w:after="0" w:line="240" w:lineRule="auto"/>
        <w:jc w:val="both"/>
        <w:rPr>
          <w:rFonts w:ascii="Times New Roman" w:hAnsi="Times New Roman" w:cs="Times New Roman"/>
          <w:sz w:val="26"/>
          <w:szCs w:val="26"/>
        </w:rPr>
      </w:pPr>
    </w:p>
    <w:tbl>
      <w:tblPr>
        <w:tblW w:w="9763" w:type="dxa"/>
        <w:tblLook w:val="04A0" w:firstRow="1" w:lastRow="0" w:firstColumn="1" w:lastColumn="0" w:noHBand="0" w:noVBand="1"/>
      </w:tblPr>
      <w:tblGrid>
        <w:gridCol w:w="4097"/>
        <w:gridCol w:w="197"/>
        <w:gridCol w:w="1181"/>
        <w:gridCol w:w="120"/>
        <w:gridCol w:w="4020"/>
        <w:gridCol w:w="148"/>
      </w:tblGrid>
      <w:tr w:rsidR="00F4272B" w:rsidRPr="00F4272B" w:rsidTr="00CB618A">
        <w:trPr>
          <w:gridAfter w:val="1"/>
          <w:wAfter w:w="148" w:type="dxa"/>
          <w:cantSplit/>
          <w:trHeight w:val="256"/>
        </w:trPr>
        <w:tc>
          <w:tcPr>
            <w:tcW w:w="4097" w:type="dxa"/>
          </w:tcPr>
          <w:p w:rsidR="00F4272B" w:rsidRPr="00F4272B" w:rsidRDefault="00F4272B" w:rsidP="00F4272B">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378" w:type="dxa"/>
            <w:gridSpan w:val="2"/>
            <w:vMerge w:val="restart"/>
          </w:tcPr>
          <w:p w:rsidR="00F4272B" w:rsidRPr="00F4272B" w:rsidRDefault="00F4272B" w:rsidP="00F4272B">
            <w:pPr>
              <w:spacing w:after="0" w:line="192" w:lineRule="auto"/>
              <w:jc w:val="center"/>
              <w:rPr>
                <w:rFonts w:ascii="Times New Roman" w:eastAsia="Times New Roman" w:hAnsi="Times New Roman" w:cs="Times New Roman"/>
                <w:sz w:val="24"/>
                <w:szCs w:val="24"/>
              </w:rPr>
            </w:pPr>
          </w:p>
        </w:tc>
        <w:tc>
          <w:tcPr>
            <w:tcW w:w="4140" w:type="dxa"/>
            <w:gridSpan w:val="2"/>
          </w:tcPr>
          <w:p w:rsidR="00F4272B" w:rsidRPr="00F4272B" w:rsidRDefault="00F4272B" w:rsidP="00F4272B">
            <w:pPr>
              <w:autoSpaceDE w:val="0"/>
              <w:autoSpaceDN w:val="0"/>
              <w:adjustRightInd w:val="0"/>
              <w:spacing w:after="0" w:line="192" w:lineRule="auto"/>
              <w:jc w:val="center"/>
              <w:rPr>
                <w:rFonts w:ascii="Times New Roman" w:eastAsia="Times New Roman" w:hAnsi="Times New Roman" w:cs="Times New Roman"/>
                <w:sz w:val="24"/>
                <w:szCs w:val="24"/>
              </w:rPr>
            </w:pPr>
          </w:p>
        </w:tc>
      </w:tr>
      <w:tr w:rsidR="00F4272B" w:rsidRPr="00DD28DA" w:rsidTr="00CB618A">
        <w:trPr>
          <w:cantSplit/>
          <w:trHeight w:val="168"/>
        </w:trPr>
        <w:tc>
          <w:tcPr>
            <w:tcW w:w="4294" w:type="dxa"/>
            <w:gridSpan w:val="2"/>
            <w:hideMark/>
          </w:tcPr>
          <w:p w:rsidR="00F4272B" w:rsidRPr="00DD28DA" w:rsidRDefault="00F4272B" w:rsidP="00F4272B">
            <w:pPr>
              <w:spacing w:after="0" w:line="240" w:lineRule="auto"/>
              <w:jc w:val="center"/>
              <w:rPr>
                <w:rFonts w:ascii="Times New Roman" w:eastAsia="Calibri" w:hAnsi="Times New Roman" w:cs="Times New Roman"/>
                <w:b/>
                <w:bCs/>
                <w:noProof/>
                <w:color w:val="000000"/>
                <w:sz w:val="26"/>
                <w:szCs w:val="26"/>
                <w:lang w:eastAsia="en-US"/>
              </w:rPr>
            </w:pPr>
            <w:r w:rsidRPr="00DD28DA">
              <w:rPr>
                <w:rFonts w:ascii="Times New Roman" w:eastAsia="Calibri" w:hAnsi="Times New Roman" w:cs="Times New Roman"/>
                <w:b/>
                <w:bCs/>
                <w:noProof/>
                <w:color w:val="000000"/>
                <w:sz w:val="26"/>
                <w:szCs w:val="26"/>
                <w:lang w:eastAsia="en-US"/>
              </w:rPr>
              <w:t>ЧĂВАШ  РЕСПУБЛИКИ</w:t>
            </w:r>
          </w:p>
          <w:p w:rsidR="00F4272B" w:rsidRPr="00DD28DA" w:rsidRDefault="00F4272B" w:rsidP="00F4272B">
            <w:pPr>
              <w:spacing w:after="0" w:line="240" w:lineRule="auto"/>
              <w:jc w:val="center"/>
              <w:rPr>
                <w:rFonts w:ascii="Times New Roman" w:eastAsia="Times New Roman" w:hAnsi="Times New Roman" w:cs="Times New Roman"/>
                <w:sz w:val="26"/>
                <w:szCs w:val="26"/>
                <w:lang w:eastAsia="en-US"/>
              </w:rPr>
            </w:pPr>
          </w:p>
        </w:tc>
        <w:tc>
          <w:tcPr>
            <w:tcW w:w="1301" w:type="dxa"/>
            <w:gridSpan w:val="2"/>
            <w:vMerge w:val="restart"/>
          </w:tcPr>
          <w:p w:rsidR="00F4272B" w:rsidRPr="00DD28DA" w:rsidRDefault="00F4272B" w:rsidP="00F4272B">
            <w:pPr>
              <w:spacing w:after="0" w:line="240" w:lineRule="auto"/>
              <w:jc w:val="center"/>
              <w:rPr>
                <w:rFonts w:ascii="Times New Roman" w:eastAsia="Times New Roman" w:hAnsi="Times New Roman" w:cs="Times New Roman"/>
                <w:sz w:val="26"/>
                <w:szCs w:val="26"/>
                <w:lang w:eastAsia="en-US"/>
              </w:rPr>
            </w:pPr>
            <w:r w:rsidRPr="00DD28DA">
              <w:rPr>
                <w:rFonts w:ascii="Times New Roman" w:eastAsia="Times New Roman" w:hAnsi="Times New Roman" w:cs="Times New Roman"/>
                <w:noProof/>
                <w:sz w:val="26"/>
                <w:szCs w:val="26"/>
              </w:rPr>
              <w:drawing>
                <wp:anchor distT="0" distB="0" distL="114300" distR="114300" simplePos="0" relativeHeight="251706368" behindDoc="1" locked="0" layoutInCell="1" allowOverlap="1" wp14:anchorId="2232CF30" wp14:editId="124320C2">
                  <wp:simplePos x="0" y="0"/>
                  <wp:positionH relativeFrom="column">
                    <wp:posOffset>-68580</wp:posOffset>
                  </wp:positionH>
                  <wp:positionV relativeFrom="paragraph">
                    <wp:posOffset>3810</wp:posOffset>
                  </wp:positionV>
                  <wp:extent cx="683895" cy="781050"/>
                  <wp:effectExtent l="0" t="0" r="1905" b="0"/>
                  <wp:wrapTight wrapText="bothSides">
                    <wp:wrapPolygon edited="0">
                      <wp:start x="0" y="0"/>
                      <wp:lineTo x="0" y="19493"/>
                      <wp:lineTo x="9025" y="21073"/>
                      <wp:lineTo x="12033" y="21073"/>
                      <wp:lineTo x="21058" y="19493"/>
                      <wp:lineTo x="2105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3895" cy="781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68" w:type="dxa"/>
            <w:gridSpan w:val="2"/>
            <w:hideMark/>
          </w:tcPr>
          <w:p w:rsidR="00F4272B" w:rsidRPr="00DD28DA" w:rsidRDefault="00F4272B" w:rsidP="00F4272B">
            <w:pPr>
              <w:autoSpaceDE w:val="0"/>
              <w:autoSpaceDN w:val="0"/>
              <w:adjustRightInd w:val="0"/>
              <w:spacing w:after="0" w:line="240" w:lineRule="auto"/>
              <w:jc w:val="center"/>
              <w:rPr>
                <w:rFonts w:ascii="Times New Roman" w:eastAsia="Times New Roman" w:hAnsi="Times New Roman" w:cs="Times New Roman"/>
                <w:b/>
                <w:bCs/>
                <w:noProof/>
                <w:sz w:val="26"/>
                <w:szCs w:val="26"/>
                <w:lang w:eastAsia="en-US"/>
              </w:rPr>
            </w:pPr>
            <w:r w:rsidRPr="00DD28DA">
              <w:rPr>
                <w:rFonts w:ascii="Times New Roman" w:eastAsia="Times New Roman" w:hAnsi="Times New Roman" w:cs="Times New Roman"/>
                <w:b/>
                <w:bCs/>
                <w:noProof/>
                <w:sz w:val="26"/>
                <w:szCs w:val="26"/>
                <w:lang w:eastAsia="en-US"/>
              </w:rPr>
              <w:t>ЧУВАШСКАЯ РЕСПУБЛИКА</w:t>
            </w:r>
          </w:p>
          <w:p w:rsidR="00F4272B" w:rsidRPr="00DD28DA" w:rsidRDefault="00F4272B" w:rsidP="00F4272B">
            <w:pPr>
              <w:spacing w:after="0" w:line="240" w:lineRule="auto"/>
              <w:jc w:val="center"/>
              <w:rPr>
                <w:rFonts w:ascii="Times New Roman" w:eastAsia="Calibri" w:hAnsi="Times New Roman" w:cs="Times New Roman"/>
                <w:b/>
                <w:bCs/>
                <w:sz w:val="26"/>
                <w:szCs w:val="26"/>
                <w:lang w:eastAsia="en-US"/>
              </w:rPr>
            </w:pPr>
          </w:p>
        </w:tc>
      </w:tr>
      <w:tr w:rsidR="00F4272B" w:rsidRPr="00DD28DA" w:rsidTr="00CB618A">
        <w:trPr>
          <w:cantSplit/>
          <w:trHeight w:val="1071"/>
        </w:trPr>
        <w:tc>
          <w:tcPr>
            <w:tcW w:w="4294" w:type="dxa"/>
            <w:gridSpan w:val="2"/>
          </w:tcPr>
          <w:p w:rsidR="00F4272B" w:rsidRPr="00DD28DA" w:rsidRDefault="00F4272B" w:rsidP="00F4272B">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sz w:val="26"/>
                <w:szCs w:val="26"/>
                <w:lang w:eastAsia="en-US"/>
              </w:rPr>
            </w:pPr>
            <w:r w:rsidRPr="00DD28DA">
              <w:rPr>
                <w:rFonts w:ascii="Times New Roman" w:eastAsia="Times New Roman" w:hAnsi="Times New Roman" w:cs="Times New Roman"/>
                <w:b/>
                <w:bCs/>
                <w:noProof/>
                <w:color w:val="000000"/>
                <w:sz w:val="26"/>
                <w:szCs w:val="26"/>
                <w:lang w:eastAsia="en-US"/>
              </w:rPr>
              <w:t>ЙĔПРЕÇ МУНИЦИПАЛИТЕТ</w:t>
            </w:r>
          </w:p>
          <w:p w:rsidR="00F4272B" w:rsidRPr="00DD28DA" w:rsidRDefault="00F4272B" w:rsidP="00F4272B">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sz w:val="26"/>
                <w:szCs w:val="26"/>
                <w:lang w:eastAsia="en-US"/>
              </w:rPr>
            </w:pPr>
            <w:r w:rsidRPr="00DD28DA">
              <w:rPr>
                <w:rFonts w:ascii="Times New Roman" w:eastAsia="Times New Roman" w:hAnsi="Times New Roman" w:cs="Times New Roman"/>
                <w:b/>
                <w:bCs/>
                <w:noProof/>
                <w:color w:val="000000"/>
                <w:sz w:val="26"/>
                <w:szCs w:val="26"/>
                <w:lang w:eastAsia="en-US"/>
              </w:rPr>
              <w:t xml:space="preserve">ОКРУГĔН </w:t>
            </w:r>
          </w:p>
          <w:p w:rsidR="00F4272B" w:rsidRPr="00DD28DA" w:rsidRDefault="00F4272B" w:rsidP="00F4272B">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color w:val="000000"/>
                <w:sz w:val="26"/>
                <w:szCs w:val="26"/>
              </w:rPr>
            </w:pPr>
            <w:r w:rsidRPr="00DD28DA">
              <w:rPr>
                <w:rFonts w:ascii="Times New Roman" w:eastAsia="Times New Roman" w:hAnsi="Times New Roman" w:cs="Times New Roman"/>
                <w:b/>
                <w:bCs/>
                <w:noProof/>
                <w:color w:val="000000"/>
                <w:sz w:val="26"/>
                <w:szCs w:val="26"/>
                <w:lang w:eastAsia="en-US"/>
              </w:rPr>
              <w:t>АДМИНИСТРАЦИЙĚ</w:t>
            </w:r>
          </w:p>
          <w:p w:rsidR="00F4272B" w:rsidRPr="00DD28DA" w:rsidRDefault="00F4272B" w:rsidP="00F4272B">
            <w:pPr>
              <w:spacing w:after="0" w:line="240" w:lineRule="auto"/>
              <w:jc w:val="center"/>
              <w:rPr>
                <w:rFonts w:ascii="Times New Roman" w:eastAsia="Times New Roman" w:hAnsi="Times New Roman" w:cs="Times New Roman"/>
                <w:sz w:val="26"/>
                <w:szCs w:val="26"/>
              </w:rPr>
            </w:pPr>
          </w:p>
          <w:p w:rsidR="00F4272B" w:rsidRPr="00DD28DA" w:rsidRDefault="00F4272B" w:rsidP="00F4272B">
            <w:pPr>
              <w:spacing w:after="0" w:line="240" w:lineRule="auto"/>
              <w:jc w:val="center"/>
              <w:rPr>
                <w:rFonts w:ascii="Times New Roman" w:eastAsia="Times New Roman" w:hAnsi="Times New Roman" w:cs="Times New Roman"/>
                <w:b/>
                <w:sz w:val="26"/>
                <w:szCs w:val="26"/>
              </w:rPr>
            </w:pPr>
            <w:r w:rsidRPr="00DD28DA">
              <w:rPr>
                <w:rFonts w:ascii="Times New Roman" w:eastAsia="Times New Roman" w:hAnsi="Times New Roman" w:cs="Times New Roman"/>
                <w:b/>
                <w:sz w:val="26"/>
                <w:szCs w:val="26"/>
              </w:rPr>
              <w:t>ЙЫШ</w:t>
            </w:r>
            <w:r w:rsidRPr="00DD28DA">
              <w:rPr>
                <w:rFonts w:ascii="Times New Roman" w:eastAsia="Calibri" w:hAnsi="Times New Roman" w:cs="Times New Roman"/>
                <w:b/>
                <w:bCs/>
                <w:noProof/>
                <w:color w:val="000000"/>
                <w:sz w:val="26"/>
                <w:szCs w:val="26"/>
                <w:lang w:eastAsia="en-US"/>
              </w:rPr>
              <w:t>Ă</w:t>
            </w:r>
            <w:r w:rsidRPr="00DD28DA">
              <w:rPr>
                <w:rFonts w:ascii="Times New Roman" w:eastAsia="Times New Roman" w:hAnsi="Times New Roman" w:cs="Times New Roman"/>
                <w:b/>
                <w:sz w:val="26"/>
                <w:szCs w:val="26"/>
              </w:rPr>
              <w:t>НУ</w:t>
            </w:r>
          </w:p>
          <w:p w:rsidR="00F4272B" w:rsidRPr="00DD28DA" w:rsidRDefault="00F4272B" w:rsidP="00F4272B">
            <w:pPr>
              <w:spacing w:after="0" w:line="240" w:lineRule="auto"/>
              <w:jc w:val="center"/>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 </w:t>
            </w:r>
          </w:p>
          <w:p w:rsidR="00F4272B" w:rsidRPr="00DD28DA" w:rsidRDefault="00F4272B" w:rsidP="00F4272B">
            <w:pPr>
              <w:spacing w:after="0" w:line="240" w:lineRule="auto"/>
              <w:jc w:val="center"/>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30.12.2022         31 №</w:t>
            </w:r>
          </w:p>
          <w:p w:rsidR="00F4272B" w:rsidRPr="00DD28DA" w:rsidRDefault="00F4272B" w:rsidP="00F4272B">
            <w:pPr>
              <w:spacing w:after="0" w:line="240" w:lineRule="auto"/>
              <w:jc w:val="center"/>
              <w:rPr>
                <w:rFonts w:ascii="Times New Roman" w:eastAsia="Times New Roman" w:hAnsi="Times New Roman" w:cs="Times New Roman"/>
                <w:sz w:val="26"/>
                <w:szCs w:val="26"/>
              </w:rPr>
            </w:pPr>
            <w:proofErr w:type="gramStart"/>
            <w:r w:rsidRPr="00DD28DA">
              <w:rPr>
                <w:rFonts w:ascii="Times New Roman" w:eastAsia="Times New Roman" w:hAnsi="Times New Roman" w:cs="Times New Roman"/>
                <w:bCs/>
                <w:sz w:val="26"/>
                <w:szCs w:val="26"/>
              </w:rPr>
              <w:t>хула</w:t>
            </w:r>
            <w:proofErr w:type="gramEnd"/>
            <w:r w:rsidRPr="00DD28DA">
              <w:rPr>
                <w:rFonts w:ascii="Times New Roman" w:eastAsia="Times New Roman" w:hAnsi="Times New Roman" w:cs="Times New Roman"/>
                <w:bCs/>
                <w:sz w:val="26"/>
                <w:szCs w:val="26"/>
              </w:rPr>
              <w:t xml:space="preserve"> </w:t>
            </w:r>
            <w:proofErr w:type="spellStart"/>
            <w:r w:rsidRPr="00DD28DA">
              <w:rPr>
                <w:rFonts w:ascii="Times New Roman" w:eastAsia="Times New Roman" w:hAnsi="Times New Roman" w:cs="Times New Roman"/>
                <w:bCs/>
                <w:sz w:val="26"/>
                <w:szCs w:val="26"/>
              </w:rPr>
              <w:t>евĕрлĕ</w:t>
            </w:r>
            <w:proofErr w:type="spellEnd"/>
            <w:r w:rsidRPr="00DD28DA">
              <w:rPr>
                <w:rFonts w:ascii="Times New Roman" w:eastAsia="Times New Roman" w:hAnsi="Times New Roman" w:cs="Times New Roman"/>
                <w:bCs/>
                <w:sz w:val="26"/>
                <w:szCs w:val="26"/>
              </w:rPr>
              <w:t xml:space="preserve"> </w:t>
            </w:r>
            <w:proofErr w:type="spellStart"/>
            <w:r w:rsidRPr="00DD28DA">
              <w:rPr>
                <w:rFonts w:ascii="Times New Roman" w:eastAsia="Times New Roman" w:hAnsi="Times New Roman" w:cs="Times New Roman"/>
                <w:bCs/>
                <w:sz w:val="26"/>
                <w:szCs w:val="26"/>
              </w:rPr>
              <w:t>Йĕпреç</w:t>
            </w:r>
            <w:proofErr w:type="spellEnd"/>
            <w:r w:rsidRPr="00DD28DA">
              <w:rPr>
                <w:rFonts w:ascii="Times New Roman" w:eastAsia="Times New Roman" w:hAnsi="Times New Roman" w:cs="Times New Roman"/>
                <w:bCs/>
                <w:sz w:val="26"/>
                <w:szCs w:val="26"/>
              </w:rPr>
              <w:t xml:space="preserve"> </w:t>
            </w:r>
            <w:proofErr w:type="spellStart"/>
            <w:r w:rsidRPr="00DD28DA">
              <w:rPr>
                <w:rFonts w:ascii="Times New Roman" w:eastAsia="Times New Roman" w:hAnsi="Times New Roman" w:cs="Times New Roman"/>
                <w:bCs/>
                <w:sz w:val="26"/>
                <w:szCs w:val="26"/>
              </w:rPr>
              <w:t>поселокĕ</w:t>
            </w:r>
            <w:proofErr w:type="spellEnd"/>
          </w:p>
          <w:p w:rsidR="00F4272B" w:rsidRPr="00DD28DA" w:rsidRDefault="00F4272B" w:rsidP="00F4272B">
            <w:pPr>
              <w:spacing w:after="0" w:line="240" w:lineRule="auto"/>
              <w:jc w:val="center"/>
              <w:rPr>
                <w:rFonts w:ascii="Times New Roman" w:eastAsia="Times New Roman" w:hAnsi="Times New Roman" w:cs="Times New Roman"/>
                <w:noProof/>
                <w:color w:val="000000"/>
                <w:sz w:val="26"/>
                <w:szCs w:val="26"/>
                <w:lang w:eastAsia="en-US"/>
              </w:rPr>
            </w:pPr>
          </w:p>
        </w:tc>
        <w:tc>
          <w:tcPr>
            <w:tcW w:w="1301" w:type="dxa"/>
            <w:gridSpan w:val="2"/>
            <w:vMerge/>
            <w:vAlign w:val="center"/>
            <w:hideMark/>
          </w:tcPr>
          <w:p w:rsidR="00F4272B" w:rsidRPr="00DD28DA" w:rsidRDefault="00F4272B" w:rsidP="00F4272B">
            <w:pPr>
              <w:spacing w:after="0" w:line="240" w:lineRule="auto"/>
              <w:rPr>
                <w:rFonts w:ascii="Times New Roman" w:eastAsia="Times New Roman" w:hAnsi="Times New Roman" w:cs="Times New Roman"/>
                <w:sz w:val="26"/>
                <w:szCs w:val="26"/>
                <w:lang w:eastAsia="en-US"/>
              </w:rPr>
            </w:pPr>
          </w:p>
        </w:tc>
        <w:tc>
          <w:tcPr>
            <w:tcW w:w="4168" w:type="dxa"/>
            <w:gridSpan w:val="2"/>
          </w:tcPr>
          <w:p w:rsidR="00F4272B" w:rsidRPr="00DD28DA" w:rsidRDefault="00F4272B" w:rsidP="00F4272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en-US"/>
              </w:rPr>
            </w:pPr>
            <w:r w:rsidRPr="00DD28DA">
              <w:rPr>
                <w:rFonts w:ascii="Times New Roman" w:eastAsia="Times New Roman" w:hAnsi="Times New Roman" w:cs="Times New Roman"/>
                <w:b/>
                <w:bCs/>
                <w:noProof/>
                <w:color w:val="000000"/>
                <w:sz w:val="26"/>
                <w:szCs w:val="26"/>
                <w:lang w:eastAsia="en-US"/>
              </w:rPr>
              <w:t>АДМИНИСТРАЦИЯ</w:t>
            </w:r>
          </w:p>
          <w:p w:rsidR="00F4272B" w:rsidRPr="00DD28DA" w:rsidRDefault="00F4272B" w:rsidP="00F4272B">
            <w:pPr>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en-US"/>
              </w:rPr>
            </w:pPr>
            <w:r w:rsidRPr="00DD28DA">
              <w:rPr>
                <w:rFonts w:ascii="Times New Roman" w:eastAsia="Times New Roman" w:hAnsi="Times New Roman" w:cs="Times New Roman"/>
                <w:b/>
                <w:bCs/>
                <w:noProof/>
                <w:color w:val="000000"/>
                <w:sz w:val="26"/>
                <w:szCs w:val="26"/>
                <w:lang w:eastAsia="en-US"/>
              </w:rPr>
              <w:t>ИБРЕСИНСКОГО МУНИЦИПАЛЬНОГО ОКРУГА</w:t>
            </w:r>
            <w:r w:rsidRPr="00DD28DA">
              <w:rPr>
                <w:rFonts w:ascii="Times New Roman" w:eastAsia="Times New Roman" w:hAnsi="Times New Roman" w:cs="Times New Roman"/>
                <w:noProof/>
                <w:color w:val="000000"/>
                <w:sz w:val="26"/>
                <w:szCs w:val="26"/>
                <w:lang w:eastAsia="en-US"/>
              </w:rPr>
              <w:t xml:space="preserve"> </w:t>
            </w:r>
          </w:p>
          <w:p w:rsidR="00F4272B" w:rsidRPr="00DD28DA" w:rsidRDefault="00F4272B" w:rsidP="00F4272B">
            <w:pPr>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F4272B" w:rsidRPr="00DD28DA" w:rsidRDefault="00F4272B" w:rsidP="00F4272B">
            <w:pPr>
              <w:spacing w:after="0" w:line="240" w:lineRule="auto"/>
              <w:jc w:val="center"/>
              <w:rPr>
                <w:rFonts w:ascii="Times New Roman" w:eastAsia="Times New Roman" w:hAnsi="Times New Roman" w:cs="Times New Roman"/>
                <w:b/>
                <w:sz w:val="26"/>
                <w:szCs w:val="26"/>
              </w:rPr>
            </w:pPr>
            <w:r w:rsidRPr="00DD28DA">
              <w:rPr>
                <w:rFonts w:ascii="Times New Roman" w:eastAsia="Times New Roman" w:hAnsi="Times New Roman" w:cs="Times New Roman"/>
                <w:b/>
                <w:sz w:val="26"/>
                <w:szCs w:val="26"/>
              </w:rPr>
              <w:t>ПОСТАНОВЛЕНИЕ</w:t>
            </w:r>
          </w:p>
          <w:p w:rsidR="00F4272B" w:rsidRPr="00DD28DA" w:rsidRDefault="00F4272B" w:rsidP="00F4272B">
            <w:pPr>
              <w:spacing w:after="0" w:line="240" w:lineRule="auto"/>
              <w:jc w:val="center"/>
              <w:rPr>
                <w:rFonts w:ascii="Times New Roman" w:eastAsia="Times New Roman" w:hAnsi="Times New Roman" w:cs="Times New Roman"/>
                <w:sz w:val="26"/>
                <w:szCs w:val="26"/>
              </w:rPr>
            </w:pPr>
          </w:p>
          <w:p w:rsidR="00F4272B" w:rsidRPr="00DD28DA" w:rsidRDefault="00F4272B" w:rsidP="00F4272B">
            <w:pPr>
              <w:spacing w:after="0" w:line="240" w:lineRule="auto"/>
              <w:jc w:val="center"/>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30.12.2022          № 31</w:t>
            </w:r>
          </w:p>
          <w:p w:rsidR="00F4272B" w:rsidRPr="00DD28DA" w:rsidRDefault="00F4272B" w:rsidP="00F4272B">
            <w:pPr>
              <w:spacing w:after="0" w:line="240" w:lineRule="auto"/>
              <w:jc w:val="center"/>
              <w:rPr>
                <w:rFonts w:ascii="Times New Roman" w:eastAsia="Times New Roman" w:hAnsi="Times New Roman" w:cs="Times New Roman"/>
                <w:b/>
                <w:sz w:val="26"/>
                <w:szCs w:val="26"/>
              </w:rPr>
            </w:pPr>
            <w:r w:rsidRPr="00DD28DA">
              <w:rPr>
                <w:rFonts w:ascii="Times New Roman" w:eastAsia="Times New Roman" w:hAnsi="Times New Roman" w:cs="Times New Roman"/>
                <w:sz w:val="26"/>
                <w:szCs w:val="26"/>
              </w:rPr>
              <w:t>поселок городского типа Ибреси</w:t>
            </w:r>
          </w:p>
          <w:p w:rsidR="00F4272B" w:rsidRPr="00DD28DA" w:rsidRDefault="00F4272B" w:rsidP="00F4272B">
            <w:pPr>
              <w:autoSpaceDE w:val="0"/>
              <w:autoSpaceDN w:val="0"/>
              <w:adjustRightInd w:val="0"/>
              <w:spacing w:after="0" w:line="240" w:lineRule="auto"/>
              <w:ind w:right="-35"/>
              <w:jc w:val="both"/>
              <w:rPr>
                <w:rFonts w:ascii="Times New Roman" w:eastAsia="Times New Roman" w:hAnsi="Times New Roman" w:cs="Times New Roman"/>
                <w:noProof/>
                <w:sz w:val="26"/>
                <w:szCs w:val="26"/>
                <w:lang w:eastAsia="en-US"/>
              </w:rPr>
            </w:pPr>
          </w:p>
        </w:tc>
      </w:tr>
      <w:tr w:rsidR="00F4272B" w:rsidRPr="00DD28DA" w:rsidTr="00CB618A">
        <w:trPr>
          <w:gridAfter w:val="1"/>
          <w:wAfter w:w="148" w:type="dxa"/>
          <w:cantSplit/>
          <w:trHeight w:val="1182"/>
        </w:trPr>
        <w:tc>
          <w:tcPr>
            <w:tcW w:w="4097" w:type="dxa"/>
          </w:tcPr>
          <w:p w:rsidR="00F4272B" w:rsidRPr="00DD28DA" w:rsidRDefault="00F4272B" w:rsidP="00F4272B">
            <w:pPr>
              <w:spacing w:after="0" w:line="240" w:lineRule="auto"/>
              <w:rPr>
                <w:rFonts w:ascii="Times New Roman" w:eastAsia="Times New Roman" w:hAnsi="Times New Roman" w:cs="Times New Roman"/>
                <w:noProof/>
                <w:sz w:val="26"/>
                <w:szCs w:val="26"/>
              </w:rPr>
            </w:pPr>
          </w:p>
        </w:tc>
        <w:tc>
          <w:tcPr>
            <w:tcW w:w="0" w:type="auto"/>
            <w:gridSpan w:val="2"/>
            <w:vMerge/>
            <w:vAlign w:val="center"/>
          </w:tcPr>
          <w:p w:rsidR="00F4272B" w:rsidRPr="00DD28DA" w:rsidRDefault="00F4272B" w:rsidP="00F4272B">
            <w:pPr>
              <w:spacing w:after="0" w:line="240" w:lineRule="auto"/>
              <w:rPr>
                <w:rFonts w:ascii="Times New Roman" w:eastAsia="Times New Roman" w:hAnsi="Times New Roman" w:cs="Times New Roman"/>
                <w:sz w:val="26"/>
                <w:szCs w:val="26"/>
              </w:rPr>
            </w:pPr>
          </w:p>
        </w:tc>
        <w:tc>
          <w:tcPr>
            <w:tcW w:w="4140" w:type="dxa"/>
            <w:gridSpan w:val="2"/>
          </w:tcPr>
          <w:p w:rsidR="00F4272B" w:rsidRPr="00DD28DA" w:rsidRDefault="00F4272B" w:rsidP="00F4272B">
            <w:pPr>
              <w:spacing w:after="0" w:line="240" w:lineRule="auto"/>
              <w:jc w:val="center"/>
              <w:rPr>
                <w:rFonts w:ascii="Times New Roman" w:eastAsia="Times New Roman" w:hAnsi="Times New Roman" w:cs="Times New Roman"/>
                <w:noProof/>
                <w:sz w:val="26"/>
                <w:szCs w:val="26"/>
              </w:rPr>
            </w:pPr>
          </w:p>
        </w:tc>
      </w:tr>
    </w:tbl>
    <w:p w:rsidR="00F4272B" w:rsidRPr="00F00BC9" w:rsidRDefault="00F4272B" w:rsidP="00F00BC9">
      <w:pPr>
        <w:tabs>
          <w:tab w:val="left" w:pos="4111"/>
        </w:tabs>
        <w:spacing w:after="0" w:line="240" w:lineRule="auto"/>
        <w:ind w:right="4960"/>
        <w:jc w:val="both"/>
        <w:rPr>
          <w:rFonts w:ascii="Times New Roman" w:eastAsia="Times New Roman" w:hAnsi="Times New Roman" w:cs="Times New Roman"/>
          <w:bCs/>
          <w:sz w:val="26"/>
          <w:szCs w:val="26"/>
        </w:rPr>
      </w:pPr>
      <w:r w:rsidRPr="00DD28DA">
        <w:rPr>
          <w:rFonts w:ascii="Times New Roman" w:eastAsia="Times New Roman" w:hAnsi="Times New Roman" w:cs="Times New Roman"/>
          <w:bCs/>
          <w:sz w:val="26"/>
          <w:szCs w:val="26"/>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Ибресинского муниципального округа, и членов их семей в информационно-телекоммуникационной сети «Интернет» на официальном сайте Ибресинского муниципального </w:t>
      </w:r>
      <w:r w:rsidRPr="00DD28DA">
        <w:rPr>
          <w:rFonts w:ascii="Times New Roman" w:eastAsia="Times New Roman" w:hAnsi="Times New Roman" w:cs="Times New Roman"/>
          <w:bCs/>
          <w:sz w:val="26"/>
          <w:szCs w:val="26"/>
        </w:rPr>
        <w:lastRenderedPageBreak/>
        <w:t>округа и предоставления этих сведений средствам массовой информации для опубликования</w:t>
      </w:r>
    </w:p>
    <w:p w:rsidR="006621F7" w:rsidRDefault="006621F7" w:rsidP="00DD28DA">
      <w:pPr>
        <w:widowControl w:val="0"/>
        <w:autoSpaceDE w:val="0"/>
        <w:autoSpaceDN w:val="0"/>
        <w:spacing w:after="0" w:line="240" w:lineRule="auto"/>
        <w:jc w:val="both"/>
        <w:rPr>
          <w:rFonts w:ascii="Times New Roman" w:eastAsia="Times New Roman" w:hAnsi="Times New Roman" w:cs="Times New Roman"/>
          <w:sz w:val="26"/>
          <w:szCs w:val="26"/>
        </w:rPr>
      </w:pPr>
    </w:p>
    <w:p w:rsidR="00F4272B" w:rsidRPr="00DD28DA" w:rsidRDefault="00F4272B" w:rsidP="00DD28DA">
      <w:pPr>
        <w:widowControl w:val="0"/>
        <w:autoSpaceDE w:val="0"/>
        <w:autoSpaceDN w:val="0"/>
        <w:spacing w:after="0" w:line="240" w:lineRule="auto"/>
        <w:jc w:val="both"/>
        <w:rPr>
          <w:rFonts w:ascii="Times New Roman" w:eastAsia="Times New Roman" w:hAnsi="Times New Roman" w:cs="Times New Roman"/>
          <w:sz w:val="26"/>
          <w:szCs w:val="26"/>
        </w:rPr>
      </w:pPr>
      <w:proofErr w:type="gramStart"/>
      <w:r w:rsidRPr="00DD28DA">
        <w:rPr>
          <w:rFonts w:ascii="Times New Roman" w:eastAsia="Times New Roman" w:hAnsi="Times New Roman" w:cs="Times New Roman"/>
          <w:sz w:val="26"/>
          <w:szCs w:val="26"/>
        </w:rPr>
        <w:t>В соответствии с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08.07.2013 № 613 «Вопросы противодействия коррупции», постановлением администрации Ибресинского муниципального округа от __.12.2022 № ___ «Об утверждении Положения о предоставлении гражданами, претендующими на замещение должностей муниципальной службы и лицами, замещающими</w:t>
      </w:r>
      <w:proofErr w:type="gramEnd"/>
      <w:r w:rsidRPr="00DD28DA">
        <w:rPr>
          <w:rFonts w:ascii="Times New Roman" w:eastAsia="Times New Roman" w:hAnsi="Times New Roman" w:cs="Times New Roman"/>
          <w:sz w:val="26"/>
          <w:szCs w:val="26"/>
        </w:rPr>
        <w:t xml:space="preserve"> должности муниципальной службы в администрации Ибресинского муниципального округа,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 администрация Ибресинского муниципального округа постановляет:</w:t>
      </w:r>
    </w:p>
    <w:p w:rsidR="00F4272B" w:rsidRPr="00DD28DA" w:rsidRDefault="00F4272B" w:rsidP="00DD28DA">
      <w:pPr>
        <w:spacing w:after="0" w:line="240" w:lineRule="auto"/>
        <w:jc w:val="both"/>
        <w:rPr>
          <w:rFonts w:ascii="Times New Roman" w:eastAsia="Times New Roman" w:hAnsi="Times New Roman" w:cs="Times New Roman"/>
          <w:color w:val="000000"/>
          <w:sz w:val="26"/>
          <w:szCs w:val="26"/>
        </w:rPr>
      </w:pPr>
      <w:r w:rsidRPr="00DD28DA">
        <w:rPr>
          <w:rFonts w:ascii="Times New Roman" w:eastAsia="Times New Roman" w:hAnsi="Times New Roman" w:cs="Times New Roman"/>
          <w:sz w:val="26"/>
          <w:szCs w:val="26"/>
        </w:rPr>
        <w:t xml:space="preserve">1. </w:t>
      </w:r>
      <w:r w:rsidRPr="00DD28DA">
        <w:rPr>
          <w:rFonts w:ascii="Times New Roman" w:eastAsia="Times New Roman" w:hAnsi="Times New Roman" w:cs="Times New Roman"/>
          <w:color w:val="000000"/>
          <w:sz w:val="26"/>
          <w:szCs w:val="26"/>
        </w:rPr>
        <w:t xml:space="preserve">Утвердить Порядок </w:t>
      </w:r>
      <w:r w:rsidRPr="00DD28DA">
        <w:rPr>
          <w:rFonts w:ascii="Times New Roman" w:eastAsia="Times New Roman" w:hAnsi="Times New Roman" w:cs="Times New Roman"/>
          <w:bCs/>
          <w:sz w:val="26"/>
          <w:szCs w:val="26"/>
        </w:rP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Ибресинского муниципального округа, и членов их семей в информационно-телекоммуникационной сети «Интернет» на официальном сайте Ибресинского муниципального округа и предоставления этих сведений средствам массовой информации для опубликования</w:t>
      </w:r>
      <w:r w:rsidRPr="00DD28DA">
        <w:rPr>
          <w:rFonts w:ascii="Times New Roman" w:eastAsia="Times New Roman" w:hAnsi="Times New Roman" w:cs="Times New Roman"/>
          <w:color w:val="000000"/>
          <w:sz w:val="26"/>
          <w:szCs w:val="26"/>
        </w:rPr>
        <w:t xml:space="preserve"> (далее – Порядок).</w:t>
      </w:r>
    </w:p>
    <w:p w:rsidR="00F4272B" w:rsidRPr="00DD28DA" w:rsidRDefault="00F4272B" w:rsidP="00DD28DA">
      <w:pPr>
        <w:spacing w:after="0" w:line="240" w:lineRule="auto"/>
        <w:jc w:val="both"/>
        <w:rPr>
          <w:rFonts w:ascii="Times New Roman" w:eastAsia="Times New Roman" w:hAnsi="Times New Roman" w:cs="Times New Roman"/>
          <w:color w:val="000000"/>
          <w:sz w:val="26"/>
          <w:szCs w:val="26"/>
        </w:rPr>
      </w:pPr>
      <w:r w:rsidRPr="00DD28DA">
        <w:rPr>
          <w:rFonts w:ascii="Times New Roman" w:eastAsia="Times New Roman" w:hAnsi="Times New Roman" w:cs="Times New Roman"/>
          <w:color w:val="000000"/>
          <w:sz w:val="26"/>
          <w:szCs w:val="26"/>
        </w:rPr>
        <w:t>2. Признать утратившими силу:</w:t>
      </w:r>
    </w:p>
    <w:p w:rsidR="00F4272B" w:rsidRPr="00DD28DA" w:rsidRDefault="00F4272B" w:rsidP="00DD28DA">
      <w:pPr>
        <w:spacing w:after="0" w:line="240" w:lineRule="auto"/>
        <w:jc w:val="both"/>
        <w:rPr>
          <w:rFonts w:ascii="Times New Roman" w:eastAsia="Times New Roman" w:hAnsi="Times New Roman" w:cs="Times New Roman"/>
          <w:color w:val="000000"/>
          <w:sz w:val="26"/>
          <w:szCs w:val="26"/>
        </w:rPr>
      </w:pPr>
      <w:r w:rsidRPr="00DD28DA">
        <w:rPr>
          <w:rFonts w:ascii="Times New Roman" w:eastAsia="Times New Roman" w:hAnsi="Times New Roman" w:cs="Times New Roman"/>
          <w:color w:val="000000"/>
          <w:sz w:val="26"/>
          <w:szCs w:val="26"/>
        </w:rPr>
        <w:t>постановление администрации Ибресинского района Чувашской Республики от 10.05.2016 № 257 «</w:t>
      </w:r>
      <w:r w:rsidRPr="00DD28DA">
        <w:rPr>
          <w:rFonts w:ascii="Times New Roman" w:eastAsia="Calibri" w:hAnsi="Times New Roman" w:cs="Times New Roman"/>
          <w:sz w:val="26"/>
          <w:szCs w:val="26"/>
          <w:lang w:eastAsia="en-US"/>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Ибресинского района, и членов их семей на официальном сайте Ибресинского района и предоставления этих сведений средствам массовой информации для опубликования</w:t>
      </w:r>
      <w:r w:rsidRPr="00DD28DA">
        <w:rPr>
          <w:rFonts w:ascii="Times New Roman" w:eastAsia="Times New Roman" w:hAnsi="Times New Roman" w:cs="Times New Roman"/>
          <w:color w:val="000000"/>
          <w:sz w:val="26"/>
          <w:szCs w:val="26"/>
        </w:rPr>
        <w:t>»;</w:t>
      </w:r>
    </w:p>
    <w:p w:rsidR="00F4272B" w:rsidRPr="00DD28DA" w:rsidRDefault="00F4272B" w:rsidP="00DD28DA">
      <w:pPr>
        <w:spacing w:after="0" w:line="240" w:lineRule="auto"/>
        <w:jc w:val="both"/>
        <w:rPr>
          <w:rFonts w:ascii="Times New Roman" w:eastAsia="Times New Roman" w:hAnsi="Times New Roman" w:cs="Times New Roman"/>
          <w:color w:val="000000"/>
          <w:sz w:val="26"/>
          <w:szCs w:val="26"/>
        </w:rPr>
      </w:pPr>
      <w:proofErr w:type="gramStart"/>
      <w:r w:rsidRPr="00DD28DA">
        <w:rPr>
          <w:rFonts w:ascii="Times New Roman" w:eastAsia="Times New Roman" w:hAnsi="Times New Roman" w:cs="Times New Roman"/>
          <w:color w:val="000000"/>
          <w:sz w:val="26"/>
          <w:szCs w:val="26"/>
        </w:rPr>
        <w:t>постановление администрации Ибресинского района Чувашской Республики от 18.02.2021 № 90 «О внесении изменений в постановление администрации Ибресинского района Чувашской Республики от 10.05.2016 № 257 «</w:t>
      </w:r>
      <w:r w:rsidRPr="00DD28DA">
        <w:rPr>
          <w:rFonts w:ascii="Times New Roman" w:eastAsia="Calibri" w:hAnsi="Times New Roman" w:cs="Times New Roman"/>
          <w:sz w:val="26"/>
          <w:szCs w:val="26"/>
          <w:lang w:eastAsia="en-US"/>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Ибресинского района, и членов их семей на официальном сайте Ибресинского района и предоставления этих сведений средствам массовой информации</w:t>
      </w:r>
      <w:proofErr w:type="gramEnd"/>
      <w:r w:rsidRPr="00DD28DA">
        <w:rPr>
          <w:rFonts w:ascii="Times New Roman" w:eastAsia="Calibri" w:hAnsi="Times New Roman" w:cs="Times New Roman"/>
          <w:sz w:val="26"/>
          <w:szCs w:val="26"/>
          <w:lang w:eastAsia="en-US"/>
        </w:rPr>
        <w:t xml:space="preserve"> для опубликования</w:t>
      </w:r>
      <w:r w:rsidRPr="00DD28DA">
        <w:rPr>
          <w:rFonts w:ascii="Times New Roman" w:eastAsia="Times New Roman" w:hAnsi="Times New Roman" w:cs="Times New Roman"/>
          <w:color w:val="000000"/>
          <w:sz w:val="26"/>
          <w:szCs w:val="26"/>
        </w:rPr>
        <w:t>»;</w:t>
      </w:r>
    </w:p>
    <w:p w:rsidR="00F4272B" w:rsidRPr="00DD28DA" w:rsidRDefault="00F4272B" w:rsidP="00DD28DA">
      <w:pPr>
        <w:spacing w:after="0" w:line="240" w:lineRule="auto"/>
        <w:jc w:val="both"/>
        <w:rPr>
          <w:rFonts w:ascii="Times New Roman" w:eastAsia="Calibri" w:hAnsi="Times New Roman" w:cs="Times New Roman"/>
          <w:sz w:val="26"/>
          <w:szCs w:val="26"/>
          <w:lang w:eastAsia="en-US"/>
        </w:rPr>
      </w:pPr>
      <w:r w:rsidRPr="00DD28DA">
        <w:rPr>
          <w:rFonts w:ascii="Calibri" w:eastAsia="Calibri" w:hAnsi="Calibri" w:cs="Times New Roman"/>
          <w:sz w:val="26"/>
          <w:szCs w:val="26"/>
          <w:lang w:eastAsia="en-US"/>
        </w:rPr>
        <w:t xml:space="preserve">3. </w:t>
      </w:r>
      <w:r w:rsidRPr="00DD28DA">
        <w:rPr>
          <w:rFonts w:ascii="Times New Roman" w:eastAsia="Calibri" w:hAnsi="Times New Roman" w:cs="Times New Roman"/>
          <w:sz w:val="26"/>
          <w:szCs w:val="26"/>
          <w:lang w:eastAsia="en-US"/>
        </w:rPr>
        <w:t xml:space="preserve">Настоящее постановление вступает в силу после его официального опубликования. </w:t>
      </w:r>
    </w:p>
    <w:p w:rsidR="00F4272B" w:rsidRPr="00DD28DA" w:rsidRDefault="00F4272B" w:rsidP="00DD28DA">
      <w:pPr>
        <w:widowControl w:val="0"/>
        <w:autoSpaceDE w:val="0"/>
        <w:autoSpaceDN w:val="0"/>
        <w:spacing w:after="0" w:line="240" w:lineRule="auto"/>
        <w:jc w:val="both"/>
        <w:rPr>
          <w:rFonts w:ascii="Times New Roman" w:eastAsia="Calibri" w:hAnsi="Times New Roman" w:cs="Times New Roman"/>
          <w:noProof/>
          <w:color w:val="000000"/>
          <w:sz w:val="26"/>
          <w:szCs w:val="26"/>
          <w:lang w:eastAsia="en-US"/>
        </w:rPr>
      </w:pPr>
    </w:p>
    <w:p w:rsidR="00F4272B" w:rsidRPr="00DD28DA" w:rsidRDefault="00F4272B" w:rsidP="00F4272B">
      <w:pPr>
        <w:spacing w:after="0" w:line="240" w:lineRule="auto"/>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Глава Ибресинского</w:t>
      </w:r>
    </w:p>
    <w:p w:rsidR="00F4272B" w:rsidRPr="00DD28DA" w:rsidRDefault="00F4272B" w:rsidP="00F4272B">
      <w:pPr>
        <w:spacing w:after="0" w:line="240" w:lineRule="auto"/>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муниципального округа</w:t>
      </w:r>
    </w:p>
    <w:p w:rsidR="00F4272B" w:rsidRPr="00F00BC9" w:rsidRDefault="00F4272B" w:rsidP="00F00BC9">
      <w:pPr>
        <w:spacing w:after="0" w:line="240" w:lineRule="auto"/>
        <w:rPr>
          <w:rFonts w:ascii="Times New Roman" w:eastAsia="Times New Roman" w:hAnsi="Times New Roman" w:cs="Times New Roman"/>
          <w:sz w:val="26"/>
          <w:szCs w:val="26"/>
        </w:rPr>
      </w:pPr>
      <w:r w:rsidRPr="00DD28DA">
        <w:rPr>
          <w:rFonts w:ascii="Times New Roman" w:eastAsia="Times New Roman" w:hAnsi="Times New Roman" w:cs="Times New Roman"/>
          <w:sz w:val="26"/>
          <w:szCs w:val="26"/>
        </w:rPr>
        <w:t xml:space="preserve">Чувашской Республики                                  </w:t>
      </w:r>
      <w:r w:rsidR="00DD28DA">
        <w:rPr>
          <w:rFonts w:ascii="Times New Roman" w:eastAsia="Times New Roman" w:hAnsi="Times New Roman" w:cs="Times New Roman"/>
          <w:sz w:val="26"/>
          <w:szCs w:val="26"/>
        </w:rPr>
        <w:t xml:space="preserve">              </w:t>
      </w:r>
      <w:r w:rsidRPr="00DD28DA">
        <w:rPr>
          <w:rFonts w:ascii="Times New Roman" w:eastAsia="Times New Roman" w:hAnsi="Times New Roman" w:cs="Times New Roman"/>
          <w:sz w:val="26"/>
          <w:szCs w:val="26"/>
        </w:rPr>
        <w:t xml:space="preserve">                    </w:t>
      </w:r>
      <w:r w:rsidRPr="00DD28DA">
        <w:rPr>
          <w:rFonts w:ascii="Times New Roman" w:eastAsia="Times New Roman" w:hAnsi="Times New Roman" w:cs="Times New Roman"/>
          <w:sz w:val="26"/>
          <w:szCs w:val="26"/>
        </w:rPr>
        <w:tab/>
        <w:t xml:space="preserve">   И.Г. Семёнов</w:t>
      </w:r>
    </w:p>
    <w:p w:rsidR="00F4272B" w:rsidRPr="00F00BC9" w:rsidRDefault="00F4272B" w:rsidP="00F4272B">
      <w:pPr>
        <w:spacing w:after="0" w:line="240" w:lineRule="auto"/>
        <w:jc w:val="right"/>
        <w:rPr>
          <w:rFonts w:ascii="Times New Roman" w:eastAsia="Calibri" w:hAnsi="Times New Roman" w:cs="Times New Roman"/>
          <w:sz w:val="26"/>
          <w:szCs w:val="26"/>
          <w:lang w:eastAsia="en-US"/>
        </w:rPr>
      </w:pPr>
      <w:r w:rsidRPr="00F00BC9">
        <w:rPr>
          <w:rFonts w:ascii="Times New Roman" w:eastAsia="Calibri" w:hAnsi="Times New Roman" w:cs="Times New Roman"/>
          <w:sz w:val="26"/>
          <w:szCs w:val="26"/>
          <w:lang w:eastAsia="en-US"/>
        </w:rPr>
        <w:lastRenderedPageBreak/>
        <w:t xml:space="preserve">                                                                                        </w:t>
      </w:r>
    </w:p>
    <w:p w:rsidR="00F4272B" w:rsidRPr="00F00BC9" w:rsidRDefault="00F4272B" w:rsidP="00F4272B">
      <w:pPr>
        <w:spacing w:after="0" w:line="240" w:lineRule="auto"/>
        <w:jc w:val="right"/>
        <w:rPr>
          <w:rFonts w:ascii="Times New Roman" w:eastAsia="Calibri" w:hAnsi="Times New Roman" w:cs="Times New Roman"/>
          <w:sz w:val="26"/>
          <w:szCs w:val="26"/>
          <w:lang w:eastAsia="en-US"/>
        </w:rPr>
      </w:pPr>
      <w:r w:rsidRPr="00F00BC9">
        <w:rPr>
          <w:rFonts w:ascii="Times New Roman" w:eastAsia="Calibri" w:hAnsi="Times New Roman" w:cs="Times New Roman"/>
          <w:sz w:val="26"/>
          <w:szCs w:val="26"/>
          <w:lang w:eastAsia="en-US"/>
        </w:rPr>
        <w:t xml:space="preserve">        Приложение </w:t>
      </w:r>
    </w:p>
    <w:p w:rsidR="00F4272B" w:rsidRPr="00F00BC9" w:rsidRDefault="00F4272B" w:rsidP="00F4272B">
      <w:pPr>
        <w:spacing w:after="0" w:line="240" w:lineRule="auto"/>
        <w:ind w:left="4678"/>
        <w:jc w:val="right"/>
        <w:rPr>
          <w:rFonts w:ascii="Times New Roman" w:eastAsia="Calibri" w:hAnsi="Times New Roman" w:cs="Times New Roman"/>
          <w:sz w:val="26"/>
          <w:szCs w:val="26"/>
          <w:lang w:eastAsia="en-US"/>
        </w:rPr>
      </w:pPr>
      <w:r w:rsidRPr="00F00BC9">
        <w:rPr>
          <w:rFonts w:ascii="Times New Roman" w:eastAsia="Calibri" w:hAnsi="Times New Roman" w:cs="Times New Roman"/>
          <w:sz w:val="26"/>
          <w:szCs w:val="26"/>
          <w:lang w:eastAsia="en-US"/>
        </w:rPr>
        <w:t>к постановлению администрации Ибресинского муниципального округа                                                                         от 30.12.2022  № 31</w:t>
      </w:r>
    </w:p>
    <w:p w:rsidR="00F4272B" w:rsidRPr="00F00BC9" w:rsidRDefault="00F4272B" w:rsidP="00F4272B">
      <w:pPr>
        <w:widowControl w:val="0"/>
        <w:autoSpaceDE w:val="0"/>
        <w:autoSpaceDN w:val="0"/>
        <w:spacing w:after="0" w:line="240" w:lineRule="auto"/>
        <w:ind w:left="5954" w:right="-1"/>
        <w:jc w:val="both"/>
        <w:rPr>
          <w:rFonts w:ascii="Times New Roman" w:eastAsia="Times New Roman" w:hAnsi="Times New Roman" w:cs="Times New Roman"/>
          <w:sz w:val="26"/>
          <w:szCs w:val="26"/>
        </w:rPr>
      </w:pPr>
    </w:p>
    <w:p w:rsidR="00F4272B" w:rsidRPr="00F00BC9" w:rsidRDefault="00F4272B" w:rsidP="00F4272B">
      <w:pPr>
        <w:spacing w:after="0" w:line="240" w:lineRule="auto"/>
        <w:ind w:firstLine="514"/>
        <w:jc w:val="center"/>
        <w:rPr>
          <w:rFonts w:ascii="Times New Roman" w:eastAsia="Times New Roman" w:hAnsi="Times New Roman" w:cs="Times New Roman"/>
          <w:color w:val="000000"/>
          <w:sz w:val="26"/>
          <w:szCs w:val="26"/>
        </w:rPr>
      </w:pPr>
      <w:r w:rsidRPr="00F00BC9">
        <w:rPr>
          <w:rFonts w:ascii="Times New Roman" w:eastAsia="Times New Roman" w:hAnsi="Times New Roman" w:cs="Times New Roman"/>
          <w:b/>
          <w:bCs/>
          <w:color w:val="000000"/>
          <w:sz w:val="26"/>
          <w:szCs w:val="26"/>
        </w:rPr>
        <w:t>Порядок</w:t>
      </w:r>
    </w:p>
    <w:p w:rsidR="00F4272B" w:rsidRPr="00F4272B" w:rsidRDefault="00F4272B" w:rsidP="00F4272B">
      <w:pPr>
        <w:spacing w:after="0" w:line="240" w:lineRule="auto"/>
        <w:ind w:firstLine="514"/>
        <w:jc w:val="center"/>
        <w:rPr>
          <w:rFonts w:ascii="Times New Roman" w:eastAsia="Times New Roman" w:hAnsi="Times New Roman" w:cs="Times New Roman"/>
          <w:color w:val="000000"/>
          <w:sz w:val="28"/>
          <w:szCs w:val="28"/>
        </w:rPr>
      </w:pPr>
      <w:r w:rsidRPr="00F00BC9">
        <w:rPr>
          <w:rFonts w:ascii="Times New Roman" w:eastAsia="Times New Roman" w:hAnsi="Times New Roman" w:cs="Times New Roman"/>
          <w:b/>
          <w:bCs/>
          <w:color w:val="000000"/>
          <w:sz w:val="26"/>
          <w:szCs w:val="26"/>
        </w:rP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Ибресинского муниципального округа, и членов их семей в информационно-телекоммуникационной сети «Интернет» на официальном сайте Ибресинского муниципального округа и предоставления этих сведений средствам массовой информации для опубликования</w:t>
      </w:r>
    </w:p>
    <w:p w:rsidR="00F4272B" w:rsidRPr="00F4272B" w:rsidRDefault="00F4272B" w:rsidP="00F4272B">
      <w:pPr>
        <w:spacing w:after="0" w:line="240" w:lineRule="auto"/>
        <w:ind w:firstLine="514"/>
        <w:jc w:val="both"/>
        <w:rPr>
          <w:rFonts w:ascii="Arial" w:eastAsia="Times New Roman" w:hAnsi="Arial" w:cs="Arial"/>
          <w:color w:val="000000"/>
        </w:rPr>
      </w:pPr>
      <w:r w:rsidRPr="00F4272B">
        <w:rPr>
          <w:rFonts w:ascii="Arial" w:eastAsia="Times New Roman" w:hAnsi="Arial" w:cs="Arial"/>
          <w:color w:val="000000"/>
        </w:rPr>
        <w:t> </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 xml:space="preserve">1. </w:t>
      </w:r>
      <w:proofErr w:type="gramStart"/>
      <w:r w:rsidRPr="00F00BC9">
        <w:rPr>
          <w:rFonts w:ascii="Times New Roman" w:eastAsia="Times New Roman" w:hAnsi="Times New Roman" w:cs="Times New Roman"/>
          <w:bCs/>
          <w:color w:val="000000"/>
          <w:sz w:val="26"/>
          <w:szCs w:val="26"/>
        </w:rPr>
        <w:t xml:space="preserve">Настоящий порядок устанавливает обязанность администрации Ибресинского муниципального округа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Ибресинского муниципального округа, их супругов и несовершеннолетних детей в </w:t>
      </w:r>
      <w:r w:rsidRPr="00F00BC9">
        <w:rPr>
          <w:rFonts w:ascii="Times New Roman" w:eastAsia="Times New Roman" w:hAnsi="Times New Roman" w:cs="Times New Roman"/>
          <w:bCs/>
          <w:sz w:val="26"/>
          <w:szCs w:val="26"/>
        </w:rPr>
        <w:t xml:space="preserve">информационно-телекоммуникационной сети «Интернет» </w:t>
      </w:r>
      <w:r w:rsidRPr="00F00BC9">
        <w:rPr>
          <w:rFonts w:ascii="Times New Roman" w:eastAsia="Times New Roman" w:hAnsi="Times New Roman" w:cs="Times New Roman"/>
          <w:bCs/>
          <w:color w:val="000000"/>
          <w:sz w:val="26"/>
          <w:szCs w:val="26"/>
        </w:rPr>
        <w:t>на официальном сайте Ибресинского муниципального округа  (далее – официальный сайт), а также по предоставлению этих сведений средствам массовой информации для опубликования в</w:t>
      </w:r>
      <w:proofErr w:type="gramEnd"/>
      <w:r w:rsidRPr="00F00BC9">
        <w:rPr>
          <w:rFonts w:ascii="Times New Roman" w:eastAsia="Times New Roman" w:hAnsi="Times New Roman" w:cs="Times New Roman"/>
          <w:bCs/>
          <w:color w:val="000000"/>
          <w:sz w:val="26"/>
          <w:szCs w:val="26"/>
        </w:rPr>
        <w:t xml:space="preserve"> связи с их запросами.</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 xml:space="preserve">2. На официальном сайте </w:t>
      </w:r>
      <w:proofErr w:type="gramStart"/>
      <w:r w:rsidRPr="00F00BC9">
        <w:rPr>
          <w:rFonts w:ascii="Times New Roman" w:eastAsia="Times New Roman" w:hAnsi="Times New Roman" w:cs="Times New Roman"/>
          <w:bCs/>
          <w:color w:val="000000"/>
          <w:sz w:val="26"/>
          <w:szCs w:val="26"/>
        </w:rPr>
        <w:t>размещаются и средствам массовой информации предоставляются</w:t>
      </w:r>
      <w:proofErr w:type="gramEnd"/>
      <w:r w:rsidRPr="00F00BC9">
        <w:rPr>
          <w:rFonts w:ascii="Times New Roman" w:eastAsia="Times New Roman" w:hAnsi="Times New Roman" w:cs="Times New Roman"/>
          <w:bCs/>
          <w:color w:val="000000"/>
          <w:sz w:val="26"/>
          <w:szCs w:val="26"/>
        </w:rPr>
        <w:t xml:space="preserve"> для опубликования следующие сведения о доходах, расходах, об имуществе и обязательствах имущественного характера:</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а) перечень объектов недвижимого имущества, принадлежащих лицу, замещающему должность муниципальной службы в администрации Ибресинского муниципального округа,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б) перечень транспортных средств, с указанием вида и марки, принадлежащих на праве собственности лицу, замещающему должность муниципальной службы в администрации Ибресинского муниципального округа, его супруге (супругу) и несовершеннолетним детям;</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в) декларированный годовой доход лица, замещающего должность муниципальной службы в администрации Ибресинского муниципального округа, его супруги (супруга) и несовершеннолетних детей;</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proofErr w:type="gramStart"/>
      <w:r w:rsidRPr="00F00BC9">
        <w:rPr>
          <w:rFonts w:ascii="Times New Roman" w:eastAsia="Times New Roman" w:hAnsi="Times New Roman" w:cs="Times New Roman"/>
          <w:bCs/>
          <w:color w:val="000000"/>
          <w:sz w:val="26"/>
          <w:szCs w:val="2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F00BC9">
        <w:rPr>
          <w:rFonts w:ascii="Times New Roman" w:eastAsia="Times New Roman" w:hAnsi="Times New Roman" w:cs="Times New Roman"/>
          <w:bCs/>
          <w:color w:val="000000"/>
          <w:sz w:val="26"/>
          <w:szCs w:val="26"/>
        </w:rPr>
        <w:t xml:space="preserve"> отчетному периоду.</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proofErr w:type="gramStart"/>
      <w:r w:rsidRPr="00F00BC9">
        <w:rPr>
          <w:rFonts w:ascii="Times New Roman" w:eastAsia="Times New Roman" w:hAnsi="Times New Roman" w:cs="Times New Roman"/>
          <w:bCs/>
          <w:color w:val="000000"/>
          <w:sz w:val="26"/>
          <w:szCs w:val="26"/>
        </w:rPr>
        <w:lastRenderedPageBreak/>
        <w:t>а) иные сведения (кроме указанных в </w:t>
      </w:r>
      <w:hyperlink r:id="rId70" w:history="1">
        <w:r w:rsidRPr="00F00BC9">
          <w:rPr>
            <w:rFonts w:ascii="Times New Roman" w:eastAsia="Times New Roman" w:hAnsi="Times New Roman" w:cs="Times New Roman"/>
            <w:bCs/>
            <w:color w:val="000000"/>
            <w:sz w:val="26"/>
            <w:szCs w:val="26"/>
          </w:rPr>
          <w:t>пункте 2</w:t>
        </w:r>
      </w:hyperlink>
      <w:r w:rsidRPr="00F00BC9">
        <w:rPr>
          <w:rFonts w:ascii="Times New Roman" w:eastAsia="Times New Roman" w:hAnsi="Times New Roman" w:cs="Times New Roman"/>
          <w:bCs/>
          <w:color w:val="000000"/>
          <w:sz w:val="26"/>
          <w:szCs w:val="26"/>
        </w:rPr>
        <w:t> настоящего порядка) о доходах лица, замещающего должность муниципальной службы в администрации Ибресинского муниципального округа,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б) персональные данные супруги (супруга), детей и иных членов семьи лица, замещающего должность муниципальной службы в администрации Ибресинского муниципального округа;</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администрации Ибресинского муниципального округа, его супруги (супруга) и иных членов семьи;</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г) данные, позволяющие определить местонахождение объектов недвижимого имущества, принадлежащих лицу, замещающему должность муниципальной службы в администрации Ибресинского муниципального округа, его супруге (супругу), детям, иным членам семьи на праве собственности или находящихся в их пользовании;</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д) информацию, отнесенную к государственной тайне или являющуюся конфиденциальной.</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4. Сведения о доходах, расходах, об имуществе и обязательствах имущественного характера, указанные в </w:t>
      </w:r>
      <w:hyperlink r:id="rId71" w:history="1">
        <w:r w:rsidRPr="00F00BC9">
          <w:rPr>
            <w:rFonts w:ascii="Times New Roman" w:eastAsia="Times New Roman" w:hAnsi="Times New Roman" w:cs="Times New Roman"/>
            <w:bCs/>
            <w:color w:val="000000"/>
            <w:sz w:val="26"/>
            <w:szCs w:val="26"/>
          </w:rPr>
          <w:t>пункте 2</w:t>
        </w:r>
      </w:hyperlink>
      <w:r w:rsidRPr="00F00BC9">
        <w:rPr>
          <w:rFonts w:ascii="Times New Roman" w:eastAsia="Times New Roman" w:hAnsi="Times New Roman" w:cs="Times New Roman"/>
          <w:bCs/>
          <w:color w:val="000000"/>
          <w:sz w:val="26"/>
          <w:szCs w:val="26"/>
        </w:rPr>
        <w:t xml:space="preserve"> настоящего порядка, </w:t>
      </w:r>
      <w:proofErr w:type="gramStart"/>
      <w:r w:rsidRPr="00F00BC9">
        <w:rPr>
          <w:rFonts w:ascii="Times New Roman" w:eastAsia="Times New Roman" w:hAnsi="Times New Roman" w:cs="Times New Roman"/>
          <w:bCs/>
          <w:color w:val="000000"/>
          <w:sz w:val="26"/>
          <w:szCs w:val="26"/>
        </w:rPr>
        <w:t>находятся на официальном сайте Ибресинского муниципального округа  и ежегодно обновляются</w:t>
      </w:r>
      <w:proofErr w:type="gramEnd"/>
      <w:r w:rsidRPr="00F00BC9">
        <w:rPr>
          <w:rFonts w:ascii="Times New Roman" w:eastAsia="Times New Roman" w:hAnsi="Times New Roman" w:cs="Times New Roman"/>
          <w:bCs/>
          <w:color w:val="000000"/>
          <w:sz w:val="26"/>
          <w:szCs w:val="26"/>
        </w:rPr>
        <w:t xml:space="preserve"> в течение 14 рабочих дней со дня истечения срока, установленного для их подачи.</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5. Размещение на официальном сайте сведений о доходах, расходах, об имуществе и обязательствах имущественного характера, указанных в </w:t>
      </w:r>
      <w:hyperlink r:id="rId72" w:history="1">
        <w:r w:rsidRPr="00F00BC9">
          <w:rPr>
            <w:rFonts w:ascii="Times New Roman" w:eastAsia="Times New Roman" w:hAnsi="Times New Roman" w:cs="Times New Roman"/>
            <w:bCs/>
            <w:color w:val="000000"/>
            <w:sz w:val="26"/>
            <w:szCs w:val="26"/>
          </w:rPr>
          <w:t>пункте 2</w:t>
        </w:r>
      </w:hyperlink>
      <w:r w:rsidRPr="00F00BC9">
        <w:rPr>
          <w:rFonts w:ascii="Times New Roman" w:eastAsia="Times New Roman" w:hAnsi="Times New Roman" w:cs="Times New Roman"/>
          <w:bCs/>
          <w:color w:val="000000"/>
          <w:sz w:val="26"/>
          <w:szCs w:val="26"/>
        </w:rPr>
        <w:t> настоящего порядка, представленных лицами, замещающими должности муниципальной службы в администрации Ибресинского муниципального округа, обеспечивается организационно-контрольным отделом администрации Ибресинского муниципального округа, который:</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1)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r:id="rId73" w:history="1">
        <w:r w:rsidRPr="00F00BC9">
          <w:rPr>
            <w:rFonts w:ascii="Times New Roman" w:eastAsia="Times New Roman" w:hAnsi="Times New Roman" w:cs="Times New Roman"/>
            <w:bCs/>
            <w:color w:val="000000"/>
            <w:sz w:val="26"/>
            <w:szCs w:val="26"/>
          </w:rPr>
          <w:t>пункте 2</w:t>
        </w:r>
      </w:hyperlink>
      <w:r w:rsidRPr="00F00BC9">
        <w:rPr>
          <w:rFonts w:ascii="Times New Roman" w:eastAsia="Times New Roman" w:hAnsi="Times New Roman" w:cs="Times New Roman"/>
          <w:bCs/>
          <w:color w:val="000000"/>
          <w:sz w:val="26"/>
          <w:szCs w:val="26"/>
        </w:rPr>
        <w:t> настоящего порядка, в том случае, если запрашиваемые сведения отсутствуют на официальном сайте.</w:t>
      </w:r>
    </w:p>
    <w:p w:rsidR="00F4272B" w:rsidRPr="00F00BC9" w:rsidRDefault="00F4272B" w:rsidP="00F00BC9">
      <w:pPr>
        <w:spacing w:after="0" w:line="240" w:lineRule="auto"/>
        <w:jc w:val="both"/>
        <w:rPr>
          <w:rFonts w:ascii="Times New Roman" w:eastAsia="Times New Roman" w:hAnsi="Times New Roman" w:cs="Times New Roman"/>
          <w:bCs/>
          <w:color w:val="000000"/>
          <w:sz w:val="26"/>
          <w:szCs w:val="26"/>
        </w:rPr>
      </w:pPr>
      <w:r w:rsidRPr="00F00BC9">
        <w:rPr>
          <w:rFonts w:ascii="Times New Roman" w:eastAsia="Times New Roman" w:hAnsi="Times New Roman" w:cs="Times New Roman"/>
          <w:bCs/>
          <w:color w:val="000000"/>
          <w:sz w:val="26"/>
          <w:szCs w:val="26"/>
        </w:rPr>
        <w:t>6. </w:t>
      </w:r>
      <w:proofErr w:type="gramStart"/>
      <w:r w:rsidRPr="00F00BC9">
        <w:rPr>
          <w:rFonts w:ascii="Times New Roman" w:eastAsia="Times New Roman" w:hAnsi="Times New Roman" w:cs="Times New Roman"/>
          <w:bCs/>
          <w:color w:val="000000"/>
          <w:sz w:val="26"/>
          <w:szCs w:val="26"/>
        </w:rPr>
        <w:t>Должностное лицо организационно-контрольного отдела администрации</w:t>
      </w:r>
      <w:r w:rsidRPr="00F00BC9">
        <w:rPr>
          <w:rFonts w:ascii="Times New Roman" w:eastAsia="Times New Roman" w:hAnsi="Times New Roman" w:cs="Times New Roman"/>
          <w:bCs/>
          <w:color w:val="FF0000"/>
          <w:sz w:val="26"/>
          <w:szCs w:val="26"/>
        </w:rPr>
        <w:t> </w:t>
      </w:r>
      <w:r w:rsidRPr="00F00BC9">
        <w:rPr>
          <w:rFonts w:ascii="Times New Roman" w:eastAsia="Times New Roman" w:hAnsi="Times New Roman" w:cs="Times New Roman"/>
          <w:bCs/>
          <w:color w:val="000000"/>
          <w:sz w:val="26"/>
          <w:szCs w:val="26"/>
        </w:rPr>
        <w:t>Ибресинского муниципального округа,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несет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F4272B" w:rsidRPr="00F00BC9" w:rsidRDefault="00F4272B" w:rsidP="00F00BC9">
      <w:pPr>
        <w:tabs>
          <w:tab w:val="left" w:pos="2853"/>
        </w:tabs>
        <w:spacing w:after="0" w:line="240" w:lineRule="auto"/>
        <w:jc w:val="both"/>
        <w:rPr>
          <w:rFonts w:ascii="Times New Roman" w:eastAsia="Times New Roman" w:hAnsi="Times New Roman" w:cs="Times New Roman"/>
          <w:bCs/>
          <w:color w:val="000000"/>
          <w:sz w:val="26"/>
          <w:szCs w:val="26"/>
        </w:rPr>
      </w:pPr>
    </w:p>
    <w:p w:rsidR="00F4272B" w:rsidRPr="00F00BC9" w:rsidRDefault="00F4272B" w:rsidP="00F00BC9">
      <w:pPr>
        <w:spacing w:after="0" w:line="240" w:lineRule="auto"/>
        <w:jc w:val="both"/>
        <w:rPr>
          <w:rFonts w:ascii="Calibri" w:eastAsia="Calibri" w:hAnsi="Calibri" w:cs="Times New Roman"/>
          <w:sz w:val="26"/>
          <w:szCs w:val="26"/>
          <w:lang w:eastAsia="en-US"/>
        </w:rPr>
      </w:pPr>
    </w:p>
    <w:p w:rsidR="00F4272B" w:rsidRPr="00F00BC9" w:rsidRDefault="00F4272B" w:rsidP="00F00BC9">
      <w:pPr>
        <w:spacing w:after="0" w:line="240" w:lineRule="auto"/>
        <w:jc w:val="both"/>
        <w:rPr>
          <w:rFonts w:ascii="Times New Roman" w:hAnsi="Times New Roman" w:cs="Times New Roman"/>
          <w:sz w:val="26"/>
          <w:szCs w:val="26"/>
        </w:rPr>
      </w:pPr>
    </w:p>
    <w:sectPr w:rsidR="00F4272B" w:rsidRPr="00F00BC9" w:rsidSect="00F00BC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F7" w:rsidRDefault="006621F7" w:rsidP="00613C0B">
      <w:pPr>
        <w:spacing w:after="0" w:line="240" w:lineRule="auto"/>
      </w:pPr>
      <w:r>
        <w:separator/>
      </w:r>
    </w:p>
  </w:endnote>
  <w:endnote w:type="continuationSeparator" w:id="0">
    <w:p w:rsidR="006621F7" w:rsidRDefault="006621F7" w:rsidP="0061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Default="006621F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Default="006621F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Default="006621F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Default="006621F7">
    <w:pPr>
      <w:pStyle w:val="a7"/>
      <w:jc w:val="right"/>
    </w:pPr>
    <w:r>
      <w:fldChar w:fldCharType="begin"/>
    </w:r>
    <w:r>
      <w:instrText xml:space="preserve"> PAGE   \* MERGEFORMAT </w:instrText>
    </w:r>
    <w:r>
      <w:fldChar w:fldCharType="separate"/>
    </w:r>
    <w:r w:rsidR="00B65F07">
      <w:rPr>
        <w:noProof/>
      </w:rPr>
      <w:t>12</w:t>
    </w:r>
    <w:r>
      <w:fldChar w:fldCharType="end"/>
    </w:r>
  </w:p>
  <w:p w:rsidR="006621F7" w:rsidRDefault="006621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F7" w:rsidRDefault="006621F7" w:rsidP="00613C0B">
      <w:pPr>
        <w:spacing w:after="0" w:line="240" w:lineRule="auto"/>
      </w:pPr>
      <w:r>
        <w:separator/>
      </w:r>
    </w:p>
  </w:footnote>
  <w:footnote w:type="continuationSeparator" w:id="0">
    <w:p w:rsidR="006621F7" w:rsidRDefault="006621F7" w:rsidP="0061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Default="006621F7" w:rsidP="00EB692C">
    <w:pPr>
      <w:pStyle w:val="af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6621F7" w:rsidRDefault="006621F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Pr="00087BDB" w:rsidRDefault="006621F7" w:rsidP="00EB692C">
    <w:pPr>
      <w:pStyle w:val="af6"/>
      <w:framePr w:wrap="around" w:vAnchor="text" w:hAnchor="margin" w:xAlign="center" w:y="1"/>
      <w:rPr>
        <w:rStyle w:val="a9"/>
      </w:rPr>
    </w:pPr>
    <w:r w:rsidRPr="00087BDB">
      <w:rPr>
        <w:rStyle w:val="a9"/>
      </w:rPr>
      <w:fldChar w:fldCharType="begin"/>
    </w:r>
    <w:r w:rsidRPr="00087BDB">
      <w:rPr>
        <w:rStyle w:val="a9"/>
      </w:rPr>
      <w:instrText xml:space="preserve">PAGE  </w:instrText>
    </w:r>
    <w:r w:rsidRPr="00087BDB">
      <w:rPr>
        <w:rStyle w:val="a9"/>
      </w:rPr>
      <w:fldChar w:fldCharType="separate"/>
    </w:r>
    <w:r>
      <w:rPr>
        <w:rStyle w:val="a9"/>
        <w:noProof/>
      </w:rPr>
      <w:t>101</w:t>
    </w:r>
    <w:r w:rsidRPr="00087BDB">
      <w:rPr>
        <w:rStyle w:val="a9"/>
      </w:rPr>
      <w:fldChar w:fldCharType="end"/>
    </w:r>
  </w:p>
  <w:p w:rsidR="006621F7" w:rsidRPr="00087BDB" w:rsidRDefault="006621F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Default="006621F7">
    <w:pPr>
      <w:pStyle w:val="af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30</w:t>
    </w:r>
    <w:r>
      <w:rPr>
        <w:rStyle w:val="a9"/>
      </w:rPr>
      <w:fldChar w:fldCharType="end"/>
    </w:r>
  </w:p>
  <w:p w:rsidR="006621F7" w:rsidRDefault="006621F7">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Default="006621F7">
    <w:pPr>
      <w:pStyle w:val="af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65F07">
      <w:rPr>
        <w:rStyle w:val="a9"/>
        <w:noProof/>
      </w:rPr>
      <w:t>12</w:t>
    </w:r>
    <w:r>
      <w:rPr>
        <w:rStyle w:val="a9"/>
      </w:rPr>
      <w:fldChar w:fldCharType="end"/>
    </w:r>
  </w:p>
  <w:p w:rsidR="006621F7" w:rsidRDefault="006621F7">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F7" w:rsidRDefault="006621F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4051A5"/>
    <w:multiLevelType w:val="hybridMultilevel"/>
    <w:tmpl w:val="4134E9A2"/>
    <w:lvl w:ilvl="0" w:tplc="73585264">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72751"/>
    <w:multiLevelType w:val="hybridMultilevel"/>
    <w:tmpl w:val="AB243752"/>
    <w:lvl w:ilvl="0" w:tplc="D9A8B0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38"/>
        </w:tabs>
        <w:ind w:left="1738" w:hanging="360"/>
      </w:pPr>
    </w:lvl>
    <w:lvl w:ilvl="2" w:tplc="0419001B" w:tentative="1">
      <w:start w:val="1"/>
      <w:numFmt w:val="lowerRoman"/>
      <w:lvlText w:val="%3."/>
      <w:lvlJc w:val="right"/>
      <w:pPr>
        <w:tabs>
          <w:tab w:val="num" w:pos="2458"/>
        </w:tabs>
        <w:ind w:left="2458" w:hanging="180"/>
      </w:pPr>
    </w:lvl>
    <w:lvl w:ilvl="3" w:tplc="0419000F" w:tentative="1">
      <w:start w:val="1"/>
      <w:numFmt w:val="decimal"/>
      <w:lvlText w:val="%4."/>
      <w:lvlJc w:val="left"/>
      <w:pPr>
        <w:tabs>
          <w:tab w:val="num" w:pos="3178"/>
        </w:tabs>
        <w:ind w:left="3178" w:hanging="360"/>
      </w:pPr>
    </w:lvl>
    <w:lvl w:ilvl="4" w:tplc="04190019" w:tentative="1">
      <w:start w:val="1"/>
      <w:numFmt w:val="lowerLetter"/>
      <w:lvlText w:val="%5."/>
      <w:lvlJc w:val="left"/>
      <w:pPr>
        <w:tabs>
          <w:tab w:val="num" w:pos="3898"/>
        </w:tabs>
        <w:ind w:left="3898" w:hanging="360"/>
      </w:pPr>
    </w:lvl>
    <w:lvl w:ilvl="5" w:tplc="0419001B" w:tentative="1">
      <w:start w:val="1"/>
      <w:numFmt w:val="lowerRoman"/>
      <w:lvlText w:val="%6."/>
      <w:lvlJc w:val="right"/>
      <w:pPr>
        <w:tabs>
          <w:tab w:val="num" w:pos="4618"/>
        </w:tabs>
        <w:ind w:left="4618" w:hanging="180"/>
      </w:pPr>
    </w:lvl>
    <w:lvl w:ilvl="6" w:tplc="0419000F" w:tentative="1">
      <w:start w:val="1"/>
      <w:numFmt w:val="decimal"/>
      <w:lvlText w:val="%7."/>
      <w:lvlJc w:val="left"/>
      <w:pPr>
        <w:tabs>
          <w:tab w:val="num" w:pos="5338"/>
        </w:tabs>
        <w:ind w:left="5338" w:hanging="360"/>
      </w:pPr>
    </w:lvl>
    <w:lvl w:ilvl="7" w:tplc="04190019" w:tentative="1">
      <w:start w:val="1"/>
      <w:numFmt w:val="lowerLetter"/>
      <w:lvlText w:val="%8."/>
      <w:lvlJc w:val="left"/>
      <w:pPr>
        <w:tabs>
          <w:tab w:val="num" w:pos="6058"/>
        </w:tabs>
        <w:ind w:left="6058" w:hanging="360"/>
      </w:pPr>
    </w:lvl>
    <w:lvl w:ilvl="8" w:tplc="0419001B" w:tentative="1">
      <w:start w:val="1"/>
      <w:numFmt w:val="lowerRoman"/>
      <w:lvlText w:val="%9."/>
      <w:lvlJc w:val="right"/>
      <w:pPr>
        <w:tabs>
          <w:tab w:val="num" w:pos="6778"/>
        </w:tabs>
        <w:ind w:left="6778" w:hanging="180"/>
      </w:pPr>
    </w:lvl>
  </w:abstractNum>
  <w:abstractNum w:abstractNumId="3">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077C45BD"/>
    <w:multiLevelType w:val="multilevel"/>
    <w:tmpl w:val="1AF45D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4B5985"/>
    <w:multiLevelType w:val="multilevel"/>
    <w:tmpl w:val="CF8CA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883995"/>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7">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186D90"/>
    <w:multiLevelType w:val="hybridMultilevel"/>
    <w:tmpl w:val="AB243752"/>
    <w:lvl w:ilvl="0" w:tplc="D9A8B08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nsid w:val="1A171F4A"/>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EA7583"/>
    <w:multiLevelType w:val="hybridMultilevel"/>
    <w:tmpl w:val="FCBA0BA6"/>
    <w:lvl w:ilvl="0" w:tplc="FCD2A20A">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343A02"/>
    <w:multiLevelType w:val="hybridMultilevel"/>
    <w:tmpl w:val="AC78FDFE"/>
    <w:lvl w:ilvl="0" w:tplc="97528F4A">
      <w:start w:val="13"/>
      <w:numFmt w:val="decimal"/>
      <w:lvlText w:val="%1)"/>
      <w:lvlJc w:val="left"/>
      <w:pPr>
        <w:ind w:left="1460" w:hanging="39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28132A68"/>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6">
    <w:nsid w:val="2CE5066A"/>
    <w:multiLevelType w:val="hybridMultilevel"/>
    <w:tmpl w:val="AB243752"/>
    <w:lvl w:ilvl="0" w:tplc="D9A8B08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7">
    <w:nsid w:val="2DED29BB"/>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8">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74227"/>
    <w:multiLevelType w:val="hybridMultilevel"/>
    <w:tmpl w:val="AB243752"/>
    <w:lvl w:ilvl="0" w:tplc="D9A8B0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0">
    <w:nsid w:val="3C985350"/>
    <w:multiLevelType w:val="hybridMultilevel"/>
    <w:tmpl w:val="AB243752"/>
    <w:lvl w:ilvl="0" w:tplc="D9A8B0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1">
    <w:nsid w:val="3DCC00EB"/>
    <w:multiLevelType w:val="hybridMultilevel"/>
    <w:tmpl w:val="CB7CDEF6"/>
    <w:lvl w:ilvl="0" w:tplc="942013C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54486"/>
    <w:multiLevelType w:val="hybridMultilevel"/>
    <w:tmpl w:val="AB243752"/>
    <w:lvl w:ilvl="0" w:tplc="D9A8B08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3">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45173C80"/>
    <w:multiLevelType w:val="hybridMultilevel"/>
    <w:tmpl w:val="62420F76"/>
    <w:lvl w:ilvl="0" w:tplc="1032A2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5224A7"/>
    <w:multiLevelType w:val="hybridMultilevel"/>
    <w:tmpl w:val="AB243752"/>
    <w:lvl w:ilvl="0" w:tplc="D9A8B0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6">
    <w:nsid w:val="45A455AC"/>
    <w:multiLevelType w:val="hybridMultilevel"/>
    <w:tmpl w:val="8AD23FBE"/>
    <w:lvl w:ilvl="0" w:tplc="03844E1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D171E"/>
    <w:multiLevelType w:val="hybridMultilevel"/>
    <w:tmpl w:val="29949692"/>
    <w:lvl w:ilvl="0" w:tplc="6A4683E4">
      <w:start w:val="13"/>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53813117"/>
    <w:multiLevelType w:val="multilevel"/>
    <w:tmpl w:val="028C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D07242"/>
    <w:multiLevelType w:val="hybridMultilevel"/>
    <w:tmpl w:val="BDD64802"/>
    <w:lvl w:ilvl="0" w:tplc="0626438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nsid w:val="594B5689"/>
    <w:multiLevelType w:val="hybridMultilevel"/>
    <w:tmpl w:val="980A4488"/>
    <w:lvl w:ilvl="0" w:tplc="60B68FB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nsid w:val="5A5838E2"/>
    <w:multiLevelType w:val="hybridMultilevel"/>
    <w:tmpl w:val="DDF24E6C"/>
    <w:lvl w:ilvl="0" w:tplc="3D5EB55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nsid w:val="5E7C048C"/>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7">
    <w:nsid w:val="683621F5"/>
    <w:multiLevelType w:val="hybridMultilevel"/>
    <w:tmpl w:val="EB84EF8C"/>
    <w:lvl w:ilvl="0" w:tplc="D91468EE">
      <w:start w:val="1"/>
      <w:numFmt w:val="decimal"/>
      <w:lvlText w:val="%1."/>
      <w:lvlJc w:val="left"/>
      <w:pPr>
        <w:ind w:left="1856" w:hanging="10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8">
    <w:nsid w:val="6CA84A17"/>
    <w:multiLevelType w:val="hybridMultilevel"/>
    <w:tmpl w:val="BD4C93B0"/>
    <w:lvl w:ilvl="0" w:tplc="146E26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C77C3D"/>
    <w:multiLevelType w:val="hybridMultilevel"/>
    <w:tmpl w:val="80B2D574"/>
    <w:lvl w:ilvl="0" w:tplc="43FEFB2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970E5"/>
    <w:multiLevelType w:val="hybridMultilevel"/>
    <w:tmpl w:val="97ECAB2A"/>
    <w:lvl w:ilvl="0" w:tplc="A3882AAC">
      <w:start w:val="1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74860DAE"/>
    <w:multiLevelType w:val="hybridMultilevel"/>
    <w:tmpl w:val="FFBA2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B045CD"/>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3">
    <w:nsid w:val="773B6F7A"/>
    <w:multiLevelType w:val="hybridMultilevel"/>
    <w:tmpl w:val="CA1E8E70"/>
    <w:lvl w:ilvl="0" w:tplc="38BC015E">
      <w:start w:val="1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AB53529"/>
    <w:multiLevelType w:val="multilevel"/>
    <w:tmpl w:val="1610D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951A46"/>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7">
    <w:nsid w:val="7DC37C3C"/>
    <w:multiLevelType w:val="hybridMultilevel"/>
    <w:tmpl w:val="C2D84A9C"/>
    <w:lvl w:ilvl="0" w:tplc="F126F746">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45"/>
  </w:num>
  <w:num w:numId="3">
    <w:abstractNumId w:val="41"/>
  </w:num>
  <w:num w:numId="4">
    <w:abstractNumId w:val="33"/>
  </w:num>
  <w:num w:numId="5">
    <w:abstractNumId w:val="20"/>
  </w:num>
  <w:num w:numId="6">
    <w:abstractNumId w:val="32"/>
  </w:num>
  <w:num w:numId="7">
    <w:abstractNumId w:val="24"/>
  </w:num>
  <w:num w:numId="8">
    <w:abstractNumId w:val="5"/>
  </w:num>
  <w:num w:numId="9">
    <w:abstractNumId w:val="1"/>
  </w:num>
  <w:num w:numId="10">
    <w:abstractNumId w:val="21"/>
  </w:num>
  <w:num w:numId="11">
    <w:abstractNumId w:val="38"/>
  </w:num>
  <w:num w:numId="12">
    <w:abstractNumId w:val="40"/>
  </w:num>
  <w:num w:numId="13">
    <w:abstractNumId w:val="30"/>
  </w:num>
  <w:num w:numId="14">
    <w:abstractNumId w:val="34"/>
  </w:num>
  <w:num w:numId="15">
    <w:abstractNumId w:val="27"/>
  </w:num>
  <w:num w:numId="16">
    <w:abstractNumId w:val="39"/>
  </w:num>
  <w:num w:numId="17">
    <w:abstractNumId w:val="36"/>
  </w:num>
  <w:num w:numId="18">
    <w:abstractNumId w:val="43"/>
  </w:num>
  <w:num w:numId="19">
    <w:abstractNumId w:val="46"/>
  </w:num>
  <w:num w:numId="20">
    <w:abstractNumId w:val="10"/>
  </w:num>
  <w:num w:numId="21">
    <w:abstractNumId w:val="42"/>
  </w:num>
  <w:num w:numId="22">
    <w:abstractNumId w:val="15"/>
  </w:num>
  <w:num w:numId="23">
    <w:abstractNumId w:val="47"/>
  </w:num>
  <w:num w:numId="24">
    <w:abstractNumId w:val="37"/>
  </w:num>
  <w:num w:numId="25">
    <w:abstractNumId w:val="14"/>
  </w:num>
  <w:num w:numId="26">
    <w:abstractNumId w:val="6"/>
  </w:num>
  <w:num w:numId="27">
    <w:abstractNumId w:val="17"/>
  </w:num>
  <w:num w:numId="28">
    <w:abstractNumId w:val="2"/>
  </w:num>
  <w:num w:numId="29">
    <w:abstractNumId w:val="8"/>
  </w:num>
  <w:num w:numId="30">
    <w:abstractNumId w:val="26"/>
  </w:num>
  <w:num w:numId="31">
    <w:abstractNumId w:val="22"/>
  </w:num>
  <w:num w:numId="32">
    <w:abstractNumId w:val="16"/>
  </w:num>
  <w:num w:numId="33">
    <w:abstractNumId w:val="25"/>
  </w:num>
  <w:num w:numId="34">
    <w:abstractNumId w:val="4"/>
  </w:num>
  <w:num w:numId="35">
    <w:abstractNumId w:val="29"/>
  </w:num>
  <w:num w:numId="36">
    <w:abstractNumId w:val="9"/>
  </w:num>
  <w:num w:numId="37">
    <w:abstractNumId w:val="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1"/>
  </w:num>
  <w:num w:numId="41">
    <w:abstractNumId w:val="3"/>
  </w:num>
  <w:num w:numId="42">
    <w:abstractNumId w:val="28"/>
  </w:num>
  <w:num w:numId="43">
    <w:abstractNumId w:val="18"/>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5"/>
  </w:num>
  <w:num w:numId="47">
    <w:abstractNumId w:val="4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
  <w:rsids>
    <w:rsidRoot w:val="00C1667D"/>
    <w:rsid w:val="000113A6"/>
    <w:rsid w:val="00022E40"/>
    <w:rsid w:val="000317C5"/>
    <w:rsid w:val="0003463A"/>
    <w:rsid w:val="000A5CE6"/>
    <w:rsid w:val="000F7902"/>
    <w:rsid w:val="0013191E"/>
    <w:rsid w:val="00164D5C"/>
    <w:rsid w:val="00193470"/>
    <w:rsid w:val="001A52E3"/>
    <w:rsid w:val="001B22AC"/>
    <w:rsid w:val="001F00A3"/>
    <w:rsid w:val="001F0AED"/>
    <w:rsid w:val="001F55D2"/>
    <w:rsid w:val="00201453"/>
    <w:rsid w:val="00222A31"/>
    <w:rsid w:val="00270A87"/>
    <w:rsid w:val="002926AA"/>
    <w:rsid w:val="0029522F"/>
    <w:rsid w:val="00296147"/>
    <w:rsid w:val="002A34B8"/>
    <w:rsid w:val="002A4A12"/>
    <w:rsid w:val="002C6A9D"/>
    <w:rsid w:val="002F089D"/>
    <w:rsid w:val="002F1C90"/>
    <w:rsid w:val="00301463"/>
    <w:rsid w:val="00356B47"/>
    <w:rsid w:val="003760A7"/>
    <w:rsid w:val="003900B1"/>
    <w:rsid w:val="003A2AEF"/>
    <w:rsid w:val="003F12C2"/>
    <w:rsid w:val="0042488E"/>
    <w:rsid w:val="00426A7A"/>
    <w:rsid w:val="0042735E"/>
    <w:rsid w:val="004325DA"/>
    <w:rsid w:val="004408F8"/>
    <w:rsid w:val="004708FC"/>
    <w:rsid w:val="004874AA"/>
    <w:rsid w:val="004A4AB2"/>
    <w:rsid w:val="00503D09"/>
    <w:rsid w:val="005133C1"/>
    <w:rsid w:val="005314CB"/>
    <w:rsid w:val="0053306B"/>
    <w:rsid w:val="00552A69"/>
    <w:rsid w:val="00562DA3"/>
    <w:rsid w:val="00581381"/>
    <w:rsid w:val="0059062B"/>
    <w:rsid w:val="00597096"/>
    <w:rsid w:val="005B206E"/>
    <w:rsid w:val="005C3EEA"/>
    <w:rsid w:val="005D4F66"/>
    <w:rsid w:val="00613C0B"/>
    <w:rsid w:val="006208F9"/>
    <w:rsid w:val="00627173"/>
    <w:rsid w:val="006364D7"/>
    <w:rsid w:val="006465FA"/>
    <w:rsid w:val="006621F7"/>
    <w:rsid w:val="006724E0"/>
    <w:rsid w:val="006725D7"/>
    <w:rsid w:val="00684F77"/>
    <w:rsid w:val="00687B34"/>
    <w:rsid w:val="006B371F"/>
    <w:rsid w:val="006D4EFF"/>
    <w:rsid w:val="006D76EB"/>
    <w:rsid w:val="006E5945"/>
    <w:rsid w:val="006F1D13"/>
    <w:rsid w:val="00703E84"/>
    <w:rsid w:val="007169E8"/>
    <w:rsid w:val="007214D7"/>
    <w:rsid w:val="0073604B"/>
    <w:rsid w:val="00781DDD"/>
    <w:rsid w:val="00785538"/>
    <w:rsid w:val="007867DF"/>
    <w:rsid w:val="0078757A"/>
    <w:rsid w:val="007C5934"/>
    <w:rsid w:val="007E1688"/>
    <w:rsid w:val="00825C53"/>
    <w:rsid w:val="00856C03"/>
    <w:rsid w:val="00863867"/>
    <w:rsid w:val="00863EEF"/>
    <w:rsid w:val="008649F2"/>
    <w:rsid w:val="00866114"/>
    <w:rsid w:val="00890F99"/>
    <w:rsid w:val="008A4A9A"/>
    <w:rsid w:val="008B5FD1"/>
    <w:rsid w:val="00906E45"/>
    <w:rsid w:val="00917529"/>
    <w:rsid w:val="009528DE"/>
    <w:rsid w:val="00971558"/>
    <w:rsid w:val="00977AA4"/>
    <w:rsid w:val="00995D61"/>
    <w:rsid w:val="009A02FA"/>
    <w:rsid w:val="009A2F92"/>
    <w:rsid w:val="009B5839"/>
    <w:rsid w:val="009C2714"/>
    <w:rsid w:val="009D4E56"/>
    <w:rsid w:val="009D6E85"/>
    <w:rsid w:val="009F765E"/>
    <w:rsid w:val="009F7C63"/>
    <w:rsid w:val="00A0548F"/>
    <w:rsid w:val="00A340C4"/>
    <w:rsid w:val="00A57BCD"/>
    <w:rsid w:val="00A60D91"/>
    <w:rsid w:val="00A77F05"/>
    <w:rsid w:val="00A90456"/>
    <w:rsid w:val="00AA417D"/>
    <w:rsid w:val="00AC75BF"/>
    <w:rsid w:val="00AD687E"/>
    <w:rsid w:val="00AE4B4A"/>
    <w:rsid w:val="00AF35E2"/>
    <w:rsid w:val="00B00217"/>
    <w:rsid w:val="00B10EAA"/>
    <w:rsid w:val="00B20A96"/>
    <w:rsid w:val="00B25586"/>
    <w:rsid w:val="00B4080F"/>
    <w:rsid w:val="00B5250A"/>
    <w:rsid w:val="00B65F07"/>
    <w:rsid w:val="00B83152"/>
    <w:rsid w:val="00B86271"/>
    <w:rsid w:val="00BA00A2"/>
    <w:rsid w:val="00BA4009"/>
    <w:rsid w:val="00BB0CF8"/>
    <w:rsid w:val="00BB4911"/>
    <w:rsid w:val="00C03BC0"/>
    <w:rsid w:val="00C07BA7"/>
    <w:rsid w:val="00C1667D"/>
    <w:rsid w:val="00C27EB4"/>
    <w:rsid w:val="00C3657E"/>
    <w:rsid w:val="00CA6588"/>
    <w:rsid w:val="00CB618A"/>
    <w:rsid w:val="00CC31E4"/>
    <w:rsid w:val="00CD1E0D"/>
    <w:rsid w:val="00CE632F"/>
    <w:rsid w:val="00CF13AE"/>
    <w:rsid w:val="00CF149B"/>
    <w:rsid w:val="00CF3D04"/>
    <w:rsid w:val="00CF5AEC"/>
    <w:rsid w:val="00D0004E"/>
    <w:rsid w:val="00D26014"/>
    <w:rsid w:val="00D644D9"/>
    <w:rsid w:val="00D71EA2"/>
    <w:rsid w:val="00D73CAA"/>
    <w:rsid w:val="00D83EAA"/>
    <w:rsid w:val="00D91841"/>
    <w:rsid w:val="00DA2860"/>
    <w:rsid w:val="00DA7B88"/>
    <w:rsid w:val="00DC0FC7"/>
    <w:rsid w:val="00DC2E25"/>
    <w:rsid w:val="00DD28DA"/>
    <w:rsid w:val="00DE3F67"/>
    <w:rsid w:val="00DF2A80"/>
    <w:rsid w:val="00DF3C1D"/>
    <w:rsid w:val="00E060CA"/>
    <w:rsid w:val="00E60632"/>
    <w:rsid w:val="00E81379"/>
    <w:rsid w:val="00EA450B"/>
    <w:rsid w:val="00EB15EB"/>
    <w:rsid w:val="00EB5479"/>
    <w:rsid w:val="00EB692C"/>
    <w:rsid w:val="00EB725F"/>
    <w:rsid w:val="00EE0414"/>
    <w:rsid w:val="00EE12CF"/>
    <w:rsid w:val="00EE443E"/>
    <w:rsid w:val="00F00BC9"/>
    <w:rsid w:val="00F05E9C"/>
    <w:rsid w:val="00F4272B"/>
    <w:rsid w:val="00F46992"/>
    <w:rsid w:val="00F83EEB"/>
    <w:rsid w:val="00F90456"/>
    <w:rsid w:val="00FC1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A7"/>
  </w:style>
  <w:style w:type="paragraph" w:styleId="1">
    <w:name w:val="heading 1"/>
    <w:basedOn w:val="a"/>
    <w:next w:val="a"/>
    <w:link w:val="10"/>
    <w:qFormat/>
    <w:rsid w:val="006465FA"/>
    <w:pPr>
      <w:keepNext/>
      <w:spacing w:after="0" w:line="240" w:lineRule="auto"/>
      <w:ind w:right="-109"/>
      <w:jc w:val="right"/>
      <w:outlineLvl w:val="0"/>
    </w:pPr>
    <w:rPr>
      <w:rFonts w:ascii="TimesET" w:eastAsia="Times New Roman" w:hAnsi="TimesET" w:cs="Times New Roman"/>
      <w:b/>
      <w:bCs/>
      <w:color w:val="000000"/>
      <w:sz w:val="24"/>
      <w:szCs w:val="24"/>
    </w:rPr>
  </w:style>
  <w:style w:type="paragraph" w:styleId="2">
    <w:name w:val="heading 2"/>
    <w:aliases w:val="H2"/>
    <w:basedOn w:val="a"/>
    <w:next w:val="a"/>
    <w:link w:val="20"/>
    <w:unhideWhenUsed/>
    <w:qFormat/>
    <w:rsid w:val="00C166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
    <w:next w:val="a"/>
    <w:link w:val="30"/>
    <w:qFormat/>
    <w:rsid w:val="00C1667D"/>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6465FA"/>
    <w:pPr>
      <w:keepNext/>
      <w:spacing w:after="0" w:line="240" w:lineRule="auto"/>
      <w:ind w:firstLine="720"/>
      <w:outlineLvl w:val="3"/>
    </w:pPr>
    <w:rPr>
      <w:rFonts w:ascii="TimesET" w:eastAsia="Times New Roman" w:hAnsi="TimesET" w:cs="Times New Roman"/>
      <w:sz w:val="24"/>
      <w:szCs w:val="20"/>
    </w:rPr>
  </w:style>
  <w:style w:type="paragraph" w:styleId="5">
    <w:name w:val="heading 5"/>
    <w:basedOn w:val="a"/>
    <w:next w:val="a"/>
    <w:link w:val="50"/>
    <w:qFormat/>
    <w:rsid w:val="006465FA"/>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aliases w:val="H6"/>
    <w:basedOn w:val="a"/>
    <w:next w:val="a"/>
    <w:link w:val="60"/>
    <w:qFormat/>
    <w:rsid w:val="006465FA"/>
    <w:pPr>
      <w:keepNext/>
      <w:spacing w:after="0" w:line="240" w:lineRule="auto"/>
      <w:outlineLvl w:val="5"/>
    </w:pPr>
    <w:rPr>
      <w:rFonts w:ascii="TimesET" w:eastAsia="Times New Roman" w:hAnsi="TimesET" w:cs="Times New Roman"/>
      <w:sz w:val="24"/>
      <w:szCs w:val="20"/>
    </w:rPr>
  </w:style>
  <w:style w:type="paragraph" w:styleId="7">
    <w:name w:val="heading 7"/>
    <w:basedOn w:val="a"/>
    <w:next w:val="a"/>
    <w:link w:val="70"/>
    <w:uiPriority w:val="9"/>
    <w:qFormat/>
    <w:rsid w:val="006465FA"/>
    <w:pPr>
      <w:keepNext/>
      <w:spacing w:after="0" w:line="240" w:lineRule="auto"/>
      <w:jc w:val="center"/>
      <w:outlineLvl w:val="6"/>
    </w:pPr>
    <w:rPr>
      <w:rFonts w:ascii="Times New Roman" w:eastAsia="Times New Roman" w:hAnsi="Times New Roman" w:cs="Times New Roman"/>
      <w:b/>
      <w:bCs/>
      <w:snapToGrid w:val="0"/>
      <w:color w:val="000000"/>
      <w:sz w:val="26"/>
      <w:szCs w:val="20"/>
    </w:rPr>
  </w:style>
  <w:style w:type="paragraph" w:styleId="8">
    <w:name w:val="heading 8"/>
    <w:basedOn w:val="a"/>
    <w:next w:val="a"/>
    <w:link w:val="80"/>
    <w:qFormat/>
    <w:rsid w:val="006465FA"/>
    <w:pPr>
      <w:keepNext/>
      <w:spacing w:after="0" w:line="240" w:lineRule="auto"/>
      <w:jc w:val="center"/>
      <w:outlineLvl w:val="7"/>
    </w:pPr>
    <w:rPr>
      <w:rFonts w:ascii="Times New Roman" w:eastAsia="Times New Roman" w:hAnsi="Times New Roman" w:cs="Times New Roman"/>
      <w:color w:val="000000"/>
      <w:sz w:val="26"/>
      <w:szCs w:val="20"/>
    </w:rPr>
  </w:style>
  <w:style w:type="paragraph" w:styleId="9">
    <w:name w:val="heading 9"/>
    <w:basedOn w:val="a"/>
    <w:next w:val="a"/>
    <w:link w:val="90"/>
    <w:qFormat/>
    <w:rsid w:val="006465FA"/>
    <w:pPr>
      <w:keepNext/>
      <w:spacing w:after="0" w:line="240" w:lineRule="auto"/>
      <w:jc w:val="both"/>
      <w:outlineLvl w:val="8"/>
    </w:pPr>
    <w:rPr>
      <w:rFonts w:ascii="Times New Roman" w:eastAsia="Times New Roman" w:hAnsi="Times New Roman"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C1667D"/>
    <w:rPr>
      <w:rFonts w:ascii="Cambria" w:eastAsia="Times New Roman" w:hAnsi="Cambria" w:cs="Times New Roman"/>
      <w:b/>
      <w:bCs/>
      <w:i/>
      <w:iCs/>
      <w:sz w:val="28"/>
      <w:szCs w:val="28"/>
    </w:rPr>
  </w:style>
  <w:style w:type="character" w:customStyle="1" w:styleId="30">
    <w:name w:val="Заголовок 3 Знак"/>
    <w:aliases w:val="H3 Знак2,&quot;Сапфир&quot; Знак1"/>
    <w:basedOn w:val="a0"/>
    <w:link w:val="3"/>
    <w:rsid w:val="00C1667D"/>
    <w:rPr>
      <w:rFonts w:ascii="Times New Roman" w:eastAsia="Times New Roman" w:hAnsi="Times New Roman" w:cs="Times New Roman"/>
      <w:b/>
      <w:sz w:val="24"/>
      <w:szCs w:val="20"/>
    </w:rPr>
  </w:style>
  <w:style w:type="paragraph" w:styleId="a3">
    <w:name w:val="Title"/>
    <w:basedOn w:val="a"/>
    <w:link w:val="a4"/>
    <w:qFormat/>
    <w:rsid w:val="00C1667D"/>
    <w:pPr>
      <w:spacing w:after="0" w:line="240" w:lineRule="auto"/>
      <w:jc w:val="center"/>
    </w:pPr>
    <w:rPr>
      <w:rFonts w:ascii="Times New Roman" w:eastAsia="Times New Roman" w:hAnsi="Times New Roman" w:cs="Times New Roman"/>
      <w:b/>
      <w:bCs/>
      <w:sz w:val="26"/>
      <w:szCs w:val="24"/>
    </w:rPr>
  </w:style>
  <w:style w:type="character" w:customStyle="1" w:styleId="a4">
    <w:name w:val="Название Знак"/>
    <w:basedOn w:val="a0"/>
    <w:link w:val="a3"/>
    <w:rsid w:val="00C1667D"/>
    <w:rPr>
      <w:rFonts w:ascii="Times New Roman" w:eastAsia="Times New Roman" w:hAnsi="Times New Roman" w:cs="Times New Roman"/>
      <w:b/>
      <w:bCs/>
      <w:sz w:val="26"/>
      <w:szCs w:val="24"/>
    </w:rPr>
  </w:style>
  <w:style w:type="paragraph" w:styleId="a5">
    <w:name w:val="Body Text Indent"/>
    <w:aliases w:val="Основной текст без отступа,Основной текст 1,Нумерованный список !!,Надин стиль"/>
    <w:basedOn w:val="a"/>
    <w:link w:val="11"/>
    <w:rsid w:val="00C1667D"/>
    <w:pPr>
      <w:spacing w:after="0" w:line="240" w:lineRule="auto"/>
      <w:ind w:firstLine="720"/>
      <w:jc w:val="both"/>
    </w:pPr>
    <w:rPr>
      <w:rFonts w:ascii="Times New Roman" w:eastAsia="Times New Roman" w:hAnsi="Times New Roman" w:cs="Times New Roman"/>
      <w:b/>
      <w:bCs/>
      <w:sz w:val="26"/>
      <w:szCs w:val="24"/>
    </w:rPr>
  </w:style>
  <w:style w:type="character" w:customStyle="1" w:styleId="a6">
    <w:name w:val="Основной текст с отступом Знак"/>
    <w:basedOn w:val="a0"/>
    <w:rsid w:val="00C1667D"/>
  </w:style>
  <w:style w:type="character" w:customStyle="1" w:styleId="11">
    <w:name w:val="Основной текст с отступом Знак1"/>
    <w:aliases w:val="Основной текст без отступа Знак,Основной текст 1 Знак,Нумерованный список !! Знак,Надин стиль Знак"/>
    <w:basedOn w:val="a0"/>
    <w:link w:val="a5"/>
    <w:rsid w:val="00C1667D"/>
    <w:rPr>
      <w:rFonts w:ascii="Times New Roman" w:eastAsia="Times New Roman" w:hAnsi="Times New Roman" w:cs="Times New Roman"/>
      <w:b/>
      <w:bCs/>
      <w:sz w:val="26"/>
      <w:szCs w:val="24"/>
    </w:rPr>
  </w:style>
  <w:style w:type="paragraph" w:styleId="a7">
    <w:name w:val="footer"/>
    <w:basedOn w:val="a"/>
    <w:link w:val="a8"/>
    <w:uiPriority w:val="99"/>
    <w:rsid w:val="00C166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C1667D"/>
    <w:rPr>
      <w:rFonts w:ascii="Times New Roman" w:eastAsia="Times New Roman" w:hAnsi="Times New Roman" w:cs="Times New Roman"/>
      <w:sz w:val="24"/>
      <w:szCs w:val="24"/>
    </w:rPr>
  </w:style>
  <w:style w:type="character" w:styleId="a9">
    <w:name w:val="page number"/>
    <w:basedOn w:val="a0"/>
    <w:rsid w:val="00C1667D"/>
  </w:style>
  <w:style w:type="paragraph" w:styleId="21">
    <w:name w:val="Body Text Indent 2"/>
    <w:aliases w:val="Знак1"/>
    <w:basedOn w:val="a"/>
    <w:link w:val="22"/>
    <w:rsid w:val="00C166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Знак1 Знак"/>
    <w:basedOn w:val="a0"/>
    <w:link w:val="21"/>
    <w:rsid w:val="00C1667D"/>
    <w:rPr>
      <w:rFonts w:ascii="Times New Roman" w:eastAsia="Times New Roman" w:hAnsi="Times New Roman" w:cs="Times New Roman"/>
      <w:sz w:val="24"/>
      <w:szCs w:val="24"/>
    </w:rPr>
  </w:style>
  <w:style w:type="paragraph" w:styleId="23">
    <w:name w:val="Body Text 2"/>
    <w:basedOn w:val="a"/>
    <w:link w:val="24"/>
    <w:rsid w:val="00C1667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1667D"/>
    <w:rPr>
      <w:rFonts w:ascii="Times New Roman" w:eastAsia="Times New Roman" w:hAnsi="Times New Roman" w:cs="Times New Roman"/>
      <w:sz w:val="24"/>
      <w:szCs w:val="24"/>
    </w:rPr>
  </w:style>
  <w:style w:type="paragraph" w:styleId="aa">
    <w:name w:val="Body Text"/>
    <w:aliases w:val="Основной текст1,Основной текст Знак Знак,bt"/>
    <w:basedOn w:val="a"/>
    <w:link w:val="12"/>
    <w:rsid w:val="00C1667D"/>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rsid w:val="00C1667D"/>
  </w:style>
  <w:style w:type="character" w:customStyle="1" w:styleId="12">
    <w:name w:val="Основной текст Знак1"/>
    <w:aliases w:val="Основной текст1 Знак,Основной текст Знак Знак Знак,bt Знак"/>
    <w:basedOn w:val="a0"/>
    <w:link w:val="aa"/>
    <w:rsid w:val="00C1667D"/>
    <w:rPr>
      <w:rFonts w:ascii="Times New Roman" w:eastAsia="Times New Roman" w:hAnsi="Times New Roman" w:cs="Times New Roman"/>
      <w:sz w:val="24"/>
      <w:szCs w:val="24"/>
    </w:rPr>
  </w:style>
  <w:style w:type="paragraph" w:styleId="ac">
    <w:name w:val="Block Text"/>
    <w:basedOn w:val="a"/>
    <w:rsid w:val="00C1667D"/>
    <w:pPr>
      <w:spacing w:after="0" w:line="360" w:lineRule="auto"/>
      <w:ind w:left="-180" w:right="-185"/>
    </w:pPr>
    <w:rPr>
      <w:rFonts w:ascii="Times New Roman" w:eastAsia="Times New Roman" w:hAnsi="Times New Roman" w:cs="Times New Roman"/>
      <w:sz w:val="24"/>
      <w:szCs w:val="24"/>
    </w:rPr>
  </w:style>
  <w:style w:type="paragraph" w:styleId="31">
    <w:name w:val="Body Text Indent 3"/>
    <w:aliases w:val="дисер"/>
    <w:basedOn w:val="a"/>
    <w:link w:val="32"/>
    <w:rsid w:val="00C1667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aliases w:val="дисер Знак"/>
    <w:basedOn w:val="a0"/>
    <w:link w:val="31"/>
    <w:rsid w:val="00C1667D"/>
    <w:rPr>
      <w:rFonts w:ascii="Times New Roman" w:eastAsia="Times New Roman" w:hAnsi="Times New Roman" w:cs="Times New Roman"/>
      <w:sz w:val="16"/>
      <w:szCs w:val="16"/>
    </w:rPr>
  </w:style>
  <w:style w:type="paragraph" w:customStyle="1" w:styleId="210">
    <w:name w:val="Основной текст с отступом 21"/>
    <w:basedOn w:val="a"/>
    <w:rsid w:val="00C1667D"/>
    <w:pPr>
      <w:spacing w:after="0" w:line="240" w:lineRule="exact"/>
      <w:ind w:firstLine="720"/>
      <w:jc w:val="both"/>
    </w:pPr>
    <w:rPr>
      <w:rFonts w:ascii="TimesET" w:eastAsia="Times New Roman" w:hAnsi="TimesET" w:cs="Times New Roman"/>
      <w:sz w:val="24"/>
      <w:szCs w:val="20"/>
      <w:lang w:val="en-US"/>
    </w:rPr>
  </w:style>
  <w:style w:type="paragraph" w:styleId="25">
    <w:name w:val="Body Text First Indent 2"/>
    <w:basedOn w:val="a5"/>
    <w:link w:val="26"/>
    <w:semiHidden/>
    <w:rsid w:val="00C1667D"/>
    <w:pPr>
      <w:ind w:firstLine="851"/>
    </w:pPr>
    <w:rPr>
      <w:b w:val="0"/>
      <w:bCs w:val="0"/>
      <w:sz w:val="28"/>
      <w:szCs w:val="20"/>
    </w:rPr>
  </w:style>
  <w:style w:type="character" w:customStyle="1" w:styleId="26">
    <w:name w:val="Красная строка 2 Знак"/>
    <w:basedOn w:val="a6"/>
    <w:link w:val="25"/>
    <w:semiHidden/>
    <w:rsid w:val="00C1667D"/>
    <w:rPr>
      <w:rFonts w:ascii="Times New Roman" w:eastAsia="Times New Roman" w:hAnsi="Times New Roman" w:cs="Times New Roman"/>
      <w:sz w:val="28"/>
      <w:szCs w:val="20"/>
    </w:rPr>
  </w:style>
  <w:style w:type="paragraph" w:customStyle="1" w:styleId="NormalANX">
    <w:name w:val="NormalANX"/>
    <w:basedOn w:val="a"/>
    <w:rsid w:val="00C1667D"/>
    <w:pPr>
      <w:spacing w:before="240" w:after="240" w:line="360" w:lineRule="auto"/>
      <w:ind w:firstLine="720"/>
      <w:jc w:val="both"/>
    </w:pPr>
    <w:rPr>
      <w:rFonts w:ascii="Times New Roman" w:eastAsia="Times New Roman" w:hAnsi="Times New Roman" w:cs="Times New Roman"/>
      <w:sz w:val="28"/>
      <w:szCs w:val="20"/>
    </w:rPr>
  </w:style>
  <w:style w:type="paragraph" w:customStyle="1" w:styleId="ad">
    <w:name w:val="Основной текст с отступом.Нумерованный список !!.Надин стиль"/>
    <w:basedOn w:val="a"/>
    <w:rsid w:val="00C1667D"/>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211">
    <w:name w:val="Основной текст с отступом 21"/>
    <w:basedOn w:val="a"/>
    <w:rsid w:val="00C1667D"/>
    <w:pPr>
      <w:spacing w:after="0" w:line="240" w:lineRule="exact"/>
      <w:ind w:firstLine="720"/>
      <w:jc w:val="both"/>
    </w:pPr>
    <w:rPr>
      <w:rFonts w:ascii="TimesET" w:eastAsia="Times New Roman" w:hAnsi="TimesET" w:cs="Times New Roman"/>
      <w:sz w:val="24"/>
      <w:szCs w:val="20"/>
      <w:lang w:val="en-US"/>
    </w:rPr>
  </w:style>
  <w:style w:type="paragraph" w:customStyle="1" w:styleId="13">
    <w:name w:val="Обычный1"/>
    <w:rsid w:val="00C1667D"/>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C1667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C1667D"/>
    <w:pPr>
      <w:spacing w:after="0" w:line="240" w:lineRule="auto"/>
    </w:pPr>
    <w:rPr>
      <w:rFonts w:ascii="Courier New" w:eastAsia="Times New Roman" w:hAnsi="Courier New" w:cs="Times New Roman"/>
      <w:snapToGrid w:val="0"/>
      <w:sz w:val="20"/>
      <w:szCs w:val="20"/>
    </w:rPr>
  </w:style>
  <w:style w:type="paragraph" w:customStyle="1" w:styleId="ae">
    <w:name w:val="Таблицы (моноширинный)"/>
    <w:basedOn w:val="a"/>
    <w:next w:val="a"/>
    <w:rsid w:val="006465F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
    <w:name w:val="Цветовое выделение"/>
    <w:rsid w:val="006465FA"/>
    <w:rPr>
      <w:b/>
      <w:bCs/>
      <w:color w:val="000080"/>
    </w:rPr>
  </w:style>
  <w:style w:type="paragraph" w:styleId="af0">
    <w:name w:val="Balloon Text"/>
    <w:basedOn w:val="a"/>
    <w:link w:val="af1"/>
    <w:unhideWhenUsed/>
    <w:rsid w:val="006465FA"/>
    <w:pPr>
      <w:spacing w:after="0" w:line="240" w:lineRule="auto"/>
    </w:pPr>
    <w:rPr>
      <w:rFonts w:ascii="Tahoma" w:hAnsi="Tahoma" w:cs="Tahoma"/>
      <w:sz w:val="16"/>
      <w:szCs w:val="16"/>
    </w:rPr>
  </w:style>
  <w:style w:type="character" w:customStyle="1" w:styleId="af1">
    <w:name w:val="Текст выноски Знак"/>
    <w:basedOn w:val="a0"/>
    <w:link w:val="af0"/>
    <w:rsid w:val="006465FA"/>
    <w:rPr>
      <w:rFonts w:ascii="Tahoma" w:hAnsi="Tahoma" w:cs="Tahoma"/>
      <w:sz w:val="16"/>
      <w:szCs w:val="16"/>
    </w:rPr>
  </w:style>
  <w:style w:type="character" w:customStyle="1" w:styleId="10">
    <w:name w:val="Заголовок 1 Знак"/>
    <w:basedOn w:val="a0"/>
    <w:link w:val="1"/>
    <w:rsid w:val="006465FA"/>
    <w:rPr>
      <w:rFonts w:ascii="TimesET" w:eastAsia="Times New Roman" w:hAnsi="TimesET" w:cs="Times New Roman"/>
      <w:b/>
      <w:bCs/>
      <w:color w:val="000000"/>
      <w:sz w:val="24"/>
      <w:szCs w:val="24"/>
    </w:rPr>
  </w:style>
  <w:style w:type="character" w:customStyle="1" w:styleId="50">
    <w:name w:val="Заголовок 5 Знак"/>
    <w:basedOn w:val="a0"/>
    <w:link w:val="5"/>
    <w:rsid w:val="006465FA"/>
    <w:rPr>
      <w:rFonts w:ascii="Times New Roman" w:eastAsia="Times New Roman" w:hAnsi="Times New Roman" w:cs="Times New Roman"/>
      <w:b/>
      <w:sz w:val="28"/>
      <w:szCs w:val="24"/>
    </w:rPr>
  </w:style>
  <w:style w:type="paragraph" w:styleId="33">
    <w:name w:val="Body Text 3"/>
    <w:basedOn w:val="a"/>
    <w:link w:val="34"/>
    <w:rsid w:val="006465FA"/>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6465FA"/>
    <w:rPr>
      <w:rFonts w:ascii="TimesET" w:eastAsia="Times New Roman" w:hAnsi="TimesET" w:cs="Times New Roman"/>
      <w:i/>
      <w:iCs/>
      <w:sz w:val="24"/>
      <w:szCs w:val="24"/>
    </w:rPr>
  </w:style>
  <w:style w:type="paragraph" w:customStyle="1" w:styleId="af2">
    <w:name w:val="Комментарий"/>
    <w:basedOn w:val="a"/>
    <w:next w:val="a"/>
    <w:rsid w:val="006465FA"/>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6465FA"/>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4">
    <w:name w:val="Текст (лев. подпись)"/>
    <w:basedOn w:val="a"/>
    <w:next w:val="a"/>
    <w:rsid w:val="006465FA"/>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6465FA"/>
    <w:pPr>
      <w:autoSpaceDE w:val="0"/>
      <w:autoSpaceDN w:val="0"/>
      <w:adjustRightInd w:val="0"/>
      <w:spacing w:after="0" w:line="240" w:lineRule="auto"/>
      <w:jc w:val="right"/>
    </w:pPr>
    <w:rPr>
      <w:rFonts w:ascii="Arial" w:eastAsia="Times New Roman" w:hAnsi="Arial" w:cs="Arial"/>
      <w:sz w:val="20"/>
      <w:szCs w:val="20"/>
    </w:rPr>
  </w:style>
  <w:style w:type="paragraph" w:styleId="af6">
    <w:name w:val="header"/>
    <w:basedOn w:val="a"/>
    <w:link w:val="af7"/>
    <w:uiPriority w:val="99"/>
    <w:rsid w:val="006465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6465FA"/>
    <w:rPr>
      <w:rFonts w:ascii="Times New Roman" w:eastAsia="Times New Roman" w:hAnsi="Times New Roman" w:cs="Times New Roman"/>
      <w:sz w:val="24"/>
      <w:szCs w:val="24"/>
    </w:rPr>
  </w:style>
  <w:style w:type="paragraph" w:customStyle="1" w:styleId="consnonformat">
    <w:name w:val="consnonformat"/>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 с отступом1"/>
    <w:basedOn w:val="a"/>
    <w:rsid w:val="006465FA"/>
    <w:pPr>
      <w:spacing w:after="0" w:line="240" w:lineRule="auto"/>
      <w:ind w:firstLine="709"/>
      <w:jc w:val="both"/>
    </w:pPr>
    <w:rPr>
      <w:rFonts w:ascii="Times New Roman" w:eastAsia="Times New Roman" w:hAnsi="Times New Roman" w:cs="Times New Roman"/>
      <w:sz w:val="28"/>
      <w:szCs w:val="24"/>
    </w:rPr>
  </w:style>
  <w:style w:type="paragraph" w:customStyle="1" w:styleId="15">
    <w:name w:val="Текст выноски1"/>
    <w:basedOn w:val="a"/>
    <w:rsid w:val="006465FA"/>
    <w:pPr>
      <w:spacing w:after="0" w:line="240" w:lineRule="auto"/>
    </w:pPr>
    <w:rPr>
      <w:rFonts w:ascii="Tahoma" w:eastAsia="Times New Roman" w:hAnsi="Tahoma" w:cs="Tahoma"/>
      <w:sz w:val="16"/>
      <w:szCs w:val="16"/>
    </w:rPr>
  </w:style>
  <w:style w:type="character" w:customStyle="1" w:styleId="BalloonTextChar">
    <w:name w:val="Balloon Text Char"/>
    <w:rsid w:val="006465FA"/>
    <w:rPr>
      <w:rFonts w:ascii="Tahoma" w:hAnsi="Tahoma" w:cs="Tahoma"/>
      <w:sz w:val="16"/>
      <w:szCs w:val="16"/>
    </w:rPr>
  </w:style>
  <w:style w:type="paragraph" w:customStyle="1" w:styleId="16">
    <w:name w:val="Абзац списка1"/>
    <w:basedOn w:val="a"/>
    <w:rsid w:val="006465FA"/>
    <w:pPr>
      <w:spacing w:after="0" w:line="240" w:lineRule="auto"/>
      <w:ind w:left="720"/>
    </w:pPr>
    <w:rPr>
      <w:rFonts w:ascii="Times New Roman" w:eastAsia="Times New Roman" w:hAnsi="Times New Roman" w:cs="Times New Roman"/>
      <w:sz w:val="24"/>
      <w:szCs w:val="24"/>
    </w:rPr>
  </w:style>
  <w:style w:type="character" w:customStyle="1" w:styleId="af8">
    <w:name w:val="Утратил силу"/>
    <w:rsid w:val="006465FA"/>
    <w:rPr>
      <w:strike/>
      <w:color w:val="808000"/>
      <w:sz w:val="26"/>
      <w:szCs w:val="26"/>
    </w:rPr>
  </w:style>
  <w:style w:type="character" w:customStyle="1" w:styleId="af9">
    <w:name w:val="Не вступил в силу"/>
    <w:rsid w:val="006465FA"/>
    <w:rPr>
      <w:color w:val="008080"/>
      <w:sz w:val="26"/>
      <w:szCs w:val="26"/>
    </w:rPr>
  </w:style>
  <w:style w:type="character" w:customStyle="1" w:styleId="afa">
    <w:name w:val="Гипертекстовая ссылка"/>
    <w:uiPriority w:val="99"/>
    <w:rsid w:val="006465FA"/>
    <w:rPr>
      <w:color w:val="008000"/>
      <w:sz w:val="26"/>
      <w:szCs w:val="26"/>
    </w:rPr>
  </w:style>
  <w:style w:type="paragraph" w:styleId="afb">
    <w:name w:val="List Paragraph"/>
    <w:basedOn w:val="a"/>
    <w:uiPriority w:val="34"/>
    <w:qFormat/>
    <w:rsid w:val="006465FA"/>
    <w:pPr>
      <w:spacing w:after="0" w:line="240" w:lineRule="auto"/>
      <w:ind w:left="720"/>
      <w:contextualSpacing/>
    </w:pPr>
    <w:rPr>
      <w:rFonts w:ascii="Times New Roman" w:eastAsia="Times New Roman" w:hAnsi="Times New Roman" w:cs="Times New Roman"/>
      <w:sz w:val="20"/>
      <w:szCs w:val="20"/>
    </w:rPr>
  </w:style>
  <w:style w:type="paragraph" w:styleId="afc">
    <w:name w:val="Plain Text"/>
    <w:basedOn w:val="a"/>
    <w:link w:val="afd"/>
    <w:rsid w:val="006465FA"/>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6465FA"/>
    <w:rPr>
      <w:rFonts w:ascii="Courier New" w:eastAsia="Times New Roman" w:hAnsi="Courier New" w:cs="Times New Roman"/>
      <w:sz w:val="20"/>
      <w:szCs w:val="20"/>
    </w:rPr>
  </w:style>
  <w:style w:type="character" w:styleId="afe">
    <w:name w:val="Hyperlink"/>
    <w:uiPriority w:val="99"/>
    <w:unhideWhenUsed/>
    <w:rsid w:val="006465FA"/>
    <w:rPr>
      <w:color w:val="0000FF"/>
      <w:u w:val="single"/>
    </w:rPr>
  </w:style>
  <w:style w:type="character" w:styleId="aff">
    <w:name w:val="FollowedHyperlink"/>
    <w:uiPriority w:val="99"/>
    <w:unhideWhenUsed/>
    <w:rsid w:val="006465FA"/>
    <w:rPr>
      <w:color w:val="800080"/>
      <w:u w:val="single"/>
    </w:rPr>
  </w:style>
  <w:style w:type="paragraph" w:customStyle="1" w:styleId="font5">
    <w:name w:val="font5"/>
    <w:basedOn w:val="a"/>
    <w:rsid w:val="006465F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6465FA"/>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7">
    <w:name w:val="font7"/>
    <w:basedOn w:val="a"/>
    <w:rsid w:val="006465FA"/>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9">
    <w:name w:val="xl6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a"/>
    <w:rsid w:val="006465F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2">
    <w:name w:val="xl72"/>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
    <w:name w:val="xl77"/>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1">
    <w:name w:val="xl8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24"/>
      <w:szCs w:val="24"/>
    </w:rPr>
  </w:style>
  <w:style w:type="paragraph" w:customStyle="1" w:styleId="xl82">
    <w:name w:val="xl82"/>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5">
    <w:name w:val="xl85"/>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6465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0">
    <w:name w:val="xl90"/>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91">
    <w:name w:val="xl91"/>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96">
    <w:name w:val="xl96"/>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0">
    <w:name w:val="xl100"/>
    <w:basedOn w:val="a"/>
    <w:rsid w:val="006465FA"/>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1">
    <w:name w:val="xl10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02">
    <w:name w:val="xl102"/>
    <w:basedOn w:val="a"/>
    <w:rsid w:val="006465FA"/>
    <w:pPr>
      <w:pBdr>
        <w:top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3">
    <w:name w:val="xl103"/>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4">
    <w:name w:val="xl104"/>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5">
    <w:name w:val="xl105"/>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8">
    <w:name w:val="xl108"/>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9">
    <w:name w:val="xl109"/>
    <w:basedOn w:val="a"/>
    <w:rsid w:val="006465F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
    <w:rsid w:val="006465F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12">
    <w:name w:val="xl112"/>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3">
    <w:name w:val="xl113"/>
    <w:basedOn w:val="a"/>
    <w:rsid w:val="006465F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4">
    <w:name w:val="xl114"/>
    <w:basedOn w:val="a"/>
    <w:rsid w:val="006465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6465F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6465FA"/>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8">
    <w:name w:val="xl11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4">
    <w:name w:val="xl12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34">
    <w:name w:val="xl13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6465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6465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6465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6465F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3">
    <w:name w:val="xl143"/>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465FA"/>
    <w:rPr>
      <w:rFonts w:ascii="TimesET" w:eastAsia="Times New Roman" w:hAnsi="TimesET" w:cs="Times New Roman"/>
      <w:sz w:val="24"/>
      <w:szCs w:val="20"/>
    </w:rPr>
  </w:style>
  <w:style w:type="character" w:customStyle="1" w:styleId="60">
    <w:name w:val="Заголовок 6 Знак"/>
    <w:aliases w:val="H6 Знак1"/>
    <w:basedOn w:val="a0"/>
    <w:link w:val="6"/>
    <w:rsid w:val="006465FA"/>
    <w:rPr>
      <w:rFonts w:ascii="TimesET" w:eastAsia="Times New Roman" w:hAnsi="TimesET" w:cs="Times New Roman"/>
      <w:sz w:val="24"/>
      <w:szCs w:val="20"/>
    </w:rPr>
  </w:style>
  <w:style w:type="character" w:customStyle="1" w:styleId="70">
    <w:name w:val="Заголовок 7 Знак"/>
    <w:basedOn w:val="a0"/>
    <w:link w:val="7"/>
    <w:uiPriority w:val="9"/>
    <w:rsid w:val="006465FA"/>
    <w:rPr>
      <w:rFonts w:ascii="Times New Roman" w:eastAsia="Times New Roman" w:hAnsi="Times New Roman" w:cs="Times New Roman"/>
      <w:b/>
      <w:bCs/>
      <w:snapToGrid w:val="0"/>
      <w:color w:val="000000"/>
      <w:sz w:val="26"/>
      <w:szCs w:val="20"/>
    </w:rPr>
  </w:style>
  <w:style w:type="character" w:customStyle="1" w:styleId="80">
    <w:name w:val="Заголовок 8 Знак"/>
    <w:basedOn w:val="a0"/>
    <w:link w:val="8"/>
    <w:rsid w:val="006465FA"/>
    <w:rPr>
      <w:rFonts w:ascii="Times New Roman" w:eastAsia="Times New Roman" w:hAnsi="Times New Roman" w:cs="Times New Roman"/>
      <w:color w:val="000000"/>
      <w:sz w:val="26"/>
      <w:szCs w:val="20"/>
    </w:rPr>
  </w:style>
  <w:style w:type="character" w:customStyle="1" w:styleId="90">
    <w:name w:val="Заголовок 9 Знак"/>
    <w:basedOn w:val="a0"/>
    <w:link w:val="9"/>
    <w:rsid w:val="006465FA"/>
    <w:rPr>
      <w:rFonts w:ascii="Times New Roman" w:eastAsia="Times New Roman" w:hAnsi="Times New Roman" w:cs="Times New Roman"/>
      <w:sz w:val="26"/>
      <w:szCs w:val="28"/>
    </w:rPr>
  </w:style>
  <w:style w:type="paragraph" w:styleId="aff0">
    <w:name w:val="caption"/>
    <w:basedOn w:val="a"/>
    <w:next w:val="a"/>
    <w:qFormat/>
    <w:rsid w:val="006465FA"/>
    <w:pPr>
      <w:framePr w:w="3777" w:h="2157" w:hSpace="180" w:wrap="around" w:vAnchor="text" w:hAnchor="page" w:x="1873" w:y="-139"/>
      <w:spacing w:after="0" w:line="240" w:lineRule="auto"/>
      <w:jc w:val="center"/>
    </w:pPr>
    <w:rPr>
      <w:rFonts w:ascii="TimesET" w:eastAsia="Times New Roman" w:hAnsi="TimesET" w:cs="Times New Roman"/>
      <w:b/>
      <w:sz w:val="24"/>
      <w:szCs w:val="24"/>
    </w:rPr>
  </w:style>
  <w:style w:type="paragraph" w:customStyle="1" w:styleId="aff1">
    <w:name w:val="Нормальный (таблица)"/>
    <w:basedOn w:val="a"/>
    <w:next w:val="a"/>
    <w:rsid w:val="006465F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2">
    <w:name w:val="Прижатый влево"/>
    <w:basedOn w:val="a"/>
    <w:next w:val="a"/>
    <w:uiPriority w:val="99"/>
    <w:rsid w:val="006465FA"/>
    <w:pPr>
      <w:widowControl w:val="0"/>
      <w:autoSpaceDE w:val="0"/>
      <w:autoSpaceDN w:val="0"/>
      <w:adjustRightInd w:val="0"/>
      <w:spacing w:after="0" w:line="240" w:lineRule="auto"/>
    </w:pPr>
    <w:rPr>
      <w:rFonts w:ascii="Times New Roman CYR" w:hAnsi="Times New Roman CYR" w:cs="Times New Roman CYR"/>
      <w:sz w:val="24"/>
      <w:szCs w:val="24"/>
    </w:rPr>
  </w:style>
  <w:style w:type="table" w:styleId="aff3">
    <w:name w:val="Table Grid"/>
    <w:basedOn w:val="a1"/>
    <w:uiPriority w:val="39"/>
    <w:rsid w:val="006465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6465FA"/>
    <w:pPr>
      <w:widowControl w:val="0"/>
      <w:autoSpaceDE w:val="0"/>
      <w:autoSpaceDN w:val="0"/>
      <w:adjustRightInd w:val="0"/>
      <w:spacing w:after="0" w:line="240" w:lineRule="auto"/>
    </w:pPr>
    <w:rPr>
      <w:rFonts w:ascii="Arial" w:hAnsi="Arial" w:cs="Arial"/>
      <w:sz w:val="20"/>
      <w:szCs w:val="20"/>
    </w:rPr>
  </w:style>
  <w:style w:type="character" w:styleId="aff5">
    <w:name w:val="Strong"/>
    <w:basedOn w:val="a0"/>
    <w:uiPriority w:val="22"/>
    <w:qFormat/>
    <w:rsid w:val="006465FA"/>
    <w:rPr>
      <w:rFonts w:cs="Times New Roman"/>
      <w:b/>
    </w:rPr>
  </w:style>
  <w:style w:type="numbering" w:customStyle="1" w:styleId="17">
    <w:name w:val="Нет списка1"/>
    <w:next w:val="a2"/>
    <w:semiHidden/>
    <w:rsid w:val="0029522F"/>
  </w:style>
  <w:style w:type="paragraph" w:customStyle="1" w:styleId="ConsPlusNormal">
    <w:name w:val="ConsPlusNormal"/>
    <w:rsid w:val="0029522F"/>
    <w:pPr>
      <w:widowControl w:val="0"/>
      <w:autoSpaceDE w:val="0"/>
      <w:autoSpaceDN w:val="0"/>
      <w:spacing w:after="0" w:line="240" w:lineRule="auto"/>
    </w:pPr>
    <w:rPr>
      <w:rFonts w:ascii="Times New Roman" w:eastAsia="Times New Roman" w:hAnsi="Times New Roman" w:cs="Times New Roman"/>
      <w:sz w:val="24"/>
      <w:szCs w:val="20"/>
    </w:rPr>
  </w:style>
  <w:style w:type="paragraph" w:styleId="aff6">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
    <w:basedOn w:val="a"/>
    <w:link w:val="aff7"/>
    <w:rsid w:val="0029522F"/>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4"/>
    <w:basedOn w:val="a0"/>
    <w:link w:val="aff6"/>
    <w:rsid w:val="0029522F"/>
    <w:rPr>
      <w:rFonts w:ascii="Times New Roman" w:eastAsia="Times New Roman" w:hAnsi="Times New Roman" w:cs="Times New Roman"/>
      <w:sz w:val="20"/>
      <w:szCs w:val="20"/>
    </w:rPr>
  </w:style>
  <w:style w:type="character" w:styleId="aff8">
    <w:name w:val="footnote reference"/>
    <w:rsid w:val="0029522F"/>
    <w:rPr>
      <w:rFonts w:cs="Times New Roman"/>
      <w:vertAlign w:val="superscript"/>
    </w:rPr>
  </w:style>
  <w:style w:type="paragraph" w:customStyle="1" w:styleId="27">
    <w:name w:val="Абзац списка2"/>
    <w:basedOn w:val="a"/>
    <w:rsid w:val="0029522F"/>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2952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952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9522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9522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9522F"/>
    <w:pPr>
      <w:widowControl w:val="0"/>
      <w:autoSpaceDE w:val="0"/>
      <w:autoSpaceDN w:val="0"/>
      <w:spacing w:after="0" w:line="240" w:lineRule="auto"/>
    </w:pPr>
    <w:rPr>
      <w:rFonts w:ascii="Arial" w:eastAsia="Times New Roman" w:hAnsi="Arial" w:cs="Arial"/>
      <w:sz w:val="20"/>
      <w:szCs w:val="20"/>
    </w:rPr>
  </w:style>
  <w:style w:type="paragraph" w:customStyle="1" w:styleId="18">
    <w:name w:val="заголовок 1"/>
    <w:basedOn w:val="a"/>
    <w:next w:val="a"/>
    <w:uiPriority w:val="99"/>
    <w:rsid w:val="0029522F"/>
    <w:pPr>
      <w:keepNext/>
      <w:spacing w:after="0" w:line="240" w:lineRule="auto"/>
      <w:jc w:val="center"/>
    </w:pPr>
    <w:rPr>
      <w:rFonts w:ascii="TimesET" w:eastAsia="Times New Roman" w:hAnsi="TimesET" w:cs="Times New Roman"/>
      <w:sz w:val="24"/>
      <w:szCs w:val="20"/>
    </w:rPr>
  </w:style>
  <w:style w:type="paragraph" w:customStyle="1" w:styleId="28">
    <w:name w:val="заголовок 2"/>
    <w:basedOn w:val="a"/>
    <w:next w:val="a"/>
    <w:rsid w:val="0029522F"/>
    <w:pPr>
      <w:keepNext/>
      <w:spacing w:after="0" w:line="240" w:lineRule="auto"/>
      <w:jc w:val="both"/>
    </w:pPr>
    <w:rPr>
      <w:rFonts w:ascii="TimesEC" w:eastAsia="Times New Roman" w:hAnsi="TimesEC" w:cs="Times New Roman"/>
      <w:sz w:val="24"/>
      <w:szCs w:val="20"/>
    </w:rPr>
  </w:style>
  <w:style w:type="table" w:customStyle="1" w:styleId="19">
    <w:name w:val="Сетка таблицы1"/>
    <w:basedOn w:val="a1"/>
    <w:next w:val="aff3"/>
    <w:uiPriority w:val="39"/>
    <w:rsid w:val="0029522F"/>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Нижний колонтитул Знак1"/>
    <w:semiHidden/>
    <w:rsid w:val="0029522F"/>
    <w:rPr>
      <w:rFonts w:cs="Times New Roman"/>
      <w:sz w:val="22"/>
      <w:szCs w:val="22"/>
    </w:rPr>
  </w:style>
  <w:style w:type="paragraph" w:customStyle="1" w:styleId="aff9">
    <w:name w:val="Знак"/>
    <w:basedOn w:val="a"/>
    <w:rsid w:val="0029522F"/>
    <w:pPr>
      <w:widowControl w:val="0"/>
      <w:spacing w:after="0" w:line="240" w:lineRule="auto"/>
      <w:jc w:val="both"/>
    </w:pPr>
    <w:rPr>
      <w:rFonts w:ascii="Tahoma" w:eastAsia="SimSun" w:hAnsi="Tahoma" w:cs="Tahoma"/>
      <w:kern w:val="2"/>
      <w:sz w:val="24"/>
      <w:szCs w:val="24"/>
      <w:lang w:val="en-US" w:eastAsia="zh-CN"/>
    </w:rPr>
  </w:style>
  <w:style w:type="paragraph" w:customStyle="1" w:styleId="ConsPlusTextList1">
    <w:name w:val="ConsPlusTextList1"/>
    <w:rsid w:val="0029522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9">
    <w:name w:val="Нижний колонтитул Знак2"/>
    <w:locked/>
    <w:rsid w:val="0029522F"/>
    <w:rPr>
      <w:rFonts w:ascii="Calibri" w:hAnsi="Calibri"/>
      <w:lang w:val="en-GB"/>
    </w:rPr>
  </w:style>
  <w:style w:type="paragraph" w:customStyle="1" w:styleId="Web">
    <w:name w:val="Обычный (Web)"/>
    <w:basedOn w:val="a"/>
    <w:rsid w:val="0029522F"/>
    <w:pPr>
      <w:spacing w:before="100" w:after="100" w:line="240" w:lineRule="auto"/>
    </w:pPr>
    <w:rPr>
      <w:rFonts w:ascii="Cambria" w:eastAsia="Times New Roman" w:hAnsi="Cambria" w:cs="Cambria"/>
      <w:noProof/>
      <w:sz w:val="24"/>
      <w:szCs w:val="20"/>
    </w:rPr>
  </w:style>
  <w:style w:type="paragraph" w:customStyle="1" w:styleId="Standard">
    <w:name w:val="Standard"/>
    <w:rsid w:val="0029522F"/>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9522F"/>
    <w:pPr>
      <w:suppressLineNumbers/>
    </w:pPr>
  </w:style>
  <w:style w:type="paragraph" w:customStyle="1" w:styleId="consplusnormal0">
    <w:name w:val="consplusnormal"/>
    <w:basedOn w:val="a"/>
    <w:uiPriority w:val="99"/>
    <w:rsid w:val="0029522F"/>
    <w:pPr>
      <w:spacing w:before="100" w:beforeAutospacing="1" w:after="100" w:afterAutospacing="1" w:line="240" w:lineRule="auto"/>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29522F"/>
    <w:rPr>
      <w:sz w:val="28"/>
    </w:rPr>
  </w:style>
  <w:style w:type="character" w:customStyle="1" w:styleId="230">
    <w:name w:val="Знак Знак23"/>
    <w:rsid w:val="0029522F"/>
    <w:rPr>
      <w:rFonts w:ascii="Cambria" w:hAnsi="Cambria"/>
      <w:b/>
      <w:caps/>
      <w:sz w:val="28"/>
      <w:lang w:val="en-US"/>
    </w:rPr>
  </w:style>
  <w:style w:type="character" w:customStyle="1" w:styleId="221">
    <w:name w:val="Знак Знак22"/>
    <w:rsid w:val="0029522F"/>
    <w:rPr>
      <w:rFonts w:ascii="Cambria" w:hAnsi="Cambria"/>
      <w:b/>
      <w:kern w:val="24"/>
      <w:sz w:val="28"/>
    </w:rPr>
  </w:style>
  <w:style w:type="character" w:customStyle="1" w:styleId="H3">
    <w:name w:val="H3 Знак"/>
    <w:aliases w:val="&quot;Сапфир&quot; Знак Знак,Заголовок 3 Знак1,&quot;Сапфир&quot; Знак"/>
    <w:rsid w:val="0029522F"/>
    <w:rPr>
      <w:b/>
      <w:sz w:val="24"/>
      <w:lang w:eastAsia="en-US"/>
    </w:rPr>
  </w:style>
  <w:style w:type="character" w:customStyle="1" w:styleId="H6">
    <w:name w:val="H6 Знак Знак"/>
    <w:rsid w:val="0029522F"/>
    <w:rPr>
      <w:rFonts w:ascii="Arial" w:hAnsi="Arial"/>
      <w:i/>
      <w:sz w:val="24"/>
      <w:lang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9522F"/>
    <w:pPr>
      <w:spacing w:after="160" w:line="240" w:lineRule="exact"/>
    </w:pPr>
    <w:rPr>
      <w:rFonts w:ascii="Cambria" w:eastAsia="Times New Roman" w:hAnsi="Cambria" w:cs="Cambria"/>
      <w:b/>
      <w:sz w:val="28"/>
      <w:szCs w:val="24"/>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29522F"/>
    <w:rPr>
      <w:rFonts w:ascii="Cambria" w:hAnsi="Cambria"/>
      <w:sz w:val="20"/>
      <w:lang w:eastAsia="ru-RU"/>
    </w:rPr>
  </w:style>
  <w:style w:type="character" w:customStyle="1" w:styleId="212">
    <w:name w:val="Основной текст с отступом 2 Знак1"/>
    <w:aliases w:val="Знак1 Знак1"/>
    <w:semiHidden/>
    <w:rsid w:val="0029522F"/>
    <w:rPr>
      <w:sz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29522F"/>
    <w:rPr>
      <w:rFonts w:ascii="Cambria" w:hAnsi="Cambria"/>
    </w:rPr>
  </w:style>
  <w:style w:type="character" w:customStyle="1" w:styleId="2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29522F"/>
    <w:rPr>
      <w:sz w:val="20"/>
    </w:rPr>
  </w:style>
  <w:style w:type="character" w:customStyle="1" w:styleId="320">
    <w:name w:val="Основной текст с отступом 3 Знак2"/>
    <w:locked/>
    <w:rsid w:val="0029522F"/>
    <w:rPr>
      <w:rFonts w:eastAsia="MS Mincho"/>
      <w:sz w:val="16"/>
    </w:rPr>
  </w:style>
  <w:style w:type="paragraph" w:styleId="affb">
    <w:name w:val="Normal (Web)"/>
    <w:basedOn w:val="a"/>
    <w:uiPriority w:val="99"/>
    <w:rsid w:val="0029522F"/>
    <w:pPr>
      <w:spacing w:before="100" w:beforeAutospacing="1" w:after="100" w:afterAutospacing="1" w:line="240" w:lineRule="auto"/>
    </w:pPr>
    <w:rPr>
      <w:rFonts w:ascii="Cambria" w:eastAsia="Times New Roman" w:hAnsi="Cambria" w:cs="Cambria"/>
      <w:sz w:val="24"/>
      <w:szCs w:val="24"/>
    </w:rPr>
  </w:style>
  <w:style w:type="paragraph" w:customStyle="1" w:styleId="affc">
    <w:name w:val="Таблица"/>
    <w:basedOn w:val="a"/>
    <w:qFormat/>
    <w:rsid w:val="0029522F"/>
    <w:pPr>
      <w:spacing w:after="0" w:line="240" w:lineRule="auto"/>
      <w:jc w:val="center"/>
    </w:pPr>
    <w:rPr>
      <w:rFonts w:ascii="Cambria" w:eastAsia="MS Mincho" w:hAnsi="Cambria" w:cs="Cambria"/>
      <w:b/>
      <w:sz w:val="28"/>
      <w:szCs w:val="28"/>
    </w:rPr>
  </w:style>
  <w:style w:type="character" w:customStyle="1" w:styleId="310">
    <w:name w:val="Основной текст с отступом 3 Знак1"/>
    <w:semiHidden/>
    <w:rsid w:val="0029522F"/>
    <w:rPr>
      <w:sz w:val="16"/>
    </w:rPr>
  </w:style>
  <w:style w:type="paragraph" w:customStyle="1" w:styleId="1b">
    <w:name w:val="Без интервала1"/>
    <w:qFormat/>
    <w:rsid w:val="0029522F"/>
    <w:pPr>
      <w:suppressAutoHyphens/>
      <w:spacing w:after="0" w:line="240" w:lineRule="auto"/>
    </w:pPr>
    <w:rPr>
      <w:rFonts w:ascii="MS Mincho" w:eastAsia="MS Mincho" w:hAnsi="Times New Roman" w:cs="Cambria"/>
      <w:lang w:eastAsia="ar-SA"/>
    </w:rPr>
  </w:style>
  <w:style w:type="paragraph" w:customStyle="1" w:styleId="affd">
    <w:name w:val="Ст. без интервала"/>
    <w:basedOn w:val="2b"/>
    <w:qFormat/>
    <w:rsid w:val="0029522F"/>
    <w:pPr>
      <w:suppressAutoHyphens w:val="0"/>
      <w:ind w:firstLine="709"/>
      <w:jc w:val="both"/>
    </w:pPr>
    <w:rPr>
      <w:rFonts w:ascii="Cambria" w:hAnsi="Cambria"/>
      <w:sz w:val="28"/>
      <w:szCs w:val="28"/>
      <w:lang w:eastAsia="en-US"/>
    </w:rPr>
  </w:style>
  <w:style w:type="paragraph" w:customStyle="1" w:styleId="2b">
    <w:name w:val="Без интервала2"/>
    <w:qFormat/>
    <w:rsid w:val="0029522F"/>
    <w:pPr>
      <w:suppressAutoHyphens/>
      <w:spacing w:after="0" w:line="240" w:lineRule="auto"/>
    </w:pPr>
    <w:rPr>
      <w:rFonts w:ascii="MS Mincho" w:eastAsia="MS Mincho" w:hAnsi="Times New Roman" w:cs="Cambria"/>
      <w:lang w:eastAsia="ar-SA"/>
    </w:rPr>
  </w:style>
  <w:style w:type="character" w:customStyle="1" w:styleId="2c">
    <w:name w:val="Основной текст 2 Знак Знак Знак"/>
    <w:rsid w:val="0029522F"/>
  </w:style>
  <w:style w:type="paragraph" w:customStyle="1" w:styleId="314">
    <w:name w:val="Основной текст с отступом 3 + 14 пт"/>
    <w:aliases w:val="По ширине,Слева:  0 см,Первая строка: ..."/>
    <w:basedOn w:val="31"/>
    <w:rsid w:val="0029522F"/>
    <w:pPr>
      <w:ind w:left="0" w:firstLine="540"/>
      <w:jc w:val="both"/>
    </w:pPr>
    <w:rPr>
      <w:bCs/>
      <w:sz w:val="28"/>
      <w:szCs w:val="28"/>
    </w:rPr>
  </w:style>
  <w:style w:type="paragraph" w:customStyle="1" w:styleId="TimesNewRoman">
    <w:name w:val="Times New Roman"/>
    <w:basedOn w:val="a"/>
    <w:rsid w:val="0029522F"/>
    <w:pPr>
      <w:suppressAutoHyphens/>
    </w:pPr>
    <w:rPr>
      <w:rFonts w:ascii="Cambria" w:eastAsia="Times New Roman" w:hAnsi="Cambria" w:cs="Cambria"/>
      <w:sz w:val="28"/>
      <w:lang w:eastAsia="ar-SA"/>
    </w:rPr>
  </w:style>
  <w:style w:type="paragraph" w:customStyle="1" w:styleId="description2">
    <w:name w:val="description2"/>
    <w:basedOn w:val="a"/>
    <w:rsid w:val="0029522F"/>
    <w:pPr>
      <w:spacing w:before="100" w:beforeAutospacing="1" w:after="100" w:afterAutospacing="1" w:line="240" w:lineRule="auto"/>
    </w:pPr>
    <w:rPr>
      <w:rFonts w:ascii="Cambria" w:eastAsia="Times New Roman" w:hAnsi="Cambria" w:cs="Cambria"/>
      <w:sz w:val="21"/>
      <w:szCs w:val="21"/>
    </w:rPr>
  </w:style>
  <w:style w:type="character" w:customStyle="1" w:styleId="302">
    <w:name w:val="Знак Знак302"/>
    <w:locked/>
    <w:rsid w:val="0029522F"/>
    <w:rPr>
      <w:rFonts w:ascii="Calibri" w:hAnsi="Calibri"/>
      <w:b/>
      <w:i/>
      <w:sz w:val="28"/>
      <w:lang w:val="ru-RU" w:eastAsia="ru-RU"/>
    </w:rPr>
  </w:style>
  <w:style w:type="character" w:customStyle="1" w:styleId="300">
    <w:name w:val="Знак Знак30"/>
    <w:locked/>
    <w:rsid w:val="0029522F"/>
    <w:rPr>
      <w:rFonts w:ascii="Calibri" w:hAnsi="Calibri"/>
      <w:b/>
      <w:i/>
      <w:sz w:val="28"/>
      <w:lang w:val="ru-RU" w:eastAsia="ru-RU"/>
    </w:rPr>
  </w:style>
  <w:style w:type="character" w:customStyle="1" w:styleId="163">
    <w:name w:val="Знак Знак163"/>
    <w:locked/>
    <w:rsid w:val="0029522F"/>
    <w:rPr>
      <w:b/>
      <w:sz w:val="26"/>
      <w:lang w:val="ru-RU" w:eastAsia="ru-RU"/>
    </w:rPr>
  </w:style>
  <w:style w:type="paragraph" w:customStyle="1" w:styleId="Default">
    <w:name w:val="Default"/>
    <w:rsid w:val="0029522F"/>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onsNonformat0">
    <w:name w:val="ConsNonformat"/>
    <w:rsid w:val="0029522F"/>
    <w:pPr>
      <w:widowControl w:val="0"/>
      <w:autoSpaceDE w:val="0"/>
      <w:autoSpaceDN w:val="0"/>
      <w:adjustRightInd w:val="0"/>
      <w:spacing w:after="0" w:line="240" w:lineRule="auto"/>
      <w:ind w:right="19772"/>
    </w:pPr>
    <w:rPr>
      <w:rFonts w:ascii="Calibri" w:eastAsia="Times New Roman" w:hAnsi="Calibri" w:cs="Cambria"/>
      <w:sz w:val="20"/>
      <w:szCs w:val="20"/>
    </w:rPr>
  </w:style>
  <w:style w:type="character" w:customStyle="1" w:styleId="153">
    <w:name w:val="Знак Знак153"/>
    <w:rsid w:val="0029522F"/>
    <w:rPr>
      <w:rFonts w:ascii="Courier New" w:hAnsi="Courier New"/>
      <w:sz w:val="16"/>
      <w:lang w:eastAsia="ko-KR"/>
    </w:rPr>
  </w:style>
  <w:style w:type="character" w:customStyle="1" w:styleId="203">
    <w:name w:val="Знак Знак203"/>
    <w:rsid w:val="0029522F"/>
    <w:rPr>
      <w:sz w:val="24"/>
    </w:rPr>
  </w:style>
  <w:style w:type="character" w:customStyle="1" w:styleId="290">
    <w:name w:val="Знак Знак29"/>
    <w:rsid w:val="0029522F"/>
    <w:rPr>
      <w:rFonts w:eastAsia="Times New Roman"/>
      <w:b/>
      <w:color w:val="000000"/>
      <w:sz w:val="26"/>
      <w:lang w:eastAsia="ko-KR"/>
    </w:rPr>
  </w:style>
  <w:style w:type="character" w:customStyle="1" w:styleId="280">
    <w:name w:val="Знак Знак28"/>
    <w:rsid w:val="0029522F"/>
    <w:rPr>
      <w:rFonts w:eastAsia="Times New Roman"/>
      <w:b/>
      <w:sz w:val="26"/>
      <w:lang w:eastAsia="ko-KR"/>
    </w:rPr>
  </w:style>
  <w:style w:type="character" w:customStyle="1" w:styleId="311">
    <w:name w:val="Знак Знак31"/>
    <w:rsid w:val="0029522F"/>
    <w:rPr>
      <w:b/>
      <w:sz w:val="22"/>
    </w:rPr>
  </w:style>
  <w:style w:type="character" w:customStyle="1" w:styleId="H31">
    <w:name w:val="H3 Знак1"/>
    <w:aliases w:val="&quot;Сапфир&quot; Знак Знак1"/>
    <w:rsid w:val="0029522F"/>
    <w:rPr>
      <w:rFonts w:ascii="MS Mincho" w:eastAsia="MS Mincho" w:hAnsi="MS Mincho"/>
      <w:b/>
      <w:sz w:val="24"/>
      <w:lang w:eastAsia="en-US"/>
    </w:rPr>
  </w:style>
  <w:style w:type="character" w:customStyle="1" w:styleId="H61">
    <w:name w:val="H6 Знак Знак1"/>
    <w:rsid w:val="0029522F"/>
    <w:rPr>
      <w:rFonts w:ascii="Arial" w:eastAsia="MS Mincho" w:hAnsi="Arial"/>
      <w:i/>
      <w:sz w:val="24"/>
      <w:lang w:eastAsia="en-US"/>
    </w:rPr>
  </w:style>
  <w:style w:type="character" w:customStyle="1" w:styleId="270">
    <w:name w:val="Знак Знак27"/>
    <w:rsid w:val="0029522F"/>
    <w:rPr>
      <w:rFonts w:ascii="Arial" w:eastAsia="MS Mincho" w:hAnsi="Arial"/>
      <w:sz w:val="24"/>
      <w:lang w:eastAsia="en-US"/>
    </w:rPr>
  </w:style>
  <w:style w:type="character" w:customStyle="1" w:styleId="260">
    <w:name w:val="Знак Знак26"/>
    <w:rsid w:val="0029522F"/>
    <w:rPr>
      <w:rFonts w:ascii="Arial" w:eastAsia="MS Mincho" w:hAnsi="Arial"/>
      <w:i/>
      <w:sz w:val="24"/>
      <w:lang w:eastAsia="en-US"/>
    </w:rPr>
  </w:style>
  <w:style w:type="character" w:customStyle="1" w:styleId="250">
    <w:name w:val="Знак Знак25"/>
    <w:rsid w:val="0029522F"/>
    <w:rPr>
      <w:rFonts w:ascii="Arial" w:eastAsia="MS Mincho" w:hAnsi="Arial"/>
      <w:i/>
      <w:sz w:val="24"/>
      <w:lang w:eastAsia="en-US"/>
    </w:rPr>
  </w:style>
  <w:style w:type="character" w:customStyle="1" w:styleId="213">
    <w:name w:val="Знак Знак213"/>
    <w:rsid w:val="0029522F"/>
    <w:rPr>
      <w:rFonts w:ascii="Calibri" w:hAnsi="Calibri"/>
      <w:lang w:val="en-GB"/>
    </w:rPr>
  </w:style>
  <w:style w:type="character" w:customStyle="1" w:styleId="55">
    <w:name w:val="Знак Знак55"/>
    <w:rsid w:val="0029522F"/>
    <w:rPr>
      <w:sz w:val="24"/>
      <w:lang w:val="ru-RU" w:eastAsia="ru-RU"/>
    </w:rPr>
  </w:style>
  <w:style w:type="character" w:customStyle="1" w:styleId="62">
    <w:name w:val="Знак Знак62"/>
    <w:rsid w:val="0029522F"/>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29522F"/>
    <w:rPr>
      <w:rFonts w:eastAsia="Times New Roman"/>
      <w:lang w:eastAsia="ko-KR"/>
    </w:rPr>
  </w:style>
  <w:style w:type="paragraph" w:customStyle="1" w:styleId="BodyText22">
    <w:name w:val="Body Text 22"/>
    <w:basedOn w:val="a"/>
    <w:rsid w:val="0029522F"/>
    <w:pPr>
      <w:spacing w:after="0" w:line="240" w:lineRule="auto"/>
      <w:ind w:firstLine="709"/>
      <w:jc w:val="both"/>
    </w:pPr>
    <w:rPr>
      <w:rFonts w:ascii="Cambria" w:eastAsia="Times New Roman" w:hAnsi="Cambria" w:cs="Cambria"/>
      <w:sz w:val="24"/>
      <w:szCs w:val="20"/>
    </w:rPr>
  </w:style>
  <w:style w:type="character" w:customStyle="1" w:styleId="61">
    <w:name w:val="Знак Знак6"/>
    <w:rsid w:val="0029522F"/>
    <w:rPr>
      <w:b/>
      <w:sz w:val="36"/>
      <w:lang w:val="ru-RU" w:eastAsia="ru-RU"/>
    </w:rPr>
  </w:style>
  <w:style w:type="paragraph" w:customStyle="1" w:styleId="Point">
    <w:name w:val="Point"/>
    <w:basedOn w:val="a"/>
    <w:rsid w:val="0029522F"/>
    <w:pPr>
      <w:spacing w:before="120" w:after="0" w:line="288" w:lineRule="auto"/>
      <w:ind w:firstLine="720"/>
      <w:jc w:val="both"/>
    </w:pPr>
    <w:rPr>
      <w:rFonts w:ascii="Cambria" w:eastAsia="Times New Roman" w:hAnsi="Cambria" w:cs="Cambria"/>
      <w:sz w:val="24"/>
      <w:szCs w:val="24"/>
    </w:rPr>
  </w:style>
  <w:style w:type="character" w:customStyle="1" w:styleId="PointChar">
    <w:name w:val="Point Char"/>
    <w:rsid w:val="0029522F"/>
    <w:rPr>
      <w:sz w:val="24"/>
      <w:lang w:val="ru-RU" w:eastAsia="ru-RU"/>
    </w:rPr>
  </w:style>
  <w:style w:type="character" w:customStyle="1" w:styleId="51">
    <w:name w:val="Знак Знак5"/>
    <w:rsid w:val="0029522F"/>
    <w:rPr>
      <w:sz w:val="24"/>
      <w:lang w:val="ru-RU" w:eastAsia="ru-RU"/>
    </w:rPr>
  </w:style>
  <w:style w:type="character" w:customStyle="1" w:styleId="apple-style-span">
    <w:name w:val="apple-style-span"/>
    <w:rsid w:val="0029522F"/>
  </w:style>
  <w:style w:type="character" w:customStyle="1" w:styleId="215">
    <w:name w:val="Знак Знак215"/>
    <w:rsid w:val="0029522F"/>
    <w:rPr>
      <w:rFonts w:ascii="Calibri" w:hAnsi="Calibri"/>
      <w:lang w:val="en-GB"/>
    </w:rPr>
  </w:style>
  <w:style w:type="character" w:customStyle="1" w:styleId="143">
    <w:name w:val="Знак Знак143"/>
    <w:rsid w:val="0029522F"/>
    <w:rPr>
      <w:sz w:val="24"/>
      <w:lang w:val="en-AU" w:eastAsia="ru-RU"/>
    </w:rPr>
  </w:style>
  <w:style w:type="character" w:customStyle="1" w:styleId="apple-converted-space">
    <w:name w:val="apple-converted-space"/>
    <w:rsid w:val="0029522F"/>
  </w:style>
  <w:style w:type="paragraph" w:customStyle="1" w:styleId="std">
    <w:name w:val="std"/>
    <w:basedOn w:val="a"/>
    <w:rsid w:val="0029522F"/>
    <w:pPr>
      <w:spacing w:after="0" w:line="240" w:lineRule="auto"/>
    </w:pPr>
    <w:rPr>
      <w:rFonts w:ascii="Cambria" w:eastAsia="Times New Roman" w:hAnsi="Cambria" w:cs="Cambria"/>
      <w:sz w:val="24"/>
      <w:szCs w:val="24"/>
    </w:rPr>
  </w:style>
  <w:style w:type="character" w:customStyle="1" w:styleId="111">
    <w:name w:val="Основной текст1 Знак11"/>
    <w:aliases w:val="Основной текст Знак Знак Знак11,bt Знак Знак"/>
    <w:rsid w:val="0029522F"/>
    <w:rPr>
      <w:b/>
      <w:sz w:val="40"/>
      <w:u w:val="single"/>
    </w:rPr>
  </w:style>
  <w:style w:type="paragraph" w:customStyle="1" w:styleId="ConsNormal0">
    <w:name w:val="ConsNormal"/>
    <w:rsid w:val="0029522F"/>
    <w:pPr>
      <w:widowControl w:val="0"/>
      <w:autoSpaceDE w:val="0"/>
      <w:autoSpaceDN w:val="0"/>
      <w:adjustRightInd w:val="0"/>
      <w:spacing w:after="0" w:line="240" w:lineRule="auto"/>
      <w:ind w:right="19772" w:firstLine="720"/>
    </w:pPr>
    <w:rPr>
      <w:rFonts w:ascii="Calibri" w:eastAsia="Times New Roman" w:hAnsi="Calibri" w:cs="Calibri"/>
      <w:sz w:val="20"/>
      <w:szCs w:val="20"/>
    </w:rPr>
  </w:style>
  <w:style w:type="paragraph" w:styleId="affe">
    <w:name w:val="Subtitle"/>
    <w:basedOn w:val="a"/>
    <w:link w:val="afff"/>
    <w:qFormat/>
    <w:rsid w:val="0029522F"/>
    <w:pPr>
      <w:spacing w:after="0" w:line="240" w:lineRule="auto"/>
      <w:jc w:val="center"/>
    </w:pPr>
    <w:rPr>
      <w:rFonts w:ascii="Cambria" w:eastAsia="Times New Roman" w:hAnsi="Cambria" w:cs="Times New Roman"/>
      <w:b/>
      <w:sz w:val="17"/>
      <w:szCs w:val="20"/>
    </w:rPr>
  </w:style>
  <w:style w:type="character" w:customStyle="1" w:styleId="afff">
    <w:name w:val="Подзаголовок Знак"/>
    <w:basedOn w:val="a0"/>
    <w:link w:val="affe"/>
    <w:rsid w:val="0029522F"/>
    <w:rPr>
      <w:rFonts w:ascii="Cambria" w:eastAsia="Times New Roman" w:hAnsi="Cambria" w:cs="Times New Roman"/>
      <w:b/>
      <w:sz w:val="17"/>
      <w:szCs w:val="20"/>
    </w:rPr>
  </w:style>
  <w:style w:type="character" w:customStyle="1" w:styleId="132">
    <w:name w:val="Знак Знак132"/>
    <w:rsid w:val="0029522F"/>
    <w:rPr>
      <w:b/>
      <w:sz w:val="17"/>
    </w:rPr>
  </w:style>
  <w:style w:type="character" w:customStyle="1" w:styleId="133">
    <w:name w:val="Знак Знак133"/>
    <w:rsid w:val="0029522F"/>
    <w:rPr>
      <w:b/>
      <w:sz w:val="17"/>
    </w:rPr>
  </w:style>
  <w:style w:type="paragraph" w:customStyle="1" w:styleId="BodyText21">
    <w:name w:val="Body Text 2.Основной текст 1"/>
    <w:basedOn w:val="a"/>
    <w:rsid w:val="0029522F"/>
    <w:pPr>
      <w:spacing w:after="0" w:line="240" w:lineRule="auto"/>
      <w:ind w:firstLine="720"/>
      <w:jc w:val="both"/>
    </w:pPr>
    <w:rPr>
      <w:rFonts w:ascii="Cambria" w:eastAsia="Times New Roman" w:hAnsi="Cambria" w:cs="Cambria"/>
      <w:sz w:val="28"/>
      <w:szCs w:val="20"/>
    </w:rPr>
  </w:style>
  <w:style w:type="character" w:customStyle="1" w:styleId="173">
    <w:name w:val="Знак Знак173"/>
    <w:rsid w:val="0029522F"/>
    <w:rPr>
      <w:b/>
      <w:sz w:val="28"/>
    </w:rPr>
  </w:style>
  <w:style w:type="character" w:customStyle="1" w:styleId="193">
    <w:name w:val="Знак Знак193"/>
    <w:rsid w:val="0029522F"/>
    <w:rPr>
      <w:sz w:val="28"/>
    </w:rPr>
  </w:style>
  <w:style w:type="character" w:customStyle="1" w:styleId="35">
    <w:name w:val="Знак Знак3"/>
    <w:rsid w:val="0029522F"/>
    <w:rPr>
      <w:sz w:val="24"/>
      <w:lang w:val="ru-RU" w:eastAsia="ru-RU"/>
    </w:rPr>
  </w:style>
  <w:style w:type="paragraph" w:customStyle="1" w:styleId="afff0">
    <w:name w:val="Скобки буквы"/>
    <w:basedOn w:val="a"/>
    <w:rsid w:val="0029522F"/>
    <w:pPr>
      <w:tabs>
        <w:tab w:val="num" w:pos="360"/>
      </w:tabs>
      <w:spacing w:after="0" w:line="240" w:lineRule="auto"/>
      <w:ind w:left="360" w:hanging="360"/>
    </w:pPr>
    <w:rPr>
      <w:rFonts w:ascii="Cambria" w:eastAsia="Times New Roman" w:hAnsi="Cambria" w:cs="Cambria"/>
      <w:sz w:val="20"/>
      <w:szCs w:val="20"/>
      <w:lang w:eastAsia="en-US"/>
    </w:rPr>
  </w:style>
  <w:style w:type="character" w:customStyle="1" w:styleId="183">
    <w:name w:val="Знак Знак183"/>
    <w:rsid w:val="0029522F"/>
    <w:rPr>
      <w:rFonts w:eastAsia="MS Mincho"/>
      <w:sz w:val="16"/>
    </w:rPr>
  </w:style>
  <w:style w:type="character" w:customStyle="1" w:styleId="122">
    <w:name w:val="Знак Знак122"/>
    <w:rsid w:val="0029522F"/>
    <w:rPr>
      <w:sz w:val="24"/>
      <w:lang w:eastAsia="en-US"/>
    </w:rPr>
  </w:style>
  <w:style w:type="character" w:customStyle="1" w:styleId="123">
    <w:name w:val="Знак Знак123"/>
    <w:rsid w:val="0029522F"/>
    <w:rPr>
      <w:sz w:val="24"/>
      <w:lang w:eastAsia="en-US"/>
    </w:rPr>
  </w:style>
  <w:style w:type="paragraph" w:customStyle="1" w:styleId="afff1">
    <w:name w:val="Заголовок текста"/>
    <w:rsid w:val="0029522F"/>
    <w:pPr>
      <w:spacing w:after="240" w:line="240" w:lineRule="auto"/>
      <w:jc w:val="center"/>
    </w:pPr>
    <w:rPr>
      <w:rFonts w:ascii="Cambria" w:eastAsia="Times New Roman" w:hAnsi="Cambria" w:cs="Cambria"/>
      <w:b/>
      <w:noProof/>
      <w:sz w:val="27"/>
      <w:szCs w:val="20"/>
    </w:rPr>
  </w:style>
  <w:style w:type="character" w:customStyle="1" w:styleId="240">
    <w:name w:val="Знак Знак24"/>
    <w:rsid w:val="0029522F"/>
    <w:rPr>
      <w:sz w:val="24"/>
    </w:rPr>
  </w:style>
  <w:style w:type="paragraph" w:customStyle="1" w:styleId="afff2">
    <w:name w:val="Нумерованный абзац"/>
    <w:rsid w:val="0029522F"/>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rPr>
  </w:style>
  <w:style w:type="character" w:customStyle="1" w:styleId="113">
    <w:name w:val="Знак Знак113"/>
    <w:rsid w:val="0029522F"/>
    <w:rPr>
      <w:rFonts w:ascii="Verdana" w:hAnsi="Verdana"/>
      <w:sz w:val="24"/>
    </w:rPr>
  </w:style>
  <w:style w:type="character" w:customStyle="1" w:styleId="115">
    <w:name w:val="Знак Знак115"/>
    <w:rsid w:val="0029522F"/>
    <w:rPr>
      <w:rFonts w:ascii="Verdana" w:hAnsi="Verdana"/>
      <w:sz w:val="24"/>
    </w:rPr>
  </w:style>
  <w:style w:type="paragraph" w:styleId="afff3">
    <w:name w:val="List Bullet"/>
    <w:basedOn w:val="aa"/>
    <w:autoRedefine/>
    <w:rsid w:val="0029522F"/>
    <w:pPr>
      <w:tabs>
        <w:tab w:val="num" w:pos="360"/>
      </w:tabs>
      <w:suppressAutoHyphens/>
      <w:spacing w:after="0"/>
      <w:ind w:left="1080" w:hanging="180"/>
      <w:jc w:val="both"/>
    </w:pPr>
    <w:rPr>
      <w:b/>
      <w:sz w:val="40"/>
      <w:u w:val="single"/>
    </w:rPr>
  </w:style>
  <w:style w:type="character" w:customStyle="1" w:styleId="2d">
    <w:name w:val="Знак Знак2"/>
    <w:rsid w:val="0029522F"/>
    <w:rPr>
      <w:rFonts w:ascii="SimSun" w:eastAsia="SimSun"/>
      <w:sz w:val="16"/>
      <w:lang w:val="ru-RU" w:eastAsia="ru-RU"/>
    </w:rPr>
  </w:style>
  <w:style w:type="paragraph" w:styleId="afff4">
    <w:name w:val="annotation text"/>
    <w:basedOn w:val="a"/>
    <w:link w:val="afff5"/>
    <w:rsid w:val="0029522F"/>
    <w:pPr>
      <w:spacing w:after="0" w:line="240" w:lineRule="auto"/>
    </w:pPr>
    <w:rPr>
      <w:rFonts w:ascii="Cambria" w:eastAsia="Times New Roman" w:hAnsi="Cambria" w:cs="Times New Roman"/>
      <w:sz w:val="20"/>
      <w:szCs w:val="20"/>
    </w:rPr>
  </w:style>
  <w:style w:type="character" w:customStyle="1" w:styleId="afff5">
    <w:name w:val="Текст примечания Знак"/>
    <w:basedOn w:val="a0"/>
    <w:link w:val="afff4"/>
    <w:rsid w:val="0029522F"/>
    <w:rPr>
      <w:rFonts w:ascii="Cambria" w:eastAsia="Times New Roman" w:hAnsi="Cambria" w:cs="Times New Roman"/>
      <w:sz w:val="20"/>
      <w:szCs w:val="20"/>
    </w:rPr>
  </w:style>
  <w:style w:type="character" w:customStyle="1" w:styleId="102">
    <w:name w:val="Знак Знак102"/>
    <w:rsid w:val="0029522F"/>
  </w:style>
  <w:style w:type="character" w:customStyle="1" w:styleId="103">
    <w:name w:val="Знак Знак103"/>
    <w:rsid w:val="0029522F"/>
  </w:style>
  <w:style w:type="character" w:customStyle="1" w:styleId="1c">
    <w:name w:val="Знак Знак1"/>
    <w:rsid w:val="0029522F"/>
    <w:rPr>
      <w:lang w:val="ru-RU" w:eastAsia="ru-RU"/>
    </w:rPr>
  </w:style>
  <w:style w:type="paragraph" w:styleId="afff6">
    <w:name w:val="annotation subject"/>
    <w:basedOn w:val="afff4"/>
    <w:next w:val="afff4"/>
    <w:link w:val="afff7"/>
    <w:rsid w:val="0029522F"/>
    <w:rPr>
      <w:b/>
    </w:rPr>
  </w:style>
  <w:style w:type="character" w:customStyle="1" w:styleId="afff7">
    <w:name w:val="Тема примечания Знак"/>
    <w:basedOn w:val="afff5"/>
    <w:link w:val="afff6"/>
    <w:rsid w:val="0029522F"/>
    <w:rPr>
      <w:rFonts w:ascii="Cambria" w:eastAsia="Times New Roman" w:hAnsi="Cambria" w:cs="Times New Roman"/>
      <w:b/>
      <w:sz w:val="20"/>
      <w:szCs w:val="20"/>
    </w:rPr>
  </w:style>
  <w:style w:type="character" w:customStyle="1" w:styleId="92">
    <w:name w:val="Знак Знак92"/>
    <w:rsid w:val="0029522F"/>
    <w:rPr>
      <w:b/>
    </w:rPr>
  </w:style>
  <w:style w:type="character" w:customStyle="1" w:styleId="93">
    <w:name w:val="Знак Знак93"/>
    <w:rsid w:val="0029522F"/>
    <w:rPr>
      <w:b/>
    </w:rPr>
  </w:style>
  <w:style w:type="character" w:customStyle="1" w:styleId="afff8">
    <w:name w:val="Знак Знак"/>
    <w:rsid w:val="0029522F"/>
    <w:rPr>
      <w:b/>
      <w:lang w:val="ru-RU" w:eastAsia="ru-RU"/>
    </w:rPr>
  </w:style>
  <w:style w:type="paragraph" w:customStyle="1" w:styleId="rvps698610">
    <w:name w:val="rvps698610"/>
    <w:basedOn w:val="a"/>
    <w:rsid w:val="0029522F"/>
    <w:pPr>
      <w:spacing w:after="120" w:line="240" w:lineRule="auto"/>
      <w:ind w:right="240"/>
    </w:pPr>
    <w:rPr>
      <w:rFonts w:ascii="Tahoma" w:eastAsia="Times New Roman" w:hAnsi="Tahoma" w:cs="Tahoma"/>
      <w:sz w:val="24"/>
      <w:szCs w:val="24"/>
    </w:rPr>
  </w:style>
  <w:style w:type="paragraph" w:styleId="2e">
    <w:name w:val="List 2"/>
    <w:basedOn w:val="a"/>
    <w:rsid w:val="0029522F"/>
    <w:pPr>
      <w:widowControl w:val="0"/>
      <w:autoSpaceDE w:val="0"/>
      <w:autoSpaceDN w:val="0"/>
      <w:adjustRightInd w:val="0"/>
      <w:spacing w:after="0" w:line="240" w:lineRule="auto"/>
      <w:ind w:left="566" w:hanging="283"/>
    </w:pPr>
    <w:rPr>
      <w:rFonts w:ascii="Cambria" w:eastAsia="Times New Roman" w:hAnsi="Cambria" w:cs="Cambria"/>
      <w:b/>
      <w:bCs/>
      <w:sz w:val="20"/>
      <w:szCs w:val="20"/>
    </w:rPr>
  </w:style>
  <w:style w:type="paragraph" w:styleId="HTML">
    <w:name w:val="HTML Preformatted"/>
    <w:basedOn w:val="a"/>
    <w:link w:val="HTML0"/>
    <w:uiPriority w:val="99"/>
    <w:rsid w:val="00295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Times New Roman"/>
      <w:sz w:val="16"/>
      <w:szCs w:val="20"/>
      <w:lang w:eastAsia="ar-SA"/>
    </w:rPr>
  </w:style>
  <w:style w:type="character" w:customStyle="1" w:styleId="HTML0">
    <w:name w:val="Стандартный HTML Знак"/>
    <w:basedOn w:val="a0"/>
    <w:link w:val="HTML"/>
    <w:uiPriority w:val="99"/>
    <w:rsid w:val="0029522F"/>
    <w:rPr>
      <w:rFonts w:ascii="Verdana" w:eastAsia="Times New Roman" w:hAnsi="Verdana" w:cs="Times New Roman"/>
      <w:sz w:val="16"/>
      <w:szCs w:val="20"/>
      <w:lang w:eastAsia="ar-SA"/>
    </w:rPr>
  </w:style>
  <w:style w:type="character" w:customStyle="1" w:styleId="82">
    <w:name w:val="Знак Знак82"/>
    <w:rsid w:val="0029522F"/>
    <w:rPr>
      <w:rFonts w:ascii="Verdana" w:hAnsi="Verdana"/>
      <w:sz w:val="16"/>
      <w:lang w:eastAsia="ar-SA" w:bidi="ar-SA"/>
    </w:rPr>
  </w:style>
  <w:style w:type="character" w:customStyle="1" w:styleId="83">
    <w:name w:val="Знак Знак83"/>
    <w:rsid w:val="0029522F"/>
    <w:rPr>
      <w:rFonts w:ascii="Verdana" w:hAnsi="Verdana"/>
      <w:sz w:val="16"/>
      <w:lang w:eastAsia="ar-SA" w:bidi="ar-SA"/>
    </w:rPr>
  </w:style>
  <w:style w:type="character" w:customStyle="1" w:styleId="data">
    <w:name w:val="data"/>
    <w:rsid w:val="0029522F"/>
  </w:style>
  <w:style w:type="character" w:customStyle="1" w:styleId="41">
    <w:name w:val="Знак Знак41"/>
    <w:rsid w:val="0029522F"/>
    <w:rPr>
      <w:rFonts w:eastAsia="Times New Roman"/>
      <w:sz w:val="24"/>
      <w:lang w:val="en-AU"/>
    </w:rPr>
  </w:style>
  <w:style w:type="paragraph" w:customStyle="1" w:styleId="36">
    <w:name w:val="Знак3"/>
    <w:basedOn w:val="a"/>
    <w:rsid w:val="0029522F"/>
    <w:pPr>
      <w:spacing w:after="0" w:line="240" w:lineRule="auto"/>
    </w:pPr>
    <w:rPr>
      <w:rFonts w:ascii="Calibri" w:eastAsia="Times New Roman" w:hAnsi="Calibri" w:cs="Calibri"/>
      <w:sz w:val="20"/>
      <w:szCs w:val="20"/>
      <w:lang w:val="en-US" w:eastAsia="en-US"/>
    </w:rPr>
  </w:style>
  <w:style w:type="paragraph" w:customStyle="1" w:styleId="afff9">
    <w:name w:val="раздилитель сноски"/>
    <w:basedOn w:val="a"/>
    <w:next w:val="aff6"/>
    <w:rsid w:val="0029522F"/>
    <w:pPr>
      <w:spacing w:after="120" w:line="240" w:lineRule="auto"/>
      <w:jc w:val="both"/>
    </w:pPr>
    <w:rPr>
      <w:rFonts w:ascii="Cambria" w:eastAsia="Times New Roman" w:hAnsi="Cambria" w:cs="Cambria"/>
      <w:sz w:val="24"/>
      <w:szCs w:val="20"/>
      <w:lang w:val="en-US"/>
    </w:rPr>
  </w:style>
  <w:style w:type="paragraph" w:customStyle="1" w:styleId="1d">
    <w:name w:val="Стиль1"/>
    <w:rsid w:val="0029522F"/>
    <w:pPr>
      <w:widowControl w:val="0"/>
      <w:spacing w:after="0" w:line="240" w:lineRule="auto"/>
    </w:pPr>
    <w:rPr>
      <w:rFonts w:ascii="Cambria" w:eastAsia="Times New Roman" w:hAnsi="Cambria" w:cs="Cambria"/>
      <w:sz w:val="28"/>
      <w:szCs w:val="20"/>
    </w:rPr>
  </w:style>
  <w:style w:type="paragraph" w:customStyle="1" w:styleId="afffa">
    <w:name w:val="Знак Знак Знак Знак"/>
    <w:basedOn w:val="a"/>
    <w:rsid w:val="0029522F"/>
    <w:pPr>
      <w:spacing w:before="100" w:beforeAutospacing="1" w:after="100" w:afterAutospacing="1" w:line="240" w:lineRule="auto"/>
    </w:pPr>
    <w:rPr>
      <w:rFonts w:ascii="SimSun" w:eastAsia="SimSun" w:hAnsi="Times New Roman" w:cs="SimSun"/>
      <w:sz w:val="20"/>
      <w:szCs w:val="20"/>
      <w:lang w:val="en-US" w:eastAsia="en-US"/>
    </w:rPr>
  </w:style>
  <w:style w:type="paragraph" w:customStyle="1" w:styleId="1e">
    <w:name w:val="Знак Знак Знак1"/>
    <w:basedOn w:val="a"/>
    <w:rsid w:val="0029522F"/>
    <w:pPr>
      <w:spacing w:after="160" w:line="240" w:lineRule="exact"/>
    </w:pPr>
    <w:rPr>
      <w:rFonts w:ascii="Calibri" w:eastAsia="Times New Roman" w:hAnsi="Calibri" w:cs="Calibri"/>
      <w:sz w:val="20"/>
      <w:szCs w:val="20"/>
      <w:lang w:val="en-US" w:eastAsia="en-US"/>
    </w:rPr>
  </w:style>
  <w:style w:type="paragraph" w:customStyle="1" w:styleId="Style2">
    <w:name w:val="Style2"/>
    <w:basedOn w:val="a"/>
    <w:uiPriority w:val="99"/>
    <w:rsid w:val="0029522F"/>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3">
    <w:name w:val="Style3"/>
    <w:basedOn w:val="a"/>
    <w:rsid w:val="0029522F"/>
    <w:pPr>
      <w:widowControl w:val="0"/>
      <w:autoSpaceDE w:val="0"/>
      <w:autoSpaceDN w:val="0"/>
      <w:adjustRightInd w:val="0"/>
      <w:spacing w:after="0" w:line="322" w:lineRule="exact"/>
      <w:ind w:firstLine="706"/>
      <w:jc w:val="both"/>
    </w:pPr>
    <w:rPr>
      <w:rFonts w:ascii="Cambria" w:eastAsia="Times New Roman" w:hAnsi="Cambria" w:cs="Cambria"/>
      <w:sz w:val="24"/>
      <w:szCs w:val="24"/>
    </w:rPr>
  </w:style>
  <w:style w:type="character" w:customStyle="1" w:styleId="FontStyle13">
    <w:name w:val="Font Style13"/>
    <w:uiPriority w:val="99"/>
    <w:rsid w:val="0029522F"/>
    <w:rPr>
      <w:rFonts w:ascii="Cambria" w:hAnsi="Cambria"/>
      <w:sz w:val="26"/>
    </w:rPr>
  </w:style>
  <w:style w:type="character" w:customStyle="1" w:styleId="610">
    <w:name w:val="Заголовок 6 Знак1"/>
    <w:aliases w:val="H6 Знак"/>
    <w:semiHidden/>
    <w:rsid w:val="0029522F"/>
    <w:rPr>
      <w:rFonts w:ascii="Tahoma" w:hAnsi="Tahoma"/>
      <w:i/>
      <w:color w:val="243F60"/>
      <w:sz w:val="24"/>
    </w:rPr>
  </w:style>
  <w:style w:type="paragraph" w:styleId="afffb">
    <w:name w:val="endnote text"/>
    <w:basedOn w:val="a"/>
    <w:link w:val="afffc"/>
    <w:rsid w:val="0029522F"/>
    <w:pPr>
      <w:spacing w:after="0" w:line="240" w:lineRule="auto"/>
    </w:pPr>
    <w:rPr>
      <w:rFonts w:ascii="Cambria" w:eastAsia="Times New Roman" w:hAnsi="Cambria" w:cs="Times New Roman"/>
      <w:sz w:val="24"/>
      <w:szCs w:val="20"/>
    </w:rPr>
  </w:style>
  <w:style w:type="character" w:customStyle="1" w:styleId="afffc">
    <w:name w:val="Текст концевой сноски Знак"/>
    <w:basedOn w:val="a0"/>
    <w:link w:val="afffb"/>
    <w:rsid w:val="0029522F"/>
    <w:rPr>
      <w:rFonts w:ascii="Cambria" w:eastAsia="Times New Roman" w:hAnsi="Cambria" w:cs="Times New Roman"/>
      <w:sz w:val="24"/>
      <w:szCs w:val="20"/>
    </w:rPr>
  </w:style>
  <w:style w:type="character" w:customStyle="1" w:styleId="72">
    <w:name w:val="Знак Знак72"/>
    <w:rsid w:val="0029522F"/>
  </w:style>
  <w:style w:type="character" w:customStyle="1" w:styleId="73">
    <w:name w:val="Знак Знак73"/>
    <w:rsid w:val="0029522F"/>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29522F"/>
    <w:pPr>
      <w:spacing w:after="160" w:line="240" w:lineRule="exact"/>
    </w:pPr>
    <w:rPr>
      <w:rFonts w:ascii="Cambria" w:eastAsia="Times New Roman" w:hAnsi="Cambria" w:cs="Cambria"/>
      <w:b/>
      <w:sz w:val="28"/>
      <w:szCs w:val="24"/>
      <w:lang w:val="en-US" w:eastAsia="en-US"/>
    </w:rPr>
  </w:style>
  <w:style w:type="paragraph" w:customStyle="1" w:styleId="1f">
    <w:name w:val="Текст1"/>
    <w:basedOn w:val="13"/>
    <w:rsid w:val="0029522F"/>
    <w:rPr>
      <w:rFonts w:ascii="Calibri" w:hAnsi="Calibri" w:cs="Cambria"/>
    </w:rPr>
  </w:style>
  <w:style w:type="paragraph" w:customStyle="1" w:styleId="main">
    <w:name w:val="main"/>
    <w:basedOn w:val="a"/>
    <w:rsid w:val="0029522F"/>
    <w:pPr>
      <w:spacing w:after="120" w:line="240" w:lineRule="auto"/>
      <w:ind w:firstLine="709"/>
      <w:jc w:val="both"/>
    </w:pPr>
    <w:rPr>
      <w:rFonts w:ascii="Cambria" w:eastAsia="Times New Roman" w:hAnsi="Cambria" w:cs="Cambria"/>
      <w:sz w:val="26"/>
      <w:szCs w:val="26"/>
    </w:rPr>
  </w:style>
  <w:style w:type="paragraph" w:customStyle="1" w:styleId="consplusnonformat0">
    <w:name w:val="consplusnonformat"/>
    <w:basedOn w:val="a"/>
    <w:rsid w:val="0029522F"/>
    <w:pPr>
      <w:spacing w:before="100" w:beforeAutospacing="1" w:after="100" w:afterAutospacing="1" w:line="240" w:lineRule="auto"/>
    </w:pPr>
    <w:rPr>
      <w:rFonts w:ascii="Cambria" w:eastAsia="Times New Roman" w:hAnsi="Cambria" w:cs="Cambria"/>
      <w:sz w:val="24"/>
      <w:szCs w:val="24"/>
    </w:rPr>
  </w:style>
  <w:style w:type="character" w:customStyle="1" w:styleId="232">
    <w:name w:val="Знак Знак232"/>
    <w:rsid w:val="0029522F"/>
    <w:rPr>
      <w:rFonts w:ascii="Cambria" w:hAnsi="Cambria"/>
      <w:b/>
      <w:caps/>
      <w:sz w:val="28"/>
      <w:lang w:val="en-US"/>
    </w:rPr>
  </w:style>
  <w:style w:type="character" w:customStyle="1" w:styleId="222">
    <w:name w:val="Знак Знак222"/>
    <w:rsid w:val="0029522F"/>
    <w:rPr>
      <w:rFonts w:ascii="Cambria" w:hAnsi="Cambria"/>
      <w:b/>
      <w:kern w:val="24"/>
      <w:sz w:val="28"/>
    </w:rPr>
  </w:style>
  <w:style w:type="paragraph" w:customStyle="1" w:styleId="conspluscell0">
    <w:name w:val="conspluscell"/>
    <w:basedOn w:val="a"/>
    <w:rsid w:val="0029522F"/>
    <w:pPr>
      <w:autoSpaceDE w:val="0"/>
      <w:autoSpaceDN w:val="0"/>
      <w:spacing w:after="0" w:line="240" w:lineRule="auto"/>
    </w:pPr>
    <w:rPr>
      <w:rFonts w:ascii="Cambria" w:eastAsia="MS Mincho" w:hAnsi="Cambria" w:cs="Cambria"/>
      <w:sz w:val="26"/>
      <w:szCs w:val="26"/>
    </w:rPr>
  </w:style>
  <w:style w:type="paragraph" w:customStyle="1" w:styleId="xl163">
    <w:name w:val="xl163"/>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64">
    <w:name w:val="xl164"/>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5">
    <w:name w:val="xl165"/>
    <w:basedOn w:val="a"/>
    <w:rsid w:val="0029522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6">
    <w:name w:val="xl166"/>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rPr>
  </w:style>
  <w:style w:type="paragraph" w:customStyle="1" w:styleId="xl167">
    <w:name w:val="xl167"/>
    <w:basedOn w:val="a"/>
    <w:rsid w:val="0029522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rPr>
  </w:style>
  <w:style w:type="paragraph" w:customStyle="1" w:styleId="xl168">
    <w:name w:val="xl168"/>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9">
    <w:name w:val="xl169"/>
    <w:basedOn w:val="a"/>
    <w:rsid w:val="0029522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70">
    <w:name w:val="xl170"/>
    <w:basedOn w:val="a"/>
    <w:rsid w:val="0029522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71">
    <w:name w:val="xl171"/>
    <w:basedOn w:val="a"/>
    <w:rsid w:val="0029522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72">
    <w:name w:val="xl172"/>
    <w:basedOn w:val="a"/>
    <w:rsid w:val="0029522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73">
    <w:name w:val="xl173"/>
    <w:basedOn w:val="a"/>
    <w:rsid w:val="0029522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74">
    <w:name w:val="xl174"/>
    <w:basedOn w:val="a"/>
    <w:rsid w:val="0029522F"/>
    <w:pPr>
      <w:spacing w:before="100" w:beforeAutospacing="1" w:after="100" w:afterAutospacing="1" w:line="240" w:lineRule="auto"/>
    </w:pPr>
    <w:rPr>
      <w:rFonts w:ascii="Times New Roman" w:eastAsia="Times New Roman" w:hAnsi="Times New Roman" w:cs="Times New Roman"/>
    </w:rPr>
  </w:style>
  <w:style w:type="paragraph" w:customStyle="1" w:styleId="xl175">
    <w:name w:val="xl175"/>
    <w:basedOn w:val="a"/>
    <w:rsid w:val="002952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rPr>
  </w:style>
  <w:style w:type="paragraph" w:customStyle="1" w:styleId="xl176">
    <w:name w:val="xl176"/>
    <w:basedOn w:val="a"/>
    <w:rsid w:val="002952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rPr>
  </w:style>
  <w:style w:type="paragraph" w:customStyle="1" w:styleId="xl177">
    <w:name w:val="xl177"/>
    <w:basedOn w:val="a"/>
    <w:rsid w:val="002952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rPr>
  </w:style>
  <w:style w:type="paragraph" w:customStyle="1" w:styleId="xl178">
    <w:name w:val="xl178"/>
    <w:basedOn w:val="a"/>
    <w:rsid w:val="002952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rPr>
  </w:style>
  <w:style w:type="paragraph" w:customStyle="1" w:styleId="xl179">
    <w:name w:val="xl179"/>
    <w:basedOn w:val="a"/>
    <w:rsid w:val="0029522F"/>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80">
    <w:name w:val="xl180"/>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1">
    <w:name w:val="xl181"/>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82">
    <w:name w:val="xl182"/>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83">
    <w:name w:val="xl183"/>
    <w:basedOn w:val="a"/>
    <w:rsid w:val="0029522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4">
    <w:name w:val="xl184"/>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5">
    <w:name w:val="xl185"/>
    <w:basedOn w:val="a"/>
    <w:rsid w:val="002952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rPr>
  </w:style>
  <w:style w:type="paragraph" w:customStyle="1" w:styleId="xl186">
    <w:name w:val="xl186"/>
    <w:basedOn w:val="a"/>
    <w:rsid w:val="002952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7">
    <w:name w:val="xl187"/>
    <w:basedOn w:val="a"/>
    <w:rsid w:val="0029522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88">
    <w:name w:val="xl188"/>
    <w:basedOn w:val="a"/>
    <w:rsid w:val="0029522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9">
    <w:name w:val="xl189"/>
    <w:basedOn w:val="a"/>
    <w:rsid w:val="002952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0">
    <w:name w:val="xl190"/>
    <w:basedOn w:val="a"/>
    <w:rsid w:val="002952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1">
    <w:name w:val="xl191"/>
    <w:basedOn w:val="a"/>
    <w:rsid w:val="0029522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2">
    <w:name w:val="xl192"/>
    <w:basedOn w:val="a"/>
    <w:rsid w:val="002952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3">
    <w:name w:val="xl193"/>
    <w:basedOn w:val="a"/>
    <w:rsid w:val="002952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4">
    <w:name w:val="xl194"/>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5">
    <w:name w:val="xl195"/>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96">
    <w:name w:val="xl196"/>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97">
    <w:name w:val="xl197"/>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character" w:customStyle="1" w:styleId="162">
    <w:name w:val="Знак Знак162"/>
    <w:locked/>
    <w:rsid w:val="0029522F"/>
    <w:rPr>
      <w:b/>
      <w:sz w:val="26"/>
      <w:lang w:val="ru-RU" w:eastAsia="ru-RU"/>
    </w:rPr>
  </w:style>
  <w:style w:type="character" w:customStyle="1" w:styleId="152">
    <w:name w:val="Знак Знак152"/>
    <w:rsid w:val="0029522F"/>
    <w:rPr>
      <w:rFonts w:ascii="Courier New" w:hAnsi="Courier New"/>
      <w:sz w:val="16"/>
      <w:lang w:eastAsia="ko-KR"/>
    </w:rPr>
  </w:style>
  <w:style w:type="character" w:customStyle="1" w:styleId="202">
    <w:name w:val="Знак Знак202"/>
    <w:rsid w:val="0029522F"/>
    <w:rPr>
      <w:sz w:val="24"/>
    </w:rPr>
  </w:style>
  <w:style w:type="character" w:customStyle="1" w:styleId="292">
    <w:name w:val="Знак Знак292"/>
    <w:rsid w:val="0029522F"/>
    <w:rPr>
      <w:rFonts w:eastAsia="Times New Roman"/>
      <w:b/>
      <w:color w:val="000000"/>
      <w:sz w:val="26"/>
      <w:lang w:eastAsia="ko-KR"/>
    </w:rPr>
  </w:style>
  <w:style w:type="character" w:customStyle="1" w:styleId="282">
    <w:name w:val="Знак Знак282"/>
    <w:rsid w:val="0029522F"/>
    <w:rPr>
      <w:rFonts w:eastAsia="Times New Roman"/>
      <w:b/>
      <w:sz w:val="26"/>
      <w:lang w:eastAsia="ko-KR"/>
    </w:rPr>
  </w:style>
  <w:style w:type="character" w:customStyle="1" w:styleId="312">
    <w:name w:val="Знак Знак312"/>
    <w:rsid w:val="0029522F"/>
    <w:rPr>
      <w:b/>
      <w:sz w:val="22"/>
    </w:rPr>
  </w:style>
  <w:style w:type="character" w:customStyle="1" w:styleId="272">
    <w:name w:val="Знак Знак272"/>
    <w:rsid w:val="0029522F"/>
    <w:rPr>
      <w:rFonts w:ascii="Arial" w:eastAsia="MS Mincho" w:hAnsi="Arial"/>
      <w:sz w:val="24"/>
      <w:lang w:eastAsia="en-US"/>
    </w:rPr>
  </w:style>
  <w:style w:type="character" w:customStyle="1" w:styleId="262">
    <w:name w:val="Знак Знак262"/>
    <w:rsid w:val="0029522F"/>
    <w:rPr>
      <w:rFonts w:ascii="Arial" w:eastAsia="MS Mincho" w:hAnsi="Arial"/>
      <w:i/>
      <w:sz w:val="24"/>
      <w:lang w:eastAsia="en-US"/>
    </w:rPr>
  </w:style>
  <w:style w:type="character" w:customStyle="1" w:styleId="252">
    <w:name w:val="Знак Знак252"/>
    <w:rsid w:val="0029522F"/>
    <w:rPr>
      <w:rFonts w:ascii="Arial" w:eastAsia="MS Mincho" w:hAnsi="Arial"/>
      <w:i/>
      <w:sz w:val="24"/>
      <w:lang w:eastAsia="en-US"/>
    </w:rPr>
  </w:style>
  <w:style w:type="character" w:customStyle="1" w:styleId="2f0">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29522F"/>
    <w:rPr>
      <w:rFonts w:eastAsia="Times New Roman"/>
      <w:lang w:eastAsia="ko-KR"/>
    </w:rPr>
  </w:style>
  <w:style w:type="character" w:customStyle="1" w:styleId="142">
    <w:name w:val="Знак Знак142"/>
    <w:rsid w:val="0029522F"/>
    <w:rPr>
      <w:sz w:val="24"/>
      <w:lang w:val="en-AU" w:eastAsia="ru-RU"/>
    </w:rPr>
  </w:style>
  <w:style w:type="character" w:customStyle="1" w:styleId="172">
    <w:name w:val="Знак Знак172"/>
    <w:rsid w:val="0029522F"/>
    <w:rPr>
      <w:b/>
      <w:sz w:val="28"/>
    </w:rPr>
  </w:style>
  <w:style w:type="character" w:customStyle="1" w:styleId="192">
    <w:name w:val="Знак Знак192"/>
    <w:rsid w:val="0029522F"/>
    <w:rPr>
      <w:sz w:val="28"/>
    </w:rPr>
  </w:style>
  <w:style w:type="character" w:customStyle="1" w:styleId="3100">
    <w:name w:val="Знак Знак310"/>
    <w:rsid w:val="0029522F"/>
    <w:rPr>
      <w:sz w:val="24"/>
      <w:lang w:val="ru-RU" w:eastAsia="ru-RU"/>
    </w:rPr>
  </w:style>
  <w:style w:type="character" w:customStyle="1" w:styleId="182">
    <w:name w:val="Знак Знак182"/>
    <w:rsid w:val="0029522F"/>
    <w:rPr>
      <w:rFonts w:eastAsia="MS Mincho"/>
      <w:sz w:val="16"/>
    </w:rPr>
  </w:style>
  <w:style w:type="character" w:customStyle="1" w:styleId="242">
    <w:name w:val="Знак Знак242"/>
    <w:rsid w:val="0029522F"/>
    <w:rPr>
      <w:sz w:val="24"/>
    </w:rPr>
  </w:style>
  <w:style w:type="character" w:customStyle="1" w:styleId="2120">
    <w:name w:val="Знак Знак212"/>
    <w:rsid w:val="0029522F"/>
    <w:rPr>
      <w:rFonts w:ascii="SimSun" w:eastAsia="SimSun"/>
      <w:sz w:val="16"/>
      <w:lang w:val="ru-RU" w:eastAsia="ru-RU"/>
    </w:rPr>
  </w:style>
  <w:style w:type="character" w:customStyle="1" w:styleId="112">
    <w:name w:val="Знак Знак112"/>
    <w:rsid w:val="0029522F"/>
    <w:rPr>
      <w:lang w:val="ru-RU" w:eastAsia="ru-RU"/>
    </w:rPr>
  </w:style>
  <w:style w:type="character" w:customStyle="1" w:styleId="54">
    <w:name w:val="Знак Знак54"/>
    <w:rsid w:val="0029522F"/>
    <w:rPr>
      <w:b/>
      <w:lang w:val="ru-RU" w:eastAsia="ru-RU"/>
    </w:rPr>
  </w:style>
  <w:style w:type="character" w:customStyle="1" w:styleId="410">
    <w:name w:val="Знак Знак410"/>
    <w:rsid w:val="0029522F"/>
    <w:rPr>
      <w:rFonts w:eastAsia="Times New Roman"/>
      <w:sz w:val="24"/>
      <w:lang w:val="en-AU"/>
    </w:rPr>
  </w:style>
  <w:style w:type="paragraph" w:customStyle="1" w:styleId="2f1">
    <w:name w:val="Основной текст2"/>
    <w:rsid w:val="0029522F"/>
    <w:pPr>
      <w:spacing w:after="0" w:line="240" w:lineRule="auto"/>
      <w:ind w:firstLine="709"/>
      <w:jc w:val="both"/>
    </w:pPr>
    <w:rPr>
      <w:rFonts w:ascii="MS Mincho" w:eastAsia="MS Mincho" w:hAnsi="MS Mincho" w:cs="Cambria"/>
      <w:sz w:val="24"/>
      <w:lang w:eastAsia="en-US"/>
    </w:rPr>
  </w:style>
  <w:style w:type="paragraph" w:customStyle="1" w:styleId="2f2">
    <w:name w:val="Обычный2"/>
    <w:rsid w:val="0029522F"/>
    <w:pPr>
      <w:spacing w:after="0" w:line="240" w:lineRule="auto"/>
      <w:jc w:val="center"/>
    </w:pPr>
    <w:rPr>
      <w:rFonts w:ascii="Cambria" w:eastAsia="Times New Roman" w:hAnsi="Cambria" w:cs="Cambria"/>
      <w:sz w:val="20"/>
      <w:szCs w:val="20"/>
    </w:rPr>
  </w:style>
  <w:style w:type="table" w:customStyle="1" w:styleId="110">
    <w:name w:val="Сетка таблицы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29522F"/>
    <w:pPr>
      <w:suppressAutoHyphens/>
      <w:spacing w:after="0" w:line="240" w:lineRule="auto"/>
    </w:pPr>
    <w:rPr>
      <w:rFonts w:ascii="MS Mincho" w:eastAsia="MS Mincho" w:hAnsi="Times New Roman" w:cs="Cambria"/>
      <w:lang w:eastAsia="ar-SA"/>
    </w:rPr>
  </w:style>
  <w:style w:type="paragraph" w:customStyle="1" w:styleId="37">
    <w:name w:val="Основной текст3"/>
    <w:rsid w:val="0029522F"/>
    <w:pPr>
      <w:spacing w:after="0" w:line="240" w:lineRule="auto"/>
      <w:ind w:firstLine="709"/>
      <w:jc w:val="both"/>
    </w:pPr>
    <w:rPr>
      <w:rFonts w:ascii="MS Mincho" w:eastAsia="MS Mincho" w:hAnsi="MS Mincho" w:cs="Cambria"/>
      <w:sz w:val="24"/>
      <w:lang w:eastAsia="en-US"/>
    </w:rPr>
  </w:style>
  <w:style w:type="paragraph" w:customStyle="1" w:styleId="38">
    <w:name w:val="Обычный3"/>
    <w:rsid w:val="0029522F"/>
    <w:pPr>
      <w:spacing w:after="0" w:line="240" w:lineRule="auto"/>
      <w:jc w:val="center"/>
    </w:pPr>
    <w:rPr>
      <w:rFonts w:ascii="Cambria" w:eastAsia="Times New Roman" w:hAnsi="Cambria" w:cs="Cambria"/>
      <w:sz w:val="20"/>
      <w:szCs w:val="20"/>
    </w:rPr>
  </w:style>
  <w:style w:type="paragraph" w:styleId="afffd">
    <w:name w:val="Document Map"/>
    <w:basedOn w:val="a"/>
    <w:link w:val="afffe"/>
    <w:rsid w:val="0029522F"/>
    <w:rPr>
      <w:rFonts w:ascii="Cambria" w:eastAsia="Times New Roman" w:hAnsi="Cambria" w:cs="Times New Roman"/>
      <w:b/>
      <w:sz w:val="20"/>
      <w:szCs w:val="20"/>
    </w:rPr>
  </w:style>
  <w:style w:type="character" w:customStyle="1" w:styleId="afffe">
    <w:name w:val="Схема документа Знак"/>
    <w:basedOn w:val="a0"/>
    <w:link w:val="afffd"/>
    <w:rsid w:val="0029522F"/>
    <w:rPr>
      <w:rFonts w:ascii="Cambria" w:eastAsia="Times New Roman" w:hAnsi="Cambria" w:cs="Times New Roman"/>
      <w:b/>
      <w:sz w:val="20"/>
      <w:szCs w:val="20"/>
    </w:rPr>
  </w:style>
  <w:style w:type="table" w:customStyle="1" w:styleId="1110">
    <w:name w:val="Сетка таблицы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29522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Style5">
    <w:name w:val="Style5"/>
    <w:basedOn w:val="a"/>
    <w:rsid w:val="0029522F"/>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character" w:customStyle="1" w:styleId="FontStyle12">
    <w:name w:val="Font Style12"/>
    <w:rsid w:val="0029522F"/>
    <w:rPr>
      <w:rFonts w:ascii="Times New Roman" w:hAnsi="Times New Roman"/>
      <w:b/>
      <w:sz w:val="26"/>
    </w:rPr>
  </w:style>
  <w:style w:type="table" w:customStyle="1" w:styleId="140">
    <w:name w:val="Сетка таблицы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29522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71">
    <w:name w:val="Сетка таблицы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29522F"/>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29522F"/>
    <w:pPr>
      <w:suppressAutoHyphens/>
      <w:spacing w:after="0" w:line="240" w:lineRule="auto"/>
    </w:pPr>
    <w:rPr>
      <w:rFonts w:ascii="MS Mincho" w:eastAsia="MS Mincho" w:hAnsi="Times New Roman" w:cs="Cambria"/>
      <w:lang w:eastAsia="ar-SA"/>
    </w:rPr>
  </w:style>
  <w:style w:type="character" w:customStyle="1" w:styleId="614">
    <w:name w:val="Знак Знак61"/>
    <w:rsid w:val="0029522F"/>
    <w:rPr>
      <w:b/>
      <w:sz w:val="36"/>
      <w:lang w:val="ru-RU" w:eastAsia="ru-RU"/>
    </w:rPr>
  </w:style>
  <w:style w:type="paragraph" w:customStyle="1" w:styleId="2f4">
    <w:name w:val="Знак2"/>
    <w:basedOn w:val="a"/>
    <w:rsid w:val="0029522F"/>
    <w:pPr>
      <w:spacing w:after="0" w:line="240" w:lineRule="auto"/>
    </w:pPr>
    <w:rPr>
      <w:rFonts w:ascii="Calibri" w:eastAsia="Times New Roman"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29522F"/>
    <w:pPr>
      <w:spacing w:after="160" w:line="240" w:lineRule="exact"/>
    </w:pPr>
    <w:rPr>
      <w:rFonts w:ascii="Cambria" w:eastAsia="Times New Roman" w:hAnsi="Cambria" w:cs="Cambria"/>
      <w:b/>
      <w:sz w:val="28"/>
      <w:szCs w:val="24"/>
      <w:lang w:val="en-US" w:eastAsia="en-US"/>
    </w:rPr>
  </w:style>
  <w:style w:type="character" w:customStyle="1" w:styleId="2311">
    <w:name w:val="Знак Знак231"/>
    <w:rsid w:val="0029522F"/>
    <w:rPr>
      <w:rFonts w:ascii="Cambria" w:hAnsi="Cambria"/>
      <w:b/>
      <w:caps/>
      <w:sz w:val="28"/>
      <w:lang w:val="en-US"/>
    </w:rPr>
  </w:style>
  <w:style w:type="character" w:customStyle="1" w:styleId="2212">
    <w:name w:val="Знак Знак221"/>
    <w:rsid w:val="0029522F"/>
    <w:rPr>
      <w:rFonts w:ascii="Cambria" w:hAnsi="Cambria"/>
      <w:b/>
      <w:kern w:val="24"/>
      <w:sz w:val="28"/>
    </w:rPr>
  </w:style>
  <w:style w:type="character" w:customStyle="1" w:styleId="301">
    <w:name w:val="Знак Знак301"/>
    <w:locked/>
    <w:rsid w:val="0029522F"/>
    <w:rPr>
      <w:rFonts w:ascii="Calibri" w:hAnsi="Calibri"/>
      <w:b/>
      <w:i/>
      <w:sz w:val="28"/>
      <w:lang w:val="ru-RU" w:eastAsia="ru-RU"/>
    </w:rPr>
  </w:style>
  <w:style w:type="character" w:customStyle="1" w:styleId="1610">
    <w:name w:val="Знак Знак161"/>
    <w:locked/>
    <w:rsid w:val="0029522F"/>
    <w:rPr>
      <w:b/>
      <w:sz w:val="26"/>
      <w:lang w:val="ru-RU" w:eastAsia="ru-RU"/>
    </w:rPr>
  </w:style>
  <w:style w:type="character" w:customStyle="1" w:styleId="1510">
    <w:name w:val="Знак Знак151"/>
    <w:rsid w:val="0029522F"/>
    <w:rPr>
      <w:rFonts w:ascii="Courier New" w:hAnsi="Courier New"/>
      <w:sz w:val="16"/>
      <w:lang w:eastAsia="ko-KR"/>
    </w:rPr>
  </w:style>
  <w:style w:type="character" w:customStyle="1" w:styleId="201">
    <w:name w:val="Знак Знак201"/>
    <w:rsid w:val="0029522F"/>
    <w:rPr>
      <w:sz w:val="24"/>
    </w:rPr>
  </w:style>
  <w:style w:type="character" w:customStyle="1" w:styleId="291">
    <w:name w:val="Знак Знак291"/>
    <w:rsid w:val="0029522F"/>
    <w:rPr>
      <w:rFonts w:eastAsia="Times New Roman"/>
      <w:b/>
      <w:color w:val="000000"/>
      <w:sz w:val="26"/>
      <w:lang w:eastAsia="ko-KR"/>
    </w:rPr>
  </w:style>
  <w:style w:type="character" w:customStyle="1" w:styleId="281">
    <w:name w:val="Знак Знак281"/>
    <w:rsid w:val="0029522F"/>
    <w:rPr>
      <w:rFonts w:eastAsia="Times New Roman"/>
      <w:b/>
      <w:sz w:val="26"/>
      <w:lang w:eastAsia="ko-KR"/>
    </w:rPr>
  </w:style>
  <w:style w:type="character" w:customStyle="1" w:styleId="3114">
    <w:name w:val="Знак Знак311"/>
    <w:rsid w:val="0029522F"/>
    <w:rPr>
      <w:b/>
      <w:sz w:val="22"/>
    </w:rPr>
  </w:style>
  <w:style w:type="character" w:customStyle="1" w:styleId="271">
    <w:name w:val="Знак Знак271"/>
    <w:rsid w:val="0029522F"/>
    <w:rPr>
      <w:rFonts w:ascii="Arial" w:eastAsia="MS Mincho" w:hAnsi="Arial"/>
      <w:sz w:val="24"/>
      <w:lang w:eastAsia="en-US"/>
    </w:rPr>
  </w:style>
  <w:style w:type="character" w:customStyle="1" w:styleId="261">
    <w:name w:val="Знак Знак261"/>
    <w:rsid w:val="0029522F"/>
    <w:rPr>
      <w:rFonts w:ascii="Arial" w:eastAsia="MS Mincho" w:hAnsi="Arial"/>
      <w:i/>
      <w:sz w:val="24"/>
      <w:lang w:eastAsia="en-US"/>
    </w:rPr>
  </w:style>
  <w:style w:type="character" w:customStyle="1" w:styleId="2510">
    <w:name w:val="Знак Знак251"/>
    <w:rsid w:val="0029522F"/>
    <w:rPr>
      <w:rFonts w:ascii="Arial" w:eastAsia="MS Mincho" w:hAnsi="Arial"/>
      <w:i/>
      <w:sz w:val="24"/>
      <w:lang w:eastAsia="en-US"/>
    </w:rPr>
  </w:style>
  <w:style w:type="character" w:customStyle="1" w:styleId="2114">
    <w:name w:val="Знак Знак211"/>
    <w:rsid w:val="0029522F"/>
    <w:rPr>
      <w:rFonts w:ascii="Calibri" w:hAnsi="Calibri"/>
      <w:lang w:val="en-GB"/>
    </w:rPr>
  </w:style>
  <w:style w:type="character" w:customStyle="1" w:styleId="1410">
    <w:name w:val="Знак Знак141"/>
    <w:rsid w:val="0029522F"/>
    <w:rPr>
      <w:sz w:val="24"/>
      <w:lang w:val="en-AU" w:eastAsia="ru-RU"/>
    </w:rPr>
  </w:style>
  <w:style w:type="character" w:customStyle="1" w:styleId="1310">
    <w:name w:val="Знак Знак131"/>
    <w:rsid w:val="0029522F"/>
    <w:rPr>
      <w:b/>
      <w:sz w:val="17"/>
    </w:rPr>
  </w:style>
  <w:style w:type="character" w:customStyle="1" w:styleId="1710">
    <w:name w:val="Знак Знак171"/>
    <w:rsid w:val="0029522F"/>
    <w:rPr>
      <w:b/>
      <w:sz w:val="28"/>
    </w:rPr>
  </w:style>
  <w:style w:type="character" w:customStyle="1" w:styleId="191">
    <w:name w:val="Знак Знак191"/>
    <w:rsid w:val="0029522F"/>
    <w:rPr>
      <w:sz w:val="28"/>
    </w:rPr>
  </w:style>
  <w:style w:type="character" w:customStyle="1" w:styleId="1810">
    <w:name w:val="Знак Знак181"/>
    <w:rsid w:val="0029522F"/>
    <w:rPr>
      <w:rFonts w:eastAsia="MS Mincho"/>
      <w:sz w:val="16"/>
    </w:rPr>
  </w:style>
  <w:style w:type="character" w:customStyle="1" w:styleId="1210">
    <w:name w:val="Знак Знак121"/>
    <w:rsid w:val="0029522F"/>
    <w:rPr>
      <w:sz w:val="24"/>
      <w:lang w:eastAsia="en-US"/>
    </w:rPr>
  </w:style>
  <w:style w:type="character" w:customStyle="1" w:styleId="2411">
    <w:name w:val="Знак Знак241"/>
    <w:rsid w:val="0029522F"/>
    <w:rPr>
      <w:sz w:val="24"/>
    </w:rPr>
  </w:style>
  <w:style w:type="character" w:customStyle="1" w:styleId="1115">
    <w:name w:val="Знак Знак111"/>
    <w:rsid w:val="0029522F"/>
    <w:rPr>
      <w:rFonts w:ascii="Verdana" w:hAnsi="Verdana"/>
      <w:sz w:val="24"/>
    </w:rPr>
  </w:style>
  <w:style w:type="character" w:customStyle="1" w:styleId="2100">
    <w:name w:val="Знак Знак210"/>
    <w:rsid w:val="0029522F"/>
    <w:rPr>
      <w:rFonts w:ascii="SimSun" w:eastAsia="SimSun"/>
      <w:sz w:val="16"/>
      <w:lang w:val="ru-RU" w:eastAsia="ru-RU"/>
    </w:rPr>
  </w:style>
  <w:style w:type="character" w:customStyle="1" w:styleId="101">
    <w:name w:val="Знак Знак101"/>
    <w:rsid w:val="0029522F"/>
  </w:style>
  <w:style w:type="character" w:customStyle="1" w:styleId="1100">
    <w:name w:val="Знак Знак110"/>
    <w:rsid w:val="0029522F"/>
    <w:rPr>
      <w:lang w:val="ru-RU" w:eastAsia="ru-RU"/>
    </w:rPr>
  </w:style>
  <w:style w:type="character" w:customStyle="1" w:styleId="911">
    <w:name w:val="Знак Знак91"/>
    <w:rsid w:val="0029522F"/>
    <w:rPr>
      <w:b/>
    </w:rPr>
  </w:style>
  <w:style w:type="character" w:customStyle="1" w:styleId="811">
    <w:name w:val="Знак Знак81"/>
    <w:rsid w:val="0029522F"/>
    <w:rPr>
      <w:rFonts w:ascii="Verdana" w:hAnsi="Verdana"/>
      <w:sz w:val="16"/>
      <w:lang w:eastAsia="ar-SA" w:bidi="ar-SA"/>
    </w:rPr>
  </w:style>
  <w:style w:type="character" w:customStyle="1" w:styleId="712">
    <w:name w:val="Знак Знак71"/>
    <w:rsid w:val="0029522F"/>
  </w:style>
  <w:style w:type="paragraph" w:customStyle="1" w:styleId="217">
    <w:name w:val="Основной текст21"/>
    <w:rsid w:val="0029522F"/>
    <w:pPr>
      <w:spacing w:after="0" w:line="240" w:lineRule="auto"/>
      <w:ind w:firstLine="709"/>
      <w:jc w:val="both"/>
    </w:pPr>
    <w:rPr>
      <w:rFonts w:ascii="MS Mincho" w:eastAsia="MS Mincho" w:hAnsi="MS Mincho" w:cs="Cambria"/>
      <w:sz w:val="24"/>
      <w:lang w:eastAsia="en-US"/>
    </w:rPr>
  </w:style>
  <w:style w:type="paragraph" w:customStyle="1" w:styleId="218">
    <w:name w:val="Обычный21"/>
    <w:rsid w:val="0029522F"/>
    <w:pPr>
      <w:spacing w:after="0" w:line="240" w:lineRule="auto"/>
      <w:jc w:val="center"/>
    </w:pPr>
    <w:rPr>
      <w:rFonts w:ascii="Cambria" w:eastAsia="Times New Roman" w:hAnsi="Cambria" w:cs="Cambria"/>
      <w:sz w:val="20"/>
      <w:szCs w:val="20"/>
    </w:rPr>
  </w:style>
  <w:style w:type="table" w:customStyle="1" w:styleId="200">
    <w:name w:val="Сетка таблицы2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5FA"/>
    <w:pPr>
      <w:keepNext/>
      <w:spacing w:after="0" w:line="240" w:lineRule="auto"/>
      <w:ind w:right="-109"/>
      <w:jc w:val="right"/>
      <w:outlineLvl w:val="0"/>
    </w:pPr>
    <w:rPr>
      <w:rFonts w:ascii="TimesET" w:eastAsia="Times New Roman" w:hAnsi="TimesET" w:cs="Times New Roman"/>
      <w:b/>
      <w:bCs/>
      <w:color w:val="000000"/>
      <w:sz w:val="24"/>
      <w:szCs w:val="24"/>
    </w:rPr>
  </w:style>
  <w:style w:type="paragraph" w:styleId="2">
    <w:name w:val="heading 2"/>
    <w:basedOn w:val="a"/>
    <w:next w:val="a"/>
    <w:link w:val="20"/>
    <w:unhideWhenUsed/>
    <w:qFormat/>
    <w:rsid w:val="00C166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
    <w:next w:val="a"/>
    <w:link w:val="30"/>
    <w:qFormat/>
    <w:rsid w:val="00C1667D"/>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6465FA"/>
    <w:pPr>
      <w:keepNext/>
      <w:spacing w:after="0" w:line="240" w:lineRule="auto"/>
      <w:ind w:firstLine="720"/>
      <w:outlineLvl w:val="3"/>
    </w:pPr>
    <w:rPr>
      <w:rFonts w:ascii="TimesET" w:eastAsia="Times New Roman" w:hAnsi="TimesET" w:cs="Times New Roman"/>
      <w:sz w:val="24"/>
      <w:szCs w:val="20"/>
    </w:rPr>
  </w:style>
  <w:style w:type="paragraph" w:styleId="5">
    <w:name w:val="heading 5"/>
    <w:basedOn w:val="a"/>
    <w:next w:val="a"/>
    <w:link w:val="50"/>
    <w:qFormat/>
    <w:rsid w:val="006465FA"/>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aliases w:val="H6"/>
    <w:basedOn w:val="a"/>
    <w:next w:val="a"/>
    <w:link w:val="60"/>
    <w:qFormat/>
    <w:rsid w:val="006465FA"/>
    <w:pPr>
      <w:keepNext/>
      <w:spacing w:after="0" w:line="240" w:lineRule="auto"/>
      <w:outlineLvl w:val="5"/>
    </w:pPr>
    <w:rPr>
      <w:rFonts w:ascii="TimesET" w:eastAsia="Times New Roman" w:hAnsi="TimesET" w:cs="Times New Roman"/>
      <w:sz w:val="24"/>
      <w:szCs w:val="20"/>
    </w:rPr>
  </w:style>
  <w:style w:type="paragraph" w:styleId="7">
    <w:name w:val="heading 7"/>
    <w:basedOn w:val="a"/>
    <w:next w:val="a"/>
    <w:link w:val="70"/>
    <w:qFormat/>
    <w:rsid w:val="006465FA"/>
    <w:pPr>
      <w:keepNext/>
      <w:spacing w:after="0" w:line="240" w:lineRule="auto"/>
      <w:jc w:val="center"/>
      <w:outlineLvl w:val="6"/>
    </w:pPr>
    <w:rPr>
      <w:rFonts w:ascii="Times New Roman" w:eastAsia="Times New Roman" w:hAnsi="Times New Roman" w:cs="Times New Roman"/>
      <w:b/>
      <w:bCs/>
      <w:snapToGrid w:val="0"/>
      <w:color w:val="000000"/>
      <w:sz w:val="26"/>
      <w:szCs w:val="20"/>
    </w:rPr>
  </w:style>
  <w:style w:type="paragraph" w:styleId="8">
    <w:name w:val="heading 8"/>
    <w:basedOn w:val="a"/>
    <w:next w:val="a"/>
    <w:link w:val="80"/>
    <w:qFormat/>
    <w:rsid w:val="006465FA"/>
    <w:pPr>
      <w:keepNext/>
      <w:spacing w:after="0" w:line="240" w:lineRule="auto"/>
      <w:jc w:val="center"/>
      <w:outlineLvl w:val="7"/>
    </w:pPr>
    <w:rPr>
      <w:rFonts w:ascii="Times New Roman" w:eastAsia="Times New Roman" w:hAnsi="Times New Roman" w:cs="Times New Roman"/>
      <w:color w:val="000000"/>
      <w:sz w:val="26"/>
      <w:szCs w:val="20"/>
    </w:rPr>
  </w:style>
  <w:style w:type="paragraph" w:styleId="9">
    <w:name w:val="heading 9"/>
    <w:basedOn w:val="a"/>
    <w:next w:val="a"/>
    <w:link w:val="90"/>
    <w:qFormat/>
    <w:rsid w:val="006465FA"/>
    <w:pPr>
      <w:keepNext/>
      <w:spacing w:after="0" w:line="240" w:lineRule="auto"/>
      <w:jc w:val="both"/>
      <w:outlineLvl w:val="8"/>
    </w:pPr>
    <w:rPr>
      <w:rFonts w:ascii="Times New Roman" w:eastAsia="Times New Roman" w:hAnsi="Times New Roman"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667D"/>
    <w:rPr>
      <w:rFonts w:ascii="Cambria" w:eastAsia="Times New Roman" w:hAnsi="Cambria" w:cs="Times New Roman"/>
      <w:b/>
      <w:bCs/>
      <w:i/>
      <w:iCs/>
      <w:sz w:val="28"/>
      <w:szCs w:val="28"/>
    </w:rPr>
  </w:style>
  <w:style w:type="character" w:customStyle="1" w:styleId="30">
    <w:name w:val="Заголовок 3 Знак"/>
    <w:aliases w:val="H3 Знак2,&quot;Сапфир&quot; Знак1"/>
    <w:basedOn w:val="a0"/>
    <w:link w:val="3"/>
    <w:rsid w:val="00C1667D"/>
    <w:rPr>
      <w:rFonts w:ascii="Times New Roman" w:eastAsia="Times New Roman" w:hAnsi="Times New Roman" w:cs="Times New Roman"/>
      <w:b/>
      <w:sz w:val="24"/>
      <w:szCs w:val="20"/>
    </w:rPr>
  </w:style>
  <w:style w:type="paragraph" w:styleId="a3">
    <w:name w:val="Title"/>
    <w:basedOn w:val="a"/>
    <w:link w:val="a4"/>
    <w:qFormat/>
    <w:rsid w:val="00C1667D"/>
    <w:pPr>
      <w:spacing w:after="0" w:line="240" w:lineRule="auto"/>
      <w:jc w:val="center"/>
    </w:pPr>
    <w:rPr>
      <w:rFonts w:ascii="Times New Roman" w:eastAsia="Times New Roman" w:hAnsi="Times New Roman" w:cs="Times New Roman"/>
      <w:b/>
      <w:bCs/>
      <w:sz w:val="26"/>
      <w:szCs w:val="24"/>
    </w:rPr>
  </w:style>
  <w:style w:type="character" w:customStyle="1" w:styleId="a4">
    <w:name w:val="Название Знак"/>
    <w:basedOn w:val="a0"/>
    <w:link w:val="a3"/>
    <w:rsid w:val="00C1667D"/>
    <w:rPr>
      <w:rFonts w:ascii="Times New Roman" w:eastAsia="Times New Roman" w:hAnsi="Times New Roman" w:cs="Times New Roman"/>
      <w:b/>
      <w:bCs/>
      <w:sz w:val="26"/>
      <w:szCs w:val="24"/>
    </w:rPr>
  </w:style>
  <w:style w:type="paragraph" w:styleId="a5">
    <w:name w:val="Body Text Indent"/>
    <w:aliases w:val="Основной текст без отступа,Основной текст 1,Нумерованный список !!,Надин стиль"/>
    <w:basedOn w:val="a"/>
    <w:link w:val="11"/>
    <w:rsid w:val="00C1667D"/>
    <w:pPr>
      <w:spacing w:after="0" w:line="240" w:lineRule="auto"/>
      <w:ind w:firstLine="720"/>
      <w:jc w:val="both"/>
    </w:pPr>
    <w:rPr>
      <w:rFonts w:ascii="Times New Roman" w:eastAsia="Times New Roman" w:hAnsi="Times New Roman" w:cs="Times New Roman"/>
      <w:b/>
      <w:bCs/>
      <w:sz w:val="26"/>
      <w:szCs w:val="24"/>
    </w:rPr>
  </w:style>
  <w:style w:type="character" w:customStyle="1" w:styleId="a6">
    <w:name w:val="Основной текст с отступом Знак"/>
    <w:basedOn w:val="a0"/>
    <w:rsid w:val="00C1667D"/>
  </w:style>
  <w:style w:type="character" w:customStyle="1" w:styleId="11">
    <w:name w:val="Основной текст с отступом Знак1"/>
    <w:aliases w:val="Основной текст без отступа Знак,Основной текст 1 Знак,Нумерованный список !! Знак,Надин стиль Знак"/>
    <w:basedOn w:val="a0"/>
    <w:link w:val="a5"/>
    <w:rsid w:val="00C1667D"/>
    <w:rPr>
      <w:rFonts w:ascii="Times New Roman" w:eastAsia="Times New Roman" w:hAnsi="Times New Roman" w:cs="Times New Roman"/>
      <w:b/>
      <w:bCs/>
      <w:sz w:val="26"/>
      <w:szCs w:val="24"/>
    </w:rPr>
  </w:style>
  <w:style w:type="paragraph" w:styleId="a7">
    <w:name w:val="footer"/>
    <w:basedOn w:val="a"/>
    <w:link w:val="a8"/>
    <w:rsid w:val="00C166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1667D"/>
    <w:rPr>
      <w:rFonts w:ascii="Times New Roman" w:eastAsia="Times New Roman" w:hAnsi="Times New Roman" w:cs="Times New Roman"/>
      <w:sz w:val="24"/>
      <w:szCs w:val="24"/>
    </w:rPr>
  </w:style>
  <w:style w:type="character" w:styleId="a9">
    <w:name w:val="page number"/>
    <w:basedOn w:val="a0"/>
    <w:rsid w:val="00C1667D"/>
  </w:style>
  <w:style w:type="paragraph" w:styleId="21">
    <w:name w:val="Body Text Indent 2"/>
    <w:aliases w:val="Знак1"/>
    <w:basedOn w:val="a"/>
    <w:link w:val="22"/>
    <w:rsid w:val="00C166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Знак1 Знак"/>
    <w:basedOn w:val="a0"/>
    <w:link w:val="21"/>
    <w:rsid w:val="00C1667D"/>
    <w:rPr>
      <w:rFonts w:ascii="Times New Roman" w:eastAsia="Times New Roman" w:hAnsi="Times New Roman" w:cs="Times New Roman"/>
      <w:sz w:val="24"/>
      <w:szCs w:val="24"/>
    </w:rPr>
  </w:style>
  <w:style w:type="paragraph" w:styleId="23">
    <w:name w:val="Body Text 2"/>
    <w:basedOn w:val="a"/>
    <w:link w:val="24"/>
    <w:rsid w:val="00C1667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1667D"/>
    <w:rPr>
      <w:rFonts w:ascii="Times New Roman" w:eastAsia="Times New Roman" w:hAnsi="Times New Roman" w:cs="Times New Roman"/>
      <w:sz w:val="24"/>
      <w:szCs w:val="24"/>
    </w:rPr>
  </w:style>
  <w:style w:type="paragraph" w:styleId="aa">
    <w:name w:val="Body Text"/>
    <w:aliases w:val="Основной текст1,Основной текст Знак Знак,bt"/>
    <w:basedOn w:val="a"/>
    <w:link w:val="12"/>
    <w:rsid w:val="00C1667D"/>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rsid w:val="00C1667D"/>
  </w:style>
  <w:style w:type="character" w:customStyle="1" w:styleId="12">
    <w:name w:val="Основной текст Знак1"/>
    <w:aliases w:val="Основной текст1 Знак,Основной текст Знак Знак Знак,bt Знак"/>
    <w:basedOn w:val="a0"/>
    <w:link w:val="aa"/>
    <w:rsid w:val="00C1667D"/>
    <w:rPr>
      <w:rFonts w:ascii="Times New Roman" w:eastAsia="Times New Roman" w:hAnsi="Times New Roman" w:cs="Times New Roman"/>
      <w:sz w:val="24"/>
      <w:szCs w:val="24"/>
    </w:rPr>
  </w:style>
  <w:style w:type="paragraph" w:styleId="ac">
    <w:name w:val="Block Text"/>
    <w:basedOn w:val="a"/>
    <w:rsid w:val="00C1667D"/>
    <w:pPr>
      <w:spacing w:after="0" w:line="360" w:lineRule="auto"/>
      <w:ind w:left="-180" w:right="-185"/>
    </w:pPr>
    <w:rPr>
      <w:rFonts w:ascii="Times New Roman" w:eastAsia="Times New Roman" w:hAnsi="Times New Roman" w:cs="Times New Roman"/>
      <w:sz w:val="24"/>
      <w:szCs w:val="24"/>
    </w:rPr>
  </w:style>
  <w:style w:type="paragraph" w:styleId="31">
    <w:name w:val="Body Text Indent 3"/>
    <w:aliases w:val="дисер"/>
    <w:basedOn w:val="a"/>
    <w:link w:val="32"/>
    <w:rsid w:val="00C1667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aliases w:val="дисер Знак"/>
    <w:basedOn w:val="a0"/>
    <w:link w:val="31"/>
    <w:rsid w:val="00C1667D"/>
    <w:rPr>
      <w:rFonts w:ascii="Times New Roman" w:eastAsia="Times New Roman" w:hAnsi="Times New Roman" w:cs="Times New Roman"/>
      <w:sz w:val="16"/>
      <w:szCs w:val="16"/>
    </w:rPr>
  </w:style>
  <w:style w:type="paragraph" w:customStyle="1" w:styleId="210">
    <w:name w:val="Основной текст с отступом 21"/>
    <w:basedOn w:val="a"/>
    <w:rsid w:val="00C1667D"/>
    <w:pPr>
      <w:spacing w:after="0" w:line="240" w:lineRule="exact"/>
      <w:ind w:firstLine="720"/>
      <w:jc w:val="both"/>
    </w:pPr>
    <w:rPr>
      <w:rFonts w:ascii="TimesET" w:eastAsia="Times New Roman" w:hAnsi="TimesET" w:cs="Times New Roman"/>
      <w:sz w:val="24"/>
      <w:szCs w:val="20"/>
      <w:lang w:val="en-US"/>
    </w:rPr>
  </w:style>
  <w:style w:type="paragraph" w:styleId="25">
    <w:name w:val="Body Text First Indent 2"/>
    <w:basedOn w:val="a5"/>
    <w:link w:val="26"/>
    <w:semiHidden/>
    <w:rsid w:val="00C1667D"/>
    <w:pPr>
      <w:ind w:firstLine="851"/>
    </w:pPr>
    <w:rPr>
      <w:b w:val="0"/>
      <w:bCs w:val="0"/>
      <w:sz w:val="28"/>
      <w:szCs w:val="20"/>
    </w:rPr>
  </w:style>
  <w:style w:type="character" w:customStyle="1" w:styleId="26">
    <w:name w:val="Красная строка 2 Знак"/>
    <w:basedOn w:val="a6"/>
    <w:link w:val="25"/>
    <w:semiHidden/>
    <w:rsid w:val="00C1667D"/>
    <w:rPr>
      <w:rFonts w:ascii="Times New Roman" w:eastAsia="Times New Roman" w:hAnsi="Times New Roman" w:cs="Times New Roman"/>
      <w:sz w:val="28"/>
      <w:szCs w:val="20"/>
    </w:rPr>
  </w:style>
  <w:style w:type="paragraph" w:customStyle="1" w:styleId="NormalANX">
    <w:name w:val="NormalANX"/>
    <w:basedOn w:val="a"/>
    <w:rsid w:val="00C1667D"/>
    <w:pPr>
      <w:spacing w:before="240" w:after="240" w:line="360" w:lineRule="auto"/>
      <w:ind w:firstLine="720"/>
      <w:jc w:val="both"/>
    </w:pPr>
    <w:rPr>
      <w:rFonts w:ascii="Times New Roman" w:eastAsia="Times New Roman" w:hAnsi="Times New Roman" w:cs="Times New Roman"/>
      <w:sz w:val="28"/>
      <w:szCs w:val="20"/>
    </w:rPr>
  </w:style>
  <w:style w:type="paragraph" w:customStyle="1" w:styleId="ad">
    <w:name w:val="Основной текст с отступом.Нумерованный список !!.Надин стиль"/>
    <w:basedOn w:val="a"/>
    <w:rsid w:val="00C1667D"/>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211">
    <w:name w:val="Основной текст с отступом 21"/>
    <w:basedOn w:val="a"/>
    <w:rsid w:val="00C1667D"/>
    <w:pPr>
      <w:spacing w:after="0" w:line="240" w:lineRule="exact"/>
      <w:ind w:firstLine="720"/>
      <w:jc w:val="both"/>
    </w:pPr>
    <w:rPr>
      <w:rFonts w:ascii="TimesET" w:eastAsia="Times New Roman" w:hAnsi="TimesET" w:cs="Times New Roman"/>
      <w:sz w:val="24"/>
      <w:szCs w:val="20"/>
      <w:lang w:val="en-US"/>
    </w:rPr>
  </w:style>
  <w:style w:type="paragraph" w:customStyle="1" w:styleId="13">
    <w:name w:val="Обычный1"/>
    <w:rsid w:val="00C1667D"/>
    <w:pPr>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C1667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C1667D"/>
    <w:pPr>
      <w:spacing w:after="0" w:line="240" w:lineRule="auto"/>
    </w:pPr>
    <w:rPr>
      <w:rFonts w:ascii="Courier New" w:eastAsia="Times New Roman" w:hAnsi="Courier New" w:cs="Times New Roman"/>
      <w:snapToGrid w:val="0"/>
      <w:sz w:val="20"/>
      <w:szCs w:val="20"/>
    </w:rPr>
  </w:style>
  <w:style w:type="paragraph" w:customStyle="1" w:styleId="ae">
    <w:name w:val="Таблицы (моноширинный)"/>
    <w:basedOn w:val="a"/>
    <w:next w:val="a"/>
    <w:rsid w:val="006465F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
    <w:name w:val="Цветовое выделение"/>
    <w:rsid w:val="006465FA"/>
    <w:rPr>
      <w:b/>
      <w:bCs/>
      <w:color w:val="000080"/>
    </w:rPr>
  </w:style>
  <w:style w:type="paragraph" w:styleId="af0">
    <w:name w:val="Balloon Text"/>
    <w:basedOn w:val="a"/>
    <w:link w:val="af1"/>
    <w:unhideWhenUsed/>
    <w:rsid w:val="006465FA"/>
    <w:pPr>
      <w:spacing w:after="0" w:line="240" w:lineRule="auto"/>
    </w:pPr>
    <w:rPr>
      <w:rFonts w:ascii="Tahoma" w:hAnsi="Tahoma" w:cs="Tahoma"/>
      <w:sz w:val="16"/>
      <w:szCs w:val="16"/>
    </w:rPr>
  </w:style>
  <w:style w:type="character" w:customStyle="1" w:styleId="af1">
    <w:name w:val="Текст выноски Знак"/>
    <w:basedOn w:val="a0"/>
    <w:link w:val="af0"/>
    <w:rsid w:val="006465FA"/>
    <w:rPr>
      <w:rFonts w:ascii="Tahoma" w:hAnsi="Tahoma" w:cs="Tahoma"/>
      <w:sz w:val="16"/>
      <w:szCs w:val="16"/>
    </w:rPr>
  </w:style>
  <w:style w:type="character" w:customStyle="1" w:styleId="10">
    <w:name w:val="Заголовок 1 Знак"/>
    <w:basedOn w:val="a0"/>
    <w:link w:val="1"/>
    <w:rsid w:val="006465FA"/>
    <w:rPr>
      <w:rFonts w:ascii="TimesET" w:eastAsia="Times New Roman" w:hAnsi="TimesET" w:cs="Times New Roman"/>
      <w:b/>
      <w:bCs/>
      <w:color w:val="000000"/>
      <w:sz w:val="24"/>
      <w:szCs w:val="24"/>
    </w:rPr>
  </w:style>
  <w:style w:type="character" w:customStyle="1" w:styleId="50">
    <w:name w:val="Заголовок 5 Знак"/>
    <w:basedOn w:val="a0"/>
    <w:link w:val="5"/>
    <w:rsid w:val="006465FA"/>
    <w:rPr>
      <w:rFonts w:ascii="Times New Roman" w:eastAsia="Times New Roman" w:hAnsi="Times New Roman" w:cs="Times New Roman"/>
      <w:b/>
      <w:sz w:val="28"/>
      <w:szCs w:val="24"/>
    </w:rPr>
  </w:style>
  <w:style w:type="paragraph" w:styleId="33">
    <w:name w:val="Body Text 3"/>
    <w:basedOn w:val="a"/>
    <w:link w:val="34"/>
    <w:rsid w:val="006465FA"/>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6465FA"/>
    <w:rPr>
      <w:rFonts w:ascii="TimesET" w:eastAsia="Times New Roman" w:hAnsi="TimesET" w:cs="Times New Roman"/>
      <w:i/>
      <w:iCs/>
      <w:sz w:val="24"/>
      <w:szCs w:val="24"/>
    </w:rPr>
  </w:style>
  <w:style w:type="paragraph" w:customStyle="1" w:styleId="af2">
    <w:name w:val="Комментарий"/>
    <w:basedOn w:val="a"/>
    <w:next w:val="a"/>
    <w:rsid w:val="006465FA"/>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6465FA"/>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4">
    <w:name w:val="Текст (лев. подпись)"/>
    <w:basedOn w:val="a"/>
    <w:next w:val="a"/>
    <w:rsid w:val="006465FA"/>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6465FA"/>
    <w:pPr>
      <w:autoSpaceDE w:val="0"/>
      <w:autoSpaceDN w:val="0"/>
      <w:adjustRightInd w:val="0"/>
      <w:spacing w:after="0" w:line="240" w:lineRule="auto"/>
      <w:jc w:val="right"/>
    </w:pPr>
    <w:rPr>
      <w:rFonts w:ascii="Arial" w:eastAsia="Times New Roman" w:hAnsi="Arial" w:cs="Arial"/>
      <w:sz w:val="20"/>
      <w:szCs w:val="20"/>
    </w:rPr>
  </w:style>
  <w:style w:type="paragraph" w:styleId="af6">
    <w:name w:val="header"/>
    <w:basedOn w:val="a"/>
    <w:link w:val="af7"/>
    <w:rsid w:val="006465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6465FA"/>
    <w:rPr>
      <w:rFonts w:ascii="Times New Roman" w:eastAsia="Times New Roman" w:hAnsi="Times New Roman" w:cs="Times New Roman"/>
      <w:sz w:val="24"/>
      <w:szCs w:val="24"/>
    </w:rPr>
  </w:style>
  <w:style w:type="paragraph" w:customStyle="1" w:styleId="consnonformat">
    <w:name w:val="consnonformat"/>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uiPriority w:val="99"/>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 с отступом1"/>
    <w:basedOn w:val="a"/>
    <w:rsid w:val="006465FA"/>
    <w:pPr>
      <w:spacing w:after="0" w:line="240" w:lineRule="auto"/>
      <w:ind w:firstLine="709"/>
      <w:jc w:val="both"/>
    </w:pPr>
    <w:rPr>
      <w:rFonts w:ascii="Times New Roman" w:eastAsia="Times New Roman" w:hAnsi="Times New Roman" w:cs="Times New Roman"/>
      <w:sz w:val="28"/>
      <w:szCs w:val="24"/>
    </w:rPr>
  </w:style>
  <w:style w:type="paragraph" w:customStyle="1" w:styleId="15">
    <w:name w:val="Текст выноски1"/>
    <w:basedOn w:val="a"/>
    <w:rsid w:val="006465FA"/>
    <w:pPr>
      <w:spacing w:after="0" w:line="240" w:lineRule="auto"/>
    </w:pPr>
    <w:rPr>
      <w:rFonts w:ascii="Tahoma" w:eastAsia="Times New Roman" w:hAnsi="Tahoma" w:cs="Tahoma"/>
      <w:sz w:val="16"/>
      <w:szCs w:val="16"/>
    </w:rPr>
  </w:style>
  <w:style w:type="character" w:customStyle="1" w:styleId="BalloonTextChar">
    <w:name w:val="Balloon Text Char"/>
    <w:rsid w:val="006465FA"/>
    <w:rPr>
      <w:rFonts w:ascii="Tahoma" w:hAnsi="Tahoma" w:cs="Tahoma"/>
      <w:sz w:val="16"/>
      <w:szCs w:val="16"/>
    </w:rPr>
  </w:style>
  <w:style w:type="paragraph" w:customStyle="1" w:styleId="16">
    <w:name w:val="Абзац списка1"/>
    <w:basedOn w:val="a"/>
    <w:rsid w:val="006465FA"/>
    <w:pPr>
      <w:spacing w:after="0" w:line="240" w:lineRule="auto"/>
      <w:ind w:left="720"/>
    </w:pPr>
    <w:rPr>
      <w:rFonts w:ascii="Times New Roman" w:eastAsia="Times New Roman" w:hAnsi="Times New Roman" w:cs="Times New Roman"/>
      <w:sz w:val="24"/>
      <w:szCs w:val="24"/>
    </w:rPr>
  </w:style>
  <w:style w:type="character" w:customStyle="1" w:styleId="af8">
    <w:name w:val="Утратил силу"/>
    <w:rsid w:val="006465FA"/>
    <w:rPr>
      <w:strike/>
      <w:color w:val="808000"/>
      <w:sz w:val="26"/>
      <w:szCs w:val="26"/>
    </w:rPr>
  </w:style>
  <w:style w:type="character" w:customStyle="1" w:styleId="af9">
    <w:name w:val="Не вступил в силу"/>
    <w:rsid w:val="006465FA"/>
    <w:rPr>
      <w:color w:val="008080"/>
      <w:sz w:val="26"/>
      <w:szCs w:val="26"/>
    </w:rPr>
  </w:style>
  <w:style w:type="character" w:customStyle="1" w:styleId="afa">
    <w:name w:val="Гипертекстовая ссылка"/>
    <w:uiPriority w:val="99"/>
    <w:rsid w:val="006465FA"/>
    <w:rPr>
      <w:color w:val="008000"/>
      <w:sz w:val="26"/>
      <w:szCs w:val="26"/>
    </w:rPr>
  </w:style>
  <w:style w:type="paragraph" w:styleId="afb">
    <w:name w:val="List Paragraph"/>
    <w:basedOn w:val="a"/>
    <w:uiPriority w:val="34"/>
    <w:qFormat/>
    <w:rsid w:val="006465FA"/>
    <w:pPr>
      <w:spacing w:after="0" w:line="240" w:lineRule="auto"/>
      <w:ind w:left="720"/>
      <w:contextualSpacing/>
    </w:pPr>
    <w:rPr>
      <w:rFonts w:ascii="Times New Roman" w:eastAsia="Times New Roman" w:hAnsi="Times New Roman" w:cs="Times New Roman"/>
      <w:sz w:val="20"/>
      <w:szCs w:val="20"/>
    </w:rPr>
  </w:style>
  <w:style w:type="paragraph" w:styleId="afc">
    <w:name w:val="Plain Text"/>
    <w:basedOn w:val="a"/>
    <w:link w:val="afd"/>
    <w:rsid w:val="006465FA"/>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6465FA"/>
    <w:rPr>
      <w:rFonts w:ascii="Courier New" w:eastAsia="Times New Roman" w:hAnsi="Courier New" w:cs="Times New Roman"/>
      <w:sz w:val="20"/>
      <w:szCs w:val="20"/>
    </w:rPr>
  </w:style>
  <w:style w:type="character" w:styleId="afe">
    <w:name w:val="Hyperlink"/>
    <w:uiPriority w:val="99"/>
    <w:unhideWhenUsed/>
    <w:rsid w:val="006465FA"/>
    <w:rPr>
      <w:color w:val="0000FF"/>
      <w:u w:val="single"/>
    </w:rPr>
  </w:style>
  <w:style w:type="character" w:styleId="aff">
    <w:name w:val="FollowedHyperlink"/>
    <w:uiPriority w:val="99"/>
    <w:unhideWhenUsed/>
    <w:rsid w:val="006465FA"/>
    <w:rPr>
      <w:color w:val="800080"/>
      <w:u w:val="single"/>
    </w:rPr>
  </w:style>
  <w:style w:type="paragraph" w:customStyle="1" w:styleId="font5">
    <w:name w:val="font5"/>
    <w:basedOn w:val="a"/>
    <w:rsid w:val="006465F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6465FA"/>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7">
    <w:name w:val="font7"/>
    <w:basedOn w:val="a"/>
    <w:rsid w:val="006465FA"/>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9">
    <w:name w:val="xl6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a"/>
    <w:rsid w:val="006465F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2">
    <w:name w:val="xl72"/>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
    <w:name w:val="xl77"/>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1">
    <w:name w:val="xl8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24"/>
      <w:szCs w:val="24"/>
    </w:rPr>
  </w:style>
  <w:style w:type="paragraph" w:customStyle="1" w:styleId="xl82">
    <w:name w:val="xl82"/>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5">
    <w:name w:val="xl85"/>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6465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0">
    <w:name w:val="xl90"/>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91">
    <w:name w:val="xl91"/>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96">
    <w:name w:val="xl96"/>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0">
    <w:name w:val="xl100"/>
    <w:basedOn w:val="a"/>
    <w:rsid w:val="006465FA"/>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1">
    <w:name w:val="xl10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02">
    <w:name w:val="xl102"/>
    <w:basedOn w:val="a"/>
    <w:rsid w:val="006465FA"/>
    <w:pPr>
      <w:pBdr>
        <w:top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3">
    <w:name w:val="xl103"/>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4">
    <w:name w:val="xl104"/>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5">
    <w:name w:val="xl105"/>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8">
    <w:name w:val="xl108"/>
    <w:basedOn w:val="a"/>
    <w:rsid w:val="006465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9">
    <w:name w:val="xl109"/>
    <w:basedOn w:val="a"/>
    <w:rsid w:val="006465F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
    <w:rsid w:val="006465F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12">
    <w:name w:val="xl112"/>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3">
    <w:name w:val="xl113"/>
    <w:basedOn w:val="a"/>
    <w:rsid w:val="006465F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4">
    <w:name w:val="xl114"/>
    <w:basedOn w:val="a"/>
    <w:rsid w:val="006465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6465F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6465FA"/>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8">
    <w:name w:val="xl11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4">
    <w:name w:val="xl12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34">
    <w:name w:val="xl134"/>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646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6465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6465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6465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6465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6465F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3">
    <w:name w:val="xl143"/>
    <w:basedOn w:val="a"/>
    <w:rsid w:val="00646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40">
    <w:name w:val="Заголовок 4 Знак"/>
    <w:basedOn w:val="a0"/>
    <w:link w:val="4"/>
    <w:rsid w:val="006465FA"/>
    <w:rPr>
      <w:rFonts w:ascii="TimesET" w:eastAsia="Times New Roman" w:hAnsi="TimesET" w:cs="Times New Roman"/>
      <w:sz w:val="24"/>
      <w:szCs w:val="20"/>
    </w:rPr>
  </w:style>
  <w:style w:type="character" w:customStyle="1" w:styleId="60">
    <w:name w:val="Заголовок 6 Знак"/>
    <w:aliases w:val="H6 Знак1"/>
    <w:basedOn w:val="a0"/>
    <w:link w:val="6"/>
    <w:rsid w:val="006465FA"/>
    <w:rPr>
      <w:rFonts w:ascii="TimesET" w:eastAsia="Times New Roman" w:hAnsi="TimesET" w:cs="Times New Roman"/>
      <w:sz w:val="24"/>
      <w:szCs w:val="20"/>
    </w:rPr>
  </w:style>
  <w:style w:type="character" w:customStyle="1" w:styleId="70">
    <w:name w:val="Заголовок 7 Знак"/>
    <w:basedOn w:val="a0"/>
    <w:link w:val="7"/>
    <w:rsid w:val="006465FA"/>
    <w:rPr>
      <w:rFonts w:ascii="Times New Roman" w:eastAsia="Times New Roman" w:hAnsi="Times New Roman" w:cs="Times New Roman"/>
      <w:b/>
      <w:bCs/>
      <w:snapToGrid w:val="0"/>
      <w:color w:val="000000"/>
      <w:sz w:val="26"/>
      <w:szCs w:val="20"/>
    </w:rPr>
  </w:style>
  <w:style w:type="character" w:customStyle="1" w:styleId="80">
    <w:name w:val="Заголовок 8 Знак"/>
    <w:basedOn w:val="a0"/>
    <w:link w:val="8"/>
    <w:rsid w:val="006465FA"/>
    <w:rPr>
      <w:rFonts w:ascii="Times New Roman" w:eastAsia="Times New Roman" w:hAnsi="Times New Roman" w:cs="Times New Roman"/>
      <w:color w:val="000000"/>
      <w:sz w:val="26"/>
      <w:szCs w:val="20"/>
    </w:rPr>
  </w:style>
  <w:style w:type="character" w:customStyle="1" w:styleId="90">
    <w:name w:val="Заголовок 9 Знак"/>
    <w:basedOn w:val="a0"/>
    <w:link w:val="9"/>
    <w:rsid w:val="006465FA"/>
    <w:rPr>
      <w:rFonts w:ascii="Times New Roman" w:eastAsia="Times New Roman" w:hAnsi="Times New Roman" w:cs="Times New Roman"/>
      <w:sz w:val="26"/>
      <w:szCs w:val="28"/>
    </w:rPr>
  </w:style>
  <w:style w:type="paragraph" w:styleId="aff0">
    <w:name w:val="caption"/>
    <w:basedOn w:val="a"/>
    <w:next w:val="a"/>
    <w:qFormat/>
    <w:rsid w:val="006465FA"/>
    <w:pPr>
      <w:framePr w:w="3777" w:h="2157" w:hSpace="180" w:wrap="around" w:vAnchor="text" w:hAnchor="page" w:x="1873" w:y="-139"/>
      <w:spacing w:after="0" w:line="240" w:lineRule="auto"/>
      <w:jc w:val="center"/>
    </w:pPr>
    <w:rPr>
      <w:rFonts w:ascii="TimesET" w:eastAsia="Times New Roman" w:hAnsi="TimesET" w:cs="Times New Roman"/>
      <w:b/>
      <w:sz w:val="24"/>
      <w:szCs w:val="24"/>
    </w:rPr>
  </w:style>
  <w:style w:type="paragraph" w:customStyle="1" w:styleId="aff1">
    <w:name w:val="Нормальный (таблица)"/>
    <w:basedOn w:val="a"/>
    <w:next w:val="a"/>
    <w:uiPriority w:val="99"/>
    <w:rsid w:val="006465F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2">
    <w:name w:val="Прижатый влево"/>
    <w:basedOn w:val="a"/>
    <w:next w:val="a"/>
    <w:uiPriority w:val="99"/>
    <w:rsid w:val="006465FA"/>
    <w:pPr>
      <w:widowControl w:val="0"/>
      <w:autoSpaceDE w:val="0"/>
      <w:autoSpaceDN w:val="0"/>
      <w:adjustRightInd w:val="0"/>
      <w:spacing w:after="0" w:line="240" w:lineRule="auto"/>
    </w:pPr>
    <w:rPr>
      <w:rFonts w:ascii="Times New Roman CYR" w:hAnsi="Times New Roman CYR" w:cs="Times New Roman CYR"/>
      <w:sz w:val="24"/>
      <w:szCs w:val="24"/>
    </w:rPr>
  </w:style>
  <w:style w:type="table" w:styleId="aff3">
    <w:name w:val="Table Grid"/>
    <w:basedOn w:val="a1"/>
    <w:uiPriority w:val="59"/>
    <w:rsid w:val="006465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6465FA"/>
    <w:pPr>
      <w:widowControl w:val="0"/>
      <w:autoSpaceDE w:val="0"/>
      <w:autoSpaceDN w:val="0"/>
      <w:adjustRightInd w:val="0"/>
      <w:spacing w:after="0" w:line="240" w:lineRule="auto"/>
    </w:pPr>
    <w:rPr>
      <w:rFonts w:ascii="Arial" w:hAnsi="Arial" w:cs="Arial"/>
      <w:sz w:val="20"/>
      <w:szCs w:val="20"/>
    </w:rPr>
  </w:style>
  <w:style w:type="character" w:styleId="aff5">
    <w:name w:val="Strong"/>
    <w:basedOn w:val="a0"/>
    <w:qFormat/>
    <w:rsid w:val="006465FA"/>
    <w:rPr>
      <w:rFonts w:cs="Times New Roman"/>
      <w:b/>
    </w:rPr>
  </w:style>
  <w:style w:type="numbering" w:customStyle="1" w:styleId="17">
    <w:name w:val="Нет списка1"/>
    <w:next w:val="a2"/>
    <w:semiHidden/>
    <w:rsid w:val="0029522F"/>
  </w:style>
  <w:style w:type="paragraph" w:customStyle="1" w:styleId="ConsPlusNormal">
    <w:name w:val="ConsPlusNormal"/>
    <w:rsid w:val="0029522F"/>
    <w:pPr>
      <w:widowControl w:val="0"/>
      <w:autoSpaceDE w:val="0"/>
      <w:autoSpaceDN w:val="0"/>
      <w:spacing w:after="0" w:line="240" w:lineRule="auto"/>
    </w:pPr>
    <w:rPr>
      <w:rFonts w:ascii="Times New Roman" w:eastAsia="Times New Roman" w:hAnsi="Times New Roman" w:cs="Times New Roman"/>
      <w:sz w:val="24"/>
      <w:szCs w:val="20"/>
    </w:rPr>
  </w:style>
  <w:style w:type="paragraph" w:styleId="aff6">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
    <w:basedOn w:val="a"/>
    <w:link w:val="aff7"/>
    <w:rsid w:val="0029522F"/>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4"/>
    <w:basedOn w:val="a0"/>
    <w:link w:val="aff6"/>
    <w:rsid w:val="0029522F"/>
    <w:rPr>
      <w:rFonts w:ascii="Times New Roman" w:eastAsia="Times New Roman" w:hAnsi="Times New Roman" w:cs="Times New Roman"/>
      <w:sz w:val="20"/>
      <w:szCs w:val="20"/>
    </w:rPr>
  </w:style>
  <w:style w:type="character" w:styleId="aff8">
    <w:name w:val="footnote reference"/>
    <w:rsid w:val="0029522F"/>
    <w:rPr>
      <w:rFonts w:cs="Times New Roman"/>
      <w:vertAlign w:val="superscript"/>
    </w:rPr>
  </w:style>
  <w:style w:type="paragraph" w:customStyle="1" w:styleId="27">
    <w:name w:val="Абзац списка2"/>
    <w:basedOn w:val="a"/>
    <w:rsid w:val="0029522F"/>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2952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952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9522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9522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9522F"/>
    <w:pPr>
      <w:widowControl w:val="0"/>
      <w:autoSpaceDE w:val="0"/>
      <w:autoSpaceDN w:val="0"/>
      <w:spacing w:after="0" w:line="240" w:lineRule="auto"/>
    </w:pPr>
    <w:rPr>
      <w:rFonts w:ascii="Arial" w:eastAsia="Times New Roman" w:hAnsi="Arial" w:cs="Arial"/>
      <w:sz w:val="20"/>
      <w:szCs w:val="20"/>
    </w:rPr>
  </w:style>
  <w:style w:type="paragraph" w:customStyle="1" w:styleId="18">
    <w:name w:val="заголовок 1"/>
    <w:basedOn w:val="a"/>
    <w:next w:val="a"/>
    <w:rsid w:val="0029522F"/>
    <w:pPr>
      <w:keepNext/>
      <w:spacing w:after="0" w:line="240" w:lineRule="auto"/>
      <w:jc w:val="center"/>
    </w:pPr>
    <w:rPr>
      <w:rFonts w:ascii="TimesET" w:eastAsia="Times New Roman" w:hAnsi="TimesET" w:cs="Times New Roman"/>
      <w:sz w:val="24"/>
      <w:szCs w:val="20"/>
    </w:rPr>
  </w:style>
  <w:style w:type="paragraph" w:customStyle="1" w:styleId="28">
    <w:name w:val="заголовок 2"/>
    <w:basedOn w:val="a"/>
    <w:next w:val="a"/>
    <w:rsid w:val="0029522F"/>
    <w:pPr>
      <w:keepNext/>
      <w:spacing w:after="0" w:line="240" w:lineRule="auto"/>
      <w:jc w:val="both"/>
    </w:pPr>
    <w:rPr>
      <w:rFonts w:ascii="TimesEC" w:eastAsia="Times New Roman" w:hAnsi="TimesEC" w:cs="Times New Roman"/>
      <w:sz w:val="24"/>
      <w:szCs w:val="20"/>
    </w:rPr>
  </w:style>
  <w:style w:type="table" w:customStyle="1" w:styleId="19">
    <w:name w:val="Сетка таблицы1"/>
    <w:basedOn w:val="a1"/>
    <w:next w:val="aff3"/>
    <w:rsid w:val="0029522F"/>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Нижний колонтитул Знак1"/>
    <w:semiHidden/>
    <w:rsid w:val="0029522F"/>
    <w:rPr>
      <w:rFonts w:cs="Times New Roman"/>
      <w:sz w:val="22"/>
      <w:szCs w:val="22"/>
    </w:rPr>
  </w:style>
  <w:style w:type="paragraph" w:customStyle="1" w:styleId="aff9">
    <w:name w:val="Знак"/>
    <w:basedOn w:val="a"/>
    <w:rsid w:val="0029522F"/>
    <w:pPr>
      <w:widowControl w:val="0"/>
      <w:spacing w:after="0" w:line="240" w:lineRule="auto"/>
      <w:jc w:val="both"/>
    </w:pPr>
    <w:rPr>
      <w:rFonts w:ascii="Tahoma" w:eastAsia="SimSun" w:hAnsi="Tahoma" w:cs="Tahoma"/>
      <w:kern w:val="2"/>
      <w:sz w:val="24"/>
      <w:szCs w:val="24"/>
      <w:lang w:val="en-US" w:eastAsia="zh-CN"/>
    </w:rPr>
  </w:style>
  <w:style w:type="paragraph" w:customStyle="1" w:styleId="ConsPlusTextList1">
    <w:name w:val="ConsPlusTextList1"/>
    <w:rsid w:val="0029522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9">
    <w:name w:val="Нижний колонтитул Знак2"/>
    <w:locked/>
    <w:rsid w:val="0029522F"/>
    <w:rPr>
      <w:rFonts w:ascii="Calibri" w:hAnsi="Calibri"/>
      <w:lang w:val="en-GB"/>
    </w:rPr>
  </w:style>
  <w:style w:type="paragraph" w:customStyle="1" w:styleId="Web">
    <w:name w:val="Обычный (Web)"/>
    <w:basedOn w:val="a"/>
    <w:rsid w:val="0029522F"/>
    <w:pPr>
      <w:spacing w:before="100" w:after="100" w:line="240" w:lineRule="auto"/>
    </w:pPr>
    <w:rPr>
      <w:rFonts w:ascii="Cambria" w:eastAsia="Times New Roman" w:hAnsi="Cambria" w:cs="Cambria"/>
      <w:noProof/>
      <w:sz w:val="24"/>
      <w:szCs w:val="20"/>
    </w:rPr>
  </w:style>
  <w:style w:type="paragraph" w:customStyle="1" w:styleId="Standard">
    <w:name w:val="Standard"/>
    <w:rsid w:val="0029522F"/>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9522F"/>
    <w:pPr>
      <w:suppressLineNumbers/>
    </w:pPr>
  </w:style>
  <w:style w:type="paragraph" w:customStyle="1" w:styleId="consplusnormal0">
    <w:name w:val="consplusnormal"/>
    <w:basedOn w:val="a"/>
    <w:uiPriority w:val="99"/>
    <w:rsid w:val="0029522F"/>
    <w:pPr>
      <w:spacing w:before="100" w:beforeAutospacing="1" w:after="100" w:afterAutospacing="1" w:line="240" w:lineRule="auto"/>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29522F"/>
    <w:rPr>
      <w:sz w:val="28"/>
    </w:rPr>
  </w:style>
  <w:style w:type="character" w:customStyle="1" w:styleId="230">
    <w:name w:val="Знак Знак23"/>
    <w:rsid w:val="0029522F"/>
    <w:rPr>
      <w:rFonts w:ascii="Cambria" w:hAnsi="Cambria"/>
      <w:b/>
      <w:caps/>
      <w:sz w:val="28"/>
      <w:lang w:val="en-US"/>
    </w:rPr>
  </w:style>
  <w:style w:type="character" w:customStyle="1" w:styleId="221">
    <w:name w:val="Знак Знак22"/>
    <w:rsid w:val="0029522F"/>
    <w:rPr>
      <w:rFonts w:ascii="Cambria" w:hAnsi="Cambria"/>
      <w:b/>
      <w:kern w:val="24"/>
      <w:sz w:val="28"/>
    </w:rPr>
  </w:style>
  <w:style w:type="character" w:customStyle="1" w:styleId="H3">
    <w:name w:val="H3 Знак"/>
    <w:aliases w:val="&quot;Сапфир&quot; Знак Знак,Заголовок 3 Знак1,&quot;Сапфир&quot; Знак"/>
    <w:rsid w:val="0029522F"/>
    <w:rPr>
      <w:b/>
      <w:sz w:val="24"/>
      <w:lang w:eastAsia="en-US"/>
    </w:rPr>
  </w:style>
  <w:style w:type="character" w:customStyle="1" w:styleId="H6">
    <w:name w:val="H6 Знак Знак"/>
    <w:rsid w:val="0029522F"/>
    <w:rPr>
      <w:rFonts w:ascii="Arial" w:hAnsi="Arial"/>
      <w:i/>
      <w:sz w:val="24"/>
      <w:lang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9522F"/>
    <w:pPr>
      <w:spacing w:after="160" w:line="240" w:lineRule="exact"/>
    </w:pPr>
    <w:rPr>
      <w:rFonts w:ascii="Cambria" w:eastAsia="Times New Roman" w:hAnsi="Cambria" w:cs="Cambria"/>
      <w:b/>
      <w:sz w:val="28"/>
      <w:szCs w:val="24"/>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29522F"/>
    <w:rPr>
      <w:rFonts w:ascii="Cambria" w:hAnsi="Cambria"/>
      <w:sz w:val="20"/>
      <w:lang w:eastAsia="ru-RU"/>
    </w:rPr>
  </w:style>
  <w:style w:type="character" w:customStyle="1" w:styleId="212">
    <w:name w:val="Основной текст с отступом 2 Знак1"/>
    <w:aliases w:val="Знак1 Знак1"/>
    <w:semiHidden/>
    <w:rsid w:val="0029522F"/>
    <w:rPr>
      <w:sz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29522F"/>
    <w:rPr>
      <w:rFonts w:ascii="Cambria" w:hAnsi="Cambria"/>
    </w:rPr>
  </w:style>
  <w:style w:type="character" w:customStyle="1" w:styleId="2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29522F"/>
    <w:rPr>
      <w:sz w:val="20"/>
    </w:rPr>
  </w:style>
  <w:style w:type="character" w:customStyle="1" w:styleId="320">
    <w:name w:val="Основной текст с отступом 3 Знак2"/>
    <w:locked/>
    <w:rsid w:val="0029522F"/>
    <w:rPr>
      <w:rFonts w:eastAsia="MS Mincho"/>
      <w:sz w:val="16"/>
    </w:rPr>
  </w:style>
  <w:style w:type="paragraph" w:styleId="affb">
    <w:name w:val="Normal (Web)"/>
    <w:basedOn w:val="a"/>
    <w:uiPriority w:val="99"/>
    <w:rsid w:val="0029522F"/>
    <w:pPr>
      <w:spacing w:before="100" w:beforeAutospacing="1" w:after="100" w:afterAutospacing="1" w:line="240" w:lineRule="auto"/>
    </w:pPr>
    <w:rPr>
      <w:rFonts w:ascii="Cambria" w:eastAsia="Times New Roman" w:hAnsi="Cambria" w:cs="Cambria"/>
      <w:sz w:val="24"/>
      <w:szCs w:val="24"/>
    </w:rPr>
  </w:style>
  <w:style w:type="paragraph" w:customStyle="1" w:styleId="affc">
    <w:name w:val="Таблица"/>
    <w:basedOn w:val="a"/>
    <w:qFormat/>
    <w:rsid w:val="0029522F"/>
    <w:pPr>
      <w:spacing w:after="0" w:line="240" w:lineRule="auto"/>
      <w:jc w:val="center"/>
    </w:pPr>
    <w:rPr>
      <w:rFonts w:ascii="Cambria" w:eastAsia="MS Mincho" w:hAnsi="Cambria" w:cs="Cambria"/>
      <w:b/>
      <w:sz w:val="28"/>
      <w:szCs w:val="28"/>
    </w:rPr>
  </w:style>
  <w:style w:type="character" w:customStyle="1" w:styleId="310">
    <w:name w:val="Основной текст с отступом 3 Знак1"/>
    <w:semiHidden/>
    <w:rsid w:val="0029522F"/>
    <w:rPr>
      <w:sz w:val="16"/>
    </w:rPr>
  </w:style>
  <w:style w:type="paragraph" w:customStyle="1" w:styleId="1b">
    <w:name w:val="Без интервала1"/>
    <w:qFormat/>
    <w:rsid w:val="0029522F"/>
    <w:pPr>
      <w:suppressAutoHyphens/>
      <w:spacing w:after="0" w:line="240" w:lineRule="auto"/>
    </w:pPr>
    <w:rPr>
      <w:rFonts w:ascii="MS Mincho" w:eastAsia="MS Mincho" w:hAnsi="Times New Roman" w:cs="Cambria"/>
      <w:lang w:eastAsia="ar-SA"/>
    </w:rPr>
  </w:style>
  <w:style w:type="paragraph" w:customStyle="1" w:styleId="affd">
    <w:name w:val="Ст. без интервала"/>
    <w:basedOn w:val="2b"/>
    <w:qFormat/>
    <w:rsid w:val="0029522F"/>
    <w:pPr>
      <w:suppressAutoHyphens w:val="0"/>
      <w:ind w:firstLine="709"/>
      <w:jc w:val="both"/>
    </w:pPr>
    <w:rPr>
      <w:rFonts w:ascii="Cambria" w:hAnsi="Cambria"/>
      <w:sz w:val="28"/>
      <w:szCs w:val="28"/>
      <w:lang w:eastAsia="en-US"/>
    </w:rPr>
  </w:style>
  <w:style w:type="paragraph" w:customStyle="1" w:styleId="2b">
    <w:name w:val="Без интервала2"/>
    <w:qFormat/>
    <w:rsid w:val="0029522F"/>
    <w:pPr>
      <w:suppressAutoHyphens/>
      <w:spacing w:after="0" w:line="240" w:lineRule="auto"/>
    </w:pPr>
    <w:rPr>
      <w:rFonts w:ascii="MS Mincho" w:eastAsia="MS Mincho" w:hAnsi="Times New Roman" w:cs="Cambria"/>
      <w:lang w:eastAsia="ar-SA"/>
    </w:rPr>
  </w:style>
  <w:style w:type="character" w:customStyle="1" w:styleId="2c">
    <w:name w:val="Основной текст 2 Знак Знак Знак"/>
    <w:rsid w:val="0029522F"/>
  </w:style>
  <w:style w:type="paragraph" w:customStyle="1" w:styleId="314">
    <w:name w:val="Основной текст с отступом 3 + 14 пт"/>
    <w:aliases w:val="По ширине,Слева:  0 см,Первая строка: ..."/>
    <w:basedOn w:val="31"/>
    <w:rsid w:val="0029522F"/>
    <w:pPr>
      <w:ind w:left="0" w:firstLine="540"/>
      <w:jc w:val="both"/>
    </w:pPr>
    <w:rPr>
      <w:bCs/>
      <w:sz w:val="28"/>
      <w:szCs w:val="28"/>
    </w:rPr>
  </w:style>
  <w:style w:type="paragraph" w:customStyle="1" w:styleId="TimesNewRoman">
    <w:name w:val="Times New Roman"/>
    <w:basedOn w:val="a"/>
    <w:rsid w:val="0029522F"/>
    <w:pPr>
      <w:suppressAutoHyphens/>
    </w:pPr>
    <w:rPr>
      <w:rFonts w:ascii="Cambria" w:eastAsia="Times New Roman" w:hAnsi="Cambria" w:cs="Cambria"/>
      <w:sz w:val="28"/>
      <w:lang w:eastAsia="ar-SA"/>
    </w:rPr>
  </w:style>
  <w:style w:type="paragraph" w:customStyle="1" w:styleId="description2">
    <w:name w:val="description2"/>
    <w:basedOn w:val="a"/>
    <w:rsid w:val="0029522F"/>
    <w:pPr>
      <w:spacing w:before="100" w:beforeAutospacing="1" w:after="100" w:afterAutospacing="1" w:line="240" w:lineRule="auto"/>
    </w:pPr>
    <w:rPr>
      <w:rFonts w:ascii="Cambria" w:eastAsia="Times New Roman" w:hAnsi="Cambria" w:cs="Cambria"/>
      <w:sz w:val="21"/>
      <w:szCs w:val="21"/>
    </w:rPr>
  </w:style>
  <w:style w:type="character" w:customStyle="1" w:styleId="302">
    <w:name w:val="Знак Знак302"/>
    <w:locked/>
    <w:rsid w:val="0029522F"/>
    <w:rPr>
      <w:rFonts w:ascii="Calibri" w:hAnsi="Calibri"/>
      <w:b/>
      <w:i/>
      <w:sz w:val="28"/>
      <w:lang w:val="ru-RU" w:eastAsia="ru-RU"/>
    </w:rPr>
  </w:style>
  <w:style w:type="character" w:customStyle="1" w:styleId="300">
    <w:name w:val="Знак Знак30"/>
    <w:locked/>
    <w:rsid w:val="0029522F"/>
    <w:rPr>
      <w:rFonts w:ascii="Calibri" w:hAnsi="Calibri"/>
      <w:b/>
      <w:i/>
      <w:sz w:val="28"/>
      <w:lang w:val="ru-RU" w:eastAsia="ru-RU"/>
    </w:rPr>
  </w:style>
  <w:style w:type="character" w:customStyle="1" w:styleId="163">
    <w:name w:val="Знак Знак163"/>
    <w:locked/>
    <w:rsid w:val="0029522F"/>
    <w:rPr>
      <w:b/>
      <w:sz w:val="26"/>
      <w:lang w:val="ru-RU" w:eastAsia="ru-RU"/>
    </w:rPr>
  </w:style>
  <w:style w:type="paragraph" w:customStyle="1" w:styleId="Default">
    <w:name w:val="Default"/>
    <w:rsid w:val="0029522F"/>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onsNonformat0">
    <w:name w:val="ConsNonformat"/>
    <w:rsid w:val="0029522F"/>
    <w:pPr>
      <w:widowControl w:val="0"/>
      <w:autoSpaceDE w:val="0"/>
      <w:autoSpaceDN w:val="0"/>
      <w:adjustRightInd w:val="0"/>
      <w:spacing w:after="0" w:line="240" w:lineRule="auto"/>
      <w:ind w:right="19772"/>
    </w:pPr>
    <w:rPr>
      <w:rFonts w:ascii="Calibri" w:eastAsia="Times New Roman" w:hAnsi="Calibri" w:cs="Cambria"/>
      <w:sz w:val="20"/>
      <w:szCs w:val="20"/>
    </w:rPr>
  </w:style>
  <w:style w:type="character" w:customStyle="1" w:styleId="153">
    <w:name w:val="Знак Знак153"/>
    <w:rsid w:val="0029522F"/>
    <w:rPr>
      <w:rFonts w:ascii="Courier New" w:hAnsi="Courier New"/>
      <w:sz w:val="16"/>
      <w:lang w:eastAsia="ko-KR"/>
    </w:rPr>
  </w:style>
  <w:style w:type="character" w:customStyle="1" w:styleId="203">
    <w:name w:val="Знак Знак203"/>
    <w:rsid w:val="0029522F"/>
    <w:rPr>
      <w:sz w:val="24"/>
    </w:rPr>
  </w:style>
  <w:style w:type="character" w:customStyle="1" w:styleId="290">
    <w:name w:val="Знак Знак29"/>
    <w:rsid w:val="0029522F"/>
    <w:rPr>
      <w:rFonts w:eastAsia="Times New Roman"/>
      <w:b/>
      <w:color w:val="000000"/>
      <w:sz w:val="26"/>
      <w:lang w:eastAsia="ko-KR"/>
    </w:rPr>
  </w:style>
  <w:style w:type="character" w:customStyle="1" w:styleId="280">
    <w:name w:val="Знак Знак28"/>
    <w:rsid w:val="0029522F"/>
    <w:rPr>
      <w:rFonts w:eastAsia="Times New Roman"/>
      <w:b/>
      <w:sz w:val="26"/>
      <w:lang w:eastAsia="ko-KR"/>
    </w:rPr>
  </w:style>
  <w:style w:type="character" w:customStyle="1" w:styleId="311">
    <w:name w:val="Знак Знак31"/>
    <w:rsid w:val="0029522F"/>
    <w:rPr>
      <w:b/>
      <w:sz w:val="22"/>
    </w:rPr>
  </w:style>
  <w:style w:type="character" w:customStyle="1" w:styleId="H31">
    <w:name w:val="H3 Знак1"/>
    <w:aliases w:val="&quot;Сапфир&quot; Знак Знак1"/>
    <w:rsid w:val="0029522F"/>
    <w:rPr>
      <w:rFonts w:ascii="MS Mincho" w:eastAsia="MS Mincho" w:hAnsi="MS Mincho"/>
      <w:b/>
      <w:sz w:val="24"/>
      <w:lang w:eastAsia="en-US"/>
    </w:rPr>
  </w:style>
  <w:style w:type="character" w:customStyle="1" w:styleId="H61">
    <w:name w:val="H6 Знак Знак1"/>
    <w:rsid w:val="0029522F"/>
    <w:rPr>
      <w:rFonts w:ascii="Arial" w:eastAsia="MS Mincho" w:hAnsi="Arial"/>
      <w:i/>
      <w:sz w:val="24"/>
      <w:lang w:eastAsia="en-US"/>
    </w:rPr>
  </w:style>
  <w:style w:type="character" w:customStyle="1" w:styleId="270">
    <w:name w:val="Знак Знак27"/>
    <w:rsid w:val="0029522F"/>
    <w:rPr>
      <w:rFonts w:ascii="Arial" w:eastAsia="MS Mincho" w:hAnsi="Arial"/>
      <w:sz w:val="24"/>
      <w:lang w:eastAsia="en-US"/>
    </w:rPr>
  </w:style>
  <w:style w:type="character" w:customStyle="1" w:styleId="260">
    <w:name w:val="Знак Знак26"/>
    <w:rsid w:val="0029522F"/>
    <w:rPr>
      <w:rFonts w:ascii="Arial" w:eastAsia="MS Mincho" w:hAnsi="Arial"/>
      <w:i/>
      <w:sz w:val="24"/>
      <w:lang w:eastAsia="en-US"/>
    </w:rPr>
  </w:style>
  <w:style w:type="character" w:customStyle="1" w:styleId="250">
    <w:name w:val="Знак Знак25"/>
    <w:rsid w:val="0029522F"/>
    <w:rPr>
      <w:rFonts w:ascii="Arial" w:eastAsia="MS Mincho" w:hAnsi="Arial"/>
      <w:i/>
      <w:sz w:val="24"/>
      <w:lang w:eastAsia="en-US"/>
    </w:rPr>
  </w:style>
  <w:style w:type="character" w:customStyle="1" w:styleId="213">
    <w:name w:val="Знак Знак213"/>
    <w:rsid w:val="0029522F"/>
    <w:rPr>
      <w:rFonts w:ascii="Calibri" w:hAnsi="Calibri"/>
      <w:lang w:val="en-GB"/>
    </w:rPr>
  </w:style>
  <w:style w:type="character" w:customStyle="1" w:styleId="55">
    <w:name w:val="Знак Знак55"/>
    <w:rsid w:val="0029522F"/>
    <w:rPr>
      <w:sz w:val="24"/>
      <w:lang w:val="ru-RU" w:eastAsia="ru-RU"/>
    </w:rPr>
  </w:style>
  <w:style w:type="character" w:customStyle="1" w:styleId="62">
    <w:name w:val="Знак Знак62"/>
    <w:rsid w:val="0029522F"/>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29522F"/>
    <w:rPr>
      <w:rFonts w:eastAsia="Times New Roman"/>
      <w:lang w:eastAsia="ko-KR"/>
    </w:rPr>
  </w:style>
  <w:style w:type="paragraph" w:customStyle="1" w:styleId="BodyText22">
    <w:name w:val="Body Text 22"/>
    <w:basedOn w:val="a"/>
    <w:rsid w:val="0029522F"/>
    <w:pPr>
      <w:spacing w:after="0" w:line="240" w:lineRule="auto"/>
      <w:ind w:firstLine="709"/>
      <w:jc w:val="both"/>
    </w:pPr>
    <w:rPr>
      <w:rFonts w:ascii="Cambria" w:eastAsia="Times New Roman" w:hAnsi="Cambria" w:cs="Cambria"/>
      <w:sz w:val="24"/>
      <w:szCs w:val="20"/>
    </w:rPr>
  </w:style>
  <w:style w:type="character" w:customStyle="1" w:styleId="61">
    <w:name w:val="Знак Знак6"/>
    <w:rsid w:val="0029522F"/>
    <w:rPr>
      <w:b/>
      <w:sz w:val="36"/>
      <w:lang w:val="ru-RU" w:eastAsia="ru-RU"/>
    </w:rPr>
  </w:style>
  <w:style w:type="paragraph" w:customStyle="1" w:styleId="Point">
    <w:name w:val="Point"/>
    <w:basedOn w:val="a"/>
    <w:rsid w:val="0029522F"/>
    <w:pPr>
      <w:spacing w:before="120" w:after="0" w:line="288" w:lineRule="auto"/>
      <w:ind w:firstLine="720"/>
      <w:jc w:val="both"/>
    </w:pPr>
    <w:rPr>
      <w:rFonts w:ascii="Cambria" w:eastAsia="Times New Roman" w:hAnsi="Cambria" w:cs="Cambria"/>
      <w:sz w:val="24"/>
      <w:szCs w:val="24"/>
    </w:rPr>
  </w:style>
  <w:style w:type="character" w:customStyle="1" w:styleId="PointChar">
    <w:name w:val="Point Char"/>
    <w:rsid w:val="0029522F"/>
    <w:rPr>
      <w:sz w:val="24"/>
      <w:lang w:val="ru-RU" w:eastAsia="ru-RU"/>
    </w:rPr>
  </w:style>
  <w:style w:type="character" w:customStyle="1" w:styleId="51">
    <w:name w:val="Знак Знак5"/>
    <w:rsid w:val="0029522F"/>
    <w:rPr>
      <w:sz w:val="24"/>
      <w:lang w:val="ru-RU" w:eastAsia="ru-RU"/>
    </w:rPr>
  </w:style>
  <w:style w:type="character" w:customStyle="1" w:styleId="apple-style-span">
    <w:name w:val="apple-style-span"/>
    <w:rsid w:val="0029522F"/>
  </w:style>
  <w:style w:type="character" w:customStyle="1" w:styleId="215">
    <w:name w:val="Знак Знак215"/>
    <w:rsid w:val="0029522F"/>
    <w:rPr>
      <w:rFonts w:ascii="Calibri" w:hAnsi="Calibri"/>
      <w:lang w:val="en-GB"/>
    </w:rPr>
  </w:style>
  <w:style w:type="character" w:customStyle="1" w:styleId="143">
    <w:name w:val="Знак Знак143"/>
    <w:rsid w:val="0029522F"/>
    <w:rPr>
      <w:sz w:val="24"/>
      <w:lang w:val="en-AU" w:eastAsia="ru-RU"/>
    </w:rPr>
  </w:style>
  <w:style w:type="character" w:customStyle="1" w:styleId="apple-converted-space">
    <w:name w:val="apple-converted-space"/>
    <w:rsid w:val="0029522F"/>
  </w:style>
  <w:style w:type="paragraph" w:customStyle="1" w:styleId="std">
    <w:name w:val="std"/>
    <w:basedOn w:val="a"/>
    <w:rsid w:val="0029522F"/>
    <w:pPr>
      <w:spacing w:after="0" w:line="240" w:lineRule="auto"/>
    </w:pPr>
    <w:rPr>
      <w:rFonts w:ascii="Cambria" w:eastAsia="Times New Roman" w:hAnsi="Cambria" w:cs="Cambria"/>
      <w:sz w:val="24"/>
      <w:szCs w:val="24"/>
    </w:rPr>
  </w:style>
  <w:style w:type="character" w:customStyle="1" w:styleId="111">
    <w:name w:val="Основной текст1 Знак11"/>
    <w:aliases w:val="Основной текст Знак Знак Знак11,bt Знак Знак"/>
    <w:rsid w:val="0029522F"/>
    <w:rPr>
      <w:b/>
      <w:sz w:val="40"/>
      <w:u w:val="single"/>
    </w:rPr>
  </w:style>
  <w:style w:type="paragraph" w:customStyle="1" w:styleId="ConsNormal0">
    <w:name w:val="ConsNormal"/>
    <w:uiPriority w:val="99"/>
    <w:rsid w:val="0029522F"/>
    <w:pPr>
      <w:widowControl w:val="0"/>
      <w:autoSpaceDE w:val="0"/>
      <w:autoSpaceDN w:val="0"/>
      <w:adjustRightInd w:val="0"/>
      <w:spacing w:after="0" w:line="240" w:lineRule="auto"/>
      <w:ind w:right="19772" w:firstLine="720"/>
    </w:pPr>
    <w:rPr>
      <w:rFonts w:ascii="Calibri" w:eastAsia="Times New Roman" w:hAnsi="Calibri" w:cs="Calibri"/>
      <w:sz w:val="20"/>
      <w:szCs w:val="20"/>
    </w:rPr>
  </w:style>
  <w:style w:type="paragraph" w:styleId="affe">
    <w:name w:val="Subtitle"/>
    <w:basedOn w:val="a"/>
    <w:link w:val="afff"/>
    <w:qFormat/>
    <w:rsid w:val="0029522F"/>
    <w:pPr>
      <w:spacing w:after="0" w:line="240" w:lineRule="auto"/>
      <w:jc w:val="center"/>
    </w:pPr>
    <w:rPr>
      <w:rFonts w:ascii="Cambria" w:eastAsia="Times New Roman" w:hAnsi="Cambria" w:cs="Times New Roman"/>
      <w:b/>
      <w:sz w:val="17"/>
      <w:szCs w:val="20"/>
    </w:rPr>
  </w:style>
  <w:style w:type="character" w:customStyle="1" w:styleId="afff">
    <w:name w:val="Подзаголовок Знак"/>
    <w:basedOn w:val="a0"/>
    <w:link w:val="affe"/>
    <w:rsid w:val="0029522F"/>
    <w:rPr>
      <w:rFonts w:ascii="Cambria" w:eastAsia="Times New Roman" w:hAnsi="Cambria" w:cs="Times New Roman"/>
      <w:b/>
      <w:sz w:val="17"/>
      <w:szCs w:val="20"/>
    </w:rPr>
  </w:style>
  <w:style w:type="character" w:customStyle="1" w:styleId="132">
    <w:name w:val="Знак Знак132"/>
    <w:rsid w:val="0029522F"/>
    <w:rPr>
      <w:b/>
      <w:sz w:val="17"/>
    </w:rPr>
  </w:style>
  <w:style w:type="character" w:customStyle="1" w:styleId="133">
    <w:name w:val="Знак Знак133"/>
    <w:rsid w:val="0029522F"/>
    <w:rPr>
      <w:b/>
      <w:sz w:val="17"/>
    </w:rPr>
  </w:style>
  <w:style w:type="paragraph" w:customStyle="1" w:styleId="BodyText21">
    <w:name w:val="Body Text 2.Основной текст 1"/>
    <w:basedOn w:val="a"/>
    <w:rsid w:val="0029522F"/>
    <w:pPr>
      <w:spacing w:after="0" w:line="240" w:lineRule="auto"/>
      <w:ind w:firstLine="720"/>
      <w:jc w:val="both"/>
    </w:pPr>
    <w:rPr>
      <w:rFonts w:ascii="Cambria" w:eastAsia="Times New Roman" w:hAnsi="Cambria" w:cs="Cambria"/>
      <w:sz w:val="28"/>
      <w:szCs w:val="20"/>
    </w:rPr>
  </w:style>
  <w:style w:type="character" w:customStyle="1" w:styleId="173">
    <w:name w:val="Знак Знак173"/>
    <w:rsid w:val="0029522F"/>
    <w:rPr>
      <w:b/>
      <w:sz w:val="28"/>
    </w:rPr>
  </w:style>
  <w:style w:type="character" w:customStyle="1" w:styleId="193">
    <w:name w:val="Знак Знак193"/>
    <w:rsid w:val="0029522F"/>
    <w:rPr>
      <w:sz w:val="28"/>
    </w:rPr>
  </w:style>
  <w:style w:type="character" w:customStyle="1" w:styleId="35">
    <w:name w:val="Знак Знак3"/>
    <w:rsid w:val="0029522F"/>
    <w:rPr>
      <w:sz w:val="24"/>
      <w:lang w:val="ru-RU" w:eastAsia="ru-RU"/>
    </w:rPr>
  </w:style>
  <w:style w:type="paragraph" w:customStyle="1" w:styleId="afff0">
    <w:name w:val="Скобки буквы"/>
    <w:basedOn w:val="a"/>
    <w:rsid w:val="0029522F"/>
    <w:pPr>
      <w:tabs>
        <w:tab w:val="num" w:pos="360"/>
      </w:tabs>
      <w:spacing w:after="0" w:line="240" w:lineRule="auto"/>
      <w:ind w:left="360" w:hanging="360"/>
    </w:pPr>
    <w:rPr>
      <w:rFonts w:ascii="Cambria" w:eastAsia="Times New Roman" w:hAnsi="Cambria" w:cs="Cambria"/>
      <w:sz w:val="20"/>
      <w:szCs w:val="20"/>
      <w:lang w:eastAsia="en-US"/>
    </w:rPr>
  </w:style>
  <w:style w:type="character" w:customStyle="1" w:styleId="183">
    <w:name w:val="Знак Знак183"/>
    <w:rsid w:val="0029522F"/>
    <w:rPr>
      <w:rFonts w:eastAsia="MS Mincho"/>
      <w:sz w:val="16"/>
    </w:rPr>
  </w:style>
  <w:style w:type="character" w:customStyle="1" w:styleId="122">
    <w:name w:val="Знак Знак122"/>
    <w:rsid w:val="0029522F"/>
    <w:rPr>
      <w:sz w:val="24"/>
      <w:lang w:eastAsia="en-US"/>
    </w:rPr>
  </w:style>
  <w:style w:type="character" w:customStyle="1" w:styleId="123">
    <w:name w:val="Знак Знак123"/>
    <w:rsid w:val="0029522F"/>
    <w:rPr>
      <w:sz w:val="24"/>
      <w:lang w:eastAsia="en-US"/>
    </w:rPr>
  </w:style>
  <w:style w:type="paragraph" w:customStyle="1" w:styleId="afff1">
    <w:name w:val="Заголовок текста"/>
    <w:rsid w:val="0029522F"/>
    <w:pPr>
      <w:spacing w:after="240" w:line="240" w:lineRule="auto"/>
      <w:jc w:val="center"/>
    </w:pPr>
    <w:rPr>
      <w:rFonts w:ascii="Cambria" w:eastAsia="Times New Roman" w:hAnsi="Cambria" w:cs="Cambria"/>
      <w:b/>
      <w:noProof/>
      <w:sz w:val="27"/>
      <w:szCs w:val="20"/>
    </w:rPr>
  </w:style>
  <w:style w:type="character" w:customStyle="1" w:styleId="240">
    <w:name w:val="Знак Знак24"/>
    <w:rsid w:val="0029522F"/>
    <w:rPr>
      <w:sz w:val="24"/>
    </w:rPr>
  </w:style>
  <w:style w:type="paragraph" w:customStyle="1" w:styleId="afff2">
    <w:name w:val="Нумерованный абзац"/>
    <w:rsid w:val="0029522F"/>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rPr>
  </w:style>
  <w:style w:type="character" w:customStyle="1" w:styleId="113">
    <w:name w:val="Знак Знак113"/>
    <w:rsid w:val="0029522F"/>
    <w:rPr>
      <w:rFonts w:ascii="Verdana" w:hAnsi="Verdana"/>
      <w:sz w:val="24"/>
    </w:rPr>
  </w:style>
  <w:style w:type="character" w:customStyle="1" w:styleId="115">
    <w:name w:val="Знак Знак115"/>
    <w:rsid w:val="0029522F"/>
    <w:rPr>
      <w:rFonts w:ascii="Verdana" w:hAnsi="Verdana"/>
      <w:sz w:val="24"/>
    </w:rPr>
  </w:style>
  <w:style w:type="paragraph" w:styleId="afff3">
    <w:name w:val="List Bullet"/>
    <w:basedOn w:val="aa"/>
    <w:autoRedefine/>
    <w:rsid w:val="0029522F"/>
    <w:pPr>
      <w:tabs>
        <w:tab w:val="num" w:pos="360"/>
      </w:tabs>
      <w:suppressAutoHyphens/>
      <w:spacing w:after="0"/>
      <w:ind w:left="1080" w:hanging="180"/>
      <w:jc w:val="both"/>
    </w:pPr>
    <w:rPr>
      <w:b/>
      <w:sz w:val="40"/>
      <w:u w:val="single"/>
    </w:rPr>
  </w:style>
  <w:style w:type="character" w:customStyle="1" w:styleId="2d">
    <w:name w:val="Знак Знак2"/>
    <w:rsid w:val="0029522F"/>
    <w:rPr>
      <w:rFonts w:ascii="SimSun" w:eastAsia="SimSun"/>
      <w:sz w:val="16"/>
      <w:lang w:val="ru-RU" w:eastAsia="ru-RU"/>
    </w:rPr>
  </w:style>
  <w:style w:type="paragraph" w:styleId="afff4">
    <w:name w:val="annotation text"/>
    <w:basedOn w:val="a"/>
    <w:link w:val="afff5"/>
    <w:rsid w:val="0029522F"/>
    <w:pPr>
      <w:spacing w:after="0" w:line="240" w:lineRule="auto"/>
    </w:pPr>
    <w:rPr>
      <w:rFonts w:ascii="Cambria" w:eastAsia="Times New Roman" w:hAnsi="Cambria" w:cs="Times New Roman"/>
      <w:sz w:val="20"/>
      <w:szCs w:val="20"/>
    </w:rPr>
  </w:style>
  <w:style w:type="character" w:customStyle="1" w:styleId="afff5">
    <w:name w:val="Текст примечания Знак"/>
    <w:basedOn w:val="a0"/>
    <w:link w:val="afff4"/>
    <w:rsid w:val="0029522F"/>
    <w:rPr>
      <w:rFonts w:ascii="Cambria" w:eastAsia="Times New Roman" w:hAnsi="Cambria" w:cs="Times New Roman"/>
      <w:sz w:val="20"/>
      <w:szCs w:val="20"/>
    </w:rPr>
  </w:style>
  <w:style w:type="character" w:customStyle="1" w:styleId="102">
    <w:name w:val="Знак Знак102"/>
    <w:rsid w:val="0029522F"/>
  </w:style>
  <w:style w:type="character" w:customStyle="1" w:styleId="103">
    <w:name w:val="Знак Знак103"/>
    <w:rsid w:val="0029522F"/>
  </w:style>
  <w:style w:type="character" w:customStyle="1" w:styleId="1c">
    <w:name w:val="Знак Знак1"/>
    <w:rsid w:val="0029522F"/>
    <w:rPr>
      <w:lang w:val="ru-RU" w:eastAsia="ru-RU"/>
    </w:rPr>
  </w:style>
  <w:style w:type="paragraph" w:styleId="afff6">
    <w:name w:val="annotation subject"/>
    <w:basedOn w:val="afff4"/>
    <w:next w:val="afff4"/>
    <w:link w:val="afff7"/>
    <w:rsid w:val="0029522F"/>
    <w:rPr>
      <w:b/>
    </w:rPr>
  </w:style>
  <w:style w:type="character" w:customStyle="1" w:styleId="afff7">
    <w:name w:val="Тема примечания Знак"/>
    <w:basedOn w:val="afff5"/>
    <w:link w:val="afff6"/>
    <w:rsid w:val="0029522F"/>
    <w:rPr>
      <w:rFonts w:ascii="Cambria" w:eastAsia="Times New Roman" w:hAnsi="Cambria" w:cs="Times New Roman"/>
      <w:b/>
      <w:sz w:val="20"/>
      <w:szCs w:val="20"/>
    </w:rPr>
  </w:style>
  <w:style w:type="character" w:customStyle="1" w:styleId="92">
    <w:name w:val="Знак Знак92"/>
    <w:rsid w:val="0029522F"/>
    <w:rPr>
      <w:b/>
    </w:rPr>
  </w:style>
  <w:style w:type="character" w:customStyle="1" w:styleId="93">
    <w:name w:val="Знак Знак93"/>
    <w:rsid w:val="0029522F"/>
    <w:rPr>
      <w:b/>
    </w:rPr>
  </w:style>
  <w:style w:type="character" w:customStyle="1" w:styleId="afff8">
    <w:name w:val="Знак Знак"/>
    <w:rsid w:val="0029522F"/>
    <w:rPr>
      <w:b/>
      <w:lang w:val="ru-RU" w:eastAsia="ru-RU"/>
    </w:rPr>
  </w:style>
  <w:style w:type="paragraph" w:customStyle="1" w:styleId="rvps698610">
    <w:name w:val="rvps698610"/>
    <w:basedOn w:val="a"/>
    <w:rsid w:val="0029522F"/>
    <w:pPr>
      <w:spacing w:after="120" w:line="240" w:lineRule="auto"/>
      <w:ind w:right="240"/>
    </w:pPr>
    <w:rPr>
      <w:rFonts w:ascii="Tahoma" w:eastAsia="Times New Roman" w:hAnsi="Tahoma" w:cs="Tahoma"/>
      <w:sz w:val="24"/>
      <w:szCs w:val="24"/>
    </w:rPr>
  </w:style>
  <w:style w:type="paragraph" w:styleId="2e">
    <w:name w:val="List 2"/>
    <w:basedOn w:val="a"/>
    <w:rsid w:val="0029522F"/>
    <w:pPr>
      <w:widowControl w:val="0"/>
      <w:autoSpaceDE w:val="0"/>
      <w:autoSpaceDN w:val="0"/>
      <w:adjustRightInd w:val="0"/>
      <w:spacing w:after="0" w:line="240" w:lineRule="auto"/>
      <w:ind w:left="566" w:hanging="283"/>
    </w:pPr>
    <w:rPr>
      <w:rFonts w:ascii="Cambria" w:eastAsia="Times New Roman" w:hAnsi="Cambria" w:cs="Cambria"/>
      <w:b/>
      <w:bCs/>
      <w:sz w:val="20"/>
      <w:szCs w:val="20"/>
    </w:rPr>
  </w:style>
  <w:style w:type="paragraph" w:styleId="HTML">
    <w:name w:val="HTML Preformatted"/>
    <w:basedOn w:val="a"/>
    <w:link w:val="HTML0"/>
    <w:rsid w:val="00295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Times New Roman"/>
      <w:sz w:val="16"/>
      <w:szCs w:val="20"/>
      <w:lang w:eastAsia="ar-SA"/>
    </w:rPr>
  </w:style>
  <w:style w:type="character" w:customStyle="1" w:styleId="HTML0">
    <w:name w:val="Стандартный HTML Знак"/>
    <w:basedOn w:val="a0"/>
    <w:link w:val="HTML"/>
    <w:rsid w:val="0029522F"/>
    <w:rPr>
      <w:rFonts w:ascii="Verdana" w:eastAsia="Times New Roman" w:hAnsi="Verdana" w:cs="Times New Roman"/>
      <w:sz w:val="16"/>
      <w:szCs w:val="20"/>
      <w:lang w:eastAsia="ar-SA"/>
    </w:rPr>
  </w:style>
  <w:style w:type="character" w:customStyle="1" w:styleId="82">
    <w:name w:val="Знак Знак82"/>
    <w:rsid w:val="0029522F"/>
    <w:rPr>
      <w:rFonts w:ascii="Verdana" w:hAnsi="Verdana"/>
      <w:sz w:val="16"/>
      <w:lang w:eastAsia="ar-SA" w:bidi="ar-SA"/>
    </w:rPr>
  </w:style>
  <w:style w:type="character" w:customStyle="1" w:styleId="83">
    <w:name w:val="Знак Знак83"/>
    <w:rsid w:val="0029522F"/>
    <w:rPr>
      <w:rFonts w:ascii="Verdana" w:hAnsi="Verdana"/>
      <w:sz w:val="16"/>
      <w:lang w:eastAsia="ar-SA" w:bidi="ar-SA"/>
    </w:rPr>
  </w:style>
  <w:style w:type="character" w:customStyle="1" w:styleId="data">
    <w:name w:val="data"/>
    <w:rsid w:val="0029522F"/>
  </w:style>
  <w:style w:type="character" w:customStyle="1" w:styleId="41">
    <w:name w:val="Знак Знак41"/>
    <w:rsid w:val="0029522F"/>
    <w:rPr>
      <w:rFonts w:eastAsia="Times New Roman"/>
      <w:sz w:val="24"/>
      <w:lang w:val="en-AU"/>
    </w:rPr>
  </w:style>
  <w:style w:type="paragraph" w:customStyle="1" w:styleId="36">
    <w:name w:val="Знак3"/>
    <w:basedOn w:val="a"/>
    <w:rsid w:val="0029522F"/>
    <w:pPr>
      <w:spacing w:after="0" w:line="240" w:lineRule="auto"/>
    </w:pPr>
    <w:rPr>
      <w:rFonts w:ascii="Calibri" w:eastAsia="Times New Roman" w:hAnsi="Calibri" w:cs="Calibri"/>
      <w:sz w:val="20"/>
      <w:szCs w:val="20"/>
      <w:lang w:val="en-US" w:eastAsia="en-US"/>
    </w:rPr>
  </w:style>
  <w:style w:type="paragraph" w:customStyle="1" w:styleId="afff9">
    <w:name w:val="раздилитель сноски"/>
    <w:basedOn w:val="a"/>
    <w:next w:val="aff6"/>
    <w:rsid w:val="0029522F"/>
    <w:pPr>
      <w:spacing w:after="120" w:line="240" w:lineRule="auto"/>
      <w:jc w:val="both"/>
    </w:pPr>
    <w:rPr>
      <w:rFonts w:ascii="Cambria" w:eastAsia="Times New Roman" w:hAnsi="Cambria" w:cs="Cambria"/>
      <w:sz w:val="24"/>
      <w:szCs w:val="20"/>
      <w:lang w:val="en-US"/>
    </w:rPr>
  </w:style>
  <w:style w:type="paragraph" w:customStyle="1" w:styleId="1d">
    <w:name w:val="Стиль1"/>
    <w:rsid w:val="0029522F"/>
    <w:pPr>
      <w:widowControl w:val="0"/>
      <w:spacing w:after="0" w:line="240" w:lineRule="auto"/>
    </w:pPr>
    <w:rPr>
      <w:rFonts w:ascii="Cambria" w:eastAsia="Times New Roman" w:hAnsi="Cambria" w:cs="Cambria"/>
      <w:sz w:val="28"/>
      <w:szCs w:val="20"/>
    </w:rPr>
  </w:style>
  <w:style w:type="paragraph" w:customStyle="1" w:styleId="afffa">
    <w:name w:val="Знак Знак Знак Знак"/>
    <w:basedOn w:val="a"/>
    <w:rsid w:val="0029522F"/>
    <w:pPr>
      <w:spacing w:before="100" w:beforeAutospacing="1" w:after="100" w:afterAutospacing="1" w:line="240" w:lineRule="auto"/>
    </w:pPr>
    <w:rPr>
      <w:rFonts w:ascii="SimSun" w:eastAsia="SimSun" w:hAnsi="Times New Roman" w:cs="SimSun"/>
      <w:sz w:val="20"/>
      <w:szCs w:val="20"/>
      <w:lang w:val="en-US" w:eastAsia="en-US"/>
    </w:rPr>
  </w:style>
  <w:style w:type="paragraph" w:customStyle="1" w:styleId="1e">
    <w:name w:val="Знак Знак Знак1"/>
    <w:basedOn w:val="a"/>
    <w:rsid w:val="0029522F"/>
    <w:pPr>
      <w:spacing w:after="160" w:line="240" w:lineRule="exact"/>
    </w:pPr>
    <w:rPr>
      <w:rFonts w:ascii="Calibri" w:eastAsia="Times New Roman" w:hAnsi="Calibri" w:cs="Calibri"/>
      <w:sz w:val="20"/>
      <w:szCs w:val="20"/>
      <w:lang w:val="en-US" w:eastAsia="en-US"/>
    </w:rPr>
  </w:style>
  <w:style w:type="paragraph" w:customStyle="1" w:styleId="Style2">
    <w:name w:val="Style2"/>
    <w:basedOn w:val="a"/>
    <w:rsid w:val="0029522F"/>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3">
    <w:name w:val="Style3"/>
    <w:basedOn w:val="a"/>
    <w:rsid w:val="0029522F"/>
    <w:pPr>
      <w:widowControl w:val="0"/>
      <w:autoSpaceDE w:val="0"/>
      <w:autoSpaceDN w:val="0"/>
      <w:adjustRightInd w:val="0"/>
      <w:spacing w:after="0" w:line="322" w:lineRule="exact"/>
      <w:ind w:firstLine="706"/>
      <w:jc w:val="both"/>
    </w:pPr>
    <w:rPr>
      <w:rFonts w:ascii="Cambria" w:eastAsia="Times New Roman" w:hAnsi="Cambria" w:cs="Cambria"/>
      <w:sz w:val="24"/>
      <w:szCs w:val="24"/>
    </w:rPr>
  </w:style>
  <w:style w:type="character" w:customStyle="1" w:styleId="FontStyle13">
    <w:name w:val="Font Style13"/>
    <w:rsid w:val="0029522F"/>
    <w:rPr>
      <w:rFonts w:ascii="Cambria" w:hAnsi="Cambria"/>
      <w:sz w:val="26"/>
    </w:rPr>
  </w:style>
  <w:style w:type="character" w:customStyle="1" w:styleId="610">
    <w:name w:val="Заголовок 6 Знак1"/>
    <w:aliases w:val="H6 Знак"/>
    <w:semiHidden/>
    <w:rsid w:val="0029522F"/>
    <w:rPr>
      <w:rFonts w:ascii="Tahoma" w:hAnsi="Tahoma"/>
      <w:i/>
      <w:color w:val="243F60"/>
      <w:sz w:val="24"/>
    </w:rPr>
  </w:style>
  <w:style w:type="paragraph" w:styleId="afffb">
    <w:name w:val="endnote text"/>
    <w:basedOn w:val="a"/>
    <w:link w:val="afffc"/>
    <w:rsid w:val="0029522F"/>
    <w:pPr>
      <w:spacing w:after="0" w:line="240" w:lineRule="auto"/>
    </w:pPr>
    <w:rPr>
      <w:rFonts w:ascii="Cambria" w:eastAsia="Times New Roman" w:hAnsi="Cambria" w:cs="Times New Roman"/>
      <w:sz w:val="24"/>
      <w:szCs w:val="20"/>
    </w:rPr>
  </w:style>
  <w:style w:type="character" w:customStyle="1" w:styleId="afffc">
    <w:name w:val="Текст концевой сноски Знак"/>
    <w:basedOn w:val="a0"/>
    <w:link w:val="afffb"/>
    <w:rsid w:val="0029522F"/>
    <w:rPr>
      <w:rFonts w:ascii="Cambria" w:eastAsia="Times New Roman" w:hAnsi="Cambria" w:cs="Times New Roman"/>
      <w:sz w:val="24"/>
      <w:szCs w:val="20"/>
    </w:rPr>
  </w:style>
  <w:style w:type="character" w:customStyle="1" w:styleId="72">
    <w:name w:val="Знак Знак72"/>
    <w:rsid w:val="0029522F"/>
  </w:style>
  <w:style w:type="character" w:customStyle="1" w:styleId="73">
    <w:name w:val="Знак Знак73"/>
    <w:rsid w:val="0029522F"/>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29522F"/>
    <w:pPr>
      <w:spacing w:after="160" w:line="240" w:lineRule="exact"/>
    </w:pPr>
    <w:rPr>
      <w:rFonts w:ascii="Cambria" w:eastAsia="Times New Roman" w:hAnsi="Cambria" w:cs="Cambria"/>
      <w:b/>
      <w:sz w:val="28"/>
      <w:szCs w:val="24"/>
      <w:lang w:val="en-US" w:eastAsia="en-US"/>
    </w:rPr>
  </w:style>
  <w:style w:type="paragraph" w:customStyle="1" w:styleId="1f">
    <w:name w:val="Текст1"/>
    <w:basedOn w:val="13"/>
    <w:rsid w:val="0029522F"/>
    <w:rPr>
      <w:rFonts w:ascii="Calibri" w:hAnsi="Calibri" w:cs="Cambria"/>
    </w:rPr>
  </w:style>
  <w:style w:type="paragraph" w:customStyle="1" w:styleId="main">
    <w:name w:val="main"/>
    <w:basedOn w:val="a"/>
    <w:rsid w:val="0029522F"/>
    <w:pPr>
      <w:spacing w:after="120" w:line="240" w:lineRule="auto"/>
      <w:ind w:firstLine="709"/>
      <w:jc w:val="both"/>
    </w:pPr>
    <w:rPr>
      <w:rFonts w:ascii="Cambria" w:eastAsia="Times New Roman" w:hAnsi="Cambria" w:cs="Cambria"/>
      <w:sz w:val="26"/>
      <w:szCs w:val="26"/>
    </w:rPr>
  </w:style>
  <w:style w:type="paragraph" w:customStyle="1" w:styleId="consplusnonformat0">
    <w:name w:val="consplusnonformat"/>
    <w:basedOn w:val="a"/>
    <w:rsid w:val="0029522F"/>
    <w:pPr>
      <w:spacing w:before="100" w:beforeAutospacing="1" w:after="100" w:afterAutospacing="1" w:line="240" w:lineRule="auto"/>
    </w:pPr>
    <w:rPr>
      <w:rFonts w:ascii="Cambria" w:eastAsia="Times New Roman" w:hAnsi="Cambria" w:cs="Cambria"/>
      <w:sz w:val="24"/>
      <w:szCs w:val="24"/>
    </w:rPr>
  </w:style>
  <w:style w:type="character" w:customStyle="1" w:styleId="232">
    <w:name w:val="Знак Знак232"/>
    <w:rsid w:val="0029522F"/>
    <w:rPr>
      <w:rFonts w:ascii="Cambria" w:hAnsi="Cambria"/>
      <w:b/>
      <w:caps/>
      <w:sz w:val="28"/>
      <w:lang w:val="en-US"/>
    </w:rPr>
  </w:style>
  <w:style w:type="character" w:customStyle="1" w:styleId="222">
    <w:name w:val="Знак Знак222"/>
    <w:rsid w:val="0029522F"/>
    <w:rPr>
      <w:rFonts w:ascii="Cambria" w:hAnsi="Cambria"/>
      <w:b/>
      <w:kern w:val="24"/>
      <w:sz w:val="28"/>
    </w:rPr>
  </w:style>
  <w:style w:type="paragraph" w:customStyle="1" w:styleId="conspluscell0">
    <w:name w:val="conspluscell"/>
    <w:basedOn w:val="a"/>
    <w:rsid w:val="0029522F"/>
    <w:pPr>
      <w:autoSpaceDE w:val="0"/>
      <w:autoSpaceDN w:val="0"/>
      <w:spacing w:after="0" w:line="240" w:lineRule="auto"/>
    </w:pPr>
    <w:rPr>
      <w:rFonts w:ascii="Cambria" w:eastAsia="MS Mincho" w:hAnsi="Cambria" w:cs="Cambria"/>
      <w:sz w:val="26"/>
      <w:szCs w:val="26"/>
    </w:rPr>
  </w:style>
  <w:style w:type="paragraph" w:customStyle="1" w:styleId="xl163">
    <w:name w:val="xl163"/>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64">
    <w:name w:val="xl164"/>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5">
    <w:name w:val="xl165"/>
    <w:basedOn w:val="a"/>
    <w:rsid w:val="0029522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6">
    <w:name w:val="xl166"/>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rPr>
  </w:style>
  <w:style w:type="paragraph" w:customStyle="1" w:styleId="xl167">
    <w:name w:val="xl167"/>
    <w:basedOn w:val="a"/>
    <w:rsid w:val="0029522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rPr>
  </w:style>
  <w:style w:type="paragraph" w:customStyle="1" w:styleId="xl168">
    <w:name w:val="xl168"/>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9">
    <w:name w:val="xl169"/>
    <w:basedOn w:val="a"/>
    <w:rsid w:val="0029522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70">
    <w:name w:val="xl170"/>
    <w:basedOn w:val="a"/>
    <w:rsid w:val="0029522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71">
    <w:name w:val="xl171"/>
    <w:basedOn w:val="a"/>
    <w:rsid w:val="0029522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72">
    <w:name w:val="xl172"/>
    <w:basedOn w:val="a"/>
    <w:rsid w:val="0029522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73">
    <w:name w:val="xl173"/>
    <w:basedOn w:val="a"/>
    <w:rsid w:val="0029522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74">
    <w:name w:val="xl174"/>
    <w:basedOn w:val="a"/>
    <w:rsid w:val="0029522F"/>
    <w:pPr>
      <w:spacing w:before="100" w:beforeAutospacing="1" w:after="100" w:afterAutospacing="1" w:line="240" w:lineRule="auto"/>
    </w:pPr>
    <w:rPr>
      <w:rFonts w:ascii="Times New Roman" w:eastAsia="Times New Roman" w:hAnsi="Times New Roman" w:cs="Times New Roman"/>
    </w:rPr>
  </w:style>
  <w:style w:type="paragraph" w:customStyle="1" w:styleId="xl175">
    <w:name w:val="xl175"/>
    <w:basedOn w:val="a"/>
    <w:rsid w:val="002952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rPr>
  </w:style>
  <w:style w:type="paragraph" w:customStyle="1" w:styleId="xl176">
    <w:name w:val="xl176"/>
    <w:basedOn w:val="a"/>
    <w:rsid w:val="002952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rPr>
  </w:style>
  <w:style w:type="paragraph" w:customStyle="1" w:styleId="xl177">
    <w:name w:val="xl177"/>
    <w:basedOn w:val="a"/>
    <w:rsid w:val="002952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rPr>
  </w:style>
  <w:style w:type="paragraph" w:customStyle="1" w:styleId="xl178">
    <w:name w:val="xl178"/>
    <w:basedOn w:val="a"/>
    <w:rsid w:val="002952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rPr>
  </w:style>
  <w:style w:type="paragraph" w:customStyle="1" w:styleId="xl179">
    <w:name w:val="xl179"/>
    <w:basedOn w:val="a"/>
    <w:rsid w:val="0029522F"/>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80">
    <w:name w:val="xl180"/>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1">
    <w:name w:val="xl181"/>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82">
    <w:name w:val="xl182"/>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83">
    <w:name w:val="xl183"/>
    <w:basedOn w:val="a"/>
    <w:rsid w:val="0029522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4">
    <w:name w:val="xl184"/>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5">
    <w:name w:val="xl185"/>
    <w:basedOn w:val="a"/>
    <w:rsid w:val="002952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rPr>
  </w:style>
  <w:style w:type="paragraph" w:customStyle="1" w:styleId="xl186">
    <w:name w:val="xl186"/>
    <w:basedOn w:val="a"/>
    <w:rsid w:val="002952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7">
    <w:name w:val="xl187"/>
    <w:basedOn w:val="a"/>
    <w:rsid w:val="0029522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88">
    <w:name w:val="xl188"/>
    <w:basedOn w:val="a"/>
    <w:rsid w:val="0029522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9">
    <w:name w:val="xl189"/>
    <w:basedOn w:val="a"/>
    <w:rsid w:val="002952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0">
    <w:name w:val="xl190"/>
    <w:basedOn w:val="a"/>
    <w:rsid w:val="002952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1">
    <w:name w:val="xl191"/>
    <w:basedOn w:val="a"/>
    <w:rsid w:val="0029522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2">
    <w:name w:val="xl192"/>
    <w:basedOn w:val="a"/>
    <w:rsid w:val="002952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3">
    <w:name w:val="xl193"/>
    <w:basedOn w:val="a"/>
    <w:rsid w:val="002952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4">
    <w:name w:val="xl194"/>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5">
    <w:name w:val="xl195"/>
    <w:basedOn w:val="a"/>
    <w:rsid w:val="00295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96">
    <w:name w:val="xl196"/>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97">
    <w:name w:val="xl197"/>
    <w:basedOn w:val="a"/>
    <w:rsid w:val="0029522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character" w:customStyle="1" w:styleId="162">
    <w:name w:val="Знак Знак162"/>
    <w:locked/>
    <w:rsid w:val="0029522F"/>
    <w:rPr>
      <w:b/>
      <w:sz w:val="26"/>
      <w:lang w:val="ru-RU" w:eastAsia="ru-RU"/>
    </w:rPr>
  </w:style>
  <w:style w:type="character" w:customStyle="1" w:styleId="152">
    <w:name w:val="Знак Знак152"/>
    <w:rsid w:val="0029522F"/>
    <w:rPr>
      <w:rFonts w:ascii="Courier New" w:hAnsi="Courier New"/>
      <w:sz w:val="16"/>
      <w:lang w:eastAsia="ko-KR"/>
    </w:rPr>
  </w:style>
  <w:style w:type="character" w:customStyle="1" w:styleId="202">
    <w:name w:val="Знак Знак202"/>
    <w:rsid w:val="0029522F"/>
    <w:rPr>
      <w:sz w:val="24"/>
    </w:rPr>
  </w:style>
  <w:style w:type="character" w:customStyle="1" w:styleId="292">
    <w:name w:val="Знак Знак292"/>
    <w:rsid w:val="0029522F"/>
    <w:rPr>
      <w:rFonts w:eastAsia="Times New Roman"/>
      <w:b/>
      <w:color w:val="000000"/>
      <w:sz w:val="26"/>
      <w:lang w:eastAsia="ko-KR"/>
    </w:rPr>
  </w:style>
  <w:style w:type="character" w:customStyle="1" w:styleId="282">
    <w:name w:val="Знак Знак282"/>
    <w:rsid w:val="0029522F"/>
    <w:rPr>
      <w:rFonts w:eastAsia="Times New Roman"/>
      <w:b/>
      <w:sz w:val="26"/>
      <w:lang w:eastAsia="ko-KR"/>
    </w:rPr>
  </w:style>
  <w:style w:type="character" w:customStyle="1" w:styleId="312">
    <w:name w:val="Знак Знак312"/>
    <w:rsid w:val="0029522F"/>
    <w:rPr>
      <w:b/>
      <w:sz w:val="22"/>
    </w:rPr>
  </w:style>
  <w:style w:type="character" w:customStyle="1" w:styleId="272">
    <w:name w:val="Знак Знак272"/>
    <w:rsid w:val="0029522F"/>
    <w:rPr>
      <w:rFonts w:ascii="Arial" w:eastAsia="MS Mincho" w:hAnsi="Arial"/>
      <w:sz w:val="24"/>
      <w:lang w:eastAsia="en-US"/>
    </w:rPr>
  </w:style>
  <w:style w:type="character" w:customStyle="1" w:styleId="262">
    <w:name w:val="Знак Знак262"/>
    <w:rsid w:val="0029522F"/>
    <w:rPr>
      <w:rFonts w:ascii="Arial" w:eastAsia="MS Mincho" w:hAnsi="Arial"/>
      <w:i/>
      <w:sz w:val="24"/>
      <w:lang w:eastAsia="en-US"/>
    </w:rPr>
  </w:style>
  <w:style w:type="character" w:customStyle="1" w:styleId="252">
    <w:name w:val="Знак Знак252"/>
    <w:rsid w:val="0029522F"/>
    <w:rPr>
      <w:rFonts w:ascii="Arial" w:eastAsia="MS Mincho" w:hAnsi="Arial"/>
      <w:i/>
      <w:sz w:val="24"/>
      <w:lang w:eastAsia="en-US"/>
    </w:rPr>
  </w:style>
  <w:style w:type="character" w:customStyle="1" w:styleId="2f0">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29522F"/>
    <w:rPr>
      <w:rFonts w:eastAsia="Times New Roman"/>
      <w:lang w:eastAsia="ko-KR"/>
    </w:rPr>
  </w:style>
  <w:style w:type="character" w:customStyle="1" w:styleId="142">
    <w:name w:val="Знак Знак142"/>
    <w:rsid w:val="0029522F"/>
    <w:rPr>
      <w:sz w:val="24"/>
      <w:lang w:val="en-AU" w:eastAsia="ru-RU"/>
    </w:rPr>
  </w:style>
  <w:style w:type="character" w:customStyle="1" w:styleId="172">
    <w:name w:val="Знак Знак172"/>
    <w:rsid w:val="0029522F"/>
    <w:rPr>
      <w:b/>
      <w:sz w:val="28"/>
    </w:rPr>
  </w:style>
  <w:style w:type="character" w:customStyle="1" w:styleId="192">
    <w:name w:val="Знак Знак192"/>
    <w:rsid w:val="0029522F"/>
    <w:rPr>
      <w:sz w:val="28"/>
    </w:rPr>
  </w:style>
  <w:style w:type="character" w:customStyle="1" w:styleId="3100">
    <w:name w:val="Знак Знак310"/>
    <w:rsid w:val="0029522F"/>
    <w:rPr>
      <w:sz w:val="24"/>
      <w:lang w:val="ru-RU" w:eastAsia="ru-RU"/>
    </w:rPr>
  </w:style>
  <w:style w:type="character" w:customStyle="1" w:styleId="182">
    <w:name w:val="Знак Знак182"/>
    <w:rsid w:val="0029522F"/>
    <w:rPr>
      <w:rFonts w:eastAsia="MS Mincho"/>
      <w:sz w:val="16"/>
    </w:rPr>
  </w:style>
  <w:style w:type="character" w:customStyle="1" w:styleId="242">
    <w:name w:val="Знак Знак242"/>
    <w:rsid w:val="0029522F"/>
    <w:rPr>
      <w:sz w:val="24"/>
    </w:rPr>
  </w:style>
  <w:style w:type="character" w:customStyle="1" w:styleId="2120">
    <w:name w:val="Знак Знак212"/>
    <w:rsid w:val="0029522F"/>
    <w:rPr>
      <w:rFonts w:ascii="SimSun" w:eastAsia="SimSun"/>
      <w:sz w:val="16"/>
      <w:lang w:val="ru-RU" w:eastAsia="ru-RU"/>
    </w:rPr>
  </w:style>
  <w:style w:type="character" w:customStyle="1" w:styleId="112">
    <w:name w:val="Знак Знак112"/>
    <w:rsid w:val="0029522F"/>
    <w:rPr>
      <w:lang w:val="ru-RU" w:eastAsia="ru-RU"/>
    </w:rPr>
  </w:style>
  <w:style w:type="character" w:customStyle="1" w:styleId="54">
    <w:name w:val="Знак Знак54"/>
    <w:rsid w:val="0029522F"/>
    <w:rPr>
      <w:b/>
      <w:lang w:val="ru-RU" w:eastAsia="ru-RU"/>
    </w:rPr>
  </w:style>
  <w:style w:type="character" w:customStyle="1" w:styleId="410">
    <w:name w:val="Знак Знак410"/>
    <w:rsid w:val="0029522F"/>
    <w:rPr>
      <w:rFonts w:eastAsia="Times New Roman"/>
      <w:sz w:val="24"/>
      <w:lang w:val="en-AU"/>
    </w:rPr>
  </w:style>
  <w:style w:type="paragraph" w:customStyle="1" w:styleId="2f1">
    <w:name w:val="Основной текст2"/>
    <w:rsid w:val="0029522F"/>
    <w:pPr>
      <w:spacing w:after="0" w:line="240" w:lineRule="auto"/>
      <w:ind w:firstLine="709"/>
      <w:jc w:val="both"/>
    </w:pPr>
    <w:rPr>
      <w:rFonts w:ascii="MS Mincho" w:eastAsia="MS Mincho" w:hAnsi="MS Mincho" w:cs="Cambria"/>
      <w:sz w:val="24"/>
      <w:lang w:eastAsia="en-US"/>
    </w:rPr>
  </w:style>
  <w:style w:type="paragraph" w:customStyle="1" w:styleId="2f2">
    <w:name w:val="Обычный2"/>
    <w:rsid w:val="0029522F"/>
    <w:pPr>
      <w:spacing w:after="0" w:line="240" w:lineRule="auto"/>
      <w:jc w:val="center"/>
    </w:pPr>
    <w:rPr>
      <w:rFonts w:ascii="Cambria" w:eastAsia="Times New Roman" w:hAnsi="Cambria" w:cs="Cambria"/>
      <w:sz w:val="20"/>
      <w:szCs w:val="20"/>
    </w:rPr>
  </w:style>
  <w:style w:type="table" w:customStyle="1" w:styleId="110">
    <w:name w:val="Сетка таблицы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29522F"/>
    <w:pPr>
      <w:suppressAutoHyphens/>
      <w:spacing w:after="0" w:line="240" w:lineRule="auto"/>
    </w:pPr>
    <w:rPr>
      <w:rFonts w:ascii="MS Mincho" w:eastAsia="MS Mincho" w:hAnsi="Times New Roman" w:cs="Cambria"/>
      <w:lang w:eastAsia="ar-SA"/>
    </w:rPr>
  </w:style>
  <w:style w:type="paragraph" w:customStyle="1" w:styleId="37">
    <w:name w:val="Основной текст3"/>
    <w:rsid w:val="0029522F"/>
    <w:pPr>
      <w:spacing w:after="0" w:line="240" w:lineRule="auto"/>
      <w:ind w:firstLine="709"/>
      <w:jc w:val="both"/>
    </w:pPr>
    <w:rPr>
      <w:rFonts w:ascii="MS Mincho" w:eastAsia="MS Mincho" w:hAnsi="MS Mincho" w:cs="Cambria"/>
      <w:sz w:val="24"/>
      <w:lang w:eastAsia="en-US"/>
    </w:rPr>
  </w:style>
  <w:style w:type="paragraph" w:customStyle="1" w:styleId="38">
    <w:name w:val="Обычный3"/>
    <w:rsid w:val="0029522F"/>
    <w:pPr>
      <w:spacing w:after="0" w:line="240" w:lineRule="auto"/>
      <w:jc w:val="center"/>
    </w:pPr>
    <w:rPr>
      <w:rFonts w:ascii="Cambria" w:eastAsia="Times New Roman" w:hAnsi="Cambria" w:cs="Cambria"/>
      <w:sz w:val="20"/>
      <w:szCs w:val="20"/>
    </w:rPr>
  </w:style>
  <w:style w:type="paragraph" w:styleId="afffd">
    <w:name w:val="Document Map"/>
    <w:basedOn w:val="a"/>
    <w:link w:val="afffe"/>
    <w:rsid w:val="0029522F"/>
    <w:rPr>
      <w:rFonts w:ascii="Cambria" w:eastAsia="Times New Roman" w:hAnsi="Cambria" w:cs="Times New Roman"/>
      <w:b/>
      <w:sz w:val="20"/>
      <w:szCs w:val="20"/>
    </w:rPr>
  </w:style>
  <w:style w:type="character" w:customStyle="1" w:styleId="afffe">
    <w:name w:val="Схема документа Знак"/>
    <w:basedOn w:val="a0"/>
    <w:link w:val="afffd"/>
    <w:rsid w:val="0029522F"/>
    <w:rPr>
      <w:rFonts w:ascii="Cambria" w:eastAsia="Times New Roman" w:hAnsi="Cambria" w:cs="Times New Roman"/>
      <w:b/>
      <w:sz w:val="20"/>
      <w:szCs w:val="20"/>
    </w:rPr>
  </w:style>
  <w:style w:type="table" w:customStyle="1" w:styleId="1110">
    <w:name w:val="Сетка таблицы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29522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Style5">
    <w:name w:val="Style5"/>
    <w:basedOn w:val="a"/>
    <w:rsid w:val="0029522F"/>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character" w:customStyle="1" w:styleId="FontStyle12">
    <w:name w:val="Font Style12"/>
    <w:rsid w:val="0029522F"/>
    <w:rPr>
      <w:rFonts w:ascii="Times New Roman" w:hAnsi="Times New Roman"/>
      <w:b/>
      <w:sz w:val="26"/>
    </w:rPr>
  </w:style>
  <w:style w:type="table" w:customStyle="1" w:styleId="140">
    <w:name w:val="Сетка таблицы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29522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71">
    <w:name w:val="Сетка таблицы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29522F"/>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29522F"/>
    <w:pPr>
      <w:suppressAutoHyphens/>
      <w:spacing w:after="0" w:line="240" w:lineRule="auto"/>
    </w:pPr>
    <w:rPr>
      <w:rFonts w:ascii="MS Mincho" w:eastAsia="MS Mincho" w:hAnsi="Times New Roman" w:cs="Cambria"/>
      <w:lang w:eastAsia="ar-SA"/>
    </w:rPr>
  </w:style>
  <w:style w:type="character" w:customStyle="1" w:styleId="614">
    <w:name w:val="Знак Знак61"/>
    <w:rsid w:val="0029522F"/>
    <w:rPr>
      <w:b/>
      <w:sz w:val="36"/>
      <w:lang w:val="ru-RU" w:eastAsia="ru-RU"/>
    </w:rPr>
  </w:style>
  <w:style w:type="paragraph" w:customStyle="1" w:styleId="2f4">
    <w:name w:val="Знак2"/>
    <w:basedOn w:val="a"/>
    <w:rsid w:val="0029522F"/>
    <w:pPr>
      <w:spacing w:after="0" w:line="240" w:lineRule="auto"/>
    </w:pPr>
    <w:rPr>
      <w:rFonts w:ascii="Calibri" w:eastAsia="Times New Roman"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29522F"/>
    <w:pPr>
      <w:spacing w:after="160" w:line="240" w:lineRule="exact"/>
    </w:pPr>
    <w:rPr>
      <w:rFonts w:ascii="Cambria" w:eastAsia="Times New Roman" w:hAnsi="Cambria" w:cs="Cambria"/>
      <w:b/>
      <w:sz w:val="28"/>
      <w:szCs w:val="24"/>
      <w:lang w:val="en-US" w:eastAsia="en-US"/>
    </w:rPr>
  </w:style>
  <w:style w:type="character" w:customStyle="1" w:styleId="2311">
    <w:name w:val="Знак Знак231"/>
    <w:rsid w:val="0029522F"/>
    <w:rPr>
      <w:rFonts w:ascii="Cambria" w:hAnsi="Cambria"/>
      <w:b/>
      <w:caps/>
      <w:sz w:val="28"/>
      <w:lang w:val="en-US"/>
    </w:rPr>
  </w:style>
  <w:style w:type="character" w:customStyle="1" w:styleId="2212">
    <w:name w:val="Знак Знак221"/>
    <w:rsid w:val="0029522F"/>
    <w:rPr>
      <w:rFonts w:ascii="Cambria" w:hAnsi="Cambria"/>
      <w:b/>
      <w:kern w:val="24"/>
      <w:sz w:val="28"/>
    </w:rPr>
  </w:style>
  <w:style w:type="character" w:customStyle="1" w:styleId="301">
    <w:name w:val="Знак Знак301"/>
    <w:locked/>
    <w:rsid w:val="0029522F"/>
    <w:rPr>
      <w:rFonts w:ascii="Calibri" w:hAnsi="Calibri"/>
      <w:b/>
      <w:i/>
      <w:sz w:val="28"/>
      <w:lang w:val="ru-RU" w:eastAsia="ru-RU"/>
    </w:rPr>
  </w:style>
  <w:style w:type="character" w:customStyle="1" w:styleId="1610">
    <w:name w:val="Знак Знак161"/>
    <w:locked/>
    <w:rsid w:val="0029522F"/>
    <w:rPr>
      <w:b/>
      <w:sz w:val="26"/>
      <w:lang w:val="ru-RU" w:eastAsia="ru-RU"/>
    </w:rPr>
  </w:style>
  <w:style w:type="character" w:customStyle="1" w:styleId="1510">
    <w:name w:val="Знак Знак151"/>
    <w:rsid w:val="0029522F"/>
    <w:rPr>
      <w:rFonts w:ascii="Courier New" w:hAnsi="Courier New"/>
      <w:sz w:val="16"/>
      <w:lang w:eastAsia="ko-KR"/>
    </w:rPr>
  </w:style>
  <w:style w:type="character" w:customStyle="1" w:styleId="201">
    <w:name w:val="Знак Знак201"/>
    <w:rsid w:val="0029522F"/>
    <w:rPr>
      <w:sz w:val="24"/>
    </w:rPr>
  </w:style>
  <w:style w:type="character" w:customStyle="1" w:styleId="291">
    <w:name w:val="Знак Знак291"/>
    <w:rsid w:val="0029522F"/>
    <w:rPr>
      <w:rFonts w:eastAsia="Times New Roman"/>
      <w:b/>
      <w:color w:val="000000"/>
      <w:sz w:val="26"/>
      <w:lang w:eastAsia="ko-KR"/>
    </w:rPr>
  </w:style>
  <w:style w:type="character" w:customStyle="1" w:styleId="281">
    <w:name w:val="Знак Знак281"/>
    <w:rsid w:val="0029522F"/>
    <w:rPr>
      <w:rFonts w:eastAsia="Times New Roman"/>
      <w:b/>
      <w:sz w:val="26"/>
      <w:lang w:eastAsia="ko-KR"/>
    </w:rPr>
  </w:style>
  <w:style w:type="character" w:customStyle="1" w:styleId="3114">
    <w:name w:val="Знак Знак311"/>
    <w:rsid w:val="0029522F"/>
    <w:rPr>
      <w:b/>
      <w:sz w:val="22"/>
    </w:rPr>
  </w:style>
  <w:style w:type="character" w:customStyle="1" w:styleId="271">
    <w:name w:val="Знак Знак271"/>
    <w:rsid w:val="0029522F"/>
    <w:rPr>
      <w:rFonts w:ascii="Arial" w:eastAsia="MS Mincho" w:hAnsi="Arial"/>
      <w:sz w:val="24"/>
      <w:lang w:eastAsia="en-US"/>
    </w:rPr>
  </w:style>
  <w:style w:type="character" w:customStyle="1" w:styleId="261">
    <w:name w:val="Знак Знак261"/>
    <w:rsid w:val="0029522F"/>
    <w:rPr>
      <w:rFonts w:ascii="Arial" w:eastAsia="MS Mincho" w:hAnsi="Arial"/>
      <w:i/>
      <w:sz w:val="24"/>
      <w:lang w:eastAsia="en-US"/>
    </w:rPr>
  </w:style>
  <w:style w:type="character" w:customStyle="1" w:styleId="2510">
    <w:name w:val="Знак Знак251"/>
    <w:rsid w:val="0029522F"/>
    <w:rPr>
      <w:rFonts w:ascii="Arial" w:eastAsia="MS Mincho" w:hAnsi="Arial"/>
      <w:i/>
      <w:sz w:val="24"/>
      <w:lang w:eastAsia="en-US"/>
    </w:rPr>
  </w:style>
  <w:style w:type="character" w:customStyle="1" w:styleId="2114">
    <w:name w:val="Знак Знак211"/>
    <w:rsid w:val="0029522F"/>
    <w:rPr>
      <w:rFonts w:ascii="Calibri" w:hAnsi="Calibri"/>
      <w:lang w:val="en-GB"/>
    </w:rPr>
  </w:style>
  <w:style w:type="character" w:customStyle="1" w:styleId="1410">
    <w:name w:val="Знак Знак141"/>
    <w:rsid w:val="0029522F"/>
    <w:rPr>
      <w:sz w:val="24"/>
      <w:lang w:val="en-AU" w:eastAsia="ru-RU"/>
    </w:rPr>
  </w:style>
  <w:style w:type="character" w:customStyle="1" w:styleId="1310">
    <w:name w:val="Знак Знак131"/>
    <w:rsid w:val="0029522F"/>
    <w:rPr>
      <w:b/>
      <w:sz w:val="17"/>
    </w:rPr>
  </w:style>
  <w:style w:type="character" w:customStyle="1" w:styleId="1710">
    <w:name w:val="Знак Знак171"/>
    <w:rsid w:val="0029522F"/>
    <w:rPr>
      <w:b/>
      <w:sz w:val="28"/>
    </w:rPr>
  </w:style>
  <w:style w:type="character" w:customStyle="1" w:styleId="191">
    <w:name w:val="Знак Знак191"/>
    <w:rsid w:val="0029522F"/>
    <w:rPr>
      <w:sz w:val="28"/>
    </w:rPr>
  </w:style>
  <w:style w:type="character" w:customStyle="1" w:styleId="1810">
    <w:name w:val="Знак Знак181"/>
    <w:rsid w:val="0029522F"/>
    <w:rPr>
      <w:rFonts w:eastAsia="MS Mincho"/>
      <w:sz w:val="16"/>
    </w:rPr>
  </w:style>
  <w:style w:type="character" w:customStyle="1" w:styleId="1210">
    <w:name w:val="Знак Знак121"/>
    <w:rsid w:val="0029522F"/>
    <w:rPr>
      <w:sz w:val="24"/>
      <w:lang w:eastAsia="en-US"/>
    </w:rPr>
  </w:style>
  <w:style w:type="character" w:customStyle="1" w:styleId="2411">
    <w:name w:val="Знак Знак241"/>
    <w:rsid w:val="0029522F"/>
    <w:rPr>
      <w:sz w:val="24"/>
    </w:rPr>
  </w:style>
  <w:style w:type="character" w:customStyle="1" w:styleId="1115">
    <w:name w:val="Знак Знак111"/>
    <w:rsid w:val="0029522F"/>
    <w:rPr>
      <w:rFonts w:ascii="Verdana" w:hAnsi="Verdana"/>
      <w:sz w:val="24"/>
    </w:rPr>
  </w:style>
  <w:style w:type="character" w:customStyle="1" w:styleId="2100">
    <w:name w:val="Знак Знак210"/>
    <w:rsid w:val="0029522F"/>
    <w:rPr>
      <w:rFonts w:ascii="SimSun" w:eastAsia="SimSun"/>
      <w:sz w:val="16"/>
      <w:lang w:val="ru-RU" w:eastAsia="ru-RU"/>
    </w:rPr>
  </w:style>
  <w:style w:type="character" w:customStyle="1" w:styleId="101">
    <w:name w:val="Знак Знак101"/>
    <w:rsid w:val="0029522F"/>
  </w:style>
  <w:style w:type="character" w:customStyle="1" w:styleId="1100">
    <w:name w:val="Знак Знак110"/>
    <w:rsid w:val="0029522F"/>
    <w:rPr>
      <w:lang w:val="ru-RU" w:eastAsia="ru-RU"/>
    </w:rPr>
  </w:style>
  <w:style w:type="character" w:customStyle="1" w:styleId="911">
    <w:name w:val="Знак Знак91"/>
    <w:rsid w:val="0029522F"/>
    <w:rPr>
      <w:b/>
    </w:rPr>
  </w:style>
  <w:style w:type="character" w:customStyle="1" w:styleId="811">
    <w:name w:val="Знак Знак81"/>
    <w:rsid w:val="0029522F"/>
    <w:rPr>
      <w:rFonts w:ascii="Verdana" w:hAnsi="Verdana"/>
      <w:sz w:val="16"/>
      <w:lang w:eastAsia="ar-SA" w:bidi="ar-SA"/>
    </w:rPr>
  </w:style>
  <w:style w:type="character" w:customStyle="1" w:styleId="712">
    <w:name w:val="Знак Знак71"/>
    <w:rsid w:val="0029522F"/>
  </w:style>
  <w:style w:type="paragraph" w:customStyle="1" w:styleId="217">
    <w:name w:val="Основной текст21"/>
    <w:rsid w:val="0029522F"/>
    <w:pPr>
      <w:spacing w:after="0" w:line="240" w:lineRule="auto"/>
      <w:ind w:firstLine="709"/>
      <w:jc w:val="both"/>
    </w:pPr>
    <w:rPr>
      <w:rFonts w:ascii="MS Mincho" w:eastAsia="MS Mincho" w:hAnsi="MS Mincho" w:cs="Cambria"/>
      <w:sz w:val="24"/>
      <w:lang w:eastAsia="en-US"/>
    </w:rPr>
  </w:style>
  <w:style w:type="paragraph" w:customStyle="1" w:styleId="218">
    <w:name w:val="Обычный21"/>
    <w:rsid w:val="0029522F"/>
    <w:pPr>
      <w:spacing w:after="0" w:line="240" w:lineRule="auto"/>
      <w:jc w:val="center"/>
    </w:pPr>
    <w:rPr>
      <w:rFonts w:ascii="Cambria" w:eastAsia="Times New Roman" w:hAnsi="Cambria" w:cs="Cambria"/>
      <w:sz w:val="20"/>
      <w:szCs w:val="20"/>
    </w:rPr>
  </w:style>
  <w:style w:type="table" w:customStyle="1" w:styleId="200">
    <w:name w:val="Сетка таблицы2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2952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2952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295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29522F"/>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018">
      <w:bodyDiv w:val="1"/>
      <w:marLeft w:val="0"/>
      <w:marRight w:val="0"/>
      <w:marTop w:val="0"/>
      <w:marBottom w:val="0"/>
      <w:divBdr>
        <w:top w:val="none" w:sz="0" w:space="0" w:color="auto"/>
        <w:left w:val="none" w:sz="0" w:space="0" w:color="auto"/>
        <w:bottom w:val="none" w:sz="0" w:space="0" w:color="auto"/>
        <w:right w:val="none" w:sz="0" w:space="0" w:color="auto"/>
      </w:divBdr>
    </w:div>
    <w:div w:id="1192105846">
      <w:bodyDiv w:val="1"/>
      <w:marLeft w:val="0"/>
      <w:marRight w:val="0"/>
      <w:marTop w:val="0"/>
      <w:marBottom w:val="0"/>
      <w:divBdr>
        <w:top w:val="none" w:sz="0" w:space="0" w:color="auto"/>
        <w:left w:val="none" w:sz="0" w:space="0" w:color="auto"/>
        <w:bottom w:val="none" w:sz="0" w:space="0" w:color="auto"/>
        <w:right w:val="none" w:sz="0" w:space="0" w:color="auto"/>
      </w:divBdr>
    </w:div>
    <w:div w:id="14668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0C29B26B665B7B3343FD9F107A08AB83EADEC4E926C2EC55BD781EB68A13F84DEE42FFA80E68CEF9738334YEL" TargetMode="External"/><Relationship Id="rId18" Type="http://schemas.openxmlformats.org/officeDocument/2006/relationships/hyperlink" Target="garantF1://17524649.210" TargetMode="External"/><Relationship Id="rId26" Type="http://schemas.openxmlformats.org/officeDocument/2006/relationships/hyperlink" Target="https://login.consultant.ru/link/?req=doc&amp;base=LAW&amp;n=383524&amp;date=22.11.2021&amp;dst=100092&amp;field=134" TargetMode="External"/><Relationship Id="rId39" Type="http://schemas.openxmlformats.org/officeDocument/2006/relationships/footer" Target="footer2.xml"/><Relationship Id="rId21" Type="http://schemas.openxmlformats.org/officeDocument/2006/relationships/image" Target="media/image5.png"/><Relationship Id="rId34" Type="http://schemas.openxmlformats.org/officeDocument/2006/relationships/hyperlink" Target="https://login.consultant.ru/link/?req=doc&amp;base=LAW&amp;n=385033&amp;date=30.11.2021" TargetMode="External"/><Relationship Id="rId42" Type="http://schemas.openxmlformats.org/officeDocument/2006/relationships/hyperlink" Target="consultantplus://offline/ref=6C4C548CE16F1EB47AD32345A8C097B16BA1264930F1917FC4B83D655FD9E282DE01078E54A8058F60CC2D5FdCG" TargetMode="External"/><Relationship Id="rId47" Type="http://schemas.openxmlformats.org/officeDocument/2006/relationships/hyperlink" Target="http://mobileonline.garant.ru/document?id=48656708&amp;sub=0" TargetMode="External"/><Relationship Id="rId50" Type="http://schemas.openxmlformats.org/officeDocument/2006/relationships/footer" Target="footer4.xml"/><Relationship Id="rId55" Type="http://schemas.openxmlformats.org/officeDocument/2006/relationships/hyperlink" Target="http://mobileonline.garant.ru/document?id=71749506&amp;sub=1000" TargetMode="External"/><Relationship Id="rId63" Type="http://schemas.openxmlformats.org/officeDocument/2006/relationships/image" Target="media/image8.png"/><Relationship Id="rId68" Type="http://schemas.openxmlformats.org/officeDocument/2006/relationships/hyperlink" Target="http://internet.garant.ru/document/redirect/17624649/407181" TargetMode="External"/><Relationship Id="rId7" Type="http://schemas.openxmlformats.org/officeDocument/2006/relationships/footnotes" Target="footnotes.xml"/><Relationship Id="rId71" Type="http://schemas.openxmlformats.org/officeDocument/2006/relationships/hyperlink" Target="consultantplus://offline/ref=0B0FA77ED8544AC13833A9FA4CC446CC7C03C0056AF75366B39D15B2D58DC7E33498186695787CBA6D561EOBm4H"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login.consultant.ru/link/?req=doc&amp;base=LAW&amp;n=383524&amp;date=22.11.2021&amp;dst=100314&amp;field=134" TargetMode="External"/><Relationship Id="rId11" Type="http://schemas.openxmlformats.org/officeDocument/2006/relationships/hyperlink" Target="consultantplus://offline/ref=6C4C548CE16F1EB47AD32345A8C097B16BA1264930F1917FC4B83D655FD9E282DE01078E54A8058F60CC2D5FdCG" TargetMode="External"/><Relationship Id="rId24" Type="http://schemas.openxmlformats.org/officeDocument/2006/relationships/image" Target="media/image6.gif"/><Relationship Id="rId32" Type="http://schemas.openxmlformats.org/officeDocument/2006/relationships/hyperlink" Target="https://pravo-search.minjust.ru/bigs/showDocument.html"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yperlink" Target="http://mobileonline.garant.ru/document?id=71837200&amp;sub=0" TargetMode="External"/><Relationship Id="rId53" Type="http://schemas.openxmlformats.org/officeDocument/2006/relationships/hyperlink" Target="http://mobileonline.garant.ru/document?id=71749506&amp;sub=1000" TargetMode="External"/><Relationship Id="rId58" Type="http://schemas.openxmlformats.org/officeDocument/2006/relationships/hyperlink" Target="http://mobileonline.garant.ru/document?id=71749506&amp;sub=1000" TargetMode="External"/><Relationship Id="rId66" Type="http://schemas.openxmlformats.org/officeDocument/2006/relationships/hyperlink" Target="http://internet.garant.ru/document/redirect/12152272/15"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5E6A5980DDC49DEF879D2EC1F223EBC9DB01A1693AC1EF7FF63C704701E48CD1DE1B2C709B4C735C6643BD95F3420E3B41FAB0A6E5258E6Cl8RFI" TargetMode="External"/><Relationship Id="rId28" Type="http://schemas.openxmlformats.org/officeDocument/2006/relationships/hyperlink" Target="https://login.consultant.ru/link/?req=doc&amp;base=LAW&amp;n=385033&amp;date=22.11.2021" TargetMode="External"/><Relationship Id="rId36" Type="http://schemas.openxmlformats.org/officeDocument/2006/relationships/header" Target="header3.xml"/><Relationship Id="rId49" Type="http://schemas.openxmlformats.org/officeDocument/2006/relationships/hyperlink" Target="http://mobileonline.garant.ru/document?id=71749506&amp;sub=0" TargetMode="External"/><Relationship Id="rId57" Type="http://schemas.openxmlformats.org/officeDocument/2006/relationships/hyperlink" Target="http://mobileonline.garant.ru/document?id=78834&amp;sub=1000" TargetMode="External"/><Relationship Id="rId61" Type="http://schemas.openxmlformats.org/officeDocument/2006/relationships/hyperlink" Target="http://mobileonline.garant.ru/document?id=17500949&amp;sub=0" TargetMode="External"/><Relationship Id="rId10" Type="http://schemas.openxmlformats.org/officeDocument/2006/relationships/image" Target="media/image2.png"/><Relationship Id="rId19" Type="http://schemas.openxmlformats.org/officeDocument/2006/relationships/hyperlink" Target="garantF1://17524649.0" TargetMode="External"/><Relationship Id="rId31" Type="http://schemas.openxmlformats.org/officeDocument/2006/relationships/hyperlink" Target="https://login.consultant.ru/link/?req=doc&amp;base=LAW&amp;n=96619&amp;date=22.11.2021&amp;dst=100279&amp;field=134" TargetMode="External"/><Relationship Id="rId44" Type="http://schemas.openxmlformats.org/officeDocument/2006/relationships/hyperlink" Target="http://mobileonline.garant.ru/document?id=70070944&amp;sub=0" TargetMode="External"/><Relationship Id="rId52" Type="http://schemas.openxmlformats.org/officeDocument/2006/relationships/hyperlink" Target="garantF1://48656708.0" TargetMode="External"/><Relationship Id="rId60" Type="http://schemas.openxmlformats.org/officeDocument/2006/relationships/hyperlink" Target="http://mobileonline.garant.ru/document?id=17500949&amp;sub=0" TargetMode="External"/><Relationship Id="rId65" Type="http://schemas.openxmlformats.org/officeDocument/2006/relationships/hyperlink" Target="http://internet.garant.ru/document/redirect/403356869/0" TargetMode="External"/><Relationship Id="rId73" Type="http://schemas.openxmlformats.org/officeDocument/2006/relationships/hyperlink" Target="consultantplus://offline/ref=0B0FA77ED8544AC13833A9FA4CC446CC7C03C0056AF75366B39D15B2D58DC7E33498186695787CBA6D561EOBm4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7494293.0" TargetMode="External"/><Relationship Id="rId22" Type="http://schemas.openxmlformats.org/officeDocument/2006/relationships/hyperlink" Target="consultantplus://offline/ref=7DDDF8504A8C991D6DC062AEBE1543CC2CF7776F3762347E592B209D7894710E559B68D26C2774AD314985836975927B260E8F776387C20Aj6Y5O" TargetMode="External"/><Relationship Id="rId27" Type="http://schemas.openxmlformats.org/officeDocument/2006/relationships/hyperlink" Target="https://login.consultant.ru/link/?req=doc&amp;base=LAW&amp;n=383524&amp;date=22.11.2021" TargetMode="External"/><Relationship Id="rId30" Type="http://schemas.openxmlformats.org/officeDocument/2006/relationships/hyperlink" Target="https://login.consultant.ru/link/?req=doc&amp;base=LAW&amp;n=338392&amp;date=22.11.2021&amp;dst=100007&amp;field=134" TargetMode="External"/><Relationship Id="rId35" Type="http://schemas.openxmlformats.org/officeDocument/2006/relationships/hyperlink" Target="https://login.consultant.ru/link/?req=doc&amp;base=LAW&amp;n=358876&amp;date=30.11.2021" TargetMode="External"/><Relationship Id="rId43" Type="http://schemas.openxmlformats.org/officeDocument/2006/relationships/image" Target="media/image7.png"/><Relationship Id="rId48" Type="http://schemas.openxmlformats.org/officeDocument/2006/relationships/hyperlink" Target="http://mobileonline.garant.ru/document?id=71749506&amp;sub=1000" TargetMode="External"/><Relationship Id="rId56" Type="http://schemas.openxmlformats.org/officeDocument/2006/relationships/hyperlink" Target="http://mobileonline.garant.ru/document?id=17500949&amp;sub=1103" TargetMode="External"/><Relationship Id="rId64" Type="http://schemas.openxmlformats.org/officeDocument/2006/relationships/hyperlink" Target="garantF1://95554.0" TargetMode="External"/><Relationship Id="rId69" Type="http://schemas.openxmlformats.org/officeDocument/2006/relationships/hyperlink" Target="http://internet.garant.ru/document/redirect/403356870/0" TargetMode="External"/><Relationship Id="rId8" Type="http://schemas.openxmlformats.org/officeDocument/2006/relationships/endnotes" Target="endnotes.xml"/><Relationship Id="rId51" Type="http://schemas.openxmlformats.org/officeDocument/2006/relationships/hyperlink" Target="garantF1://48656708.1000" TargetMode="External"/><Relationship Id="rId72" Type="http://schemas.openxmlformats.org/officeDocument/2006/relationships/hyperlink" Target="consultantplus://offline/ref=0B0FA77ED8544AC13833A9FA4CC446CC7C03C0056AF75366B39D15B2D58DC7E33498186695787CBA6D561EOBm4H" TargetMode="External"/><Relationship Id="rId3" Type="http://schemas.openxmlformats.org/officeDocument/2006/relationships/styles" Target="styles.xml"/><Relationship Id="rId12" Type="http://schemas.openxmlformats.org/officeDocument/2006/relationships/hyperlink" Target="consultantplus://offline/ref=6DC8740410FD791297C1D0BAEE126E214D6EAF12E95623703A02254DA1A1D0869E785982F77B7AFBA12D41a9U6G" TargetMode="External"/><Relationship Id="rId17" Type="http://schemas.openxmlformats.org/officeDocument/2006/relationships/image" Target="media/image3.png"/><Relationship Id="rId25" Type="http://schemas.openxmlformats.org/officeDocument/2006/relationships/hyperlink" Target="https://login.consultant.ru/link/?req=doc&amp;base=RLAW098&amp;n=143492&amp;date=22.11.2021" TargetMode="External"/><Relationship Id="rId33" Type="http://schemas.openxmlformats.org/officeDocument/2006/relationships/hyperlink" Target="https://login.consultant.ru/link/?req=doc&amp;base=LAW&amp;n=389428&amp;date=30.11.2021" TargetMode="External"/><Relationship Id="rId38" Type="http://schemas.openxmlformats.org/officeDocument/2006/relationships/footer" Target="footer1.xml"/><Relationship Id="rId46" Type="http://schemas.openxmlformats.org/officeDocument/2006/relationships/hyperlink" Target="http://mobileonline.garant.ru/document?id=71749506&amp;sub=0" TargetMode="External"/><Relationship Id="rId59" Type="http://schemas.openxmlformats.org/officeDocument/2006/relationships/hyperlink" Target="http://mobileonline.garant.ru/document?id=10035206&amp;sub=0" TargetMode="External"/><Relationship Id="rId67" Type="http://schemas.openxmlformats.org/officeDocument/2006/relationships/hyperlink" Target="http://internet.garant.ru/document/redirect/12164203/8" TargetMode="External"/><Relationship Id="rId20" Type="http://schemas.openxmlformats.org/officeDocument/2006/relationships/image" Target="media/image4.png"/><Relationship Id="rId41" Type="http://schemas.openxmlformats.org/officeDocument/2006/relationships/footer" Target="footer3.xml"/><Relationship Id="rId54" Type="http://schemas.openxmlformats.org/officeDocument/2006/relationships/hyperlink" Target="http://mobileonline.garant.ru/document?id=71749506&amp;sub=0" TargetMode="External"/><Relationship Id="rId62" Type="http://schemas.openxmlformats.org/officeDocument/2006/relationships/hyperlink" Target="http://mobileonline.garant.ru/document?id=17522603&amp;sub=0" TargetMode="External"/><Relationship Id="rId70" Type="http://schemas.openxmlformats.org/officeDocument/2006/relationships/hyperlink" Target="consultantplus://offline/ref=0B0FA77ED8544AC13833A9FA4CC446CC7C03C0056AF75366B39D15B2D58DC7E33498186695787CBA6D561EOBm4H"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0DCA-3DB8-4888-809C-9AB9989C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185</Pages>
  <Words>56604</Words>
  <Characters>322646</Characters>
  <Application>Microsoft Office Word</Application>
  <DocSecurity>0</DocSecurity>
  <Lines>2688</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Фадеева</dc:creator>
  <cp:lastModifiedBy>ibrdoc</cp:lastModifiedBy>
  <cp:revision>68</cp:revision>
  <dcterms:created xsi:type="dcterms:W3CDTF">2022-12-09T11:45:00Z</dcterms:created>
  <dcterms:modified xsi:type="dcterms:W3CDTF">2023-01-17T11:40:00Z</dcterms:modified>
</cp:coreProperties>
</file>