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3BFA6" w14:textId="5765C8E1" w:rsidR="00390408" w:rsidRPr="001041C2" w:rsidRDefault="00F65166" w:rsidP="00F65166">
      <w:pPr>
        <w:tabs>
          <w:tab w:val="center" w:pos="4677"/>
          <w:tab w:val="left" w:pos="769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1B148A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91758B">
        <w:rPr>
          <w:rFonts w:ascii="Times New Roman" w:hAnsi="Times New Roman" w:cs="Times New Roman"/>
          <w:b/>
          <w:i/>
          <w:sz w:val="24"/>
          <w:szCs w:val="24"/>
        </w:rPr>
        <w:t>ПРОЕКТ</w:t>
      </w:r>
    </w:p>
    <w:tbl>
      <w:tblPr>
        <w:tblW w:w="9321" w:type="dxa"/>
        <w:tblInd w:w="108" w:type="dxa"/>
        <w:tblLook w:val="04A0" w:firstRow="1" w:lastRow="0" w:firstColumn="1" w:lastColumn="0" w:noHBand="0" w:noVBand="1"/>
      </w:tblPr>
      <w:tblGrid>
        <w:gridCol w:w="4104"/>
        <w:gridCol w:w="1115"/>
        <w:gridCol w:w="4102"/>
      </w:tblGrid>
      <w:tr w:rsidR="00390408" w:rsidRPr="00B32FB5" w14:paraId="6EDEB62C" w14:textId="77777777" w:rsidTr="00F278DD">
        <w:trPr>
          <w:cantSplit/>
          <w:trHeight w:val="1975"/>
        </w:trPr>
        <w:tc>
          <w:tcPr>
            <w:tcW w:w="4104" w:type="dxa"/>
          </w:tcPr>
          <w:p w14:paraId="6E6C3C89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0" wp14:anchorId="421C7FD5" wp14:editId="5A60F04F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19050" t="0" r="825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2FB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14:paraId="495B5013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КАНАШ РАЙОНĚН</w:t>
            </w:r>
          </w:p>
          <w:p w14:paraId="4F1BCFEE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14:paraId="7904ADEE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439186CF" w14:textId="77777777" w:rsidR="00390408" w:rsidRPr="00B32FB5" w:rsidRDefault="00390408" w:rsidP="00940881">
            <w:pPr>
              <w:pStyle w:val="a3"/>
              <w:tabs>
                <w:tab w:val="left" w:pos="42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B32FB5">
              <w:rPr>
                <w:rStyle w:val="a4"/>
                <w:rFonts w:ascii="Times New Roman" w:hAnsi="Times New Roman"/>
                <w:noProof/>
                <w:color w:val="000000"/>
                <w:sz w:val="24"/>
              </w:rPr>
              <w:t>ЙЫШĂНУ</w:t>
            </w:r>
          </w:p>
          <w:p w14:paraId="40ED9D13" w14:textId="3CAC372B" w:rsidR="00390408" w:rsidRPr="00A12619" w:rsidRDefault="0091758B" w:rsidP="00940881">
            <w:pPr>
              <w:pStyle w:val="a3"/>
              <w:spacing w:line="24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1758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______2022</w:t>
            </w:r>
            <w:r w:rsidR="00A530B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  <w:r w:rsidR="00F6516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____</w:t>
            </w:r>
            <w:r w:rsidR="00F040D3" w:rsidRPr="009F63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390408" w:rsidRPr="009F63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  <w:r w:rsidR="009B098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14:paraId="76AFAEA0" w14:textId="77777777" w:rsidR="00390408" w:rsidRPr="00B32FB5" w:rsidRDefault="00390408" w:rsidP="00940881">
            <w:pPr>
              <w:pStyle w:val="a3"/>
              <w:spacing w:line="24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115" w:type="dxa"/>
          </w:tcPr>
          <w:p w14:paraId="4CCB3054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14:paraId="2A09D844" w14:textId="77777777" w:rsidR="00390408" w:rsidRPr="00B32FB5" w:rsidRDefault="00390408" w:rsidP="0094088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14:paraId="56BA62B2" w14:textId="77777777" w:rsidR="00390408" w:rsidRPr="00B32FB5" w:rsidRDefault="00390408" w:rsidP="0094088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РАЙОНА</w:t>
            </w:r>
          </w:p>
          <w:p w14:paraId="47693722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14:paraId="2A74DF7B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AE3A23" w14:textId="77777777" w:rsidR="00390408" w:rsidRPr="00B32FB5" w:rsidRDefault="00390408" w:rsidP="0094088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B32FB5">
              <w:rPr>
                <w:rStyle w:val="a4"/>
                <w:rFonts w:ascii="Times New Roman" w:hAnsi="Times New Roman"/>
                <w:noProof/>
                <w:color w:val="000000"/>
                <w:sz w:val="24"/>
              </w:rPr>
              <w:t>ПОСТАНОВЛЕНИЕ</w:t>
            </w:r>
          </w:p>
          <w:p w14:paraId="187286FD" w14:textId="204DDFB7" w:rsidR="00A530BC" w:rsidRDefault="009F634C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</w:pPr>
            <w:r w:rsidRPr="009F63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</w:t>
            </w:r>
            <w:r w:rsidR="0091758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_____</w:t>
            </w:r>
            <w:r w:rsidR="0091758B" w:rsidRPr="00C67B1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2022</w:t>
            </w:r>
            <w:r w:rsidR="00A530B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="00390408" w:rsidRPr="00F6516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  <w:r w:rsidR="00F040D3" w:rsidRPr="00F6516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91758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>____</w:t>
            </w:r>
          </w:p>
          <w:p w14:paraId="7399D073" w14:textId="7CB15101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город Канаш</w:t>
            </w:r>
          </w:p>
        </w:tc>
      </w:tr>
    </w:tbl>
    <w:p w14:paraId="70FFB37D" w14:textId="77777777" w:rsidR="00390408" w:rsidRDefault="00390408" w:rsidP="00390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5A5D8" w14:textId="77777777" w:rsidR="00390408" w:rsidRPr="00B32FB5" w:rsidRDefault="00390408" w:rsidP="00390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390408" w:rsidRPr="00B32FB5" w14:paraId="2459CCB2" w14:textId="77777777" w:rsidTr="00CB00A3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6EAB8" w14:textId="0CF58682" w:rsidR="00390408" w:rsidRPr="006C24CD" w:rsidRDefault="003F1A2A" w:rsidP="00CB0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68681952"/>
            <w:r w:rsidRPr="006C24C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B1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внесении изменения в</w:t>
            </w:r>
            <w:r w:rsidR="006C24CD" w:rsidRPr="006C2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</w:t>
            </w:r>
            <w:r w:rsidR="005B1339">
              <w:rPr>
                <w:rFonts w:ascii="Times New Roman" w:hAnsi="Times New Roman" w:cs="Times New Roman"/>
                <w:b/>
                <w:sz w:val="24"/>
                <w:szCs w:val="24"/>
              </w:rPr>
              <w:t>ую</w:t>
            </w:r>
            <w:r w:rsidR="006C24CD" w:rsidRPr="006C2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  <w:r w:rsidR="005B133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6C24CD" w:rsidRPr="006C2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«Развитие образования </w:t>
            </w:r>
            <w:proofErr w:type="spellStart"/>
            <w:r w:rsidR="006C24CD" w:rsidRPr="006C24CD">
              <w:rPr>
                <w:rFonts w:ascii="Times New Roman" w:hAnsi="Times New Roman" w:cs="Times New Roman"/>
                <w:b/>
                <w:sz w:val="24"/>
                <w:szCs w:val="24"/>
              </w:rPr>
              <w:t>Канашск</w:t>
            </w:r>
            <w:r w:rsidR="006E70E9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proofErr w:type="spellEnd"/>
            <w:r w:rsidR="006E7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Чувашской Республики</w:t>
            </w:r>
            <w:r w:rsidR="005B1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2019-2035 годы</w:t>
            </w:r>
            <w:r w:rsidR="006E70E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bookmarkEnd w:id="0"/>
          <w:p w14:paraId="772ADCDD" w14:textId="77777777" w:rsidR="00854EEB" w:rsidRDefault="00854EEB" w:rsidP="00CB0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9F4D00" w14:textId="0EF20EB5" w:rsidR="003C5E26" w:rsidRPr="00B32FB5" w:rsidRDefault="003C5E26" w:rsidP="00CB0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CD6E23C" w14:textId="25332BAE" w:rsidR="00A12619" w:rsidRDefault="00CB00A3" w:rsidP="00CD6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95736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390408" w:rsidRPr="00CD6908">
        <w:rPr>
          <w:rFonts w:ascii="Times New Roman" w:hAnsi="Times New Roman" w:cs="Times New Roman"/>
          <w:sz w:val="24"/>
          <w:szCs w:val="24"/>
        </w:rPr>
        <w:t>В соответствии с Ф</w:t>
      </w:r>
      <w:r w:rsidR="00854EEB" w:rsidRPr="00CD6908">
        <w:rPr>
          <w:rFonts w:ascii="Times New Roman" w:hAnsi="Times New Roman" w:cs="Times New Roman"/>
          <w:sz w:val="24"/>
          <w:szCs w:val="24"/>
        </w:rPr>
        <w:t xml:space="preserve">едеральным законом от 06 октября </w:t>
      </w:r>
      <w:r w:rsidR="00390408" w:rsidRPr="00CD6908">
        <w:rPr>
          <w:rFonts w:ascii="Times New Roman" w:hAnsi="Times New Roman" w:cs="Times New Roman"/>
          <w:sz w:val="24"/>
          <w:szCs w:val="24"/>
        </w:rPr>
        <w:t>2003</w:t>
      </w:r>
      <w:r w:rsidR="000B7FB2">
        <w:rPr>
          <w:rFonts w:ascii="Times New Roman" w:hAnsi="Times New Roman" w:cs="Times New Roman"/>
          <w:sz w:val="24"/>
          <w:szCs w:val="24"/>
        </w:rPr>
        <w:t xml:space="preserve"> г</w:t>
      </w:r>
      <w:r w:rsidR="00390408" w:rsidRPr="00CD6908">
        <w:rPr>
          <w:rFonts w:ascii="Times New Roman" w:hAnsi="Times New Roman" w:cs="Times New Roman"/>
          <w:sz w:val="24"/>
          <w:szCs w:val="24"/>
        </w:rPr>
        <w:t>ода № 131-Ф3 «Об общих принципах организации местного самоуправления в Российской Федерации»,</w:t>
      </w:r>
      <w:r w:rsidR="00854EEB" w:rsidRPr="00CD6908">
        <w:rPr>
          <w:rFonts w:ascii="Times New Roman" w:hAnsi="Times New Roman" w:cs="Times New Roman"/>
          <w:sz w:val="24"/>
          <w:szCs w:val="24"/>
        </w:rPr>
        <w:t xml:space="preserve"> Федеральным з</w:t>
      </w:r>
      <w:r w:rsidR="00390408" w:rsidRPr="00CD6908">
        <w:rPr>
          <w:rFonts w:ascii="Times New Roman" w:hAnsi="Times New Roman" w:cs="Times New Roman"/>
          <w:sz w:val="24"/>
          <w:szCs w:val="24"/>
        </w:rPr>
        <w:t>аконом Российской Федерации от 29 декабря 2012 года № 273-ФЗ «Об образовании в Российской Федерации», Законом Чувашской Республики от 30 июля 2013 года № 50 «Об образ</w:t>
      </w:r>
      <w:r w:rsidR="00F278DD" w:rsidRPr="00CD6908">
        <w:rPr>
          <w:rFonts w:ascii="Times New Roman" w:hAnsi="Times New Roman" w:cs="Times New Roman"/>
          <w:sz w:val="24"/>
          <w:szCs w:val="24"/>
        </w:rPr>
        <w:t>овании в Чувашской Республики»</w:t>
      </w:r>
      <w:r w:rsidR="00A12619" w:rsidRPr="00CD6908">
        <w:rPr>
          <w:rFonts w:ascii="Times New Roman" w:hAnsi="Times New Roman" w:cs="Times New Roman"/>
          <w:sz w:val="24"/>
          <w:szCs w:val="24"/>
        </w:rPr>
        <w:t>,</w:t>
      </w:r>
      <w:r w:rsidR="00CD6908" w:rsidRPr="00CD6908">
        <w:t xml:space="preserve"> </w:t>
      </w:r>
      <w:r w:rsidR="0091758B" w:rsidRPr="00932FEF">
        <w:rPr>
          <w:rFonts w:ascii="Times New Roman" w:hAnsi="Times New Roman" w:cs="Times New Roman"/>
          <w:sz w:val="24"/>
          <w:szCs w:val="24"/>
        </w:rPr>
        <w:t>постановлением</w:t>
      </w:r>
      <w:r w:rsidR="0091758B">
        <w:t xml:space="preserve"> </w:t>
      </w:r>
      <w:r w:rsidR="00CD6908" w:rsidRPr="00CD6908">
        <w:rPr>
          <w:rFonts w:ascii="Times New Roman" w:hAnsi="Times New Roman" w:cs="Times New Roman"/>
          <w:sz w:val="24"/>
          <w:szCs w:val="24"/>
        </w:rPr>
        <w:t xml:space="preserve">Кабинета Министров Чувашской Республики  </w:t>
      </w:r>
      <w:r w:rsidR="0091758B">
        <w:rPr>
          <w:rFonts w:ascii="Times New Roman" w:hAnsi="Times New Roman" w:cs="Times New Roman"/>
          <w:sz w:val="24"/>
          <w:szCs w:val="24"/>
        </w:rPr>
        <w:t xml:space="preserve">от </w:t>
      </w:r>
      <w:r w:rsidR="0099707E" w:rsidRPr="0099707E">
        <w:rPr>
          <w:rFonts w:ascii="Times New Roman" w:hAnsi="Times New Roman" w:cs="Times New Roman"/>
          <w:sz w:val="24"/>
          <w:szCs w:val="24"/>
        </w:rPr>
        <w:t>12</w:t>
      </w:r>
      <w:r w:rsidR="0099707E">
        <w:rPr>
          <w:rFonts w:ascii="Times New Roman" w:hAnsi="Times New Roman" w:cs="Times New Roman"/>
          <w:sz w:val="24"/>
          <w:szCs w:val="24"/>
        </w:rPr>
        <w:t>.10.</w:t>
      </w:r>
      <w:r w:rsidR="0091758B">
        <w:rPr>
          <w:rFonts w:ascii="Times New Roman" w:hAnsi="Times New Roman" w:cs="Times New Roman"/>
          <w:sz w:val="24"/>
          <w:szCs w:val="24"/>
        </w:rPr>
        <w:t xml:space="preserve">2022 года № </w:t>
      </w:r>
      <w:r w:rsidR="0099707E">
        <w:rPr>
          <w:rFonts w:ascii="Times New Roman" w:hAnsi="Times New Roman" w:cs="Times New Roman"/>
          <w:sz w:val="24"/>
          <w:szCs w:val="24"/>
        </w:rPr>
        <w:t>518</w:t>
      </w:r>
      <w:r w:rsidR="0091758B">
        <w:rPr>
          <w:rFonts w:ascii="Times New Roman" w:hAnsi="Times New Roman" w:cs="Times New Roman"/>
          <w:sz w:val="24"/>
          <w:szCs w:val="24"/>
        </w:rPr>
        <w:t xml:space="preserve"> «О внесении</w:t>
      </w:r>
      <w:proofErr w:type="gramEnd"/>
      <w:r w:rsidR="0091758B">
        <w:rPr>
          <w:rFonts w:ascii="Times New Roman" w:hAnsi="Times New Roman" w:cs="Times New Roman"/>
          <w:sz w:val="24"/>
          <w:szCs w:val="24"/>
        </w:rPr>
        <w:t xml:space="preserve"> из</w:t>
      </w:r>
      <w:r w:rsidR="00932FEF">
        <w:rPr>
          <w:rFonts w:ascii="Times New Roman" w:hAnsi="Times New Roman" w:cs="Times New Roman"/>
          <w:sz w:val="24"/>
          <w:szCs w:val="24"/>
        </w:rPr>
        <w:t>менений в государственную программу Чувашской Республики «Развитие образования»</w:t>
      </w:r>
      <w:r w:rsidR="00CD6908" w:rsidRPr="00CD6908">
        <w:rPr>
          <w:rFonts w:ascii="Times New Roman" w:hAnsi="Times New Roman" w:cs="Times New Roman"/>
          <w:sz w:val="24"/>
          <w:szCs w:val="24"/>
        </w:rPr>
        <w:t>,</w:t>
      </w:r>
      <w:r w:rsidR="00A12619" w:rsidRPr="00CD6908">
        <w:rPr>
          <w:rFonts w:ascii="Times New Roman" w:hAnsi="Times New Roman" w:cs="Times New Roman"/>
          <w:sz w:val="24"/>
          <w:szCs w:val="24"/>
        </w:rPr>
        <w:t xml:space="preserve"> </w:t>
      </w:r>
      <w:r w:rsidR="00A12619" w:rsidRPr="00CD6908">
        <w:rPr>
          <w:rFonts w:ascii="Times New Roman" w:hAnsi="Times New Roman" w:cs="Times New Roman"/>
          <w:b/>
          <w:sz w:val="24"/>
          <w:szCs w:val="24"/>
        </w:rPr>
        <w:t>А</w:t>
      </w:r>
      <w:r w:rsidR="00390408" w:rsidRPr="00CD6908">
        <w:rPr>
          <w:rFonts w:ascii="Times New Roman" w:hAnsi="Times New Roman" w:cs="Times New Roman"/>
          <w:b/>
          <w:sz w:val="24"/>
          <w:szCs w:val="24"/>
        </w:rPr>
        <w:t xml:space="preserve">дминистрация </w:t>
      </w:r>
      <w:proofErr w:type="spellStart"/>
      <w:r w:rsidR="00390408" w:rsidRPr="00CD6908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390408" w:rsidRPr="00CD6908">
        <w:rPr>
          <w:rFonts w:ascii="Times New Roman" w:hAnsi="Times New Roman" w:cs="Times New Roman"/>
          <w:b/>
          <w:sz w:val="24"/>
          <w:szCs w:val="24"/>
        </w:rPr>
        <w:t xml:space="preserve"> района Чувашской Республики </w:t>
      </w:r>
      <w:proofErr w:type="gramStart"/>
      <w:r w:rsidR="00390408" w:rsidRPr="00CD690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390408" w:rsidRPr="00CD6908">
        <w:rPr>
          <w:rFonts w:ascii="Times New Roman" w:hAnsi="Times New Roman" w:cs="Times New Roman"/>
          <w:b/>
          <w:sz w:val="24"/>
          <w:szCs w:val="24"/>
        </w:rPr>
        <w:t xml:space="preserve"> о с т а н о в л я е т</w:t>
      </w:r>
      <w:r w:rsidR="00390408" w:rsidRPr="00CD6908">
        <w:rPr>
          <w:rFonts w:ascii="Times New Roman" w:hAnsi="Times New Roman" w:cs="Times New Roman"/>
          <w:sz w:val="24"/>
          <w:szCs w:val="24"/>
        </w:rPr>
        <w:t>:</w:t>
      </w:r>
    </w:p>
    <w:p w14:paraId="1E0880A2" w14:textId="77777777" w:rsidR="003F1A2A" w:rsidRPr="00CD6908" w:rsidRDefault="003F1A2A" w:rsidP="00CD6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8A724A" w14:textId="55F342CE" w:rsidR="00932FEF" w:rsidRDefault="00932FEF" w:rsidP="00932F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690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Внести в муниципальную программу «Развитие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на 2019-2035 годы»,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от 08.04.2021</w:t>
      </w:r>
      <w:r w:rsidRPr="003C5E26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223 (с изменениями от 24.09.2021 года № 639, от 23.12.2021</w:t>
      </w:r>
      <w:r w:rsidR="000C0F6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868</w:t>
      </w:r>
      <w:r w:rsidR="000C0F6F">
        <w:rPr>
          <w:rFonts w:ascii="Times New Roman" w:hAnsi="Times New Roman" w:cs="Times New Roman"/>
          <w:sz w:val="24"/>
          <w:szCs w:val="24"/>
        </w:rPr>
        <w:t>, от 25.05.2022 года № 289</w:t>
      </w:r>
      <w:r>
        <w:rPr>
          <w:rFonts w:ascii="Times New Roman" w:hAnsi="Times New Roman" w:cs="Times New Roman"/>
          <w:sz w:val="24"/>
          <w:szCs w:val="24"/>
        </w:rPr>
        <w:t>) следующее изменение:</w:t>
      </w:r>
    </w:p>
    <w:p w14:paraId="4A4148A8" w14:textId="77777777" w:rsidR="00E43F59" w:rsidRDefault="00E43F59" w:rsidP="00E4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Pr="003C5E26">
        <w:rPr>
          <w:rFonts w:ascii="Times New Roman" w:hAnsi="Times New Roman" w:cs="Times New Roman"/>
          <w:sz w:val="24"/>
          <w:szCs w:val="24"/>
        </w:rPr>
        <w:t xml:space="preserve">муниципальную программу </w:t>
      </w:r>
      <w:r>
        <w:rPr>
          <w:rFonts w:ascii="Times New Roman" w:hAnsi="Times New Roman" w:cs="Times New Roman"/>
          <w:sz w:val="24"/>
          <w:szCs w:val="24"/>
        </w:rPr>
        <w:t xml:space="preserve">«Развитие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на 2019-2035 годы»</w:t>
      </w:r>
      <w:r w:rsidRPr="002C3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14:paraId="458D2641" w14:textId="77777777" w:rsidR="00E43F59" w:rsidRDefault="00E43F59" w:rsidP="00E4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- начальника управления образования Сергееву Л.Н. </w:t>
      </w:r>
    </w:p>
    <w:p w14:paraId="5301618E" w14:textId="77777777" w:rsidR="00E43F59" w:rsidRDefault="00E43F59" w:rsidP="00E4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1708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</w:t>
      </w:r>
      <w:r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 </w:t>
      </w:r>
    </w:p>
    <w:p w14:paraId="17F1521C" w14:textId="77777777" w:rsidR="003C5E26" w:rsidRDefault="003C5E26" w:rsidP="00830E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B35535B" w14:textId="02C22DA3" w:rsidR="003C5E26" w:rsidRDefault="003C5E26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5D6E39" w14:textId="77777777" w:rsidR="00C67BD4" w:rsidRDefault="00C67BD4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E31CAF" w14:textId="77777777" w:rsidR="003C5E26" w:rsidRDefault="003C5E26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9847CB" w14:textId="19AADC00" w:rsidR="00E43F59" w:rsidRDefault="004B1340" w:rsidP="004B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района                                                                               </w:t>
      </w:r>
      <w:r w:rsidR="0062287E">
        <w:rPr>
          <w:rFonts w:ascii="Times New Roman" w:hAnsi="Times New Roman" w:cs="Times New Roman"/>
          <w:sz w:val="24"/>
          <w:szCs w:val="24"/>
        </w:rPr>
        <w:t>С.Н. Михайлов</w:t>
      </w:r>
    </w:p>
    <w:p w14:paraId="6C521BB4" w14:textId="77777777" w:rsidR="00E43F59" w:rsidRDefault="00E43F59" w:rsidP="004B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W w:w="3722" w:type="dxa"/>
        <w:tblInd w:w="5495" w:type="dxa"/>
        <w:tblLook w:val="0000" w:firstRow="0" w:lastRow="0" w:firstColumn="0" w:lastColumn="0" w:noHBand="0" w:noVBand="0"/>
      </w:tblPr>
      <w:tblGrid>
        <w:gridCol w:w="3722"/>
      </w:tblGrid>
      <w:tr w:rsidR="00E43F59" w:rsidRPr="00E43F59" w14:paraId="31A53418" w14:textId="77777777" w:rsidTr="0045622D">
        <w:trPr>
          <w:trHeight w:val="1805"/>
        </w:trPr>
        <w:tc>
          <w:tcPr>
            <w:tcW w:w="3722" w:type="dxa"/>
          </w:tcPr>
          <w:p w14:paraId="24FDA920" w14:textId="77777777" w:rsidR="00E43F59" w:rsidRPr="00E43F59" w:rsidRDefault="00E43F59" w:rsidP="00E4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14:paraId="324DF749" w14:textId="50173DE4" w:rsidR="00E43F59" w:rsidRPr="00E43F59" w:rsidRDefault="00E43F59" w:rsidP="00E4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администрации </w:t>
            </w:r>
            <w:proofErr w:type="spellStart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071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  <w:p w14:paraId="74146A02" w14:textId="5FD8D3C3" w:rsidR="00E43F59" w:rsidRPr="00E43F59" w:rsidRDefault="00E43F59" w:rsidP="00E4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2022 </w:t>
            </w: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г.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4E33BB4C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Cambria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</w:tbl>
    <w:p w14:paraId="29CC3C42" w14:textId="77777777" w:rsidR="00E43F59" w:rsidRPr="00E43F59" w:rsidRDefault="00E43F59" w:rsidP="00E43F5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43F59">
        <w:rPr>
          <w:rFonts w:ascii="Times New Roman" w:eastAsia="Times New Roman" w:hAnsi="Times New Roman" w:cs="Times New Roman"/>
          <w:b/>
          <w:sz w:val="20"/>
          <w:szCs w:val="20"/>
        </w:rPr>
        <w:t>Муниципальная программа «Развитие образования</w:t>
      </w:r>
    </w:p>
    <w:p w14:paraId="1B308B04" w14:textId="4EDB7F3E" w:rsidR="00E43F59" w:rsidRPr="00E43F59" w:rsidRDefault="00E43F59" w:rsidP="00E43F5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E43F59">
        <w:rPr>
          <w:rFonts w:ascii="Times New Roman" w:eastAsia="Times New Roman" w:hAnsi="Times New Roman" w:cs="Times New Roman"/>
          <w:b/>
          <w:sz w:val="20"/>
          <w:szCs w:val="20"/>
        </w:rPr>
        <w:t>Канашского</w:t>
      </w:r>
      <w:proofErr w:type="spellEnd"/>
      <w:r w:rsidRPr="00E43F5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A0717">
        <w:rPr>
          <w:rFonts w:ascii="Times New Roman" w:eastAsia="Times New Roman" w:hAnsi="Times New Roman" w:cs="Times New Roman"/>
          <w:b/>
          <w:sz w:val="20"/>
          <w:szCs w:val="20"/>
        </w:rPr>
        <w:t>района</w:t>
      </w:r>
      <w:r w:rsidRPr="00E43F59">
        <w:rPr>
          <w:rFonts w:ascii="Times New Roman" w:eastAsia="Times New Roman" w:hAnsi="Times New Roman" w:cs="Times New Roman"/>
          <w:b/>
          <w:sz w:val="20"/>
          <w:szCs w:val="20"/>
        </w:rPr>
        <w:t xml:space="preserve"> Чувашской Республики» </w:t>
      </w:r>
    </w:p>
    <w:p w14:paraId="3051E688" w14:textId="77777777" w:rsidR="00E43F59" w:rsidRPr="00E43F59" w:rsidRDefault="00E43F59" w:rsidP="00E43F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105AD39" w14:textId="77777777" w:rsidR="00E43F59" w:rsidRPr="00E43F59" w:rsidRDefault="00E43F59" w:rsidP="00E43F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D337ED" w14:textId="77777777" w:rsidR="00E43F59" w:rsidRPr="00E43F59" w:rsidRDefault="00E43F59" w:rsidP="00E43F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14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06"/>
        <w:gridCol w:w="329"/>
        <w:gridCol w:w="6109"/>
      </w:tblGrid>
      <w:tr w:rsidR="00E43F59" w:rsidRPr="00E43F59" w14:paraId="4AFC89A1" w14:textId="77777777" w:rsidTr="0045622D">
        <w:trPr>
          <w:trHeight w:val="440"/>
        </w:trPr>
        <w:tc>
          <w:tcPr>
            <w:tcW w:w="1696" w:type="pct"/>
          </w:tcPr>
          <w:p w14:paraId="7F155F3A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исполнитель:</w:t>
            </w:r>
          </w:p>
          <w:p w14:paraId="71F335FE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</w:tcPr>
          <w:p w14:paraId="1A6B5048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ind w:left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pct"/>
          </w:tcPr>
          <w:p w14:paraId="21F38923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14:paraId="16E0D949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F59" w:rsidRPr="00E43F59" w14:paraId="66E5354B" w14:textId="77777777" w:rsidTr="0045622D">
        <w:trPr>
          <w:trHeight w:val="654"/>
        </w:trPr>
        <w:tc>
          <w:tcPr>
            <w:tcW w:w="1696" w:type="pct"/>
          </w:tcPr>
          <w:p w14:paraId="5538C399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составления проекта муниципальной программы:</w:t>
            </w:r>
          </w:p>
          <w:p w14:paraId="7DB4A3D0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FD5D99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Непосредственные исполнители муниципальной программы:</w:t>
            </w:r>
          </w:p>
          <w:p w14:paraId="33FC73F3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F9020C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</w:t>
            </w:r>
          </w:p>
          <w:p w14:paraId="49D07F38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– начальник</w:t>
            </w:r>
          </w:p>
          <w:p w14:paraId="5EAD60BB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управления образования             </w:t>
            </w:r>
          </w:p>
          <w:p w14:paraId="3C64DA86" w14:textId="77777777" w:rsidR="00E43F59" w:rsidRPr="00E43F59" w:rsidRDefault="00E43F59" w:rsidP="00E43F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</w:tcPr>
          <w:p w14:paraId="04201270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ind w:left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pct"/>
          </w:tcPr>
          <w:p w14:paraId="5D6FF84D" w14:textId="7A52DA0C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14:paraId="2B9582DB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C9E014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A634E8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района, ул. Пушкина, д.15. </w:t>
            </w:r>
          </w:p>
          <w:p w14:paraId="7B4899B8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дрес:</w:t>
            </w:r>
            <w:r w:rsidRPr="00E43F5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hyperlink r:id="rId10" w:history="1">
              <w:r w:rsidRPr="00E43F59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kan</w:t>
              </w:r>
              <w:r w:rsidRPr="00E43F59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-</w:t>
              </w:r>
              <w:r w:rsidRPr="00E43F59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ruo</w:t>
              </w:r>
              <w:r w:rsidRPr="00E43F59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@</w:t>
              </w:r>
              <w:r w:rsidRPr="00E43F59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cap</w:t>
              </w:r>
              <w:r w:rsidRPr="00E43F59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.</w:t>
              </w:r>
              <w:r w:rsidRPr="00E43F59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ru</w:t>
              </w:r>
              <w:r w:rsidRPr="00E43F59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.Тел</w:t>
              </w:r>
            </w:hyperlink>
            <w:r w:rsidRPr="00E43F5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 8-835-33-2-35-44</w:t>
            </w:r>
          </w:p>
          <w:p w14:paraId="44706E21" w14:textId="0E10AFED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Л.Н. Сергеева</w:t>
            </w:r>
          </w:p>
          <w:p w14:paraId="283DD370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23A74A3" w14:textId="77777777" w:rsidR="00E43F59" w:rsidRPr="00E43F59" w:rsidRDefault="00E43F59" w:rsidP="00E43F59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7994465" w14:textId="77777777" w:rsidR="00E43F59" w:rsidRPr="00E43F59" w:rsidRDefault="00E43F59" w:rsidP="00E43F59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DE18C7D" w14:textId="77777777" w:rsidR="00E43F59" w:rsidRPr="00E43F59" w:rsidRDefault="00E43F59" w:rsidP="00E43F59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E43F59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proofErr w:type="gramEnd"/>
      <w:r w:rsidRPr="00E43F59">
        <w:rPr>
          <w:rFonts w:ascii="Times New Roman" w:eastAsia="Times New Roman" w:hAnsi="Times New Roman" w:cs="Times New Roman"/>
          <w:b/>
          <w:sz w:val="20"/>
          <w:szCs w:val="20"/>
        </w:rPr>
        <w:t xml:space="preserve"> А С П О Р Т</w:t>
      </w:r>
    </w:p>
    <w:p w14:paraId="00D7984A" w14:textId="77777777" w:rsidR="00E43F59" w:rsidRPr="00E43F59" w:rsidRDefault="00E43F59" w:rsidP="00E43F5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43F59">
        <w:rPr>
          <w:rFonts w:ascii="Times New Roman" w:eastAsia="Times New Roman" w:hAnsi="Times New Roman" w:cs="Times New Roman"/>
          <w:b/>
          <w:sz w:val="20"/>
          <w:szCs w:val="20"/>
        </w:rPr>
        <w:t>муниципальной программы «Развитие образования</w:t>
      </w:r>
    </w:p>
    <w:p w14:paraId="69FA128A" w14:textId="18E607D9" w:rsidR="00E43F59" w:rsidRPr="00E43F59" w:rsidRDefault="00E43F59" w:rsidP="00E43F5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E43F59">
        <w:rPr>
          <w:rFonts w:ascii="Times New Roman" w:eastAsia="Times New Roman" w:hAnsi="Times New Roman" w:cs="Times New Roman"/>
          <w:b/>
          <w:sz w:val="20"/>
          <w:szCs w:val="20"/>
        </w:rPr>
        <w:t>Канашского</w:t>
      </w:r>
      <w:proofErr w:type="spellEnd"/>
      <w:r w:rsidRPr="00E43F5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E562D">
        <w:rPr>
          <w:rFonts w:ascii="Times New Roman" w:eastAsia="Times New Roman" w:hAnsi="Times New Roman" w:cs="Times New Roman"/>
          <w:b/>
          <w:sz w:val="20"/>
          <w:szCs w:val="20"/>
        </w:rPr>
        <w:t>муниципального округа</w:t>
      </w:r>
      <w:r w:rsidRPr="00E43F59">
        <w:rPr>
          <w:rFonts w:ascii="Times New Roman" w:eastAsia="Times New Roman" w:hAnsi="Times New Roman" w:cs="Times New Roman"/>
          <w:b/>
          <w:sz w:val="20"/>
          <w:szCs w:val="20"/>
        </w:rPr>
        <w:t xml:space="preserve"> Чувашской Республики»</w:t>
      </w:r>
    </w:p>
    <w:p w14:paraId="39A63929" w14:textId="77777777" w:rsidR="00E43F59" w:rsidRPr="00E43F59" w:rsidRDefault="00E43F59" w:rsidP="00E43F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16"/>
        <w:gridCol w:w="165"/>
        <w:gridCol w:w="6298"/>
      </w:tblGrid>
      <w:tr w:rsidR="00E43F59" w:rsidRPr="00E43F59" w14:paraId="0096DC0E" w14:textId="77777777" w:rsidTr="00F93B21">
        <w:tc>
          <w:tcPr>
            <w:tcW w:w="1591" w:type="pct"/>
          </w:tcPr>
          <w:p w14:paraId="38EBB6F5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87" w:type="pct"/>
          </w:tcPr>
          <w:p w14:paraId="45D69F68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322" w:type="pct"/>
          </w:tcPr>
          <w:p w14:paraId="55AE40C8" w14:textId="72694EC2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Канашского</w:t>
            </w:r>
            <w:proofErr w:type="spellEnd"/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6E562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муниципального округа</w:t>
            </w: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(далее – Управление образования)</w:t>
            </w:r>
          </w:p>
          <w:p w14:paraId="18F816FE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F59" w:rsidRPr="00E43F59" w14:paraId="22526838" w14:textId="77777777" w:rsidTr="00F93B21">
        <w:tc>
          <w:tcPr>
            <w:tcW w:w="1591" w:type="pct"/>
          </w:tcPr>
          <w:p w14:paraId="3684A708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089C40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87" w:type="pct"/>
          </w:tcPr>
          <w:p w14:paraId="575F06FC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9BD32D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322" w:type="pct"/>
          </w:tcPr>
          <w:p w14:paraId="3C015930" w14:textId="77777777" w:rsidR="00E43F59" w:rsidRPr="00E43F59" w:rsidRDefault="00E43F59" w:rsidP="00E43F59">
            <w:pPr>
              <w:widowControl w:val="0"/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C75963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Calibri" w:hAnsi="Times New Roman" w:cs="Times New Roman"/>
                <w:sz w:val="20"/>
                <w:szCs w:val="20"/>
              </w:rPr>
              <w:t>Сектор культуры и по делам архивов администрации</w:t>
            </w:r>
          </w:p>
          <w:p w14:paraId="6CBCE15C" w14:textId="3EC22C0F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43F59">
              <w:rPr>
                <w:rFonts w:ascii="Times New Roman" w:eastAsia="Calibri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E43F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E562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округа</w:t>
            </w:r>
            <w:r w:rsidRPr="00E43F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14:paraId="251E81AE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социальной защиты населения г. Канаш и </w:t>
            </w:r>
            <w:proofErr w:type="spellStart"/>
            <w:r w:rsidRPr="00E43F59">
              <w:rPr>
                <w:rFonts w:ascii="Times New Roman" w:eastAsia="Calibri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E43F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(КУ ЧР «Центр предоставления мер социальной поддержки» Министерства труда и социальной защиты Чувашской Республики) (по согласованию);</w:t>
            </w:r>
          </w:p>
          <w:p w14:paraId="1E61C269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43F5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Сектор экономики администрации </w:t>
            </w:r>
            <w:proofErr w:type="spellStart"/>
            <w:r w:rsidRPr="00E43F5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Канашского</w:t>
            </w:r>
            <w:proofErr w:type="spellEnd"/>
            <w:r w:rsidRPr="00E43F5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района; </w:t>
            </w:r>
          </w:p>
          <w:p w14:paraId="276BF396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Сектор по физической культуре и спорту администрации </w:t>
            </w:r>
            <w:proofErr w:type="spellStart"/>
            <w:r w:rsidRPr="00E43F59">
              <w:rPr>
                <w:rFonts w:ascii="Times New Roman" w:eastAsia="Calibri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E43F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района; </w:t>
            </w:r>
          </w:p>
          <w:p w14:paraId="736C993B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43F5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Сектор по опеке и попечительству администрации </w:t>
            </w:r>
            <w:proofErr w:type="spellStart"/>
            <w:r w:rsidRPr="00E43F5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Канашского</w:t>
            </w:r>
            <w:proofErr w:type="spellEnd"/>
            <w:r w:rsidRPr="00E43F5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района; </w:t>
            </w:r>
          </w:p>
          <w:p w14:paraId="283F612C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43F5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Отдел по развитию общественной инфраструктуры администрации </w:t>
            </w:r>
            <w:proofErr w:type="spellStart"/>
            <w:r w:rsidRPr="00E43F5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Канашского</w:t>
            </w:r>
            <w:proofErr w:type="spellEnd"/>
            <w:r w:rsidRPr="00E43F5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района; </w:t>
            </w:r>
          </w:p>
          <w:p w14:paraId="227FAED3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Министерства внутренних дел Российской Федерации по </w:t>
            </w:r>
            <w:proofErr w:type="spellStart"/>
            <w:r w:rsidRPr="00E43F59">
              <w:rPr>
                <w:rFonts w:ascii="Times New Roman" w:eastAsia="Calibri" w:hAnsi="Times New Roman" w:cs="Times New Roman"/>
                <w:sz w:val="20"/>
                <w:szCs w:val="20"/>
              </w:rPr>
              <w:t>Канашскому</w:t>
            </w:r>
            <w:proofErr w:type="spellEnd"/>
            <w:r w:rsidRPr="00E43F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району (по согласованию);</w:t>
            </w:r>
          </w:p>
          <w:p w14:paraId="1762A654" w14:textId="1361E0F4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Calibri" w:hAnsi="Times New Roman" w:cs="Times New Roman"/>
                <w:sz w:val="20"/>
                <w:szCs w:val="20"/>
              </w:rPr>
              <w:t>Бюджетное учреждение Чувашской Республики «</w:t>
            </w:r>
            <w:proofErr w:type="spellStart"/>
            <w:r w:rsidRPr="00E43F59">
              <w:rPr>
                <w:rFonts w:ascii="Times New Roman" w:eastAsia="Calibri" w:hAnsi="Times New Roman" w:cs="Times New Roman"/>
                <w:sz w:val="20"/>
                <w:szCs w:val="20"/>
              </w:rPr>
              <w:t>Канашская</w:t>
            </w:r>
            <w:proofErr w:type="spellEnd"/>
            <w:r w:rsidRPr="00E43F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центральная районная больница им. Ф.Г.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43F59">
              <w:rPr>
                <w:rFonts w:ascii="Times New Roman" w:eastAsia="Calibri" w:hAnsi="Times New Roman" w:cs="Times New Roman"/>
                <w:sz w:val="20"/>
                <w:szCs w:val="20"/>
              </w:rPr>
              <w:t>Григорьева» Министерства здравоохранения Чувашской Республики (по согласованию);</w:t>
            </w:r>
          </w:p>
          <w:p w14:paraId="3E93978B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по взаимодействию с организациями АПК администрации </w:t>
            </w:r>
            <w:proofErr w:type="spellStart"/>
            <w:r w:rsidRPr="00E43F59">
              <w:rPr>
                <w:rFonts w:ascii="Times New Roman" w:eastAsia="Calibri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E43F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района; </w:t>
            </w:r>
          </w:p>
          <w:p w14:paraId="3F297DB9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Финансовый отдел администрации </w:t>
            </w:r>
            <w:proofErr w:type="spellStart"/>
            <w:r w:rsidRPr="00E43F59">
              <w:rPr>
                <w:rFonts w:ascii="Times New Roman" w:eastAsia="Calibri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E43F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района;  </w:t>
            </w:r>
          </w:p>
          <w:p w14:paraId="35C8EDF6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Сектор специальных программ администрации </w:t>
            </w:r>
            <w:proofErr w:type="spellStart"/>
            <w:r w:rsidRPr="00E43F59">
              <w:rPr>
                <w:rFonts w:ascii="Times New Roman" w:eastAsia="Calibri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E43F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района; </w:t>
            </w:r>
          </w:p>
          <w:p w14:paraId="785DC257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43F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Казенное учреждение Чувашской Республики «Центр занятости населения города Канаша» Министерства труда и социальной защиты Чувашской Республики</w:t>
            </w:r>
            <w:r w:rsidRPr="00E43F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согласованию);</w:t>
            </w:r>
          </w:p>
          <w:p w14:paraId="3FF58ADA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Военный Комиссариат города Канаш, </w:t>
            </w:r>
            <w:proofErr w:type="spellStart"/>
            <w:r w:rsidRPr="00E43F59">
              <w:rPr>
                <w:rFonts w:ascii="Times New Roman" w:eastAsia="Calibri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E43F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43F59">
              <w:rPr>
                <w:rFonts w:ascii="Times New Roman" w:eastAsia="Calibri" w:hAnsi="Times New Roman" w:cs="Times New Roman"/>
                <w:sz w:val="20"/>
                <w:szCs w:val="20"/>
              </w:rPr>
              <w:t>Янтиковского</w:t>
            </w:r>
            <w:proofErr w:type="spellEnd"/>
            <w:r w:rsidRPr="00E43F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43F5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районов Чувашской Республики (по согласованию);</w:t>
            </w:r>
          </w:p>
          <w:p w14:paraId="49DCA1CA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Местное отделение ДОСААФ России </w:t>
            </w:r>
            <w:proofErr w:type="spellStart"/>
            <w:r w:rsidRPr="00E43F59">
              <w:rPr>
                <w:rFonts w:ascii="Times New Roman" w:eastAsia="Calibri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E43F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  <w:p w14:paraId="30379EFF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Calibri" w:hAnsi="Times New Roman" w:cs="Times New Roman"/>
                <w:sz w:val="20"/>
                <w:szCs w:val="20"/>
              </w:rPr>
              <w:t>Чувашской Республики (по согласованию);</w:t>
            </w:r>
          </w:p>
          <w:p w14:paraId="60DB6398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Сельские поселения </w:t>
            </w:r>
            <w:proofErr w:type="spellStart"/>
            <w:r w:rsidRPr="00E43F59">
              <w:rPr>
                <w:rFonts w:ascii="Times New Roman" w:eastAsia="Calibri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E43F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(по согласованию);</w:t>
            </w:r>
          </w:p>
          <w:p w14:paraId="5B889895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Предприятия и организации </w:t>
            </w:r>
            <w:proofErr w:type="spellStart"/>
            <w:r w:rsidRPr="00E43F59">
              <w:rPr>
                <w:rFonts w:ascii="Times New Roman" w:eastAsia="Calibri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E43F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(по согласованию);</w:t>
            </w:r>
          </w:p>
        </w:tc>
      </w:tr>
      <w:tr w:rsidR="00E43F59" w:rsidRPr="00E43F59" w14:paraId="708F1244" w14:textId="77777777" w:rsidTr="00F93B21">
        <w:tc>
          <w:tcPr>
            <w:tcW w:w="1591" w:type="pct"/>
          </w:tcPr>
          <w:p w14:paraId="4E74E8E3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171D4F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87" w:type="pct"/>
          </w:tcPr>
          <w:p w14:paraId="6FCC5F86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0E799364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3322" w:type="pct"/>
          </w:tcPr>
          <w:p w14:paraId="6918129B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B8EB5C0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органы местного самоуправления </w:t>
            </w:r>
            <w:proofErr w:type="spellStart"/>
            <w:r w:rsidRPr="00E43F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Канашского</w:t>
            </w:r>
            <w:proofErr w:type="spellEnd"/>
            <w:r w:rsidRPr="00E43F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(по согласованию)</w:t>
            </w:r>
          </w:p>
          <w:p w14:paraId="0CDF60BE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Образовательные учреждения </w:t>
            </w:r>
            <w:proofErr w:type="spellStart"/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E43F59" w:rsidRPr="00E43F59" w14:paraId="12137FAA" w14:textId="77777777" w:rsidTr="00F93B21">
        <w:tc>
          <w:tcPr>
            <w:tcW w:w="1591" w:type="pct"/>
          </w:tcPr>
          <w:p w14:paraId="3BBCB237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0DB707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Подпрограммы муниципальной программы </w:t>
            </w:r>
          </w:p>
        </w:tc>
        <w:tc>
          <w:tcPr>
            <w:tcW w:w="87" w:type="pct"/>
          </w:tcPr>
          <w:p w14:paraId="16337996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CC3480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322" w:type="pct"/>
          </w:tcPr>
          <w:p w14:paraId="6806F780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6E51E401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«Поддержка развития образования»;</w:t>
            </w:r>
            <w:r w:rsidRPr="00E43F59">
              <w:rPr>
                <w:sz w:val="20"/>
                <w:szCs w:val="20"/>
              </w:rPr>
              <w:t xml:space="preserve"> «</w:t>
            </w:r>
            <w:r w:rsidRPr="00E43F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Создание в </w:t>
            </w:r>
            <w:proofErr w:type="spellStart"/>
            <w:r w:rsidRPr="00E43F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Канашском</w:t>
            </w:r>
            <w:proofErr w:type="spellEnd"/>
            <w:r w:rsidRPr="00E43F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районе новых мест в общеобразовательных организациях в соответствии с прогнозируемой потребностью и современными условиями обучения»; «Молодежь </w:t>
            </w:r>
            <w:proofErr w:type="spellStart"/>
            <w:r w:rsidRPr="00E43F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Канашского</w:t>
            </w:r>
            <w:proofErr w:type="spellEnd"/>
            <w:r w:rsidRPr="00E43F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района Чувашской Республики»;</w:t>
            </w:r>
          </w:p>
          <w:p w14:paraId="56A4F9E4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E43F59" w:rsidRPr="00E43F59" w14:paraId="5D51BDD2" w14:textId="77777777" w:rsidTr="00F93B21">
        <w:tc>
          <w:tcPr>
            <w:tcW w:w="1591" w:type="pct"/>
          </w:tcPr>
          <w:p w14:paraId="11155C73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87" w:type="pct"/>
          </w:tcPr>
          <w:p w14:paraId="7B886A63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3322" w:type="pct"/>
          </w:tcPr>
          <w:p w14:paraId="3B664429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</w:t>
            </w: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</w:tr>
      <w:tr w:rsidR="00E43F59" w:rsidRPr="00E43F59" w14:paraId="245735F2" w14:textId="77777777" w:rsidTr="00F93B21">
        <w:tc>
          <w:tcPr>
            <w:tcW w:w="1591" w:type="pct"/>
          </w:tcPr>
          <w:p w14:paraId="23EC14D5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87" w:type="pct"/>
          </w:tcPr>
          <w:p w14:paraId="32E7E64D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3322" w:type="pct"/>
          </w:tcPr>
          <w:p w14:paraId="057AF749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обеспечение населения услугами дошкольного образования;</w:t>
            </w:r>
          </w:p>
          <w:p w14:paraId="596D60CB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  <w:p w14:paraId="54272B34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развитие системы воспитания и дополнительного образования детей в </w:t>
            </w:r>
            <w:proofErr w:type="spellStart"/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Канашском</w:t>
            </w:r>
            <w:proofErr w:type="spellEnd"/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районе Чувашской Республики;</w:t>
            </w:r>
          </w:p>
          <w:p w14:paraId="7DB15376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создание условий для активного включения молодых граждан в процесс социально-экономического, общественно-политического и культурного развития </w:t>
            </w:r>
            <w:proofErr w:type="spellStart"/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Канашского</w:t>
            </w:r>
            <w:proofErr w:type="spellEnd"/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района Чувашской Республики;</w:t>
            </w:r>
          </w:p>
          <w:p w14:paraId="16DBD373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повышение качества профессионального образования молодежи; </w:t>
            </w:r>
          </w:p>
          <w:p w14:paraId="0A4BA6BE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 </w:t>
            </w:r>
          </w:p>
          <w:p w14:paraId="134870D6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формирование системы профессиональных конкурсов в целях предоставления гражданам возможностей для профессионального и карьерного роста; </w:t>
            </w:r>
          </w:p>
          <w:p w14:paraId="5D1D82DA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формирование востребованной системы оценки качества образования и образовательных результатов</w:t>
            </w:r>
          </w:p>
          <w:p w14:paraId="5031DF7A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F59" w:rsidRPr="00E43F59" w14:paraId="6F9301E7" w14:textId="77777777" w:rsidTr="00F93B21">
        <w:tc>
          <w:tcPr>
            <w:tcW w:w="1591" w:type="pct"/>
          </w:tcPr>
          <w:p w14:paraId="40BD4A99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индикаторы и показатели муниципальной программы</w:t>
            </w:r>
          </w:p>
        </w:tc>
        <w:tc>
          <w:tcPr>
            <w:tcW w:w="87" w:type="pct"/>
          </w:tcPr>
          <w:p w14:paraId="38E3A693" w14:textId="77777777" w:rsidR="00E43F59" w:rsidRPr="00E43F59" w:rsidRDefault="00E43F59" w:rsidP="00E4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322" w:type="pct"/>
          </w:tcPr>
          <w:p w14:paraId="107A2AD3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достижение к 2036 году следующих целевых индикаторов и показателей:</w:t>
            </w:r>
          </w:p>
          <w:p w14:paraId="39C996D4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экономики населения этой возрастной группы </w:t>
            </w: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– </w:t>
            </w: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37 процентов;</w:t>
            </w:r>
          </w:p>
          <w:p w14:paraId="05AC0302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достижение к 2036 году следующих целевых индикаторов и показателей:</w:t>
            </w:r>
          </w:p>
          <w:p w14:paraId="32FC1BD9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удовлетворенность населения качеством начального общего, основного общего, среднего общего образования – 85 процентов;</w:t>
            </w:r>
          </w:p>
          <w:p w14:paraId="0CC52F8C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обеспеченность детей дошкольного возраста местами в дошкольных образовательных организациях – 1000 мест на 1000 детей;</w:t>
            </w:r>
          </w:p>
          <w:p w14:paraId="03BDCDED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– 100 процентов;</w:t>
            </w:r>
          </w:p>
          <w:p w14:paraId="2391BC30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численности</w:t>
            </w:r>
            <w:proofErr w:type="gramEnd"/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обучающихся в общеобразовательных учреждениях – 100 процентов;</w:t>
            </w:r>
          </w:p>
          <w:p w14:paraId="28ED5508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доля детей и молодежи, охваченных дополнительными общеобразовательными программами, в общей численности детей и молодежи 5–18 лет – </w:t>
            </w: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</w: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80 процентов</w:t>
            </w:r>
          </w:p>
          <w:p w14:paraId="33E3D458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(приложение №1)</w:t>
            </w:r>
          </w:p>
          <w:p w14:paraId="465615E6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F59" w:rsidRPr="00E43F59" w14:paraId="3BB8643C" w14:textId="77777777" w:rsidTr="00F93B21">
        <w:tc>
          <w:tcPr>
            <w:tcW w:w="1591" w:type="pct"/>
          </w:tcPr>
          <w:p w14:paraId="75BCE397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87" w:type="pct"/>
          </w:tcPr>
          <w:p w14:paraId="6A740E9D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322" w:type="pct"/>
          </w:tcPr>
          <w:p w14:paraId="0161997F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2019–2035 годы:</w:t>
            </w:r>
          </w:p>
          <w:p w14:paraId="184A454D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этап – 2019–2025 годы;</w:t>
            </w:r>
          </w:p>
          <w:p w14:paraId="74515C3C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 этап – 2026–2030 годы;</w:t>
            </w:r>
          </w:p>
          <w:p w14:paraId="704C5727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 этап – 2031–2035 годы</w:t>
            </w: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43F59" w:rsidRPr="00E43F59" w14:paraId="2A0871D9" w14:textId="77777777" w:rsidTr="00F93B21">
        <w:tc>
          <w:tcPr>
            <w:tcW w:w="1591" w:type="pct"/>
          </w:tcPr>
          <w:p w14:paraId="2BEA2F62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Объемы финансирования муниципальной программы с разбивкой по годам реализации </w:t>
            </w:r>
          </w:p>
        </w:tc>
        <w:tc>
          <w:tcPr>
            <w:tcW w:w="87" w:type="pct"/>
          </w:tcPr>
          <w:p w14:paraId="5228976B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3322" w:type="pct"/>
          </w:tcPr>
          <w:p w14:paraId="7A45D562" w14:textId="2E9D63DF" w:rsidR="00E43F59" w:rsidRPr="000D664B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D66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прогнозируемый объем финансирования мероприятий муниципальной программы в 2019–2035 годах составляет </w:t>
            </w:r>
            <w:r w:rsidR="000D664B" w:rsidRPr="000D66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8038774,9</w:t>
            </w:r>
            <w:r w:rsidRPr="000D66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тыс. рублей, в том числе:</w:t>
            </w:r>
          </w:p>
          <w:p w14:paraId="641817EC" w14:textId="77777777" w:rsidR="00E43F59" w:rsidRPr="000D664B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D66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2019 году – 467067,7 тыс. рублей;</w:t>
            </w:r>
          </w:p>
          <w:p w14:paraId="0B5A9460" w14:textId="77777777" w:rsidR="00E43F59" w:rsidRPr="000D664B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D66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2020 году – 509045,0 тыс. рублей;</w:t>
            </w:r>
          </w:p>
          <w:p w14:paraId="2CFADFF9" w14:textId="77777777" w:rsidR="00E43F59" w:rsidRPr="000D664B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D66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 2021 году – </w:t>
            </w:r>
            <w:r w:rsidRPr="000D66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601574,3 </w:t>
            </w:r>
            <w:r w:rsidRPr="000D66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тыс. рублей;</w:t>
            </w:r>
          </w:p>
          <w:p w14:paraId="2F6F16AB" w14:textId="01704F5D" w:rsidR="00E43F59" w:rsidRPr="000D664B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D66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 2022 году – </w:t>
            </w:r>
            <w:r w:rsidR="000D664B" w:rsidRPr="000D66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446922,5</w:t>
            </w:r>
            <w:r w:rsidRPr="000D66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тыс. рублей;</w:t>
            </w:r>
          </w:p>
          <w:p w14:paraId="53C57556" w14:textId="63D34162" w:rsidR="00E43F59" w:rsidRPr="000D664B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D66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 2023 году – </w:t>
            </w:r>
            <w:r w:rsidR="000D664B" w:rsidRPr="000D66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491302,8</w:t>
            </w:r>
            <w:r w:rsidRPr="000D66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тыс. рублей;</w:t>
            </w:r>
          </w:p>
          <w:p w14:paraId="59334E90" w14:textId="77777777" w:rsidR="00E43F59" w:rsidRPr="00D854AF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D66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2024 году – 558752,5 тыс. рублей;</w:t>
            </w:r>
          </w:p>
          <w:p w14:paraId="2059E0DA" w14:textId="77777777" w:rsidR="00E43F59" w:rsidRPr="00D854AF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54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2025 году – 459623,5 тыс. рублей;</w:t>
            </w:r>
          </w:p>
          <w:p w14:paraId="3313CC4F" w14:textId="77777777" w:rsidR="00E43F59" w:rsidRPr="00D854AF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54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2026–2030 годах – 2250913,0 тыс. рублей;</w:t>
            </w:r>
          </w:p>
          <w:p w14:paraId="1991C69F" w14:textId="77777777" w:rsidR="00E43F59" w:rsidRPr="00D854AF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54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2031–2035 годах – 2250913,0 тыс. рублей;</w:t>
            </w:r>
          </w:p>
          <w:p w14:paraId="087D8606" w14:textId="77777777" w:rsidR="00E43F59" w:rsidRPr="000D664B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D66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из них средства:</w:t>
            </w:r>
          </w:p>
          <w:p w14:paraId="528B59DD" w14:textId="63AB3390" w:rsidR="00E43F59" w:rsidRPr="000D664B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D66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федерального бюджета – </w:t>
            </w:r>
            <w:r w:rsidR="000D664B" w:rsidRPr="000D66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570331,5</w:t>
            </w:r>
            <w:r w:rsidRPr="000D66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тыс. рублей, в том числе:</w:t>
            </w:r>
          </w:p>
          <w:p w14:paraId="47034A47" w14:textId="77777777" w:rsidR="00E43F59" w:rsidRPr="000D664B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D66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2019 году – 3163,3 тыс. рублей;</w:t>
            </w:r>
          </w:p>
          <w:p w14:paraId="64455B36" w14:textId="77777777" w:rsidR="00E43F59" w:rsidRPr="000D664B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D66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2020 году – 15758,8 тыс. рублей;</w:t>
            </w:r>
          </w:p>
          <w:p w14:paraId="53C90327" w14:textId="77777777" w:rsidR="00E43F59" w:rsidRPr="000D664B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D66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2021 году – 34586,9 тыс. рублей;</w:t>
            </w:r>
          </w:p>
          <w:p w14:paraId="618AD585" w14:textId="48730E63" w:rsidR="00E43F59" w:rsidRPr="000D664B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D66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 2022 году – </w:t>
            </w:r>
            <w:r w:rsidR="000D664B" w:rsidRPr="000D66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45250,3</w:t>
            </w:r>
            <w:r w:rsidRPr="000D66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тыс. рублей;</w:t>
            </w:r>
          </w:p>
          <w:p w14:paraId="262E2DCE" w14:textId="77777777" w:rsidR="00E43F59" w:rsidRPr="000D664B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D66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2023 году – 35252,2 тыс. рублей;</w:t>
            </w:r>
          </w:p>
          <w:p w14:paraId="549FED2F" w14:textId="77777777" w:rsidR="00E43F59" w:rsidRPr="000D664B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D66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2024 году – 36360,0 тыс. рублей;</w:t>
            </w:r>
          </w:p>
          <w:p w14:paraId="165B0A81" w14:textId="77777777" w:rsidR="00E43F59" w:rsidRPr="000D664B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D66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2025 году – 36360,0 тыс. рублей;</w:t>
            </w:r>
          </w:p>
          <w:p w14:paraId="3DAEB5F4" w14:textId="77777777" w:rsidR="00E43F59" w:rsidRPr="000D664B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D66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2026–2030 годах – 181800,0 тыс. рублей;</w:t>
            </w:r>
          </w:p>
          <w:p w14:paraId="7287293B" w14:textId="77777777" w:rsidR="00E43F59" w:rsidRPr="000D664B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D66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 2031–2035 годах – 181800,0 тыс. рублей; </w:t>
            </w:r>
          </w:p>
          <w:p w14:paraId="4645A33C" w14:textId="57BCB0E1" w:rsidR="00E43F59" w:rsidRPr="00B5033C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03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республиканского бюджета Чувашской Республики – </w:t>
            </w:r>
            <w:r w:rsidR="00B5033C" w:rsidRPr="00B503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6373311,3</w:t>
            </w:r>
            <w:r w:rsidRPr="00B503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тыс. рублей, в том числе:</w:t>
            </w:r>
          </w:p>
          <w:p w14:paraId="789416BA" w14:textId="77777777" w:rsidR="00E43F59" w:rsidRPr="00B5033C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03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2019 году – 384923,6 тыс. рублей;</w:t>
            </w:r>
          </w:p>
          <w:p w14:paraId="6438C6EB" w14:textId="77777777" w:rsidR="00E43F59" w:rsidRPr="00B5033C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03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2020 году – 426223,6 тыс. рублей;</w:t>
            </w:r>
          </w:p>
          <w:p w14:paraId="71340E31" w14:textId="77777777" w:rsidR="00E43F59" w:rsidRPr="00B5033C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03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 2021 году – </w:t>
            </w:r>
            <w:r w:rsidRPr="00B50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471709,9 </w:t>
            </w:r>
            <w:r w:rsidRPr="00B503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тыс. рублей;</w:t>
            </w:r>
          </w:p>
          <w:p w14:paraId="7511726C" w14:textId="62476EA0" w:rsidR="00E43F59" w:rsidRPr="00B5033C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03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 2022 году – </w:t>
            </w:r>
            <w:r w:rsidR="00B5033C" w:rsidRPr="00B503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386650.</w:t>
            </w:r>
            <w:r w:rsidR="00B5033C" w:rsidRPr="00DB18E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B503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тыс. рублей;</w:t>
            </w:r>
          </w:p>
          <w:p w14:paraId="395F868E" w14:textId="77777777" w:rsidR="00E43F59" w:rsidRPr="00B5033C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03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2023 году – 384053,9 тыс. рублей;</w:t>
            </w:r>
          </w:p>
          <w:p w14:paraId="20B9D007" w14:textId="77777777" w:rsidR="00E43F59" w:rsidRPr="00B5033C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03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2024 году – 447050,0 тыс. рублей;</w:t>
            </w:r>
          </w:p>
          <w:p w14:paraId="136E593D" w14:textId="77777777" w:rsidR="00E43F59" w:rsidRPr="00B5033C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03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2025 году – 352050,5 тыс. рублей;</w:t>
            </w:r>
          </w:p>
          <w:p w14:paraId="0B623196" w14:textId="77777777" w:rsidR="00E43F59" w:rsidRPr="00B5033C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03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2026–2030 годах – 1760325,0 тыс. рублей;</w:t>
            </w:r>
          </w:p>
          <w:p w14:paraId="5114F25A" w14:textId="77777777" w:rsidR="00E43F59" w:rsidRPr="00F93B21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93B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 2031–2035 годах – 1760325,0 тыс. рублей; </w:t>
            </w:r>
          </w:p>
          <w:p w14:paraId="2BA23CA4" w14:textId="6AE78C55" w:rsidR="00E43F59" w:rsidRPr="00F93B21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93B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местных бюджетов – </w:t>
            </w:r>
            <w:r w:rsidR="00F93B21" w:rsidRPr="00F93B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638821.0</w:t>
            </w:r>
            <w:r w:rsidRPr="00F93B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тыс. рублей </w:t>
            </w:r>
            <w:r w:rsidRPr="00F93B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в том числе:</w:t>
            </w:r>
          </w:p>
          <w:p w14:paraId="09FD202C" w14:textId="77777777" w:rsidR="00E43F59" w:rsidRPr="00F93B21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93B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2019 году – 53930,6 тыс. рублей;</w:t>
            </w:r>
          </w:p>
          <w:p w14:paraId="4EC7DB20" w14:textId="77777777" w:rsidR="00E43F59" w:rsidRPr="00F93B21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93B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2020 году – 41260,9 тыс. рублей;</w:t>
            </w:r>
          </w:p>
          <w:p w14:paraId="642E3BBB" w14:textId="77777777" w:rsidR="00E43F59" w:rsidRPr="00F93B21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93B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 2021 году - </w:t>
            </w:r>
            <w:r w:rsidRPr="00F93B21">
              <w:rPr>
                <w:rFonts w:ascii="Times New Roman" w:eastAsia="Times New Roman" w:hAnsi="Times New Roman" w:cs="Times New Roman"/>
                <w:sz w:val="20"/>
                <w:szCs w:val="20"/>
              </w:rPr>
              <w:t>68701,7</w:t>
            </w:r>
            <w:r w:rsidRPr="00F93B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тыс. рублей;</w:t>
            </w:r>
          </w:p>
          <w:p w14:paraId="5CB65E5B" w14:textId="1BB4AB8C" w:rsidR="00E43F59" w:rsidRPr="00F93B21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93B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 2022 году – </w:t>
            </w:r>
            <w:r w:rsidR="00F93B21" w:rsidRPr="00F93B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32944.3</w:t>
            </w:r>
            <w:r w:rsidRPr="00F93B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тыс. рублей;</w:t>
            </w:r>
          </w:p>
          <w:p w14:paraId="5B4EB8B3" w14:textId="20B63FE8" w:rsidR="00E43F59" w:rsidRPr="00F93B21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93B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 2023 году – </w:t>
            </w:r>
            <w:r w:rsidR="00F93B21" w:rsidRPr="00F93B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43802.</w:t>
            </w:r>
            <w:r w:rsidR="00F93B21" w:rsidRPr="00DB18E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F93B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тыс. рублей;</w:t>
            </w:r>
          </w:p>
          <w:p w14:paraId="76109D97" w14:textId="77777777" w:rsidR="00E43F59" w:rsidRPr="00F93B21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93B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2024 году – 46302,5 тыс. рублей;</w:t>
            </w:r>
          </w:p>
          <w:p w14:paraId="767A9FA4" w14:textId="0ABE7C67" w:rsidR="00E43F59" w:rsidRPr="00F93B21" w:rsidRDefault="00E43F59" w:rsidP="00F93B21">
            <w:pPr>
              <w:tabs>
                <w:tab w:val="left" w:pos="3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93B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2025 году – 41302,5 тыс. рублей;</w:t>
            </w:r>
            <w:r w:rsidR="00F93B21" w:rsidRPr="00F93B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14:paraId="594B4519" w14:textId="77777777" w:rsidR="00E43F59" w:rsidRPr="00F93B21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93B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2026–2030 годах – 155288,0 тыс. рублей;</w:t>
            </w:r>
          </w:p>
          <w:p w14:paraId="37A6A6ED" w14:textId="77777777" w:rsidR="00E43F59" w:rsidRPr="00F93B21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93B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 2031–2035 годах – 155288,0 тыс. рублей; </w:t>
            </w:r>
          </w:p>
          <w:p w14:paraId="0F5E9995" w14:textId="77777777" w:rsidR="00E43F59" w:rsidRPr="00F93B21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93B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внебюджетных источников – 498945,9 тыс. рублей, в том числе:</w:t>
            </w:r>
          </w:p>
          <w:p w14:paraId="3B36A78B" w14:textId="77777777" w:rsidR="00E43F59" w:rsidRPr="00F93B21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93B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2019 году – 25050,2 тыс. рублей;</w:t>
            </w:r>
          </w:p>
          <w:p w14:paraId="3AC66519" w14:textId="77777777" w:rsidR="00E43F59" w:rsidRPr="00F93B21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93B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2020 году – 25801,7 тыс. рублей;</w:t>
            </w:r>
          </w:p>
          <w:p w14:paraId="6821559C" w14:textId="77777777" w:rsidR="00E43F59" w:rsidRPr="00F93B21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93B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2021 году – 26575,8 тыс. рублей;</w:t>
            </w:r>
          </w:p>
          <w:p w14:paraId="61DE203B" w14:textId="77777777" w:rsidR="00E43F59" w:rsidRPr="00F93B21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93B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2022 году – 27373,0 тыс. рублей;</w:t>
            </w:r>
          </w:p>
          <w:p w14:paraId="21875A1E" w14:textId="77777777" w:rsidR="00E43F59" w:rsidRPr="00F93B21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93B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2023 году – 28194,2,0 тыс. рублей;</w:t>
            </w:r>
          </w:p>
          <w:p w14:paraId="6098ECD7" w14:textId="77777777" w:rsidR="00E43F59" w:rsidRPr="00F93B21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93B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2024 году – 29040,0 тыс. рублей;</w:t>
            </w:r>
          </w:p>
          <w:p w14:paraId="65C2D9EE" w14:textId="77777777" w:rsidR="00E43F59" w:rsidRPr="00F93B21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93B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2025 году – 29911,0 тыс. рублей;</w:t>
            </w:r>
          </w:p>
          <w:p w14:paraId="7F2F79E4" w14:textId="77777777" w:rsidR="00E43F59" w:rsidRPr="00F93B21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B21">
              <w:rPr>
                <w:rFonts w:ascii="Times New Roman" w:eastAsia="Times New Roman" w:hAnsi="Times New Roman" w:cs="Times New Roman"/>
                <w:sz w:val="20"/>
                <w:szCs w:val="20"/>
              </w:rPr>
              <w:t>в 2026–2030 годах – 153500,0 тыс. рублей;</w:t>
            </w:r>
          </w:p>
          <w:p w14:paraId="5B641863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93B21">
              <w:rPr>
                <w:rFonts w:ascii="Times New Roman" w:eastAsia="Times New Roman" w:hAnsi="Times New Roman" w:cs="Times New Roman"/>
                <w:sz w:val="20"/>
                <w:szCs w:val="20"/>
              </w:rPr>
              <w:t>в 2031–2035 годах – 153500,0 тыс. рублей</w:t>
            </w:r>
          </w:p>
        </w:tc>
      </w:tr>
      <w:tr w:rsidR="00E43F59" w:rsidRPr="00E43F59" w14:paraId="1118AA8B" w14:textId="77777777" w:rsidTr="00F93B21">
        <w:tc>
          <w:tcPr>
            <w:tcW w:w="1591" w:type="pct"/>
          </w:tcPr>
          <w:p w14:paraId="21044A2E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87" w:type="pct"/>
          </w:tcPr>
          <w:p w14:paraId="3C9E90F7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3322" w:type="pct"/>
          </w:tcPr>
          <w:p w14:paraId="2A2C2DCC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повышение обеспеченности населения услугами дошкольного образования;</w:t>
            </w:r>
          </w:p>
          <w:p w14:paraId="7BE5AB52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доступность качественного начального общего, основного общего и среднего общего образования для всех детей независимо от места проживания и дохода родителей;</w:t>
            </w:r>
          </w:p>
          <w:p w14:paraId="34EA5C2E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доступность всех видов образования для детей-сирот и детей с ограниченными физическими возможностями;</w:t>
            </w:r>
          </w:p>
          <w:p w14:paraId="1DDF2010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повышение востребованности и конкурентоспособности молодежи на рынке труда; </w:t>
            </w:r>
          </w:p>
          <w:p w14:paraId="13DDC701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увеличение охвата населения системой непрерывного образования; </w:t>
            </w:r>
          </w:p>
          <w:p w14:paraId="3E2825E3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формирование у молодежи социальных компетентностей, инициативности и предприимчивости, способности к самовыражению и активному участию в решении задач социально-экономического развития </w:t>
            </w:r>
            <w:proofErr w:type="spellStart"/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Канашского</w:t>
            </w:r>
            <w:proofErr w:type="spellEnd"/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района Чувашской Республики;</w:t>
            </w:r>
          </w:p>
          <w:p w14:paraId="25425BF8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расширение потенциала системы воспитания и дополнительного образования детей;</w:t>
            </w:r>
          </w:p>
          <w:p w14:paraId="7DCEFF26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увеличение доли детей и молодежи, охваченных дополнительными общеобразовательными программами, в общей численности детей и молодежи 5–18 лет;</w:t>
            </w:r>
          </w:p>
          <w:p w14:paraId="091F4EA4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сохранение и укрепление здоровья </w:t>
            </w:r>
            <w:proofErr w:type="gramStart"/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воспитание культуры здоровья, здорового образа жизни.</w:t>
            </w:r>
          </w:p>
        </w:tc>
      </w:tr>
    </w:tbl>
    <w:p w14:paraId="7A535C7A" w14:textId="7E0C4682" w:rsidR="00E43F59" w:rsidRPr="00E43F59" w:rsidRDefault="00E43F59" w:rsidP="00E43F59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43F59">
        <w:rPr>
          <w:rFonts w:ascii="Times New Roman" w:hAnsi="Times New Roman" w:cs="Times New Roman"/>
          <w:b/>
          <w:sz w:val="20"/>
          <w:szCs w:val="20"/>
        </w:rPr>
        <w:t xml:space="preserve">Раздел   I.  </w:t>
      </w:r>
      <w:r w:rsidRPr="00E43F59">
        <w:rPr>
          <w:rFonts w:ascii="Times New Roman" w:hAnsi="Times New Roman" w:cs="Times New Roman"/>
          <w:b/>
          <w:bCs/>
          <w:sz w:val="20"/>
          <w:szCs w:val="20"/>
        </w:rPr>
        <w:t xml:space="preserve">Приоритеты в сфере реализации муниципальной программы «Развитие образования </w:t>
      </w:r>
      <w:proofErr w:type="spellStart"/>
      <w:r w:rsidRPr="00E43F59">
        <w:rPr>
          <w:rFonts w:ascii="Times New Roman" w:hAnsi="Times New Roman" w:cs="Times New Roman"/>
          <w:b/>
          <w:bCs/>
          <w:sz w:val="20"/>
          <w:szCs w:val="20"/>
        </w:rPr>
        <w:t>Канашского</w:t>
      </w:r>
      <w:proofErr w:type="spellEnd"/>
      <w:r w:rsidRPr="00E43F59">
        <w:rPr>
          <w:rFonts w:ascii="Times New Roman" w:hAnsi="Times New Roman" w:cs="Times New Roman"/>
          <w:b/>
          <w:bCs/>
          <w:sz w:val="20"/>
          <w:szCs w:val="20"/>
        </w:rPr>
        <w:t xml:space="preserve"> района Чувашской Республики», цель, задачи, описание сроков и этапов ее реализации</w:t>
      </w:r>
    </w:p>
    <w:p w14:paraId="6B0FA72F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Приоритетом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</w:t>
      </w:r>
    </w:p>
    <w:p w14:paraId="528DA172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Приоритеты направлены на решение актуальных задач всех уровней образования:</w:t>
      </w:r>
    </w:p>
    <w:p w14:paraId="1E77777F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системе дошкольного образования:</w:t>
      </w:r>
    </w:p>
    <w:p w14:paraId="682FF7E2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разработка и реализация комплекса мер по созданию гибкой сети дошкольных образовательных организаций различных типов и видов;</w:t>
      </w:r>
    </w:p>
    <w:p w14:paraId="13459483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развитие новых организационно-экономических механизмов;</w:t>
      </w:r>
    </w:p>
    <w:p w14:paraId="6F5F1F48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создание условий для инвестирования средств в систему дошкольного образования </w:t>
      </w:r>
      <w:proofErr w:type="gramStart"/>
      <w:r w:rsidRPr="00E43F59">
        <w:rPr>
          <w:rFonts w:ascii="Times New Roman" w:hAnsi="Times New Roman" w:cs="Times New Roman"/>
          <w:sz w:val="20"/>
          <w:szCs w:val="20"/>
        </w:rPr>
        <w:t>бизнес-структурами</w:t>
      </w:r>
      <w:proofErr w:type="gramEnd"/>
      <w:r w:rsidRPr="00E43F59">
        <w:rPr>
          <w:rFonts w:ascii="Times New Roman" w:hAnsi="Times New Roman" w:cs="Times New Roman"/>
          <w:sz w:val="20"/>
          <w:szCs w:val="20"/>
        </w:rPr>
        <w:t>, частными лицами;</w:t>
      </w:r>
    </w:p>
    <w:p w14:paraId="2F40081D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создание институциональных механизмов ранней диагностики и постоянного медико-психолого-педагогического сопровождения детей с учетом их индивидуальных потребностей, способностей и гендерных особенностей;</w:t>
      </w:r>
    </w:p>
    <w:p w14:paraId="46841D39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обновление содержания и повышение качества дошкольного образования;</w:t>
      </w:r>
    </w:p>
    <w:p w14:paraId="5561E1A2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системе начального общего, основного общего и среднего общего образования:</w:t>
      </w:r>
    </w:p>
    <w:p w14:paraId="2719DA19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обеспечение доступности качественного начального общего, основного общего и среднего общего образования для детей независимо от места жительства и доходов их родителей;</w:t>
      </w:r>
    </w:p>
    <w:p w14:paraId="25D0A72F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достижение эквивалентного мировым образовательным стандартам качества школьного образования, использование в этих целях общепризнанных международных процедур и инструментов контроля качества образования;</w:t>
      </w:r>
    </w:p>
    <w:p w14:paraId="50AA6F18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обеспечение непрерывного медико-психолого-педагогического сопровождения детей с учетом их индивидуальных потребностей, способностей и гендерных особенностей;</w:t>
      </w:r>
    </w:p>
    <w:p w14:paraId="3574CE53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создание условий для обеспечения роста самосознания и гражданского взросления общества путем воспитания личности с высоким уровнем экологической культуры, активно участвующей в общественной жизни, осознающей свой долг перед Отечеством и малой родиной, уважающей национальные традиции и культуру народов мира;</w:t>
      </w:r>
    </w:p>
    <w:p w14:paraId="5D1C217D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создание условий для сохранения и укрепления здоровья школьников, физического воспитания и формирования культуры здоровья;</w:t>
      </w:r>
    </w:p>
    <w:p w14:paraId="1B3DA25D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обеспечение всеобщего доступа к образовательным ресурсам информационно-телекоммуникационной сети «Интернет», широкое внедрение образовательных программ с применением электронного обучения и дистанционных образовательных технологий;</w:t>
      </w:r>
    </w:p>
    <w:p w14:paraId="268A771E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создание нормативно-правовых и организационных условий для устройства в семью каждого ребенка, оставшегося без попечения родителей;</w:t>
      </w:r>
    </w:p>
    <w:p w14:paraId="29088F9E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разработка организационно-экономических и нормативно-правовых механизмов, способствующих формированию педагогических кадров с квалификацией мирового уровня, несущих высокую социальную ответственность за качество образования, гибко управляющих образовательными траекториями школьников, населения;</w:t>
      </w:r>
    </w:p>
    <w:p w14:paraId="487A7272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развитие институтов общественного участия в образовательной деятельности;</w:t>
      </w:r>
    </w:p>
    <w:p w14:paraId="1C855549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lastRenderedPageBreak/>
        <w:t xml:space="preserve">Накопленные за десятилетия компетенции в области машиностроения и выстроенная под них система подготовки кадров в комплексе с повсеместным развитием цифровых технологий позволят Чувашской Республике стать российским центром цифрового моделирования машиностроения и энергетики, а в перспективе – мировым центром разработки программного обеспечения для роботизированных комплексов. </w:t>
      </w:r>
    </w:p>
    <w:p w14:paraId="42258B24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Предусмотрена реализация ключевых проектов, которые позволят достигнуть поставленной цели, в числе которых:</w:t>
      </w:r>
    </w:p>
    <w:p w14:paraId="3557B1B4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развитие сети центров молодежного инновационного творчества.</w:t>
      </w:r>
    </w:p>
    <w:p w14:paraId="00492721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43F59">
        <w:rPr>
          <w:rFonts w:ascii="Times New Roman" w:hAnsi="Times New Roman" w:cs="Times New Roman"/>
          <w:sz w:val="20"/>
          <w:szCs w:val="20"/>
        </w:rPr>
        <w:t>Целью Муниципальной программы является 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</w:t>
      </w:r>
      <w:r w:rsidRPr="00E43F59">
        <w:rPr>
          <w:rFonts w:ascii="Times New Roman" w:hAnsi="Times New Roman" w:cs="Times New Roman"/>
          <w:sz w:val="20"/>
          <w:szCs w:val="20"/>
        </w:rPr>
        <w:softHyphen/>
        <w:t>сиональной карьеры и достижения современных стандартов качества жизни на основе общечеловеческих ценностей и активной гражданской позиции.</w:t>
      </w:r>
      <w:proofErr w:type="gramEnd"/>
    </w:p>
    <w:p w14:paraId="116EBD36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Ожидается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14:paraId="605D7824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Для достижения цели Муниципальной программы необходимо решение следующих задач:</w:t>
      </w:r>
    </w:p>
    <w:p w14:paraId="7CD6D5C5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обеспечение населения услугами дошкольного образования;</w:t>
      </w:r>
    </w:p>
    <w:p w14:paraId="58D3F108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повышение доступности качественного начального общего, основного общего и среднего общего образования;</w:t>
      </w:r>
    </w:p>
    <w:p w14:paraId="55D2B385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развитие системы воспитания и дополнительного образования детей в </w:t>
      </w:r>
      <w:proofErr w:type="spellStart"/>
      <w:r w:rsidRPr="00E43F59">
        <w:rPr>
          <w:rFonts w:ascii="Times New Roman" w:hAnsi="Times New Roman" w:cs="Times New Roman"/>
          <w:sz w:val="20"/>
          <w:szCs w:val="20"/>
        </w:rPr>
        <w:t>Канашском</w:t>
      </w:r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 районе;</w:t>
      </w:r>
    </w:p>
    <w:p w14:paraId="0F3DD993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создание условий для активного включения молодых граждан в процесс социально-экономического, общественно-политического и культурного развития Чувашской Республики;</w:t>
      </w:r>
    </w:p>
    <w:p w14:paraId="52D0913A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формирование системы профессиональных конкурсов в целях предоставления гражданам возможностей для профессионального и карьерного роста; </w:t>
      </w:r>
    </w:p>
    <w:p w14:paraId="26603A16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формирование востребованной системы оценки качества образования и образовательных результатов.</w:t>
      </w:r>
    </w:p>
    <w:p w14:paraId="54A11391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Муниципальная программа будет реализовываться в 2019–2035 годах в три этапа:</w:t>
      </w:r>
    </w:p>
    <w:p w14:paraId="427876A5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1 этап – 2019–2025 годы;</w:t>
      </w:r>
    </w:p>
    <w:p w14:paraId="226C7109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2 этап – 2026–2030 годы;</w:t>
      </w:r>
    </w:p>
    <w:p w14:paraId="3539189F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3 этап – 2031–2035 годы.</w:t>
      </w:r>
    </w:p>
    <w:p w14:paraId="6A7267FF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Каждый из этапов отличается условиями и факторами социально-эконо</w:t>
      </w:r>
      <w:r w:rsidRPr="00E43F59">
        <w:rPr>
          <w:rFonts w:ascii="Times New Roman" w:hAnsi="Times New Roman" w:cs="Times New Roman"/>
          <w:sz w:val="20"/>
          <w:szCs w:val="20"/>
        </w:rPr>
        <w:softHyphen/>
        <w:t>ми</w:t>
      </w:r>
      <w:r w:rsidRPr="00E43F59">
        <w:rPr>
          <w:rFonts w:ascii="Times New Roman" w:hAnsi="Times New Roman" w:cs="Times New Roman"/>
          <w:sz w:val="20"/>
          <w:szCs w:val="20"/>
        </w:rPr>
        <w:softHyphen/>
        <w:t>ческого развития, а также приоритетами государственной политики Российской Федерации с учетом региональных особенностей Чувашской Республики.</w:t>
      </w:r>
    </w:p>
    <w:p w14:paraId="420C927B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рамках 1 этапа будет продолжена реализация ранее начатых мероприятий, направленных на развитие образования, а также планируется выполнение проектов в рамках национального проекта «Образование», обозначенного в Указе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</w:r>
    </w:p>
    <w:p w14:paraId="775C4149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На 2 и 3 этапах планируется дальнейшее активное развитие сферы образования, основанное на обеспечении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позиции. </w:t>
      </w:r>
    </w:p>
    <w:p w14:paraId="29418E19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14:paraId="52F5233B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рассматриваемой сфере. </w:t>
      </w:r>
    </w:p>
    <w:p w14:paraId="21557995" w14:textId="77777777" w:rsidR="00E43F59" w:rsidRPr="00E43F59" w:rsidRDefault="00E43F59" w:rsidP="00E43F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43F59">
        <w:rPr>
          <w:rFonts w:ascii="Times New Roman" w:hAnsi="Times New Roman" w:cs="Times New Roman"/>
          <w:b/>
          <w:bCs/>
          <w:sz w:val="20"/>
          <w:szCs w:val="20"/>
        </w:rPr>
        <w:t>Раздел II. Обобщенная характеристика основных мероприятий подпрограмм</w:t>
      </w:r>
    </w:p>
    <w:p w14:paraId="6726193A" w14:textId="77777777" w:rsidR="00E43F59" w:rsidRPr="00E43F59" w:rsidRDefault="00E43F59" w:rsidP="00E43F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43F59">
        <w:rPr>
          <w:rFonts w:ascii="Times New Roman" w:hAnsi="Times New Roman" w:cs="Times New Roman"/>
          <w:b/>
          <w:bCs/>
          <w:sz w:val="20"/>
          <w:szCs w:val="20"/>
        </w:rPr>
        <w:t>Муниципальной программы</w:t>
      </w:r>
    </w:p>
    <w:p w14:paraId="3BA2A694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43F59">
        <w:rPr>
          <w:rFonts w:ascii="Times New Roman" w:hAnsi="Times New Roman" w:cs="Times New Roman"/>
          <w:color w:val="2D2D2D"/>
          <w:spacing w:val="2"/>
          <w:sz w:val="20"/>
          <w:szCs w:val="20"/>
          <w:shd w:val="clear" w:color="auto" w:fill="FFFFFF"/>
        </w:rPr>
        <w:t>Достижение цели и решение задач Муниципальной программы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14:paraId="69DD53CE" w14:textId="2777EEEE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D2D2D"/>
          <w:spacing w:val="2"/>
          <w:sz w:val="20"/>
          <w:szCs w:val="20"/>
          <w:shd w:val="clear" w:color="auto" w:fill="FFFFFF"/>
        </w:rPr>
      </w:pPr>
      <w:r w:rsidRPr="00E43F59">
        <w:rPr>
          <w:rFonts w:ascii="Times New Roman" w:hAnsi="Times New Roman" w:cs="Times New Roman"/>
          <w:b/>
          <w:bCs/>
          <w:color w:val="2D2D2D"/>
          <w:spacing w:val="2"/>
          <w:sz w:val="20"/>
          <w:szCs w:val="20"/>
          <w:shd w:val="clear" w:color="auto" w:fill="FFFFFF"/>
        </w:rPr>
        <w:t xml:space="preserve">             Подпрограмма «</w:t>
      </w:r>
      <w:r w:rsidRPr="00E43F59">
        <w:rPr>
          <w:rFonts w:ascii="Times New Roman" w:hAnsi="Times New Roman" w:cs="Times New Roman"/>
          <w:b/>
          <w:bCs/>
          <w:sz w:val="20"/>
          <w:szCs w:val="20"/>
        </w:rPr>
        <w:t>Поддержка развития образования»</w:t>
      </w:r>
      <w:r w:rsidRPr="00E43F59">
        <w:rPr>
          <w:rFonts w:ascii="Times New Roman" w:hAnsi="Times New Roman" w:cs="Times New Roman"/>
          <w:b/>
          <w:bCs/>
          <w:color w:val="2D2D2D"/>
          <w:spacing w:val="2"/>
          <w:sz w:val="20"/>
          <w:szCs w:val="20"/>
          <w:shd w:val="clear" w:color="auto" w:fill="FFFFFF"/>
        </w:rPr>
        <w:t xml:space="preserve"> объединяет </w:t>
      </w:r>
      <w:r w:rsidR="00C13CC0" w:rsidRPr="00C13CC0">
        <w:rPr>
          <w:rFonts w:ascii="Times New Roman" w:hAnsi="Times New Roman" w:cs="Times New Roman"/>
          <w:b/>
          <w:bCs/>
          <w:color w:val="2D2D2D"/>
          <w:spacing w:val="2"/>
          <w:sz w:val="20"/>
          <w:szCs w:val="20"/>
          <w:shd w:val="clear" w:color="auto" w:fill="FFFFFF"/>
        </w:rPr>
        <w:t>19</w:t>
      </w:r>
      <w:r w:rsidRPr="00E43F59">
        <w:rPr>
          <w:rFonts w:ascii="Times New Roman" w:hAnsi="Times New Roman" w:cs="Times New Roman"/>
          <w:b/>
          <w:bCs/>
          <w:color w:val="2D2D2D"/>
          <w:spacing w:val="2"/>
          <w:sz w:val="20"/>
          <w:szCs w:val="20"/>
          <w:shd w:val="clear" w:color="auto" w:fill="FFFFFF"/>
        </w:rPr>
        <w:t xml:space="preserve"> основных мероприятий:</w:t>
      </w:r>
    </w:p>
    <w:p w14:paraId="66BE55F0" w14:textId="77777777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1.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Обеспечение деятельности организаций в сфере образования.</w:t>
      </w:r>
    </w:p>
    <w:p w14:paraId="2EF3D41F" w14:textId="7A47141A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>В рамках мероприятий данной подпрограммы будет обеспечена деятельность муниципальных организаций: общеобразовательных учреждений, дошкольных образова</w:t>
      </w:r>
      <w:r w:rsidR="000F4383">
        <w:rPr>
          <w:rFonts w:ascii="Times New Roman" w:eastAsia="Times New Roman" w:hAnsi="Times New Roman" w:cs="Times New Roman"/>
          <w:sz w:val="20"/>
          <w:szCs w:val="20"/>
        </w:rPr>
        <w:t>тельных учреждений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B1D6D5F" w14:textId="77777777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2.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Финансовое обеспечение получения дошкольного образования, начального общего, основного общего и среднего общего образования.</w:t>
      </w:r>
    </w:p>
    <w:p w14:paraId="12F9B3A0" w14:textId="77777777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В рамках основного мероприятия будет осуществляться предоставление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lastRenderedPageBreak/>
        <w:t>получение общедоступного и бесплатного дошкольного образования в муниципальных дошкольных образовательных организациях; по финансовому обеспечению государственных гарантий получения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организациях, в том числе по сертификатам дополнительного образования.</w:t>
      </w:r>
    </w:p>
    <w:p w14:paraId="106CBA00" w14:textId="77777777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3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>. Укрепление материально-технической базы объектов образования.</w:t>
      </w:r>
    </w:p>
    <w:p w14:paraId="3628404E" w14:textId="77777777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>Мероприятие содержит комплекс работ, направленных на создание материально-технической базы учебно-воспитательного процесса в системе образования, соответствующей современным требованиям к условиям осуществления образовательного процесса. В рамках реализации данного мероприятия будут осуществляться приведение материально-технической базы муниципальных образовательных организаций в соответствие с нормативными требованиями; предоставление в пользование обучающимся, осваивающим основные образовательные программы в соответствии с федеральными государственными образовательными стандартами, образовательными стандартами, учебников и учебных пособий, пополнение фондов школьных библиотек и создание школьных информационно-библиотечных центров библиотек/</w:t>
      </w:r>
      <w:proofErr w:type="spellStart"/>
      <w:r w:rsidRPr="00FF64D3">
        <w:rPr>
          <w:rFonts w:ascii="Times New Roman" w:eastAsia="Times New Roman" w:hAnsi="Times New Roman" w:cs="Times New Roman"/>
          <w:sz w:val="20"/>
          <w:szCs w:val="20"/>
        </w:rPr>
        <w:t>медиатек</w:t>
      </w:r>
      <w:proofErr w:type="spellEnd"/>
      <w:r w:rsidRPr="00FF64D3">
        <w:rPr>
          <w:rFonts w:ascii="Times New Roman" w:eastAsia="Times New Roman" w:hAnsi="Times New Roman" w:cs="Times New Roman"/>
          <w:sz w:val="20"/>
          <w:szCs w:val="20"/>
        </w:rPr>
        <w:t>, отвечающих современным требованиям; оснащение муниципальных образовательных организаций учебным, учебно-производственным, учебно-лабораторным оборудованием, учебной мебелью, учебными мастерскими, спортивным оборудованием; обновление парка школьных автобусов.</w:t>
      </w:r>
    </w:p>
    <w:p w14:paraId="4137D3EA" w14:textId="77777777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4.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Обеспечение выплаты ежемесячного денежного вознаграждения за выполнение функций классного руководителя педагогическим работникам в муниципальных общеобразовательных организациях </w:t>
      </w:r>
      <w:proofErr w:type="spellStart"/>
      <w:r w:rsidRPr="00FF64D3">
        <w:rPr>
          <w:rFonts w:ascii="Times New Roman" w:eastAsia="Times New Roman" w:hAnsi="Times New Roman" w:cs="Times New Roman"/>
          <w:sz w:val="20"/>
          <w:szCs w:val="20"/>
        </w:rPr>
        <w:t>Канашского</w:t>
      </w:r>
      <w:proofErr w:type="spellEnd"/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Республики.</w:t>
      </w:r>
    </w:p>
    <w:p w14:paraId="15C9A136" w14:textId="77777777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В рамках мероприятия предусмотрена выплата ежемесячного денежного вознаграждения за выполнение функций классного руководителя педагогическим работникам в муниципальных общеобразовательных учреждениях </w:t>
      </w:r>
      <w:proofErr w:type="spellStart"/>
      <w:r w:rsidRPr="00FF64D3">
        <w:rPr>
          <w:rFonts w:ascii="Times New Roman" w:eastAsia="Times New Roman" w:hAnsi="Times New Roman" w:cs="Times New Roman"/>
          <w:sz w:val="20"/>
          <w:szCs w:val="20"/>
        </w:rPr>
        <w:t>Канашского</w:t>
      </w:r>
      <w:proofErr w:type="spellEnd"/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района.</w:t>
      </w:r>
    </w:p>
    <w:p w14:paraId="733A48FD" w14:textId="77777777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5.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Организационно-методическое сопровождение проведения олимпиад школьников.</w:t>
      </w:r>
    </w:p>
    <w:p w14:paraId="1E0F10D7" w14:textId="77777777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>Мероприятие позволяет обеспечивать фундаментальную подготовку обучающихся к различным олимпиадам, содействовать развитию интеллектуального и творческого потенциала учащихся.</w:t>
      </w:r>
    </w:p>
    <w:p w14:paraId="4305D68E" w14:textId="77777777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6.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Развитие единой образовательной информационной среды в </w:t>
      </w:r>
      <w:proofErr w:type="spellStart"/>
      <w:r w:rsidRPr="00FF64D3">
        <w:rPr>
          <w:rFonts w:ascii="Times New Roman" w:eastAsia="Times New Roman" w:hAnsi="Times New Roman" w:cs="Times New Roman"/>
          <w:sz w:val="20"/>
          <w:szCs w:val="20"/>
        </w:rPr>
        <w:t>Канашском</w:t>
      </w:r>
      <w:proofErr w:type="spellEnd"/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районе.</w:t>
      </w:r>
    </w:p>
    <w:p w14:paraId="5204E63E" w14:textId="77777777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В рамках выполнения данного основного мероприятия планируется выполнение работ по поддержке и развитию единой информационной образовательной системы в </w:t>
      </w:r>
      <w:proofErr w:type="spellStart"/>
      <w:r w:rsidRPr="00FF64D3">
        <w:rPr>
          <w:rFonts w:ascii="Times New Roman" w:eastAsia="Times New Roman" w:hAnsi="Times New Roman" w:cs="Times New Roman"/>
          <w:sz w:val="20"/>
          <w:szCs w:val="20"/>
        </w:rPr>
        <w:t>Канашском</w:t>
      </w:r>
      <w:proofErr w:type="spellEnd"/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районе Чувашской Республики.</w:t>
      </w:r>
    </w:p>
    <w:p w14:paraId="2101BE81" w14:textId="77777777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7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>. Реализация проектов и мероприятий по инновационному развитию системы образования.</w:t>
      </w:r>
    </w:p>
    <w:p w14:paraId="5AF61681" w14:textId="77777777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>Мероприятие направлено на обеспечение модернизации и развития системы образования с учетом перспектив и основных направлений социально-экономического развития Чувашской Республики.</w:t>
      </w:r>
    </w:p>
    <w:p w14:paraId="2DCA432F" w14:textId="77777777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8.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Проведение обязательных периодических медицинских осмотров работников государственных образовательных организаций Чувашской Республики, муниципальных образовательных организаций.</w:t>
      </w:r>
    </w:p>
    <w:p w14:paraId="43802044" w14:textId="77777777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>Мероприятие направлено на обеспечение социальных гарантий педагогическим работникам государственных образовательных организаций Чувашской Республики, муниципальных образовательных организаций.</w:t>
      </w:r>
    </w:p>
    <w:p w14:paraId="2562A167" w14:textId="77777777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Основное мероприятие 9. 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>Стипендии, гранты, премии и денежные поощрения.</w:t>
      </w:r>
    </w:p>
    <w:p w14:paraId="53D6B7F2" w14:textId="77777777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>Основное мероприятие направлено на осуществление мер государственной и муниципальной поддержки одаренных детей, снижение, стимулирование повышения качества работы педагогических работников.</w:t>
      </w:r>
    </w:p>
    <w:p w14:paraId="6F5B9C59" w14:textId="77777777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10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>. Модернизация системы воспитания детей и молодежи в Чувашской Республике.</w:t>
      </w:r>
    </w:p>
    <w:p w14:paraId="2889EF94" w14:textId="77777777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>Основное мероприятие направлено на организацию и проведение новогодних праздничных представлений, участие в общероссийской новогодней елке. Предусматриваются организация и проведение мероприятий, направленных на формирование духовно развитой, интеллектуальной, свободной и активной личности.</w:t>
      </w:r>
    </w:p>
    <w:p w14:paraId="4EB8D44F" w14:textId="77777777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11.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Меры социальной поддержки.</w:t>
      </w:r>
    </w:p>
    <w:p w14:paraId="23B5C8D9" w14:textId="77777777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Основное мероприятие направлено на обеспечение выплаты компенсации платы, взимаемой с родителей (законных представителей) за присмотр и уход за детьми, осваивающими образовательную программу дошкольного образования на территории </w:t>
      </w:r>
      <w:proofErr w:type="spellStart"/>
      <w:r w:rsidRPr="00FF64D3">
        <w:rPr>
          <w:rFonts w:ascii="Times New Roman" w:eastAsia="Times New Roman" w:hAnsi="Times New Roman" w:cs="Times New Roman"/>
          <w:sz w:val="20"/>
          <w:szCs w:val="20"/>
        </w:rPr>
        <w:t>Канашского</w:t>
      </w:r>
      <w:proofErr w:type="spellEnd"/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Республики;</w:t>
      </w:r>
    </w:p>
    <w:p w14:paraId="0FE6E0C3" w14:textId="77777777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11.1. Выплата социальных пособий обучающимся общеобразовательных организаций очной формы обучения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</w:t>
      </w:r>
      <w:proofErr w:type="spellStart"/>
      <w:r w:rsidRPr="00FF64D3">
        <w:rPr>
          <w:rFonts w:ascii="Times New Roman" w:eastAsia="Times New Roman" w:hAnsi="Times New Roman" w:cs="Times New Roman"/>
          <w:sz w:val="20"/>
          <w:szCs w:val="20"/>
        </w:rPr>
        <w:t>Канашского</w:t>
      </w:r>
      <w:proofErr w:type="spellEnd"/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Республики.</w:t>
      </w:r>
    </w:p>
    <w:p w14:paraId="27494799" w14:textId="77777777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11.2. Выплата компенсации платы, взимаемой с родителей (законных представителей) за присмотр 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и уход за детьми, посещающими образовательные организации, реализующие образовательную программу дошкольного образования на территории </w:t>
      </w:r>
      <w:proofErr w:type="spellStart"/>
      <w:r w:rsidRPr="00FF64D3">
        <w:rPr>
          <w:rFonts w:ascii="Times New Roman" w:eastAsia="Times New Roman" w:hAnsi="Times New Roman" w:cs="Times New Roman"/>
          <w:sz w:val="20"/>
          <w:szCs w:val="20"/>
        </w:rPr>
        <w:t>Канашского</w:t>
      </w:r>
      <w:proofErr w:type="spellEnd"/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Республики.</w:t>
      </w:r>
    </w:p>
    <w:p w14:paraId="414C793F" w14:textId="77777777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>11.3 Организация льготного питания для отдельных категорий учащихся в муниципальных общеобразовательных организациях.</w:t>
      </w:r>
    </w:p>
    <w:p w14:paraId="2DD4365C" w14:textId="77777777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>11.4. Расходы, связанные с освобождением от платы взимаемой с родителей (законных представителей) за присмотр и уход за детьми в муниципальных дошкольных образовательных организациях.</w:t>
      </w:r>
    </w:p>
    <w:p w14:paraId="41364468" w14:textId="77777777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>11.5. Организация бесплатного горячего питания обучающихся получающих начальное общее образование в муниципальных общеобразовательных организациях.</w:t>
      </w:r>
    </w:p>
    <w:p w14:paraId="59EB3394" w14:textId="77777777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>11.6. Организация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учреждениях.</w:t>
      </w:r>
    </w:p>
    <w:p w14:paraId="2F26A0E3" w14:textId="77777777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12.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Капитальный ремонт объектов образования</w:t>
      </w:r>
    </w:p>
    <w:p w14:paraId="77F7026C" w14:textId="77777777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Мероприятие направлено на приведение материально-технической базы муниципальных образовательных учреждений </w:t>
      </w:r>
      <w:proofErr w:type="spellStart"/>
      <w:r w:rsidRPr="00FF64D3">
        <w:rPr>
          <w:rFonts w:ascii="Times New Roman" w:eastAsia="Times New Roman" w:hAnsi="Times New Roman" w:cs="Times New Roman"/>
          <w:sz w:val="20"/>
          <w:szCs w:val="20"/>
        </w:rPr>
        <w:t>Канашского</w:t>
      </w:r>
      <w:proofErr w:type="spellEnd"/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 в соответствие с нормативными требованиями. В рамках мероприятия будет проведен капитальный ремонт муниципальных образовательных учреждений с целью создания дополнительных мест для реализации образовательных программ дошкольного образования, также планируются устройство отапливаемых санитарно-технических помещений, замена конструктивных элементов, модернизация оборудования котельных образовательных организаций. Будут предоставлены иные межбюджетные трансферты на создание в общеобразовательных организациях, расположенных в сельской местности, условий для занятий физической культурой и спортом за счет субсидии, предоставляемой из федерального бюджета.</w:t>
      </w:r>
    </w:p>
    <w:p w14:paraId="5A24E0E5" w14:textId="77777777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13.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Строительство (приобретение), реконструкция объектов капитального строительства образовательных организаций.</w:t>
      </w:r>
    </w:p>
    <w:p w14:paraId="53D48E2D" w14:textId="77777777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>Мероприятие направлено на приведение материально-технической базы муниципальных образовательных учреждений в соответствие с нормативными требованиями.</w:t>
      </w:r>
    </w:p>
    <w:p w14:paraId="1C5F3E26" w14:textId="77777777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14.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Приобретение оборудования для муниципальных образовательных организаций</w:t>
      </w:r>
    </w:p>
    <w:p w14:paraId="0CDFFD91" w14:textId="77777777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>В рамках мероприятия планируется укрепление материально-технической базы образовательных организаций, направленное на замену компьютерной техники, приобретение кухонного оборудования, учебного оборудования.</w:t>
      </w:r>
    </w:p>
    <w:p w14:paraId="080F5B47" w14:textId="77777777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15.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Реализация мероприятий регионального проекта "Цифровая образовательная среда"</w:t>
      </w:r>
    </w:p>
    <w:p w14:paraId="502D5DBA" w14:textId="77777777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>В рамках мероприятия предусмотрено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14:paraId="7771857A" w14:textId="77777777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16.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Реализация мероприятий регионального проекта "Поддержка семей, имеющих детей"</w:t>
      </w:r>
    </w:p>
    <w:p w14:paraId="591AA283" w14:textId="77777777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>Мероприятие направлено на оказание комплексной психолого-педагогической и информационно-просветительской поддержки родителям, создание условий для раннего развития детей в возрасте до трех лет, реализацию программ психолого-педагогической, методической и консультативной помощи родителям детей, получающих дошкольное образование в семье.</w:t>
      </w:r>
    </w:p>
    <w:p w14:paraId="490D87D6" w14:textId="77777777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>18.1. 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бюджета.</w:t>
      </w:r>
    </w:p>
    <w:p w14:paraId="2720ED97" w14:textId="77777777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17.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Реализация отдельных мероприятий регионального проекта "Современная школа".</w:t>
      </w:r>
    </w:p>
    <w:p w14:paraId="35479352" w14:textId="77777777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В рамках основного мероприятия предусматривается обновление содержания и методов обучения предметной области "Технология" и других предметных областей в общеобразовательных организациях. Одними из ключевых мероприятий регионального проекта "Современная школа" станут внедрение обновленных федеральных государственных образовательных стандартов общего образования и примерных основных общеобразовательных программ, повышение квалификации всех педагогических работников и специалистов организаций, осуществляющих образовательную деятельность исключительно по адаптированным общеобразовательным программам; проведение </w:t>
      </w:r>
      <w:proofErr w:type="spellStart"/>
      <w:r w:rsidRPr="00FF64D3">
        <w:rPr>
          <w:rFonts w:ascii="Times New Roman" w:eastAsia="Times New Roman" w:hAnsi="Times New Roman" w:cs="Times New Roman"/>
          <w:sz w:val="20"/>
          <w:szCs w:val="20"/>
        </w:rPr>
        <w:t>профориентационной</w:t>
      </w:r>
      <w:proofErr w:type="spellEnd"/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работы со всеми обучающимися организаций, осуществляющих образовательную деятельность исключительно по адаптированным общеобразовательным программам. К 2024 году для реализации основных и дополнительных общеобразовательных программ цифрового, естественнонаучного и гуманитарного профилей планируется обновить материально-техническую базу в школах, расположенных в сельской местности и малых городах; создать новые места в общеобразовательных организациях, расположенных в сельской местности.</w:t>
      </w:r>
    </w:p>
    <w:p w14:paraId="15EB85FC" w14:textId="77777777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18.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Реализация мероприятий регионального проекта "Успех каждого ребенка"</w:t>
      </w:r>
    </w:p>
    <w:p w14:paraId="077FDC2F" w14:textId="77777777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В рамках реализации регионального проекта "Успех каждого ребенка" предполагается 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lastRenderedPageBreak/>
        <w:t>сформировать эффективную систему выявления, поддержки и развития способностей и талантов у детей и молодежи, основанную на принципах справедливости, всеобщности и направленную на самоопределение и профессиональную ориентацию всех обучающихся.</w:t>
      </w:r>
    </w:p>
    <w:p w14:paraId="4F2E9D10" w14:textId="3EDE1D7B" w:rsid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>В рамках мероприятия будет реализована целевая модель развития региональных систем дополнительного образования детей,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финансирования, создания эффективной системы управления сферой дополнительного образования детей, обеспечения учета потребностей и возможностей детей различных категорий, в том числе детей с ограниченными возможностями здоровья, детей, проживающих в сельской местности, детей, попавших в трудную жизненную ситуацию.</w:t>
      </w:r>
    </w:p>
    <w:p w14:paraId="4A4C4C2C" w14:textId="6D1720C5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Основное мероприятие </w:t>
      </w:r>
      <w:r w:rsidR="00C13CC0" w:rsidRPr="00A471A3">
        <w:rPr>
          <w:rFonts w:ascii="Times New Roman" w:eastAsia="Times New Roman" w:hAnsi="Times New Roman" w:cs="Times New Roman"/>
          <w:b/>
          <w:bCs/>
          <w:sz w:val="20"/>
          <w:szCs w:val="20"/>
        </w:rPr>
        <w:t>19</w:t>
      </w: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>Модернизация инфраструктуры муниципальных образовательных организаций</w:t>
      </w:r>
    </w:p>
    <w:p w14:paraId="6C131A42" w14:textId="77777777" w:rsidR="00FF64D3" w:rsidRPr="00FF64D3" w:rsidRDefault="00FF64D3" w:rsidP="00FF6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>Мероприятие направлено на укрепление материально-технической базы муниципальных образовательных организаций в части модернизации инфраструктуры.</w:t>
      </w:r>
    </w:p>
    <w:p w14:paraId="3E3F78F1" w14:textId="77777777" w:rsidR="00FF64D3" w:rsidRPr="00FF64D3" w:rsidRDefault="00FF64D3" w:rsidP="00FF64D3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0"/>
          <w:szCs w:val="20"/>
        </w:rPr>
      </w:pPr>
      <w:r w:rsidRPr="00FF64D3">
        <w:rPr>
          <w:b/>
          <w:bCs/>
          <w:sz w:val="20"/>
          <w:szCs w:val="20"/>
        </w:rPr>
        <w:t xml:space="preserve">Подпрограмма "Создание в </w:t>
      </w:r>
      <w:proofErr w:type="spellStart"/>
      <w:r w:rsidRPr="00FF64D3">
        <w:rPr>
          <w:b/>
          <w:bCs/>
          <w:sz w:val="20"/>
          <w:szCs w:val="20"/>
        </w:rPr>
        <w:t>Канашском</w:t>
      </w:r>
      <w:proofErr w:type="spellEnd"/>
      <w:r w:rsidRPr="00FF64D3">
        <w:rPr>
          <w:b/>
          <w:bCs/>
          <w:sz w:val="20"/>
          <w:szCs w:val="20"/>
        </w:rPr>
        <w:t xml:space="preserve"> районе новых мест в общеобразовательных организациях в соответствии с прогнозируемой потребностью и современными условиями обучения" объединяет шесть основных мероприятия:</w:t>
      </w:r>
    </w:p>
    <w:p w14:paraId="240F7D7C" w14:textId="77777777" w:rsidR="00FF64D3" w:rsidRPr="00FF64D3" w:rsidRDefault="00FF64D3" w:rsidP="00FF64D3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FF64D3">
        <w:rPr>
          <w:b/>
          <w:bCs/>
          <w:sz w:val="20"/>
          <w:szCs w:val="20"/>
        </w:rPr>
        <w:t>Основное мероприятие 1.</w:t>
      </w:r>
      <w:r w:rsidRPr="00FF64D3">
        <w:rPr>
          <w:sz w:val="20"/>
          <w:szCs w:val="20"/>
        </w:rPr>
        <w:t xml:space="preserve"> Капитальный ремонт зданий муниципальных общеобразовательных организаций с целью создания новых мест</w:t>
      </w:r>
    </w:p>
    <w:p w14:paraId="014DBFEA" w14:textId="77777777" w:rsidR="00FF64D3" w:rsidRPr="00FF64D3" w:rsidRDefault="00FF64D3" w:rsidP="00FF64D3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FF64D3">
        <w:rPr>
          <w:sz w:val="20"/>
          <w:szCs w:val="20"/>
        </w:rPr>
        <w:t>Мероприятие направлено на повышение доступности общего образования, приведение материально-технической базы муниципальных общеобразовательных организаций в соответствие с нормативными требованиями, ввод в действие зданий муниципальных общеобразовательных организаций.</w:t>
      </w:r>
    </w:p>
    <w:p w14:paraId="1EC81A86" w14:textId="77777777" w:rsidR="00FF64D3" w:rsidRPr="00FF64D3" w:rsidRDefault="00FF64D3" w:rsidP="00FF64D3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FF64D3">
        <w:rPr>
          <w:b/>
          <w:bCs/>
          <w:sz w:val="20"/>
          <w:szCs w:val="20"/>
        </w:rPr>
        <w:t>Основное мероприятие 2.</w:t>
      </w:r>
      <w:r w:rsidRPr="00FF64D3">
        <w:rPr>
          <w:sz w:val="20"/>
          <w:szCs w:val="20"/>
        </w:rPr>
        <w:t xml:space="preserve"> Капитальный ремонт зданий муниципальных общеобразовательных организаций, имеющих износ 50 процентов и выше.</w:t>
      </w:r>
    </w:p>
    <w:p w14:paraId="7DAE4817" w14:textId="77777777" w:rsidR="00FF64D3" w:rsidRPr="00FF64D3" w:rsidRDefault="00FF64D3" w:rsidP="00FF64D3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FF64D3">
        <w:rPr>
          <w:sz w:val="20"/>
          <w:szCs w:val="20"/>
        </w:rPr>
        <w:t>Мероприятие направлено на приведение материально-технической базы муниципальных общеобразовательных организаций в соответствие с нормативными требованиями.</w:t>
      </w:r>
    </w:p>
    <w:p w14:paraId="221095A7" w14:textId="77777777" w:rsidR="00FF64D3" w:rsidRPr="00FF64D3" w:rsidRDefault="00FF64D3" w:rsidP="00FF64D3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FF64D3">
        <w:rPr>
          <w:b/>
          <w:bCs/>
          <w:sz w:val="20"/>
          <w:szCs w:val="20"/>
        </w:rPr>
        <w:t>Основное мероприятие 3.</w:t>
      </w:r>
      <w:r w:rsidRPr="00FF64D3">
        <w:rPr>
          <w:sz w:val="20"/>
          <w:szCs w:val="20"/>
        </w:rPr>
        <w:t xml:space="preserve"> Строительство (приобретение) и реконструкция зданий муниципальных общеобразовательных организаций.</w:t>
      </w:r>
    </w:p>
    <w:p w14:paraId="7149EA20" w14:textId="77777777" w:rsidR="00FF64D3" w:rsidRPr="00FF64D3" w:rsidRDefault="00FF64D3" w:rsidP="00FF64D3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FF64D3">
        <w:rPr>
          <w:sz w:val="20"/>
          <w:szCs w:val="20"/>
        </w:rPr>
        <w:t>Мероприятие направлено на повышение доступности общего образования, приведение материально-технической базы муниципальных общеобразовательных организаций в соответствие с нормативными требованиями, ввод в действие зданий муниципальных общеобразовательных организаций.</w:t>
      </w:r>
    </w:p>
    <w:p w14:paraId="3BA7D240" w14:textId="77777777" w:rsidR="00FF64D3" w:rsidRPr="00FF64D3" w:rsidRDefault="00FF64D3" w:rsidP="00FF64D3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FF64D3">
        <w:rPr>
          <w:b/>
          <w:bCs/>
          <w:sz w:val="20"/>
          <w:szCs w:val="20"/>
        </w:rPr>
        <w:t>Основное мероприятие 4.</w:t>
      </w:r>
      <w:r w:rsidRPr="00FF64D3">
        <w:rPr>
          <w:sz w:val="20"/>
          <w:szCs w:val="20"/>
        </w:rPr>
        <w:t xml:space="preserve"> Строительство </w:t>
      </w:r>
      <w:proofErr w:type="spellStart"/>
      <w:r w:rsidRPr="00FF64D3">
        <w:rPr>
          <w:sz w:val="20"/>
          <w:szCs w:val="20"/>
        </w:rPr>
        <w:t>пристроя</w:t>
      </w:r>
      <w:proofErr w:type="spellEnd"/>
      <w:r w:rsidRPr="00FF64D3">
        <w:rPr>
          <w:sz w:val="20"/>
          <w:szCs w:val="20"/>
        </w:rPr>
        <w:t xml:space="preserve"> - спортивного зала к зданиям муниципальных общеобразовательных организаций.</w:t>
      </w:r>
    </w:p>
    <w:p w14:paraId="3039A835" w14:textId="77777777" w:rsidR="00FF64D3" w:rsidRPr="00FF64D3" w:rsidRDefault="00FF64D3" w:rsidP="00FF64D3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FF64D3">
        <w:rPr>
          <w:sz w:val="20"/>
          <w:szCs w:val="20"/>
        </w:rPr>
        <w:t>Мероприятие направлено на создание условий для сохранения и развития здоровья школьников. Формированию навыков здорового образа жизни способствуют современная система физического воспитания, включающая урочную и внеурочную деятельность, различные физкультурно-оздоровительные мероприятия, постоянно обновляемая учебно-материальная база, сеть современных многофункциональных физкультурно-оздоровительных комплексов.</w:t>
      </w:r>
    </w:p>
    <w:p w14:paraId="2EF6D39E" w14:textId="77777777" w:rsidR="00FF64D3" w:rsidRPr="00FF64D3" w:rsidRDefault="00FF64D3" w:rsidP="00FF64D3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FF64D3">
        <w:rPr>
          <w:sz w:val="20"/>
          <w:szCs w:val="20"/>
        </w:rPr>
        <w:t>Для решения вопроса обеспечения спортивной инфраструктурой планируется строительство спортивных залов в школах.</w:t>
      </w:r>
    </w:p>
    <w:p w14:paraId="4E21307C" w14:textId="77777777" w:rsidR="00FF64D3" w:rsidRPr="00FF64D3" w:rsidRDefault="00FF64D3" w:rsidP="00FF64D3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FF64D3">
        <w:rPr>
          <w:b/>
          <w:bCs/>
          <w:sz w:val="20"/>
          <w:szCs w:val="20"/>
        </w:rPr>
        <w:t>Основное мероприятие 5.</w:t>
      </w:r>
      <w:r w:rsidRPr="00FF64D3">
        <w:rPr>
          <w:sz w:val="20"/>
          <w:szCs w:val="20"/>
        </w:rPr>
        <w:t xml:space="preserve"> 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образования.</w:t>
      </w:r>
    </w:p>
    <w:p w14:paraId="6A4DE7F3" w14:textId="77777777" w:rsidR="00FF64D3" w:rsidRPr="00FF64D3" w:rsidRDefault="00FF64D3" w:rsidP="00FF64D3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FF64D3">
        <w:rPr>
          <w:sz w:val="20"/>
          <w:szCs w:val="20"/>
        </w:rPr>
        <w:t>Мероприятие направлено на укрепление материально-технической базы муниципальных общеобразовательных организаций в части оснащения вновь созданных мест для реализации образовательных программ начального общего, основного общего и среднего общего образования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образования.</w:t>
      </w:r>
    </w:p>
    <w:p w14:paraId="49C84C7D" w14:textId="5634EE77" w:rsidR="00FF64D3" w:rsidRPr="00FF64D3" w:rsidRDefault="00FF64D3" w:rsidP="00FF64D3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FF64D3">
        <w:rPr>
          <w:b/>
          <w:bCs/>
          <w:sz w:val="20"/>
          <w:szCs w:val="20"/>
        </w:rPr>
        <w:t>Основное мероприятие 6.</w:t>
      </w:r>
      <w:r w:rsidRPr="00FF64D3">
        <w:rPr>
          <w:sz w:val="20"/>
          <w:szCs w:val="20"/>
        </w:rPr>
        <w:t xml:space="preserve"> Реализация отдельных мероприятий регионального проекта "Современная школа"</w:t>
      </w:r>
      <w:r>
        <w:rPr>
          <w:sz w:val="20"/>
          <w:szCs w:val="20"/>
        </w:rPr>
        <w:t>.</w:t>
      </w:r>
    </w:p>
    <w:p w14:paraId="242B30E0" w14:textId="77777777" w:rsidR="00FF64D3" w:rsidRPr="00FF64D3" w:rsidRDefault="00FF64D3" w:rsidP="00FF64D3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FF64D3">
        <w:rPr>
          <w:sz w:val="20"/>
          <w:szCs w:val="20"/>
        </w:rPr>
        <w:t>Мероприятие направлено на повышение доступности общего образования, приведение материально-технической базы, муниципальных общеобразовательных организаций в соответствие с нормативными требованиями, ввод в действие муниципальных общеобразовательных организаций.</w:t>
      </w:r>
    </w:p>
    <w:p w14:paraId="21EA53B7" w14:textId="5CC3C38C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43F59">
        <w:rPr>
          <w:rFonts w:ascii="Times New Roman" w:eastAsia="Times New Roman" w:hAnsi="Times New Roman" w:cs="Times New Roman"/>
          <w:b/>
          <w:sz w:val="20"/>
          <w:szCs w:val="20"/>
        </w:rPr>
        <w:t xml:space="preserve">Подпрограмма </w:t>
      </w:r>
      <w:bookmarkStart w:id="1" w:name="_Hlk61529213"/>
      <w:bookmarkStart w:id="2" w:name="_Hlk61529184"/>
      <w:r w:rsidRPr="00E43F59">
        <w:rPr>
          <w:rFonts w:ascii="Times New Roman" w:eastAsia="Times New Roman" w:hAnsi="Times New Roman" w:cs="Times New Roman"/>
          <w:b/>
          <w:sz w:val="20"/>
          <w:szCs w:val="20"/>
        </w:rPr>
        <w:t xml:space="preserve">«Молодежь </w:t>
      </w:r>
      <w:proofErr w:type="spellStart"/>
      <w:r w:rsidRPr="00E43F59">
        <w:rPr>
          <w:rFonts w:ascii="Times New Roman" w:eastAsia="Times New Roman" w:hAnsi="Times New Roman" w:cs="Times New Roman"/>
          <w:b/>
          <w:sz w:val="20"/>
          <w:szCs w:val="20"/>
        </w:rPr>
        <w:t>Канашского</w:t>
      </w:r>
      <w:proofErr w:type="spellEnd"/>
      <w:r w:rsidRPr="00E43F59">
        <w:rPr>
          <w:rFonts w:ascii="Times New Roman" w:eastAsia="Times New Roman" w:hAnsi="Times New Roman" w:cs="Times New Roman"/>
          <w:b/>
          <w:sz w:val="20"/>
          <w:szCs w:val="20"/>
        </w:rPr>
        <w:t xml:space="preserve"> района Чувашской Республики»</w:t>
      </w:r>
      <w:bookmarkEnd w:id="1"/>
      <w:r w:rsidRPr="00E43F5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bookmarkEnd w:id="2"/>
      <w:r w:rsidRPr="00E43F59">
        <w:rPr>
          <w:rFonts w:ascii="Times New Roman" w:eastAsia="Times New Roman" w:hAnsi="Times New Roman" w:cs="Times New Roman"/>
          <w:b/>
          <w:sz w:val="20"/>
          <w:szCs w:val="20"/>
        </w:rPr>
        <w:t xml:space="preserve">объединяет </w:t>
      </w:r>
      <w:r w:rsidR="00FF64D3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E43F59">
        <w:rPr>
          <w:rFonts w:ascii="Times New Roman" w:eastAsia="Times New Roman" w:hAnsi="Times New Roman" w:cs="Times New Roman"/>
          <w:b/>
          <w:sz w:val="20"/>
          <w:szCs w:val="20"/>
        </w:rPr>
        <w:t xml:space="preserve"> основных мероприятия:</w:t>
      </w:r>
    </w:p>
    <w:p w14:paraId="359A5B6A" w14:textId="77777777" w:rsidR="00E43F59" w:rsidRPr="00E43F59" w:rsidRDefault="00E43F59" w:rsidP="00E43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43F59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Основное мероприятие 1.</w:t>
      </w:r>
      <w:r w:rsidRPr="00E43F5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Муниципальная поддержка талантливой и одаренной молодежи</w:t>
      </w:r>
    </w:p>
    <w:p w14:paraId="7DB1B35E" w14:textId="77777777" w:rsidR="00E43F59" w:rsidRPr="00E43F59" w:rsidRDefault="00E43F59" w:rsidP="00E43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43F59">
        <w:rPr>
          <w:rFonts w:ascii="Times New Roman" w:eastAsia="Times New Roman" w:hAnsi="Times New Roman" w:cs="Times New Roman"/>
          <w:sz w:val="20"/>
          <w:szCs w:val="20"/>
          <w:lang w:eastAsia="en-US"/>
        </w:rPr>
        <w:t>В рамках основного мероприятия предполагаются:</w:t>
      </w:r>
    </w:p>
    <w:p w14:paraId="253B1064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осуществление отбора и поощрения талантливой и одаренной молодежи премиями;</w:t>
      </w:r>
    </w:p>
    <w:p w14:paraId="65F08DE3" w14:textId="77777777" w:rsidR="00E43F59" w:rsidRPr="00E43F59" w:rsidRDefault="00E43F59" w:rsidP="00E43F59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43F59">
        <w:rPr>
          <w:rFonts w:ascii="Times New Roman" w:eastAsia="Times New Roman" w:hAnsi="Times New Roman" w:cs="Times New Roman"/>
          <w:sz w:val="20"/>
          <w:szCs w:val="20"/>
          <w:lang w:eastAsia="en-US"/>
        </w:rPr>
        <w:t>проведение республиканских, межрегиональных олимпиад и иных конкурсных мероприятий по поддержке талантливой и одаренной молодежи.</w:t>
      </w:r>
    </w:p>
    <w:p w14:paraId="58803B31" w14:textId="77777777" w:rsidR="00E43F59" w:rsidRPr="00E43F59" w:rsidRDefault="00E43F59" w:rsidP="00E43F59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43F59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Основное мероприятие 2.</w:t>
      </w:r>
      <w:r w:rsidRPr="00E43F5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Организация отдыха детей.</w:t>
      </w:r>
    </w:p>
    <w:p w14:paraId="4A6BBF0F" w14:textId="77777777" w:rsidR="00E43F59" w:rsidRPr="00E43F59" w:rsidRDefault="00E43F59" w:rsidP="00E43F59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43F59">
        <w:rPr>
          <w:rFonts w:ascii="Times New Roman" w:eastAsia="Times New Roman" w:hAnsi="Times New Roman" w:cs="Times New Roman"/>
          <w:sz w:val="20"/>
          <w:szCs w:val="20"/>
          <w:lang w:eastAsia="en-US"/>
        </w:rPr>
        <w:lastRenderedPageBreak/>
        <w:t>В рамках основного мероприятия предполагаются:</w:t>
      </w:r>
    </w:p>
    <w:p w14:paraId="228D90BF" w14:textId="77777777" w:rsidR="00E43F59" w:rsidRPr="00E43F59" w:rsidRDefault="00E43F59" w:rsidP="00E43F59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43F5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организация отдыха и оздоровления детей   </w:t>
      </w:r>
      <w:proofErr w:type="spellStart"/>
      <w:r w:rsidRPr="00E43F59">
        <w:rPr>
          <w:rFonts w:ascii="Times New Roman" w:eastAsia="Times New Roman" w:hAnsi="Times New Roman" w:cs="Times New Roman"/>
          <w:sz w:val="20"/>
          <w:szCs w:val="20"/>
          <w:lang w:eastAsia="en-US"/>
        </w:rPr>
        <w:t>Канашского</w:t>
      </w:r>
      <w:proofErr w:type="spellEnd"/>
      <w:r w:rsidRPr="00E43F5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района Чувашской Республики, в  профильные смены для одаренных детей и молодежи;</w:t>
      </w:r>
    </w:p>
    <w:p w14:paraId="2BF6B140" w14:textId="5E2ED571" w:rsidR="00E43F59" w:rsidRDefault="00E43F59" w:rsidP="00E43F59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43F59">
        <w:rPr>
          <w:rFonts w:ascii="Times New Roman" w:eastAsia="Times New Roman" w:hAnsi="Times New Roman" w:cs="Times New Roman"/>
          <w:sz w:val="20"/>
          <w:szCs w:val="20"/>
          <w:lang w:eastAsia="en-US"/>
        </w:rPr>
        <w:t>направление детей в федеральное государственное бюджетное образовательное учреждение «Всероссийский детский центр «Орленок», федеральное государственное бюджетное образовательное учреждение «Международный детский центр «Артек» и федеральное государственное бюджетное образовательное учреждение «Всероссийский детский центр «Смена».</w:t>
      </w:r>
    </w:p>
    <w:p w14:paraId="45BF2FE2" w14:textId="604ACE5C" w:rsidR="00981717" w:rsidRDefault="00981717" w:rsidP="00E43F59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3F59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Основное мероприятие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3. </w:t>
      </w:r>
      <w:r w:rsidRPr="00E43F59">
        <w:rPr>
          <w:rFonts w:ascii="Times New Roman" w:eastAsia="Times New Roman" w:hAnsi="Times New Roman" w:cs="Times New Roman"/>
          <w:sz w:val="20"/>
          <w:szCs w:val="20"/>
        </w:rPr>
        <w:t>Реализация регионального проекта «Социальная активность»</w:t>
      </w:r>
      <w:r w:rsidR="0064710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00CFB19" w14:textId="77777777" w:rsidR="00647105" w:rsidRPr="00647105" w:rsidRDefault="00647105" w:rsidP="00647105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647105">
        <w:rPr>
          <w:sz w:val="20"/>
          <w:szCs w:val="20"/>
        </w:rPr>
        <w:t>В рамках основного мероприятия предполагается создать условия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647105">
        <w:rPr>
          <w:sz w:val="20"/>
          <w:szCs w:val="20"/>
        </w:rPr>
        <w:t>волонтерства</w:t>
      </w:r>
      <w:proofErr w:type="spellEnd"/>
      <w:r w:rsidRPr="00647105">
        <w:rPr>
          <w:sz w:val="20"/>
          <w:szCs w:val="20"/>
        </w:rPr>
        <w:t>).</w:t>
      </w:r>
    </w:p>
    <w:p w14:paraId="31FAB121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43F59">
        <w:rPr>
          <w:rFonts w:ascii="Times New Roman" w:eastAsia="Times New Roman" w:hAnsi="Times New Roman" w:cs="Times New Roman"/>
          <w:b/>
          <w:bCs/>
          <w:sz w:val="20"/>
          <w:szCs w:val="20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этапам и годам реализации Муниципальной программы)</w:t>
      </w:r>
    </w:p>
    <w:p w14:paraId="796A0066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3F59">
        <w:rPr>
          <w:rFonts w:ascii="Times New Roman" w:eastAsia="Times New Roman" w:hAnsi="Times New Roman" w:cs="Times New Roman"/>
          <w:sz w:val="20"/>
          <w:szCs w:val="20"/>
        </w:rPr>
        <w:t xml:space="preserve">Муниципальная программа предусматривает программно-целевое финансирование мероприятий, что соответствует принципам формирования местного бюджета </w:t>
      </w:r>
      <w:proofErr w:type="spellStart"/>
      <w:r w:rsidRPr="00E43F59">
        <w:rPr>
          <w:rFonts w:ascii="Times New Roman" w:eastAsia="Times New Roman" w:hAnsi="Times New Roman" w:cs="Times New Roman"/>
          <w:sz w:val="20"/>
          <w:szCs w:val="20"/>
        </w:rPr>
        <w:t>Канашского</w:t>
      </w:r>
      <w:proofErr w:type="spellEnd"/>
      <w:r w:rsidRPr="00E43F59">
        <w:rPr>
          <w:rFonts w:ascii="Times New Roman" w:eastAsia="Times New Roman" w:hAnsi="Times New Roman" w:cs="Times New Roman"/>
          <w:sz w:val="20"/>
          <w:szCs w:val="20"/>
        </w:rPr>
        <w:t xml:space="preserve"> района.</w:t>
      </w:r>
    </w:p>
    <w:p w14:paraId="729E38D8" w14:textId="77777777" w:rsidR="00E43F59" w:rsidRPr="00E43F59" w:rsidRDefault="00E43F59" w:rsidP="00E43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3F59">
        <w:rPr>
          <w:rFonts w:ascii="Times New Roman" w:eastAsia="Times New Roman" w:hAnsi="Times New Roman" w:cs="Times New Roman"/>
          <w:sz w:val="20"/>
          <w:szCs w:val="20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местных бюджетов и внебюджетных источников.</w:t>
      </w:r>
    </w:p>
    <w:p w14:paraId="3AF7B6F9" w14:textId="77777777" w:rsidR="00E43F59" w:rsidRPr="00E43F59" w:rsidRDefault="00E43F59" w:rsidP="00E43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</w:pPr>
      <w:r w:rsidRPr="00E43F59">
        <w:rPr>
          <w:rFonts w:ascii="Times New Roman" w:eastAsia="Times New Roman" w:hAnsi="Times New Roman" w:cs="Times New Roman"/>
          <w:sz w:val="20"/>
          <w:szCs w:val="20"/>
        </w:rPr>
        <w:t xml:space="preserve">Объемы бюджетных ассигнований на реализацию Муниципальной программы устанавливаются бюджетом </w:t>
      </w:r>
      <w:proofErr w:type="spellStart"/>
      <w:r w:rsidRPr="00E43F59">
        <w:rPr>
          <w:rFonts w:ascii="Times New Roman" w:eastAsia="Times New Roman" w:hAnsi="Times New Roman" w:cs="Times New Roman"/>
          <w:sz w:val="20"/>
          <w:szCs w:val="20"/>
        </w:rPr>
        <w:t>Канашского</w:t>
      </w:r>
      <w:proofErr w:type="spellEnd"/>
      <w:r w:rsidRPr="00E43F59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 на очередной финансовый год и плановый период.</w:t>
      </w:r>
    </w:p>
    <w:p w14:paraId="4C3335B7" w14:textId="71A4FE65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 xml:space="preserve">Объем финансирования Муниципальной программы за счет средств </w:t>
      </w:r>
      <w:r w:rsidRPr="00436EEF">
        <w:rPr>
          <w:rFonts w:ascii="Times New Roman" w:eastAsia="Times New Roman" w:hAnsi="Times New Roman" w:cs="Times New Roman"/>
          <w:sz w:val="20"/>
          <w:szCs w:val="20"/>
        </w:rPr>
        <w:br/>
        <w:t xml:space="preserve">федерального бюджета составляет </w:t>
      </w:r>
      <w:r w:rsidR="00436EEF">
        <w:rPr>
          <w:rFonts w:ascii="Times New Roman" w:eastAsia="Times New Roman" w:hAnsi="Times New Roman" w:cs="Times New Roman"/>
          <w:sz w:val="20"/>
          <w:szCs w:val="20"/>
        </w:rPr>
        <w:t xml:space="preserve">570331,5 </w:t>
      </w:r>
      <w:r w:rsidRPr="00436EEF">
        <w:rPr>
          <w:rFonts w:ascii="Times New Roman" w:eastAsia="Times New Roman" w:hAnsi="Times New Roman" w:cs="Times New Roman"/>
          <w:sz w:val="20"/>
          <w:szCs w:val="20"/>
        </w:rPr>
        <w:t xml:space="preserve">тыс. рублей (7,0 процента), республиканского бюджета Чувашской Республики </w:t>
      </w:r>
      <w:r w:rsidR="00F93B21" w:rsidRPr="00436EEF">
        <w:rPr>
          <w:rFonts w:ascii="Times New Roman" w:eastAsia="Times New Roman" w:hAnsi="Times New Roman" w:cs="Times New Roman"/>
          <w:sz w:val="20"/>
          <w:szCs w:val="20"/>
        </w:rPr>
        <w:t>6373311,3</w:t>
      </w:r>
      <w:r w:rsidRPr="00436EEF">
        <w:rPr>
          <w:rFonts w:ascii="Times New Roman" w:eastAsia="Times New Roman" w:hAnsi="Times New Roman" w:cs="Times New Roman"/>
          <w:sz w:val="20"/>
          <w:szCs w:val="20"/>
        </w:rPr>
        <w:t xml:space="preserve"> тыс. рублей (78,9 процента), местн</w:t>
      </w:r>
      <w:r w:rsidR="00F93B21" w:rsidRPr="00436EEF"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436EEF">
        <w:rPr>
          <w:rFonts w:ascii="Times New Roman" w:eastAsia="Times New Roman" w:hAnsi="Times New Roman" w:cs="Times New Roman"/>
          <w:sz w:val="20"/>
          <w:szCs w:val="20"/>
        </w:rPr>
        <w:t xml:space="preserve"> бюджет</w:t>
      </w:r>
      <w:r w:rsidR="00F93B21" w:rsidRPr="00436EEF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436E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36EEF" w:rsidRPr="00436EEF">
        <w:rPr>
          <w:rFonts w:ascii="Times New Roman" w:eastAsia="Times New Roman" w:hAnsi="Times New Roman" w:cs="Times New Roman"/>
          <w:sz w:val="20"/>
          <w:szCs w:val="20"/>
        </w:rPr>
        <w:t>638821,0</w:t>
      </w:r>
      <w:r w:rsidRPr="00436EEF">
        <w:rPr>
          <w:rFonts w:ascii="Times New Roman" w:eastAsia="Times New Roman" w:hAnsi="Times New Roman" w:cs="Times New Roman"/>
          <w:sz w:val="20"/>
          <w:szCs w:val="20"/>
        </w:rPr>
        <w:t xml:space="preserve"> тыс. рублей (8,1 процента).</w:t>
      </w:r>
    </w:p>
    <w:p w14:paraId="63A07D5A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Предусмотрено финансирование Муниципальной программы из внебюджетных источников в объеме 498945,9 тыс. рублей (6,1 процента).</w:t>
      </w:r>
    </w:p>
    <w:p w14:paraId="1EF5D7AA" w14:textId="2B432502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 xml:space="preserve">Общий объем финансирования Муниципальной программы в 2019–2035 годах составит </w:t>
      </w:r>
      <w:r w:rsidR="00436EEF" w:rsidRPr="00436EEF">
        <w:rPr>
          <w:rFonts w:ascii="Times New Roman" w:eastAsia="Times New Roman" w:hAnsi="Times New Roman" w:cs="Times New Roman"/>
          <w:sz w:val="20"/>
          <w:szCs w:val="20"/>
        </w:rPr>
        <w:t>8038774,9</w:t>
      </w:r>
      <w:r w:rsidRPr="00436EEF">
        <w:rPr>
          <w:rFonts w:ascii="Times New Roman" w:eastAsia="Times New Roman" w:hAnsi="Times New Roman" w:cs="Times New Roman"/>
          <w:sz w:val="20"/>
          <w:szCs w:val="20"/>
        </w:rPr>
        <w:t xml:space="preserve"> тыс. рублей, в том числе за счет средств:</w:t>
      </w:r>
    </w:p>
    <w:p w14:paraId="585F52CC" w14:textId="320D9BE5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 xml:space="preserve">федерального бюджета – </w:t>
      </w:r>
      <w:r w:rsidR="00436EEF" w:rsidRPr="00436EEF">
        <w:rPr>
          <w:rFonts w:ascii="Times New Roman" w:eastAsia="Times New Roman" w:hAnsi="Times New Roman" w:cs="Times New Roman"/>
          <w:sz w:val="20"/>
          <w:szCs w:val="20"/>
        </w:rPr>
        <w:t xml:space="preserve">570331,5 </w:t>
      </w:r>
      <w:r w:rsidRPr="00436EEF">
        <w:rPr>
          <w:rFonts w:ascii="Times New Roman" w:eastAsia="Times New Roman" w:hAnsi="Times New Roman" w:cs="Times New Roman"/>
          <w:sz w:val="20"/>
          <w:szCs w:val="20"/>
        </w:rPr>
        <w:t>тыс. рублей;</w:t>
      </w:r>
    </w:p>
    <w:p w14:paraId="5BF8453B" w14:textId="01C4D060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 xml:space="preserve">республиканского бюджета Чувашской Республики – </w:t>
      </w:r>
      <w:r w:rsidR="00436EEF" w:rsidRPr="00436EEF">
        <w:rPr>
          <w:rFonts w:ascii="Times New Roman" w:eastAsia="Times New Roman" w:hAnsi="Times New Roman" w:cs="Times New Roman"/>
          <w:sz w:val="20"/>
          <w:szCs w:val="20"/>
        </w:rPr>
        <w:t xml:space="preserve">6373311,3 </w:t>
      </w:r>
      <w:r w:rsidRPr="00436EEF">
        <w:rPr>
          <w:rFonts w:ascii="Times New Roman" w:eastAsia="Times New Roman" w:hAnsi="Times New Roman" w:cs="Times New Roman"/>
          <w:sz w:val="20"/>
          <w:szCs w:val="20"/>
        </w:rPr>
        <w:t>тыс. рублей;</w:t>
      </w:r>
    </w:p>
    <w:p w14:paraId="5E84E291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местных бюджетов – 662830,5 тыс. рублей;</w:t>
      </w:r>
    </w:p>
    <w:p w14:paraId="2AF4B15D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внебюджетных источников – 498945,9 тыс. рублей.</w:t>
      </w:r>
    </w:p>
    <w:p w14:paraId="08450AB7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 xml:space="preserve">Прогнозируемый объем финансирования Муниципальной программы на </w:t>
      </w:r>
      <w:r w:rsidRPr="00436EEF">
        <w:rPr>
          <w:rFonts w:ascii="Times New Roman" w:eastAsia="Times New Roman" w:hAnsi="Times New Roman" w:cs="Times New Roman"/>
          <w:b/>
          <w:sz w:val="20"/>
          <w:szCs w:val="20"/>
        </w:rPr>
        <w:t>1 этапе</w:t>
      </w:r>
      <w:r w:rsidRPr="00436EEF">
        <w:rPr>
          <w:rFonts w:ascii="Times New Roman" w:eastAsia="Times New Roman" w:hAnsi="Times New Roman" w:cs="Times New Roman"/>
          <w:sz w:val="20"/>
          <w:szCs w:val="20"/>
        </w:rPr>
        <w:t xml:space="preserve"> составит 3744606,2 тыс. рублей, в том числе:</w:t>
      </w:r>
    </w:p>
    <w:p w14:paraId="5BB8BE5C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36EEF">
        <w:rPr>
          <w:rFonts w:ascii="Times New Roman" w:eastAsia="Times New Roman" w:hAnsi="Times New Roman" w:cs="Times New Roman"/>
          <w:sz w:val="20"/>
          <w:szCs w:val="20"/>
          <w:lang w:eastAsia="en-US"/>
        </w:rPr>
        <w:t>в 2019 году – 467067,7 тыс. рублей;</w:t>
      </w:r>
    </w:p>
    <w:p w14:paraId="596BABE2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36EEF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2020 году – 509045,0 тыс. рублей;</w:t>
      </w:r>
    </w:p>
    <w:p w14:paraId="12ADDC7D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36EEF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2021 году – 598913,7 тыс. рублей;</w:t>
      </w:r>
    </w:p>
    <w:p w14:paraId="32F063A7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36EEF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2022 году – 659901,0 тыс. рублей;</w:t>
      </w:r>
    </w:p>
    <w:p w14:paraId="4B2BD901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36EEF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2023 году – 491302,8  тыс. рублей;</w:t>
      </w:r>
    </w:p>
    <w:p w14:paraId="6C30E54F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36EEF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2024 году – 558752,5 тыс. рублей;</w:t>
      </w:r>
    </w:p>
    <w:p w14:paraId="2ADA01C2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36EEF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2025 году – 459623,5 тыс. рублей;</w:t>
      </w:r>
    </w:p>
    <w:p w14:paraId="08824546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из них средства федерального бюджета – 196733,4 тыс. рублей (5,3 процента), в том числе:</w:t>
      </w:r>
    </w:p>
    <w:p w14:paraId="08A84116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36EEF">
        <w:rPr>
          <w:rFonts w:ascii="Times New Roman" w:eastAsia="Times New Roman" w:hAnsi="Times New Roman" w:cs="Times New Roman"/>
          <w:sz w:val="20"/>
          <w:szCs w:val="20"/>
          <w:lang w:eastAsia="en-US"/>
        </w:rPr>
        <w:t>в 2019 году – 3163,3 тыс. рублей;</w:t>
      </w:r>
    </w:p>
    <w:p w14:paraId="39D59460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36EEF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2020 году – 15758,8 тыс. рублей;</w:t>
      </w:r>
    </w:p>
    <w:p w14:paraId="51AA073B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36EEF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2021 году – 34586,9 тыс. рублей;</w:t>
      </w:r>
    </w:p>
    <w:p w14:paraId="02E452E8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36EEF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2022 году – 35252,2 тыс. рублей;</w:t>
      </w:r>
    </w:p>
    <w:p w14:paraId="0C4D340C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36EEF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2023 году – 35252,2 тыс. рублей;</w:t>
      </w:r>
    </w:p>
    <w:p w14:paraId="08D278D2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36EEF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2024 году – 36360,0 тыс. рублей;</w:t>
      </w:r>
    </w:p>
    <w:p w14:paraId="0D71CD33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36EEF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2025 году – 36360,0 тыс. рублей;</w:t>
      </w:r>
    </w:p>
    <w:p w14:paraId="61D9DB98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36EEF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республиканского бюджета Чувашской Республики – 3003672,4 тыс. рублей </w:t>
      </w:r>
      <w:r w:rsidRPr="00436EEF">
        <w:rPr>
          <w:rFonts w:ascii="Times New Roman" w:eastAsia="Times New Roman" w:hAnsi="Times New Roman" w:cs="Times New Roman"/>
          <w:sz w:val="20"/>
          <w:szCs w:val="20"/>
        </w:rPr>
        <w:t>(80,2 процента)</w:t>
      </w:r>
      <w:r w:rsidRPr="00436EEF">
        <w:rPr>
          <w:rFonts w:ascii="Times New Roman" w:eastAsia="Times New Roman" w:hAnsi="Times New Roman" w:cs="Times New Roman"/>
          <w:sz w:val="20"/>
          <w:szCs w:val="20"/>
          <w:lang w:eastAsia="en-US"/>
        </w:rPr>
        <w:t>, в том числе:</w:t>
      </w:r>
    </w:p>
    <w:p w14:paraId="7DCA46C2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36EEF">
        <w:rPr>
          <w:rFonts w:ascii="Times New Roman" w:eastAsia="Times New Roman" w:hAnsi="Times New Roman" w:cs="Times New Roman"/>
          <w:sz w:val="20"/>
          <w:szCs w:val="20"/>
          <w:lang w:eastAsia="en-US"/>
        </w:rPr>
        <w:t>в 2019 году – 384923,6 тыс. рублей;</w:t>
      </w:r>
    </w:p>
    <w:p w14:paraId="540979EF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36EEF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2020 году – 426223,6 тыс. рублей;</w:t>
      </w:r>
    </w:p>
    <w:p w14:paraId="0A97B09A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36EEF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2021 году – 469075,9 тыс. рублей;</w:t>
      </w:r>
    </w:p>
    <w:p w14:paraId="785EB133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36EEF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2022 году – 540295,4  тыс. рублей;</w:t>
      </w:r>
    </w:p>
    <w:p w14:paraId="63C0E6A3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36EEF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2023 году – 384053,9  тыс. рублей;</w:t>
      </w:r>
    </w:p>
    <w:p w14:paraId="7A5CF7D1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36EEF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2024 году – 447050,0  тыс. рублей;</w:t>
      </w:r>
    </w:p>
    <w:p w14:paraId="5B9C0FC0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36EEF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2025 году – 352050,5 тыс. рублей;</w:t>
      </w:r>
    </w:p>
    <w:p w14:paraId="0D151849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36EEF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местных бюджетов – 352254,5 тыс. рублей </w:t>
      </w:r>
      <w:r w:rsidRPr="00436EEF">
        <w:rPr>
          <w:rFonts w:ascii="Times New Roman" w:eastAsia="Times New Roman" w:hAnsi="Times New Roman" w:cs="Times New Roman"/>
          <w:sz w:val="20"/>
          <w:szCs w:val="20"/>
        </w:rPr>
        <w:t>(9,4 процента)</w:t>
      </w:r>
      <w:r w:rsidRPr="00436EEF">
        <w:rPr>
          <w:rFonts w:ascii="Times New Roman" w:eastAsia="Times New Roman" w:hAnsi="Times New Roman" w:cs="Times New Roman"/>
          <w:sz w:val="20"/>
          <w:szCs w:val="20"/>
          <w:lang w:eastAsia="en-US"/>
        </w:rPr>
        <w:br/>
        <w:t>в том числе:</w:t>
      </w:r>
    </w:p>
    <w:p w14:paraId="7D5172B2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36EEF">
        <w:rPr>
          <w:rFonts w:ascii="Times New Roman" w:eastAsia="Times New Roman" w:hAnsi="Times New Roman" w:cs="Times New Roman"/>
          <w:sz w:val="20"/>
          <w:szCs w:val="20"/>
          <w:lang w:eastAsia="en-US"/>
        </w:rPr>
        <w:t>в 2019 году – 53930,6 тыс. рублей;</w:t>
      </w:r>
    </w:p>
    <w:p w14:paraId="38AA1020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36EEF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2020 году – 41260,9 тыс. рублей;</w:t>
      </w:r>
    </w:p>
    <w:p w14:paraId="6F396008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36EEF">
        <w:rPr>
          <w:rFonts w:ascii="Times New Roman" w:eastAsia="Times New Roman" w:hAnsi="Times New Roman" w:cs="Times New Roman"/>
          <w:sz w:val="20"/>
          <w:szCs w:val="20"/>
          <w:lang w:eastAsia="en-US"/>
        </w:rPr>
        <w:lastRenderedPageBreak/>
        <w:t>в 2021 году – 68675,1 тыс. рублей;</w:t>
      </w:r>
    </w:p>
    <w:p w14:paraId="07260CE5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36EEF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2022 году – 56980,4 тыс. рублей;</w:t>
      </w:r>
    </w:p>
    <w:p w14:paraId="59C95594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36EEF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2023 году – 43802,5 тыс. рублей;</w:t>
      </w:r>
    </w:p>
    <w:p w14:paraId="1BE4E4F0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36EEF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2024 году – 46302,5 тыс. рублей;</w:t>
      </w:r>
    </w:p>
    <w:p w14:paraId="372F7A51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36EEF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2025 году – 41302,5 тыс. рублей;</w:t>
      </w:r>
    </w:p>
    <w:p w14:paraId="337458EF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36EEF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внебюджетных источников – 191945,9 тыс. рублей </w:t>
      </w:r>
      <w:r w:rsidRPr="00436EEF">
        <w:rPr>
          <w:rFonts w:ascii="Times New Roman" w:eastAsia="Times New Roman" w:hAnsi="Times New Roman" w:cs="Times New Roman"/>
          <w:sz w:val="20"/>
          <w:szCs w:val="20"/>
        </w:rPr>
        <w:t>(5,1 процента)</w:t>
      </w:r>
      <w:r w:rsidRPr="00436EEF">
        <w:rPr>
          <w:rFonts w:ascii="Times New Roman" w:eastAsia="Times New Roman" w:hAnsi="Times New Roman" w:cs="Times New Roman"/>
          <w:sz w:val="20"/>
          <w:szCs w:val="20"/>
          <w:lang w:eastAsia="en-US"/>
        </w:rPr>
        <w:t>, в том числе:</w:t>
      </w:r>
    </w:p>
    <w:p w14:paraId="118484B2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36EEF">
        <w:rPr>
          <w:rFonts w:ascii="Times New Roman" w:eastAsia="Times New Roman" w:hAnsi="Times New Roman" w:cs="Times New Roman"/>
          <w:sz w:val="20"/>
          <w:szCs w:val="20"/>
          <w:lang w:eastAsia="en-US"/>
        </w:rPr>
        <w:t>в 2019 году – 25050,2 тыс. рублей;</w:t>
      </w:r>
    </w:p>
    <w:p w14:paraId="23E35929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36EEF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2020 году – 25801,7 тыс. рублей;</w:t>
      </w:r>
    </w:p>
    <w:p w14:paraId="63E05215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36EEF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2021 году – 26575,8 тыс. рублей;</w:t>
      </w:r>
    </w:p>
    <w:p w14:paraId="2FB9E7D1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36EEF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2022 году – 27373,0 тыс. рублей;</w:t>
      </w:r>
    </w:p>
    <w:p w14:paraId="09FEFDE4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36EEF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2023 году – 28194,2,0 тыс. рублей;</w:t>
      </w:r>
    </w:p>
    <w:p w14:paraId="165ED9D0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36EEF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2024 году – 29040,0 тыс. рублей;</w:t>
      </w:r>
    </w:p>
    <w:p w14:paraId="4FD6CD10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36EEF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2025 году – 29911,0 тыс. рублей;</w:t>
      </w:r>
    </w:p>
    <w:p w14:paraId="3206F21A" w14:textId="3C6FED72" w:rsidR="00647105" w:rsidRPr="00436EEF" w:rsidRDefault="00647105" w:rsidP="00647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 xml:space="preserve">На 2 этапе (в 2026-2030 годах) объем финансирования Муниципальной программы составить 2250913,0 </w:t>
      </w:r>
      <w:proofErr w:type="spellStart"/>
      <w:r w:rsidRPr="00436EEF">
        <w:rPr>
          <w:rFonts w:ascii="Times New Roman" w:eastAsia="Times New Roman" w:hAnsi="Times New Roman" w:cs="Times New Roman"/>
          <w:sz w:val="20"/>
          <w:szCs w:val="20"/>
        </w:rPr>
        <w:t>тыс.рублей</w:t>
      </w:r>
      <w:proofErr w:type="spellEnd"/>
    </w:p>
    <w:p w14:paraId="4BD53398" w14:textId="71CF1FE1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из них средства:</w:t>
      </w:r>
    </w:p>
    <w:p w14:paraId="4D292E0D" w14:textId="77777777" w:rsidR="00E43F59" w:rsidRPr="00436EEF" w:rsidRDefault="00E43F59" w:rsidP="00647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федерального бюджета – 181800,0 тыс. рублей (8,1 процента);</w:t>
      </w:r>
    </w:p>
    <w:p w14:paraId="3FD88EC6" w14:textId="77777777" w:rsidR="00E43F59" w:rsidRPr="00436EEF" w:rsidRDefault="00E43F59" w:rsidP="00647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республиканского бюджета Чувашской Республики 1760325,0 тыс. рублей (78,2 процента);</w:t>
      </w:r>
    </w:p>
    <w:p w14:paraId="71EA2AE7" w14:textId="77777777" w:rsidR="00E43F59" w:rsidRPr="00436EEF" w:rsidRDefault="00E43F59" w:rsidP="00647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местных бюджетов – 155288,0 тыс. рублей (6,9 процента);</w:t>
      </w:r>
    </w:p>
    <w:p w14:paraId="3F7CCC1D" w14:textId="77777777" w:rsidR="00E43F59" w:rsidRPr="00436EEF" w:rsidRDefault="00E43F59" w:rsidP="00647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внебюджетных источников – 153,5 тыс. рублей (6,8 процента).</w:t>
      </w:r>
    </w:p>
    <w:p w14:paraId="31AF5977" w14:textId="77777777" w:rsidR="00E43F59" w:rsidRPr="00436EEF" w:rsidRDefault="00E43F59" w:rsidP="00647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 xml:space="preserve">На 3 этапе (в 2031–2035 годах) объем финансирования Муниципальной программы составит 2250913тыс. рублей, </w:t>
      </w:r>
    </w:p>
    <w:p w14:paraId="2F07F768" w14:textId="77777777" w:rsidR="00E43F59" w:rsidRPr="00436EEF" w:rsidRDefault="00E43F59" w:rsidP="00647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из них средства:</w:t>
      </w:r>
    </w:p>
    <w:p w14:paraId="5FAB2E11" w14:textId="77777777" w:rsidR="00E43F59" w:rsidRPr="00436EEF" w:rsidRDefault="00E43F59" w:rsidP="00647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федерального бюджета – 181800,0 тыс. рублей (8,1 процента);</w:t>
      </w:r>
    </w:p>
    <w:p w14:paraId="4513217C" w14:textId="77777777" w:rsidR="00E43F59" w:rsidRPr="00436EEF" w:rsidRDefault="00E43F59" w:rsidP="00647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республиканского бюджета Чувашской Республики 1760325,0 тыс. рублей (78,2 процента);</w:t>
      </w:r>
    </w:p>
    <w:p w14:paraId="09F86DB0" w14:textId="77777777" w:rsidR="00E43F59" w:rsidRPr="00436EEF" w:rsidRDefault="00E43F59" w:rsidP="00647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местных бюджетов – 155288,0 тыс. рублей (6,9 процента);</w:t>
      </w:r>
    </w:p>
    <w:p w14:paraId="1A94B209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внебюджетных источников – 153,5 тыс. рублей (6,8 процента).</w:t>
      </w:r>
    </w:p>
    <w:p w14:paraId="557EC67B" w14:textId="77777777" w:rsidR="00E43F59" w:rsidRPr="00436EEF" w:rsidRDefault="00E43F59" w:rsidP="00E43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14:paraId="7B9133E6" w14:textId="77777777" w:rsidR="00E43F59" w:rsidRPr="00E43F59" w:rsidRDefault="00E43F59" w:rsidP="00E43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 Муниципальной программе.</w:t>
      </w:r>
    </w:p>
    <w:p w14:paraId="0C80E8E2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872CFFC" w14:textId="77777777" w:rsidR="00E43F59" w:rsidRPr="00E43F59" w:rsidRDefault="00E43F59" w:rsidP="00E43F5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  <w:sectPr w:rsidR="00E43F59" w:rsidRPr="00E43F59" w:rsidSect="00016D8A">
          <w:headerReference w:type="even" r:id="rId11"/>
          <w:head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7A1E4FD" w14:textId="77777777" w:rsidR="00E43F59" w:rsidRPr="00E43F59" w:rsidRDefault="00E43F59" w:rsidP="00E43F59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3F59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 1</w:t>
      </w:r>
    </w:p>
    <w:p w14:paraId="18DAB413" w14:textId="77777777" w:rsidR="00E43F59" w:rsidRPr="00E43F59" w:rsidRDefault="00E43F59" w:rsidP="00E43F59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43F5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 муниципальной программе</w:t>
      </w:r>
    </w:p>
    <w:p w14:paraId="193B019D" w14:textId="77777777" w:rsidR="00E43F59" w:rsidRPr="00E43F59" w:rsidRDefault="00E43F59" w:rsidP="00E43F59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43F5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«Развитие образования</w:t>
      </w:r>
    </w:p>
    <w:p w14:paraId="07B9AD2B" w14:textId="77777777" w:rsidR="00E43F59" w:rsidRPr="00E43F59" w:rsidRDefault="00E43F59" w:rsidP="00E43F59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E43F5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Канашского</w:t>
      </w:r>
      <w:proofErr w:type="spellEnd"/>
      <w:r w:rsidRPr="00E43F5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района Чувашской Республики на 2019-2035 годы»</w:t>
      </w:r>
    </w:p>
    <w:p w14:paraId="793508E2" w14:textId="77777777" w:rsidR="00E43F59" w:rsidRPr="00E43F59" w:rsidRDefault="00E43F59" w:rsidP="00E43F59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2A2C423" w14:textId="77777777" w:rsidR="00E43F59" w:rsidRPr="00E43F59" w:rsidRDefault="00E43F59" w:rsidP="00E43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94B13E9" w14:textId="77777777" w:rsidR="00E43F59" w:rsidRPr="00E43F59" w:rsidRDefault="00E43F59" w:rsidP="00E43F5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3F5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 В Е Д Е Н И Я</w:t>
      </w:r>
    </w:p>
    <w:p w14:paraId="10479709" w14:textId="15D069BD" w:rsidR="00E43F59" w:rsidRPr="00E43F59" w:rsidRDefault="00E43F59" w:rsidP="00E43F5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E43F5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о целевых индикаторах и показателях муниципальной </w:t>
      </w:r>
      <w:r w:rsidR="00FA071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программы </w:t>
      </w:r>
      <w:r w:rsidRPr="00E43F5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«Развитие образования</w:t>
      </w:r>
    </w:p>
    <w:p w14:paraId="2579E008" w14:textId="77777777" w:rsidR="00E43F59" w:rsidRPr="00E43F59" w:rsidRDefault="00E43F59" w:rsidP="00E43F5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proofErr w:type="spellStart"/>
      <w:r w:rsidRPr="00E43F5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Канашского</w:t>
      </w:r>
      <w:proofErr w:type="spellEnd"/>
      <w:r w:rsidRPr="00E43F5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района Чувашской Республики на 2019-2035 годы»  </w:t>
      </w:r>
    </w:p>
    <w:p w14:paraId="4F944961" w14:textId="184A6CD3" w:rsidR="00E43F59" w:rsidRDefault="00E43F59" w:rsidP="00E43F5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E43F5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(далее - Муниципальная программа)</w:t>
      </w:r>
    </w:p>
    <w:p w14:paraId="7A3D93E5" w14:textId="275FAFB4" w:rsidR="00770CB9" w:rsidRDefault="00770CB9" w:rsidP="00E43F5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1CE45B71" w14:textId="7F94C9BA" w:rsidR="00770CB9" w:rsidRDefault="00770CB9" w:rsidP="00E43F5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0A0BCFF2" w14:textId="023535A2" w:rsidR="00770CB9" w:rsidRDefault="00770CB9" w:rsidP="00E43F5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E573C9A" w14:textId="03BCB4FF" w:rsidR="00770CB9" w:rsidRDefault="00770CB9" w:rsidP="00E43F5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797844F8" w14:textId="15FACFFD" w:rsidR="00770CB9" w:rsidRDefault="00770CB9" w:rsidP="00E43F5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af6"/>
        <w:tblW w:w="15417" w:type="dxa"/>
        <w:tblLook w:val="04A0" w:firstRow="1" w:lastRow="0" w:firstColumn="1" w:lastColumn="0" w:noHBand="0" w:noVBand="1"/>
      </w:tblPr>
      <w:tblGrid>
        <w:gridCol w:w="431"/>
        <w:gridCol w:w="4780"/>
        <w:gridCol w:w="1315"/>
        <w:gridCol w:w="910"/>
        <w:gridCol w:w="843"/>
        <w:gridCol w:w="843"/>
        <w:gridCol w:w="706"/>
        <w:gridCol w:w="980"/>
        <w:gridCol w:w="1176"/>
        <w:gridCol w:w="1176"/>
        <w:gridCol w:w="1176"/>
        <w:gridCol w:w="1081"/>
      </w:tblGrid>
      <w:tr w:rsidR="00770CB9" w14:paraId="7B644E6E" w14:textId="6AF08BD5" w:rsidTr="00770CB9">
        <w:tc>
          <w:tcPr>
            <w:tcW w:w="431" w:type="dxa"/>
          </w:tcPr>
          <w:p w14:paraId="3F8C0C5A" w14:textId="77777777" w:rsidR="00770CB9" w:rsidRDefault="00770CB9" w:rsidP="00E43F5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</w:p>
          <w:p w14:paraId="091F4A1B" w14:textId="77777777" w:rsidR="00770CB9" w:rsidRPr="00E43F59" w:rsidRDefault="00770CB9" w:rsidP="00770CB9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E43F59">
              <w:rPr>
                <w:rFonts w:eastAsia="Times New Roman"/>
                <w:color w:val="000000"/>
              </w:rPr>
              <w:t>№</w:t>
            </w:r>
          </w:p>
          <w:p w14:paraId="30C42680" w14:textId="106AB299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proofErr w:type="spellStart"/>
            <w:r w:rsidRPr="00E43F59">
              <w:rPr>
                <w:rFonts w:eastAsia="Times New Roman"/>
                <w:color w:val="000000"/>
              </w:rPr>
              <w:t>пп</w:t>
            </w:r>
            <w:proofErr w:type="spellEnd"/>
          </w:p>
        </w:tc>
        <w:tc>
          <w:tcPr>
            <w:tcW w:w="4780" w:type="dxa"/>
          </w:tcPr>
          <w:p w14:paraId="51DD98D5" w14:textId="77777777" w:rsidR="00770CB9" w:rsidRPr="00E43F59" w:rsidRDefault="00770CB9" w:rsidP="00770CB9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E43F59">
              <w:rPr>
                <w:rFonts w:eastAsia="Times New Roman"/>
                <w:color w:val="000000"/>
              </w:rPr>
              <w:t>Целевой индикатор и показатель</w:t>
            </w:r>
          </w:p>
          <w:p w14:paraId="7005DAC2" w14:textId="3D3D0BE8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 (наименование)</w:t>
            </w:r>
          </w:p>
        </w:tc>
        <w:tc>
          <w:tcPr>
            <w:tcW w:w="1315" w:type="dxa"/>
          </w:tcPr>
          <w:p w14:paraId="09906584" w14:textId="77777777" w:rsidR="00770CB9" w:rsidRPr="00E43F59" w:rsidRDefault="00770CB9" w:rsidP="00770CB9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E43F59">
              <w:rPr>
                <w:rFonts w:eastAsia="Times New Roman"/>
                <w:color w:val="000000"/>
              </w:rPr>
              <w:t xml:space="preserve">Единица </w:t>
            </w:r>
          </w:p>
          <w:p w14:paraId="2BA631A6" w14:textId="039326BD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измерения</w:t>
            </w:r>
          </w:p>
        </w:tc>
        <w:tc>
          <w:tcPr>
            <w:tcW w:w="8891" w:type="dxa"/>
            <w:gridSpan w:val="9"/>
          </w:tcPr>
          <w:p w14:paraId="29316796" w14:textId="53531B59" w:rsidR="00770CB9" w:rsidRDefault="00770CB9" w:rsidP="00E43F5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Значения показателей по годам</w:t>
            </w:r>
          </w:p>
        </w:tc>
      </w:tr>
      <w:tr w:rsidR="00770CB9" w14:paraId="5A264483" w14:textId="77777777" w:rsidTr="00770CB9">
        <w:tc>
          <w:tcPr>
            <w:tcW w:w="431" w:type="dxa"/>
          </w:tcPr>
          <w:p w14:paraId="3283710F" w14:textId="77777777" w:rsidR="00770CB9" w:rsidRDefault="00770CB9" w:rsidP="00E43F5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780" w:type="dxa"/>
          </w:tcPr>
          <w:p w14:paraId="77952024" w14:textId="77777777" w:rsidR="00770CB9" w:rsidRDefault="00770CB9" w:rsidP="00E43F5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315" w:type="dxa"/>
          </w:tcPr>
          <w:p w14:paraId="2EFF0129" w14:textId="77777777" w:rsidR="00770CB9" w:rsidRDefault="00770CB9" w:rsidP="00E43F5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910" w:type="dxa"/>
          </w:tcPr>
          <w:p w14:paraId="07DC53F2" w14:textId="0F6B7717" w:rsidR="00770CB9" w:rsidRDefault="00770CB9" w:rsidP="00E43F5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2019</w:t>
            </w:r>
          </w:p>
        </w:tc>
        <w:tc>
          <w:tcPr>
            <w:tcW w:w="843" w:type="dxa"/>
          </w:tcPr>
          <w:p w14:paraId="2A8D1A6C" w14:textId="6C9E38E4" w:rsidR="00770CB9" w:rsidRDefault="00770CB9" w:rsidP="00E43F5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2020</w:t>
            </w:r>
          </w:p>
        </w:tc>
        <w:tc>
          <w:tcPr>
            <w:tcW w:w="843" w:type="dxa"/>
          </w:tcPr>
          <w:p w14:paraId="023B5ADC" w14:textId="6DABF644" w:rsidR="00770CB9" w:rsidRDefault="00770CB9" w:rsidP="00E43F5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2021</w:t>
            </w:r>
          </w:p>
        </w:tc>
        <w:tc>
          <w:tcPr>
            <w:tcW w:w="706" w:type="dxa"/>
          </w:tcPr>
          <w:p w14:paraId="3A19512F" w14:textId="096C6C8D" w:rsidR="00770CB9" w:rsidRDefault="00770CB9" w:rsidP="00E43F5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2022</w:t>
            </w:r>
          </w:p>
        </w:tc>
        <w:tc>
          <w:tcPr>
            <w:tcW w:w="980" w:type="dxa"/>
          </w:tcPr>
          <w:p w14:paraId="784C58CE" w14:textId="74CAD953" w:rsidR="00770CB9" w:rsidRDefault="00770CB9" w:rsidP="00E43F5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2023</w:t>
            </w:r>
          </w:p>
        </w:tc>
        <w:tc>
          <w:tcPr>
            <w:tcW w:w="1176" w:type="dxa"/>
          </w:tcPr>
          <w:p w14:paraId="23F7DAC9" w14:textId="19A0CF63" w:rsidR="00770CB9" w:rsidRDefault="00770CB9" w:rsidP="00E43F5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2024</w:t>
            </w:r>
          </w:p>
        </w:tc>
        <w:tc>
          <w:tcPr>
            <w:tcW w:w="1176" w:type="dxa"/>
          </w:tcPr>
          <w:p w14:paraId="769125E9" w14:textId="20ECB443" w:rsidR="00770CB9" w:rsidRDefault="00770CB9" w:rsidP="00E43F5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2025</w:t>
            </w:r>
          </w:p>
        </w:tc>
        <w:tc>
          <w:tcPr>
            <w:tcW w:w="1176" w:type="dxa"/>
          </w:tcPr>
          <w:p w14:paraId="39685421" w14:textId="5678F9AD" w:rsidR="00770CB9" w:rsidRDefault="00770CB9" w:rsidP="00E43F5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2030</w:t>
            </w:r>
          </w:p>
        </w:tc>
        <w:tc>
          <w:tcPr>
            <w:tcW w:w="1081" w:type="dxa"/>
          </w:tcPr>
          <w:p w14:paraId="727052D2" w14:textId="57C4B3FA" w:rsidR="00770CB9" w:rsidRDefault="00677AC0" w:rsidP="00E43F5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2031-</w:t>
            </w:r>
            <w:r w:rsidR="00770CB9">
              <w:rPr>
                <w:rFonts w:eastAsia="Times New Roman"/>
                <w:b/>
                <w:color w:val="000000" w:themeColor="text1"/>
              </w:rPr>
              <w:t>2035</w:t>
            </w:r>
          </w:p>
        </w:tc>
      </w:tr>
      <w:tr w:rsidR="00770CB9" w14:paraId="231C873B" w14:textId="77777777" w:rsidTr="00770CB9">
        <w:tc>
          <w:tcPr>
            <w:tcW w:w="431" w:type="dxa"/>
          </w:tcPr>
          <w:p w14:paraId="1694E06A" w14:textId="7058BB25" w:rsidR="00770CB9" w:rsidRDefault="00770CB9" w:rsidP="00E43F5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1</w:t>
            </w:r>
          </w:p>
        </w:tc>
        <w:tc>
          <w:tcPr>
            <w:tcW w:w="4780" w:type="dxa"/>
          </w:tcPr>
          <w:p w14:paraId="68721201" w14:textId="17106A76" w:rsidR="00770CB9" w:rsidRDefault="00770CB9" w:rsidP="00E43F5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2</w:t>
            </w:r>
          </w:p>
        </w:tc>
        <w:tc>
          <w:tcPr>
            <w:tcW w:w="1315" w:type="dxa"/>
          </w:tcPr>
          <w:p w14:paraId="7B29A5D9" w14:textId="6BD0F99F" w:rsidR="00770CB9" w:rsidRDefault="00770CB9" w:rsidP="00E43F5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3</w:t>
            </w:r>
          </w:p>
        </w:tc>
        <w:tc>
          <w:tcPr>
            <w:tcW w:w="910" w:type="dxa"/>
          </w:tcPr>
          <w:p w14:paraId="07CC6ED8" w14:textId="4B0530E9" w:rsidR="00770CB9" w:rsidRDefault="00770CB9" w:rsidP="00E43F5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4</w:t>
            </w:r>
          </w:p>
        </w:tc>
        <w:tc>
          <w:tcPr>
            <w:tcW w:w="843" w:type="dxa"/>
          </w:tcPr>
          <w:p w14:paraId="48C5156E" w14:textId="21324711" w:rsidR="00770CB9" w:rsidRDefault="00770CB9" w:rsidP="00E43F5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5</w:t>
            </w:r>
          </w:p>
        </w:tc>
        <w:tc>
          <w:tcPr>
            <w:tcW w:w="843" w:type="dxa"/>
          </w:tcPr>
          <w:p w14:paraId="4BD4094F" w14:textId="20DD2AA6" w:rsidR="00770CB9" w:rsidRDefault="00770CB9" w:rsidP="00E43F5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6</w:t>
            </w:r>
          </w:p>
        </w:tc>
        <w:tc>
          <w:tcPr>
            <w:tcW w:w="706" w:type="dxa"/>
          </w:tcPr>
          <w:p w14:paraId="2075E834" w14:textId="5FB9E31E" w:rsidR="00770CB9" w:rsidRDefault="00770CB9" w:rsidP="00E43F5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7</w:t>
            </w:r>
          </w:p>
        </w:tc>
        <w:tc>
          <w:tcPr>
            <w:tcW w:w="980" w:type="dxa"/>
          </w:tcPr>
          <w:p w14:paraId="6659D7D3" w14:textId="794AD44E" w:rsidR="00770CB9" w:rsidRDefault="00770CB9" w:rsidP="00E43F5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8</w:t>
            </w:r>
          </w:p>
        </w:tc>
        <w:tc>
          <w:tcPr>
            <w:tcW w:w="1176" w:type="dxa"/>
          </w:tcPr>
          <w:p w14:paraId="1FB997B1" w14:textId="46BFAF71" w:rsidR="00770CB9" w:rsidRDefault="00770CB9" w:rsidP="00E43F5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9</w:t>
            </w:r>
          </w:p>
        </w:tc>
        <w:tc>
          <w:tcPr>
            <w:tcW w:w="1176" w:type="dxa"/>
          </w:tcPr>
          <w:p w14:paraId="2DFD1334" w14:textId="04E7EE89" w:rsidR="00770CB9" w:rsidRDefault="00770CB9" w:rsidP="00E43F5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10</w:t>
            </w:r>
          </w:p>
        </w:tc>
        <w:tc>
          <w:tcPr>
            <w:tcW w:w="1176" w:type="dxa"/>
          </w:tcPr>
          <w:p w14:paraId="60D68AAE" w14:textId="0B4D547A" w:rsidR="00770CB9" w:rsidRDefault="00770CB9" w:rsidP="00E43F5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11</w:t>
            </w:r>
          </w:p>
        </w:tc>
        <w:tc>
          <w:tcPr>
            <w:tcW w:w="1081" w:type="dxa"/>
          </w:tcPr>
          <w:p w14:paraId="2193186B" w14:textId="31D10220" w:rsidR="00770CB9" w:rsidRDefault="00770CB9" w:rsidP="00E43F5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12</w:t>
            </w:r>
          </w:p>
        </w:tc>
      </w:tr>
      <w:tr w:rsidR="00770CB9" w14:paraId="2DC76306" w14:textId="77777777" w:rsidTr="00770CB9">
        <w:tc>
          <w:tcPr>
            <w:tcW w:w="15417" w:type="dxa"/>
            <w:gridSpan w:val="12"/>
          </w:tcPr>
          <w:p w14:paraId="103BB9F8" w14:textId="77777777" w:rsidR="00770CB9" w:rsidRPr="00E43F59" w:rsidRDefault="00770CB9" w:rsidP="00770CB9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b/>
                <w:color w:val="000000" w:themeColor="text1"/>
              </w:rPr>
              <w:t>Муниципальная программа «Развитие образования</w:t>
            </w:r>
          </w:p>
          <w:p w14:paraId="5E5A08FA" w14:textId="3F174D44" w:rsidR="00770CB9" w:rsidRPr="00E43F59" w:rsidRDefault="00770CB9" w:rsidP="00770CB9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proofErr w:type="spellStart"/>
            <w:r w:rsidRPr="00E43F59">
              <w:rPr>
                <w:rFonts w:eastAsia="Times New Roman"/>
                <w:b/>
                <w:color w:val="000000" w:themeColor="text1"/>
              </w:rPr>
              <w:t>Канашского</w:t>
            </w:r>
            <w:proofErr w:type="spellEnd"/>
            <w:r w:rsidRPr="00E43F59">
              <w:rPr>
                <w:rFonts w:eastAsia="Times New Roman"/>
                <w:b/>
                <w:color w:val="000000" w:themeColor="text1"/>
              </w:rPr>
              <w:t xml:space="preserve"> района Чувашской Республики»</w:t>
            </w:r>
          </w:p>
          <w:p w14:paraId="0EBE18BA" w14:textId="77777777" w:rsidR="00770CB9" w:rsidRDefault="00770CB9" w:rsidP="00E43F5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770CB9" w14:paraId="70DD2EC9" w14:textId="77777777" w:rsidTr="00770CB9">
        <w:tc>
          <w:tcPr>
            <w:tcW w:w="431" w:type="dxa"/>
          </w:tcPr>
          <w:p w14:paraId="48CD9FD3" w14:textId="3C986DF8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1</w:t>
            </w:r>
          </w:p>
        </w:tc>
        <w:tc>
          <w:tcPr>
            <w:tcW w:w="4780" w:type="dxa"/>
          </w:tcPr>
          <w:p w14:paraId="137946E2" w14:textId="1F6F2FEB" w:rsidR="00770CB9" w:rsidRDefault="00770CB9" w:rsidP="00677AC0">
            <w:pPr>
              <w:autoSpaceDE w:val="0"/>
              <w:autoSpaceDN w:val="0"/>
              <w:spacing w:line="240" w:lineRule="auto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Доля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экономики населения этой возрастной группы</w:t>
            </w:r>
          </w:p>
        </w:tc>
        <w:tc>
          <w:tcPr>
            <w:tcW w:w="1315" w:type="dxa"/>
          </w:tcPr>
          <w:p w14:paraId="2EA10ECA" w14:textId="03071B07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10" w:type="dxa"/>
          </w:tcPr>
          <w:p w14:paraId="73C1282E" w14:textId="7906EA52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843" w:type="dxa"/>
          </w:tcPr>
          <w:p w14:paraId="542F73E1" w14:textId="19583F42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843" w:type="dxa"/>
          </w:tcPr>
          <w:p w14:paraId="3B7D72A7" w14:textId="697F7701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706" w:type="dxa"/>
          </w:tcPr>
          <w:p w14:paraId="56A44A6E" w14:textId="5A054BC3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980" w:type="dxa"/>
          </w:tcPr>
          <w:p w14:paraId="77C84F06" w14:textId="18384EFC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1176" w:type="dxa"/>
          </w:tcPr>
          <w:p w14:paraId="5A8C9D0D" w14:textId="433AD68A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1176" w:type="dxa"/>
          </w:tcPr>
          <w:p w14:paraId="5F71EFEF" w14:textId="4345406D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1176" w:type="dxa"/>
          </w:tcPr>
          <w:p w14:paraId="310E9976" w14:textId="52C57CB3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81" w:type="dxa"/>
          </w:tcPr>
          <w:p w14:paraId="18222474" w14:textId="7D4DB677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</w:tr>
      <w:tr w:rsidR="00770CB9" w14:paraId="6250DDF2" w14:textId="77777777" w:rsidTr="00770CB9">
        <w:tc>
          <w:tcPr>
            <w:tcW w:w="431" w:type="dxa"/>
          </w:tcPr>
          <w:p w14:paraId="5D950F7D" w14:textId="4F385EF5" w:rsidR="00770CB9" w:rsidRDefault="00647105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2</w:t>
            </w:r>
          </w:p>
        </w:tc>
        <w:tc>
          <w:tcPr>
            <w:tcW w:w="4780" w:type="dxa"/>
          </w:tcPr>
          <w:p w14:paraId="3A8010A4" w14:textId="7B495F4F" w:rsidR="00770CB9" w:rsidRDefault="00770CB9" w:rsidP="00677AC0">
            <w:pPr>
              <w:autoSpaceDE w:val="0"/>
              <w:autoSpaceDN w:val="0"/>
              <w:spacing w:line="240" w:lineRule="auto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  <w:tc>
          <w:tcPr>
            <w:tcW w:w="1315" w:type="dxa"/>
          </w:tcPr>
          <w:p w14:paraId="5E0B4270" w14:textId="48DA5721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процентов от числа опрошенных</w:t>
            </w:r>
          </w:p>
        </w:tc>
        <w:tc>
          <w:tcPr>
            <w:tcW w:w="910" w:type="dxa"/>
          </w:tcPr>
          <w:p w14:paraId="71009AE0" w14:textId="7B4D6985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83</w:t>
            </w:r>
          </w:p>
        </w:tc>
        <w:tc>
          <w:tcPr>
            <w:tcW w:w="843" w:type="dxa"/>
          </w:tcPr>
          <w:p w14:paraId="3F427B8F" w14:textId="63D62008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843" w:type="dxa"/>
          </w:tcPr>
          <w:p w14:paraId="748B0446" w14:textId="2897B18B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706" w:type="dxa"/>
          </w:tcPr>
          <w:p w14:paraId="142FDDC7" w14:textId="5E82E4C8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980" w:type="dxa"/>
          </w:tcPr>
          <w:p w14:paraId="0B5BE7F3" w14:textId="5E8FAAD7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1176" w:type="dxa"/>
          </w:tcPr>
          <w:p w14:paraId="5FDE01C8" w14:textId="4899E04F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1176" w:type="dxa"/>
          </w:tcPr>
          <w:p w14:paraId="62F751D0" w14:textId="523F073F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1176" w:type="dxa"/>
          </w:tcPr>
          <w:p w14:paraId="450A7194" w14:textId="5705DFD7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1081" w:type="dxa"/>
          </w:tcPr>
          <w:p w14:paraId="3CB40C83" w14:textId="176920C9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85</w:t>
            </w:r>
          </w:p>
        </w:tc>
      </w:tr>
      <w:tr w:rsidR="00770CB9" w14:paraId="318659B1" w14:textId="77777777" w:rsidTr="00770CB9">
        <w:tc>
          <w:tcPr>
            <w:tcW w:w="431" w:type="dxa"/>
          </w:tcPr>
          <w:p w14:paraId="4F5D0B7B" w14:textId="409FB679" w:rsidR="00770CB9" w:rsidRDefault="00647105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3</w:t>
            </w:r>
          </w:p>
        </w:tc>
        <w:tc>
          <w:tcPr>
            <w:tcW w:w="4780" w:type="dxa"/>
          </w:tcPr>
          <w:p w14:paraId="3F8E3A56" w14:textId="70F7284C" w:rsidR="00770CB9" w:rsidRDefault="00770CB9" w:rsidP="00677AC0">
            <w:pPr>
              <w:autoSpaceDE w:val="0"/>
              <w:autoSpaceDN w:val="0"/>
              <w:spacing w:line="240" w:lineRule="auto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1315" w:type="dxa"/>
          </w:tcPr>
          <w:p w14:paraId="4E60C81D" w14:textId="54D1ED29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количество мест на 1000 детей</w:t>
            </w:r>
          </w:p>
        </w:tc>
        <w:tc>
          <w:tcPr>
            <w:tcW w:w="910" w:type="dxa"/>
          </w:tcPr>
          <w:p w14:paraId="71E9D653" w14:textId="148419FC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1401</w:t>
            </w:r>
          </w:p>
        </w:tc>
        <w:tc>
          <w:tcPr>
            <w:tcW w:w="843" w:type="dxa"/>
          </w:tcPr>
          <w:p w14:paraId="32D02D88" w14:textId="2AE59517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1400</w:t>
            </w:r>
          </w:p>
        </w:tc>
        <w:tc>
          <w:tcPr>
            <w:tcW w:w="843" w:type="dxa"/>
          </w:tcPr>
          <w:p w14:paraId="776F8C26" w14:textId="44956434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1000</w:t>
            </w:r>
          </w:p>
        </w:tc>
        <w:tc>
          <w:tcPr>
            <w:tcW w:w="706" w:type="dxa"/>
          </w:tcPr>
          <w:p w14:paraId="0D609487" w14:textId="3231F85B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1000</w:t>
            </w:r>
          </w:p>
        </w:tc>
        <w:tc>
          <w:tcPr>
            <w:tcW w:w="980" w:type="dxa"/>
          </w:tcPr>
          <w:p w14:paraId="4D2EC94C" w14:textId="42119041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1000</w:t>
            </w:r>
          </w:p>
        </w:tc>
        <w:tc>
          <w:tcPr>
            <w:tcW w:w="1176" w:type="dxa"/>
          </w:tcPr>
          <w:p w14:paraId="16ED42AD" w14:textId="36D7D53F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1000</w:t>
            </w:r>
          </w:p>
        </w:tc>
        <w:tc>
          <w:tcPr>
            <w:tcW w:w="1176" w:type="dxa"/>
          </w:tcPr>
          <w:p w14:paraId="2723A710" w14:textId="111C9E3E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1000</w:t>
            </w:r>
          </w:p>
        </w:tc>
        <w:tc>
          <w:tcPr>
            <w:tcW w:w="1176" w:type="dxa"/>
          </w:tcPr>
          <w:p w14:paraId="1DCCDDD7" w14:textId="11EF6786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1000</w:t>
            </w:r>
          </w:p>
        </w:tc>
        <w:tc>
          <w:tcPr>
            <w:tcW w:w="1081" w:type="dxa"/>
          </w:tcPr>
          <w:p w14:paraId="57675074" w14:textId="28633F98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1000</w:t>
            </w:r>
          </w:p>
        </w:tc>
      </w:tr>
      <w:tr w:rsidR="00770CB9" w14:paraId="087CF38F" w14:textId="77777777" w:rsidTr="00770CB9">
        <w:tc>
          <w:tcPr>
            <w:tcW w:w="431" w:type="dxa"/>
          </w:tcPr>
          <w:p w14:paraId="0E7FDA4A" w14:textId="4A2805CA" w:rsidR="00770CB9" w:rsidRDefault="00647105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4</w:t>
            </w:r>
          </w:p>
        </w:tc>
        <w:tc>
          <w:tcPr>
            <w:tcW w:w="4780" w:type="dxa"/>
          </w:tcPr>
          <w:p w14:paraId="59E5FC95" w14:textId="584FEF6E" w:rsidR="00770CB9" w:rsidRDefault="00770CB9" w:rsidP="00677AC0">
            <w:pPr>
              <w:autoSpaceDE w:val="0"/>
              <w:autoSpaceDN w:val="0"/>
              <w:spacing w:line="240" w:lineRule="auto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15" w:type="dxa"/>
          </w:tcPr>
          <w:p w14:paraId="6717D235" w14:textId="0DA135C4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10" w:type="dxa"/>
          </w:tcPr>
          <w:p w14:paraId="17E816F8" w14:textId="7C985BC5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43" w:type="dxa"/>
          </w:tcPr>
          <w:p w14:paraId="3DC5E828" w14:textId="7C057DEA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43" w:type="dxa"/>
          </w:tcPr>
          <w:p w14:paraId="6C682BFB" w14:textId="79BC62D4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706" w:type="dxa"/>
          </w:tcPr>
          <w:p w14:paraId="736C3A23" w14:textId="4B2863B7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80" w:type="dxa"/>
          </w:tcPr>
          <w:p w14:paraId="19FF3798" w14:textId="67863154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76" w:type="dxa"/>
          </w:tcPr>
          <w:p w14:paraId="6F0484D4" w14:textId="221F5928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76" w:type="dxa"/>
          </w:tcPr>
          <w:p w14:paraId="1B68A537" w14:textId="27AC0DC1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76" w:type="dxa"/>
          </w:tcPr>
          <w:p w14:paraId="1896ED8C" w14:textId="0E985DC3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81" w:type="dxa"/>
          </w:tcPr>
          <w:p w14:paraId="7123E108" w14:textId="0651C19C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</w:tr>
      <w:tr w:rsidR="00770CB9" w14:paraId="184C0A17" w14:textId="77777777" w:rsidTr="00770CB9">
        <w:tc>
          <w:tcPr>
            <w:tcW w:w="431" w:type="dxa"/>
          </w:tcPr>
          <w:p w14:paraId="40249DA7" w14:textId="7C72FB4F" w:rsidR="00770CB9" w:rsidRDefault="00647105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5</w:t>
            </w:r>
          </w:p>
        </w:tc>
        <w:tc>
          <w:tcPr>
            <w:tcW w:w="4780" w:type="dxa"/>
          </w:tcPr>
          <w:p w14:paraId="57C0D38D" w14:textId="097D20E4" w:rsidR="00770CB9" w:rsidRDefault="00770CB9" w:rsidP="00677AC0">
            <w:pPr>
              <w:autoSpaceDE w:val="0"/>
              <w:autoSpaceDN w:val="0"/>
              <w:spacing w:line="240" w:lineRule="auto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Удельный вес численности обучающихся, занимающихся в одну смену, в общей численности </w:t>
            </w:r>
            <w:r w:rsidRPr="00E43F59">
              <w:rPr>
                <w:rFonts w:eastAsia="Times New Roman"/>
                <w:color w:val="000000"/>
              </w:rPr>
              <w:lastRenderedPageBreak/>
              <w:t>обучающихся в общеобразовательных организациях</w:t>
            </w:r>
          </w:p>
        </w:tc>
        <w:tc>
          <w:tcPr>
            <w:tcW w:w="1315" w:type="dxa"/>
          </w:tcPr>
          <w:p w14:paraId="1B80B7CB" w14:textId="20638C8B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lastRenderedPageBreak/>
              <w:t>процентов</w:t>
            </w:r>
          </w:p>
        </w:tc>
        <w:tc>
          <w:tcPr>
            <w:tcW w:w="910" w:type="dxa"/>
          </w:tcPr>
          <w:p w14:paraId="3417ABFB" w14:textId="26136F70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43" w:type="dxa"/>
          </w:tcPr>
          <w:p w14:paraId="0B2D8FBB" w14:textId="52A6E557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43" w:type="dxa"/>
          </w:tcPr>
          <w:p w14:paraId="6DEFC0B6" w14:textId="67B929A6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706" w:type="dxa"/>
          </w:tcPr>
          <w:p w14:paraId="21C106C5" w14:textId="457FA67D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80" w:type="dxa"/>
          </w:tcPr>
          <w:p w14:paraId="052D88C4" w14:textId="4D22D370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76" w:type="dxa"/>
          </w:tcPr>
          <w:p w14:paraId="3EE46879" w14:textId="4C165B36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76" w:type="dxa"/>
          </w:tcPr>
          <w:p w14:paraId="5B88B64F" w14:textId="10B5F332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176" w:type="dxa"/>
          </w:tcPr>
          <w:p w14:paraId="26C6D210" w14:textId="2F3F9111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81" w:type="dxa"/>
          </w:tcPr>
          <w:p w14:paraId="34756FBA" w14:textId="34AD1317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</w:tr>
      <w:tr w:rsidR="00770CB9" w14:paraId="5DCF75A2" w14:textId="77777777" w:rsidTr="00770CB9">
        <w:tc>
          <w:tcPr>
            <w:tcW w:w="431" w:type="dxa"/>
          </w:tcPr>
          <w:p w14:paraId="20C7C822" w14:textId="621FF93D" w:rsidR="00770CB9" w:rsidRDefault="00647105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lastRenderedPageBreak/>
              <w:t>6</w:t>
            </w:r>
          </w:p>
        </w:tc>
        <w:tc>
          <w:tcPr>
            <w:tcW w:w="4780" w:type="dxa"/>
          </w:tcPr>
          <w:p w14:paraId="2B55770D" w14:textId="6EC231FE" w:rsidR="00770CB9" w:rsidRDefault="00770CB9" w:rsidP="00677AC0">
            <w:pPr>
              <w:autoSpaceDE w:val="0"/>
              <w:autoSpaceDN w:val="0"/>
              <w:spacing w:line="240" w:lineRule="auto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Доля детей и молодежи, охваченных дополнительными общеобразовательными программами, в общей численности детей и молодежи 5–18 лет</w:t>
            </w:r>
          </w:p>
        </w:tc>
        <w:tc>
          <w:tcPr>
            <w:tcW w:w="1315" w:type="dxa"/>
          </w:tcPr>
          <w:p w14:paraId="08C4F821" w14:textId="2B04D8E8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10" w:type="dxa"/>
          </w:tcPr>
          <w:p w14:paraId="076FCBA1" w14:textId="74020B07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73,8</w:t>
            </w:r>
          </w:p>
        </w:tc>
        <w:tc>
          <w:tcPr>
            <w:tcW w:w="843" w:type="dxa"/>
          </w:tcPr>
          <w:p w14:paraId="66E39775" w14:textId="0D6E0814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74</w:t>
            </w:r>
          </w:p>
        </w:tc>
        <w:tc>
          <w:tcPr>
            <w:tcW w:w="843" w:type="dxa"/>
          </w:tcPr>
          <w:p w14:paraId="443657A5" w14:textId="5138968B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74</w:t>
            </w:r>
          </w:p>
        </w:tc>
        <w:tc>
          <w:tcPr>
            <w:tcW w:w="706" w:type="dxa"/>
          </w:tcPr>
          <w:p w14:paraId="73CD1D3F" w14:textId="02F443F1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80" w:type="dxa"/>
          </w:tcPr>
          <w:p w14:paraId="1EE7DE98" w14:textId="6FDF282C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76" w:type="dxa"/>
          </w:tcPr>
          <w:p w14:paraId="4053257D" w14:textId="5F1525F5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76" w:type="dxa"/>
          </w:tcPr>
          <w:p w14:paraId="50D2160F" w14:textId="495E103B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76" w:type="dxa"/>
          </w:tcPr>
          <w:p w14:paraId="26A51BA3" w14:textId="38A17450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81" w:type="dxa"/>
          </w:tcPr>
          <w:p w14:paraId="2721FC0E" w14:textId="24F7E27A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</w:tr>
      <w:tr w:rsidR="00770CB9" w14:paraId="4C929F7B" w14:textId="77777777" w:rsidTr="00770CB9">
        <w:tc>
          <w:tcPr>
            <w:tcW w:w="431" w:type="dxa"/>
          </w:tcPr>
          <w:p w14:paraId="2558E91A" w14:textId="7FA97698" w:rsidR="00770CB9" w:rsidRDefault="00647105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7</w:t>
            </w:r>
          </w:p>
        </w:tc>
        <w:tc>
          <w:tcPr>
            <w:tcW w:w="4780" w:type="dxa"/>
          </w:tcPr>
          <w:p w14:paraId="5EF35898" w14:textId="54B82BC0" w:rsidR="00770CB9" w:rsidRDefault="00770CB9" w:rsidP="00677AC0">
            <w:pPr>
              <w:autoSpaceDE w:val="0"/>
              <w:autoSpaceDN w:val="0"/>
              <w:spacing w:line="240" w:lineRule="auto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315" w:type="dxa"/>
          </w:tcPr>
          <w:p w14:paraId="389AAA5E" w14:textId="38733EE4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10" w:type="dxa"/>
          </w:tcPr>
          <w:p w14:paraId="2086A840" w14:textId="38407803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43" w:type="dxa"/>
          </w:tcPr>
          <w:p w14:paraId="68F15964" w14:textId="1C48D3FF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843" w:type="dxa"/>
          </w:tcPr>
          <w:p w14:paraId="0DFF4FBC" w14:textId="30F9AD5D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76</w:t>
            </w:r>
          </w:p>
        </w:tc>
        <w:tc>
          <w:tcPr>
            <w:tcW w:w="706" w:type="dxa"/>
          </w:tcPr>
          <w:p w14:paraId="16A2A32F" w14:textId="757C8673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80" w:type="dxa"/>
          </w:tcPr>
          <w:p w14:paraId="785B0B47" w14:textId="453ED66C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76" w:type="dxa"/>
          </w:tcPr>
          <w:p w14:paraId="57CC8E64" w14:textId="16B4D5C3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76" w:type="dxa"/>
          </w:tcPr>
          <w:p w14:paraId="5D7F65DF" w14:textId="32795C3A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76" w:type="dxa"/>
          </w:tcPr>
          <w:p w14:paraId="7B740A27" w14:textId="74D3F45C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81" w:type="dxa"/>
          </w:tcPr>
          <w:p w14:paraId="2DB67AD2" w14:textId="02525EB8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</w:tr>
      <w:tr w:rsidR="00770CB9" w14:paraId="4DF90D5D" w14:textId="77777777" w:rsidTr="0045622D">
        <w:tc>
          <w:tcPr>
            <w:tcW w:w="15417" w:type="dxa"/>
            <w:gridSpan w:val="12"/>
          </w:tcPr>
          <w:p w14:paraId="1A748C63" w14:textId="77777777" w:rsidR="00770CB9" w:rsidRPr="00E43F59" w:rsidRDefault="00770CB9" w:rsidP="00770CB9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E43F59">
              <w:rPr>
                <w:rFonts w:eastAsia="Times New Roman"/>
                <w:b/>
                <w:color w:val="000000"/>
              </w:rPr>
              <w:t>Подпрограмма «Поддержка развития образования»</w:t>
            </w:r>
          </w:p>
          <w:p w14:paraId="5EF0910A" w14:textId="77777777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770CB9" w14:paraId="001FFF51" w14:textId="77777777" w:rsidTr="00770CB9">
        <w:tc>
          <w:tcPr>
            <w:tcW w:w="431" w:type="dxa"/>
          </w:tcPr>
          <w:p w14:paraId="07DECFB1" w14:textId="23379277" w:rsidR="00770CB9" w:rsidRDefault="00647105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8</w:t>
            </w:r>
          </w:p>
        </w:tc>
        <w:tc>
          <w:tcPr>
            <w:tcW w:w="4780" w:type="dxa"/>
          </w:tcPr>
          <w:p w14:paraId="09D25C4C" w14:textId="300379F5" w:rsidR="00770CB9" w:rsidRDefault="00770CB9" w:rsidP="00677AC0">
            <w:pPr>
              <w:autoSpaceDE w:val="0"/>
              <w:autoSpaceDN w:val="0"/>
              <w:spacing w:line="240" w:lineRule="auto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1315" w:type="dxa"/>
          </w:tcPr>
          <w:p w14:paraId="662B7C6A" w14:textId="106A7A9B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10" w:type="dxa"/>
          </w:tcPr>
          <w:p w14:paraId="2D50E02D" w14:textId="5FEE548A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53</w:t>
            </w:r>
          </w:p>
        </w:tc>
        <w:tc>
          <w:tcPr>
            <w:tcW w:w="843" w:type="dxa"/>
          </w:tcPr>
          <w:p w14:paraId="12B4E6E2" w14:textId="552E0FDE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843" w:type="dxa"/>
          </w:tcPr>
          <w:p w14:paraId="410A18FC" w14:textId="63239A67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706" w:type="dxa"/>
          </w:tcPr>
          <w:p w14:paraId="3B6D4DD2" w14:textId="67E74AB1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980" w:type="dxa"/>
          </w:tcPr>
          <w:p w14:paraId="6B4F35B2" w14:textId="2F294A02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1176" w:type="dxa"/>
          </w:tcPr>
          <w:p w14:paraId="58CBE7A5" w14:textId="5E09032B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58</w:t>
            </w:r>
          </w:p>
        </w:tc>
        <w:tc>
          <w:tcPr>
            <w:tcW w:w="1176" w:type="dxa"/>
          </w:tcPr>
          <w:p w14:paraId="21829A0E" w14:textId="1ACB7DA9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1176" w:type="dxa"/>
          </w:tcPr>
          <w:p w14:paraId="2A5CE141" w14:textId="0BA08B99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1081" w:type="dxa"/>
          </w:tcPr>
          <w:p w14:paraId="483A501B" w14:textId="29181FD6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60</w:t>
            </w:r>
          </w:p>
        </w:tc>
      </w:tr>
      <w:tr w:rsidR="00770CB9" w14:paraId="713BC997" w14:textId="77777777" w:rsidTr="00770CB9">
        <w:tc>
          <w:tcPr>
            <w:tcW w:w="431" w:type="dxa"/>
          </w:tcPr>
          <w:p w14:paraId="452F7B5D" w14:textId="25FAB2C7" w:rsidR="00770CB9" w:rsidRDefault="00647105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9</w:t>
            </w:r>
          </w:p>
        </w:tc>
        <w:tc>
          <w:tcPr>
            <w:tcW w:w="4780" w:type="dxa"/>
          </w:tcPr>
          <w:p w14:paraId="499C6B36" w14:textId="1D8A1183" w:rsidR="00770CB9" w:rsidRDefault="00770CB9" w:rsidP="00677AC0">
            <w:pPr>
              <w:autoSpaceDE w:val="0"/>
              <w:autoSpaceDN w:val="0"/>
              <w:spacing w:line="240" w:lineRule="auto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315" w:type="dxa"/>
          </w:tcPr>
          <w:p w14:paraId="10C9DAF3" w14:textId="54CE8DFA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10" w:type="dxa"/>
          </w:tcPr>
          <w:p w14:paraId="1329A34A" w14:textId="77777777" w:rsidR="00770CB9" w:rsidRPr="00E43F59" w:rsidRDefault="00770CB9" w:rsidP="00770CB9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  <w:p w14:paraId="2AE15812" w14:textId="77777777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843" w:type="dxa"/>
          </w:tcPr>
          <w:p w14:paraId="21FC826F" w14:textId="3F69FDD6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43" w:type="dxa"/>
          </w:tcPr>
          <w:p w14:paraId="6F249245" w14:textId="603BDE2C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706" w:type="dxa"/>
          </w:tcPr>
          <w:p w14:paraId="690C58E0" w14:textId="73C7193F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80" w:type="dxa"/>
          </w:tcPr>
          <w:p w14:paraId="19BA744D" w14:textId="382068DE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76" w:type="dxa"/>
          </w:tcPr>
          <w:p w14:paraId="210C692B" w14:textId="4E63E48A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76" w:type="dxa"/>
          </w:tcPr>
          <w:p w14:paraId="742B5D20" w14:textId="69435E71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76" w:type="dxa"/>
          </w:tcPr>
          <w:p w14:paraId="3EA091E8" w14:textId="588B0CDC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81" w:type="dxa"/>
          </w:tcPr>
          <w:p w14:paraId="310A3FBB" w14:textId="69793EC4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</w:tr>
      <w:tr w:rsidR="00770CB9" w14:paraId="45512A12" w14:textId="77777777" w:rsidTr="00770CB9">
        <w:tc>
          <w:tcPr>
            <w:tcW w:w="431" w:type="dxa"/>
          </w:tcPr>
          <w:p w14:paraId="0E5D5C48" w14:textId="01A56732" w:rsidR="00770CB9" w:rsidRDefault="00647105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10</w:t>
            </w:r>
          </w:p>
        </w:tc>
        <w:tc>
          <w:tcPr>
            <w:tcW w:w="4780" w:type="dxa"/>
          </w:tcPr>
          <w:p w14:paraId="2EAA0116" w14:textId="6B69E627" w:rsidR="00770CB9" w:rsidRDefault="00770CB9" w:rsidP="00677AC0">
            <w:pPr>
              <w:autoSpaceDE w:val="0"/>
              <w:autoSpaceDN w:val="0"/>
              <w:spacing w:line="240" w:lineRule="auto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315" w:type="dxa"/>
          </w:tcPr>
          <w:p w14:paraId="4AF8750B" w14:textId="58AF5729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10" w:type="dxa"/>
          </w:tcPr>
          <w:p w14:paraId="38AF0ED9" w14:textId="59AF966F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0 </w:t>
            </w:r>
          </w:p>
        </w:tc>
        <w:tc>
          <w:tcPr>
            <w:tcW w:w="843" w:type="dxa"/>
          </w:tcPr>
          <w:p w14:paraId="2ED96B3B" w14:textId="402B18A9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0 </w:t>
            </w:r>
          </w:p>
        </w:tc>
        <w:tc>
          <w:tcPr>
            <w:tcW w:w="843" w:type="dxa"/>
          </w:tcPr>
          <w:p w14:paraId="65F38C73" w14:textId="505DDA4B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0,08</w:t>
            </w:r>
          </w:p>
        </w:tc>
        <w:tc>
          <w:tcPr>
            <w:tcW w:w="706" w:type="dxa"/>
          </w:tcPr>
          <w:p w14:paraId="4B6005B2" w14:textId="3B8C535A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0,08</w:t>
            </w:r>
          </w:p>
        </w:tc>
        <w:tc>
          <w:tcPr>
            <w:tcW w:w="980" w:type="dxa"/>
          </w:tcPr>
          <w:p w14:paraId="3DC76969" w14:textId="116670F3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0,08</w:t>
            </w:r>
          </w:p>
        </w:tc>
        <w:tc>
          <w:tcPr>
            <w:tcW w:w="1176" w:type="dxa"/>
          </w:tcPr>
          <w:p w14:paraId="2623C2A1" w14:textId="2207D82C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0,08</w:t>
            </w:r>
          </w:p>
        </w:tc>
        <w:tc>
          <w:tcPr>
            <w:tcW w:w="1176" w:type="dxa"/>
          </w:tcPr>
          <w:p w14:paraId="44EE5A07" w14:textId="21FCC4D0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0,08</w:t>
            </w:r>
          </w:p>
        </w:tc>
        <w:tc>
          <w:tcPr>
            <w:tcW w:w="1176" w:type="dxa"/>
          </w:tcPr>
          <w:p w14:paraId="07009996" w14:textId="79171535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0,08</w:t>
            </w:r>
          </w:p>
        </w:tc>
        <w:tc>
          <w:tcPr>
            <w:tcW w:w="1081" w:type="dxa"/>
          </w:tcPr>
          <w:p w14:paraId="3D10B734" w14:textId="0595948F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0,08</w:t>
            </w:r>
          </w:p>
        </w:tc>
      </w:tr>
      <w:tr w:rsidR="00770CB9" w14:paraId="36E6FECC" w14:textId="77777777" w:rsidTr="00770CB9">
        <w:tc>
          <w:tcPr>
            <w:tcW w:w="431" w:type="dxa"/>
          </w:tcPr>
          <w:p w14:paraId="41235AA6" w14:textId="30F4F966" w:rsidR="00770CB9" w:rsidRDefault="00647105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11</w:t>
            </w:r>
          </w:p>
        </w:tc>
        <w:tc>
          <w:tcPr>
            <w:tcW w:w="4780" w:type="dxa"/>
          </w:tcPr>
          <w:p w14:paraId="04595897" w14:textId="5DCF4871" w:rsidR="00770CB9" w:rsidRDefault="00770CB9" w:rsidP="00677AC0">
            <w:pPr>
              <w:autoSpaceDE w:val="0"/>
              <w:autoSpaceDN w:val="0"/>
              <w:spacing w:line="240" w:lineRule="auto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Доля детей, оставшихся без попечения родителей, в том числе переданных </w:t>
            </w:r>
            <w:r w:rsidRPr="00E43F59">
              <w:t>не</w:t>
            </w:r>
            <w:r w:rsidR="00677AC0">
              <w:t xml:space="preserve"> </w:t>
            </w:r>
            <w:r w:rsidRPr="00E43F59">
              <w:t>родственникам</w:t>
            </w:r>
            <w:r w:rsidRPr="00E43F59">
              <w:rPr>
                <w:rFonts w:eastAsia="Times New Roman"/>
                <w:color w:val="000000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</w:t>
            </w:r>
          </w:p>
        </w:tc>
        <w:tc>
          <w:tcPr>
            <w:tcW w:w="1315" w:type="dxa"/>
          </w:tcPr>
          <w:p w14:paraId="72A85ADD" w14:textId="4366608C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10" w:type="dxa"/>
          </w:tcPr>
          <w:p w14:paraId="3FB2D176" w14:textId="4992AF74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98,93 </w:t>
            </w:r>
          </w:p>
        </w:tc>
        <w:tc>
          <w:tcPr>
            <w:tcW w:w="843" w:type="dxa"/>
          </w:tcPr>
          <w:p w14:paraId="4A1A7B67" w14:textId="1B61D1C1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98,97 </w:t>
            </w:r>
          </w:p>
        </w:tc>
        <w:tc>
          <w:tcPr>
            <w:tcW w:w="843" w:type="dxa"/>
          </w:tcPr>
          <w:p w14:paraId="74FCE898" w14:textId="12B8A013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98,97 </w:t>
            </w:r>
          </w:p>
        </w:tc>
        <w:tc>
          <w:tcPr>
            <w:tcW w:w="706" w:type="dxa"/>
          </w:tcPr>
          <w:p w14:paraId="257408AE" w14:textId="4FE1ACE7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98,97</w:t>
            </w:r>
          </w:p>
        </w:tc>
        <w:tc>
          <w:tcPr>
            <w:tcW w:w="980" w:type="dxa"/>
          </w:tcPr>
          <w:p w14:paraId="6F7DBF9E" w14:textId="1FB2F602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98,97</w:t>
            </w:r>
          </w:p>
        </w:tc>
        <w:tc>
          <w:tcPr>
            <w:tcW w:w="1176" w:type="dxa"/>
          </w:tcPr>
          <w:p w14:paraId="462D0A62" w14:textId="2F946745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98,98</w:t>
            </w:r>
          </w:p>
        </w:tc>
        <w:tc>
          <w:tcPr>
            <w:tcW w:w="1176" w:type="dxa"/>
          </w:tcPr>
          <w:p w14:paraId="48F4205A" w14:textId="6B4A92E9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98,98</w:t>
            </w:r>
          </w:p>
        </w:tc>
        <w:tc>
          <w:tcPr>
            <w:tcW w:w="1176" w:type="dxa"/>
          </w:tcPr>
          <w:p w14:paraId="5889F2DD" w14:textId="26F2F479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98,98</w:t>
            </w:r>
          </w:p>
        </w:tc>
        <w:tc>
          <w:tcPr>
            <w:tcW w:w="1081" w:type="dxa"/>
          </w:tcPr>
          <w:p w14:paraId="3F36DDC7" w14:textId="51999B4D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98,98</w:t>
            </w:r>
          </w:p>
        </w:tc>
      </w:tr>
      <w:tr w:rsidR="00770CB9" w14:paraId="5C221B64" w14:textId="77777777" w:rsidTr="00770CB9">
        <w:tc>
          <w:tcPr>
            <w:tcW w:w="431" w:type="dxa"/>
          </w:tcPr>
          <w:p w14:paraId="75931B03" w14:textId="34F07A3E" w:rsidR="00770CB9" w:rsidRDefault="00647105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12</w:t>
            </w:r>
          </w:p>
        </w:tc>
        <w:tc>
          <w:tcPr>
            <w:tcW w:w="4780" w:type="dxa"/>
          </w:tcPr>
          <w:p w14:paraId="27803EEC" w14:textId="75A852F8" w:rsidR="00770CB9" w:rsidRDefault="00770CB9" w:rsidP="00677AC0">
            <w:pPr>
              <w:autoSpaceDE w:val="0"/>
              <w:autoSpaceDN w:val="0"/>
              <w:spacing w:line="240" w:lineRule="auto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  </w:t>
            </w:r>
          </w:p>
        </w:tc>
        <w:tc>
          <w:tcPr>
            <w:tcW w:w="1315" w:type="dxa"/>
          </w:tcPr>
          <w:p w14:paraId="7DFAAEE2" w14:textId="5583DF04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10" w:type="dxa"/>
          </w:tcPr>
          <w:p w14:paraId="15141B6D" w14:textId="3F0F7E16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843" w:type="dxa"/>
          </w:tcPr>
          <w:p w14:paraId="3F6CD9DF" w14:textId="5064DF78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843" w:type="dxa"/>
          </w:tcPr>
          <w:p w14:paraId="4DEF1F78" w14:textId="48DDD164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706" w:type="dxa"/>
          </w:tcPr>
          <w:p w14:paraId="6997282A" w14:textId="00B6B828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980" w:type="dxa"/>
          </w:tcPr>
          <w:p w14:paraId="66ECD0D6" w14:textId="7CC38D4D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176" w:type="dxa"/>
          </w:tcPr>
          <w:p w14:paraId="26148C11" w14:textId="7510BAB5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176" w:type="dxa"/>
          </w:tcPr>
          <w:p w14:paraId="7D4E3858" w14:textId="1DD7A12D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176" w:type="dxa"/>
          </w:tcPr>
          <w:p w14:paraId="3CD495CF" w14:textId="744EF2B8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081" w:type="dxa"/>
          </w:tcPr>
          <w:p w14:paraId="4283FA32" w14:textId="13C25F9A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100 </w:t>
            </w:r>
          </w:p>
        </w:tc>
      </w:tr>
      <w:tr w:rsidR="00770CB9" w14:paraId="4B60D4D5" w14:textId="77777777" w:rsidTr="00770CB9">
        <w:tc>
          <w:tcPr>
            <w:tcW w:w="431" w:type="dxa"/>
          </w:tcPr>
          <w:p w14:paraId="748D664B" w14:textId="5C42E0C0" w:rsidR="00770CB9" w:rsidRDefault="00647105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13</w:t>
            </w:r>
          </w:p>
        </w:tc>
        <w:tc>
          <w:tcPr>
            <w:tcW w:w="4780" w:type="dxa"/>
          </w:tcPr>
          <w:p w14:paraId="6F9A4CA4" w14:textId="53A2A3EB" w:rsidR="00770CB9" w:rsidRDefault="00770CB9" w:rsidP="00677AC0">
            <w:pPr>
              <w:autoSpaceDE w:val="0"/>
              <w:autoSpaceDN w:val="0"/>
              <w:spacing w:line="240" w:lineRule="auto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</w:t>
            </w:r>
            <w:proofErr w:type="spellStart"/>
            <w:r w:rsidRPr="00E43F59">
              <w:rPr>
                <w:rFonts w:eastAsia="Times New Roman"/>
                <w:color w:val="000000"/>
              </w:rPr>
              <w:lastRenderedPageBreak/>
              <w:t>вЧувашской</w:t>
            </w:r>
            <w:proofErr w:type="spellEnd"/>
            <w:r w:rsidRPr="00E43F59">
              <w:rPr>
                <w:rFonts w:eastAsia="Times New Roman"/>
                <w:color w:val="000000"/>
              </w:rPr>
              <w:t xml:space="preserve"> Республике</w:t>
            </w:r>
            <w:r w:rsidRPr="00E43F59">
              <w:rPr>
                <w:rFonts w:eastAsia="Times New Roman"/>
                <w:color w:val="000000"/>
                <w:highlight w:val="yellow"/>
              </w:rPr>
              <w:t xml:space="preserve"> </w:t>
            </w:r>
          </w:p>
        </w:tc>
        <w:tc>
          <w:tcPr>
            <w:tcW w:w="1315" w:type="dxa"/>
          </w:tcPr>
          <w:p w14:paraId="0D7B1C74" w14:textId="2DBBC802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lastRenderedPageBreak/>
              <w:t>процентов</w:t>
            </w:r>
          </w:p>
        </w:tc>
        <w:tc>
          <w:tcPr>
            <w:tcW w:w="910" w:type="dxa"/>
          </w:tcPr>
          <w:p w14:paraId="46FF3EC5" w14:textId="17F4C0EE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43" w:type="dxa"/>
          </w:tcPr>
          <w:p w14:paraId="4917E0FC" w14:textId="239A39E3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43" w:type="dxa"/>
          </w:tcPr>
          <w:p w14:paraId="341F0016" w14:textId="6EAB819E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706" w:type="dxa"/>
          </w:tcPr>
          <w:p w14:paraId="24530BFC" w14:textId="44988787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80" w:type="dxa"/>
          </w:tcPr>
          <w:p w14:paraId="20FF7AAC" w14:textId="2A942D12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76" w:type="dxa"/>
          </w:tcPr>
          <w:p w14:paraId="0411CDD6" w14:textId="1191DC04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76" w:type="dxa"/>
          </w:tcPr>
          <w:p w14:paraId="3A124ACE" w14:textId="23B23C14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76" w:type="dxa"/>
          </w:tcPr>
          <w:p w14:paraId="6ACCA649" w14:textId="07B78EB4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81" w:type="dxa"/>
          </w:tcPr>
          <w:p w14:paraId="48143C79" w14:textId="27EA5527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</w:tr>
      <w:tr w:rsidR="00770CB9" w14:paraId="2C7A6A74" w14:textId="77777777" w:rsidTr="00770CB9">
        <w:tc>
          <w:tcPr>
            <w:tcW w:w="431" w:type="dxa"/>
          </w:tcPr>
          <w:p w14:paraId="195F0B45" w14:textId="7A8F94F7" w:rsidR="00770CB9" w:rsidRDefault="00647105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lastRenderedPageBreak/>
              <w:t>14</w:t>
            </w:r>
          </w:p>
        </w:tc>
        <w:tc>
          <w:tcPr>
            <w:tcW w:w="4780" w:type="dxa"/>
          </w:tcPr>
          <w:p w14:paraId="6E40177A" w14:textId="2909D4CE" w:rsidR="00770CB9" w:rsidRDefault="00647105" w:rsidP="00677AC0">
            <w:pPr>
              <w:autoSpaceDE w:val="0"/>
              <w:autoSpaceDN w:val="0"/>
              <w:spacing w:line="240" w:lineRule="auto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color w:val="000000"/>
              </w:rPr>
              <w:t>Со</w:t>
            </w:r>
            <w:r w:rsidR="00770CB9" w:rsidRPr="00E43F59">
              <w:rPr>
                <w:rFonts w:eastAsia="Times New Roman"/>
                <w:color w:val="000000"/>
              </w:rPr>
              <w:t>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</w:t>
            </w:r>
          </w:p>
        </w:tc>
        <w:tc>
          <w:tcPr>
            <w:tcW w:w="1315" w:type="dxa"/>
          </w:tcPr>
          <w:p w14:paraId="2BD1931D" w14:textId="74DFE07F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10" w:type="dxa"/>
          </w:tcPr>
          <w:p w14:paraId="220599AD" w14:textId="4BB46B69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43" w:type="dxa"/>
          </w:tcPr>
          <w:p w14:paraId="4BE54907" w14:textId="63897DF9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43" w:type="dxa"/>
          </w:tcPr>
          <w:p w14:paraId="362F80D0" w14:textId="2CB2A9B3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706" w:type="dxa"/>
          </w:tcPr>
          <w:p w14:paraId="576D7B49" w14:textId="5D25159C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80" w:type="dxa"/>
          </w:tcPr>
          <w:p w14:paraId="1E1F838D" w14:textId="72BAFCDA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76" w:type="dxa"/>
          </w:tcPr>
          <w:p w14:paraId="3A067E82" w14:textId="0A8328B7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76" w:type="dxa"/>
          </w:tcPr>
          <w:p w14:paraId="2630033E" w14:textId="64BDAF26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76" w:type="dxa"/>
          </w:tcPr>
          <w:p w14:paraId="1AF915FA" w14:textId="5BF52742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81" w:type="dxa"/>
          </w:tcPr>
          <w:p w14:paraId="60CCD0FD" w14:textId="66F002BD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</w:tr>
      <w:tr w:rsidR="00770CB9" w14:paraId="40A486AE" w14:textId="77777777" w:rsidTr="00770CB9">
        <w:tc>
          <w:tcPr>
            <w:tcW w:w="431" w:type="dxa"/>
          </w:tcPr>
          <w:p w14:paraId="37069363" w14:textId="0CB67110" w:rsidR="00770CB9" w:rsidRDefault="00647105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15</w:t>
            </w:r>
          </w:p>
        </w:tc>
        <w:tc>
          <w:tcPr>
            <w:tcW w:w="4780" w:type="dxa"/>
          </w:tcPr>
          <w:p w14:paraId="125105B9" w14:textId="20A5FEDA" w:rsidR="00770CB9" w:rsidRDefault="00770CB9" w:rsidP="00677AC0">
            <w:pPr>
              <w:autoSpaceDE w:val="0"/>
              <w:autoSpaceDN w:val="0"/>
              <w:spacing w:line="240" w:lineRule="auto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Удельный вес образовательных организаций, в которых внедрены информационно-комму</w:t>
            </w:r>
            <w:r w:rsidRPr="00E43F59">
              <w:rPr>
                <w:rFonts w:eastAsia="Times New Roman"/>
                <w:color w:val="000000"/>
              </w:rPr>
              <w:softHyphen/>
              <w:t>никационные технологии в управлении</w:t>
            </w:r>
          </w:p>
        </w:tc>
        <w:tc>
          <w:tcPr>
            <w:tcW w:w="1315" w:type="dxa"/>
          </w:tcPr>
          <w:p w14:paraId="49554BFE" w14:textId="1B2EC425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10" w:type="dxa"/>
          </w:tcPr>
          <w:p w14:paraId="68513B8B" w14:textId="6C2775D6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43" w:type="dxa"/>
          </w:tcPr>
          <w:p w14:paraId="0F662F65" w14:textId="40E08E00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43" w:type="dxa"/>
          </w:tcPr>
          <w:p w14:paraId="5E34FEBF" w14:textId="01B46833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706" w:type="dxa"/>
          </w:tcPr>
          <w:p w14:paraId="321DC30C" w14:textId="010E29F9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80" w:type="dxa"/>
          </w:tcPr>
          <w:p w14:paraId="3AD07F26" w14:textId="176CE6D7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76" w:type="dxa"/>
          </w:tcPr>
          <w:p w14:paraId="6BAA9BD6" w14:textId="47E0851D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76" w:type="dxa"/>
          </w:tcPr>
          <w:p w14:paraId="0B294214" w14:textId="0B5F8D66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76" w:type="dxa"/>
          </w:tcPr>
          <w:p w14:paraId="48D8AAF1" w14:textId="6BC04244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81" w:type="dxa"/>
          </w:tcPr>
          <w:p w14:paraId="3B22C9CD" w14:textId="49BB1E18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</w:tr>
      <w:tr w:rsidR="00770CB9" w14:paraId="4BDF06A9" w14:textId="77777777" w:rsidTr="00770CB9">
        <w:tc>
          <w:tcPr>
            <w:tcW w:w="431" w:type="dxa"/>
          </w:tcPr>
          <w:p w14:paraId="0667B289" w14:textId="2C039361" w:rsidR="00770CB9" w:rsidRDefault="00647105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16</w:t>
            </w:r>
          </w:p>
        </w:tc>
        <w:tc>
          <w:tcPr>
            <w:tcW w:w="4780" w:type="dxa"/>
          </w:tcPr>
          <w:p w14:paraId="5338EEE9" w14:textId="2A7E4E12" w:rsidR="00770CB9" w:rsidRDefault="00770CB9" w:rsidP="00677AC0">
            <w:pPr>
              <w:autoSpaceDE w:val="0"/>
              <w:autoSpaceDN w:val="0"/>
              <w:spacing w:line="240" w:lineRule="auto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315" w:type="dxa"/>
          </w:tcPr>
          <w:p w14:paraId="4A3242E0" w14:textId="4A85C9BA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10" w:type="dxa"/>
          </w:tcPr>
          <w:p w14:paraId="053C6A3D" w14:textId="0998BF76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43" w:type="dxa"/>
          </w:tcPr>
          <w:p w14:paraId="79C457FC" w14:textId="43F5D202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843" w:type="dxa"/>
          </w:tcPr>
          <w:p w14:paraId="7C7056BA" w14:textId="48865CC9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706" w:type="dxa"/>
          </w:tcPr>
          <w:p w14:paraId="7CBC2B42" w14:textId="65A25E7D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980" w:type="dxa"/>
          </w:tcPr>
          <w:p w14:paraId="59D46F66" w14:textId="210FC897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176" w:type="dxa"/>
          </w:tcPr>
          <w:p w14:paraId="45C26F9A" w14:textId="758F00E6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176" w:type="dxa"/>
          </w:tcPr>
          <w:p w14:paraId="4F402EBA" w14:textId="0A2272AA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176" w:type="dxa"/>
          </w:tcPr>
          <w:p w14:paraId="6C4D6FDB" w14:textId="6695A804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081" w:type="dxa"/>
          </w:tcPr>
          <w:p w14:paraId="71C9200A" w14:textId="165B8D81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100 </w:t>
            </w:r>
          </w:p>
        </w:tc>
      </w:tr>
      <w:tr w:rsidR="00770CB9" w14:paraId="1752C6B4" w14:textId="77777777" w:rsidTr="00770CB9">
        <w:tc>
          <w:tcPr>
            <w:tcW w:w="431" w:type="dxa"/>
          </w:tcPr>
          <w:p w14:paraId="2419B546" w14:textId="62B70232" w:rsidR="00770CB9" w:rsidRDefault="00647105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17</w:t>
            </w:r>
          </w:p>
        </w:tc>
        <w:tc>
          <w:tcPr>
            <w:tcW w:w="4780" w:type="dxa"/>
          </w:tcPr>
          <w:p w14:paraId="094BFCA0" w14:textId="1BD96EE9" w:rsidR="00770CB9" w:rsidRDefault="00770CB9" w:rsidP="00677AC0">
            <w:pPr>
              <w:autoSpaceDE w:val="0"/>
              <w:autoSpaceDN w:val="0"/>
              <w:spacing w:line="240" w:lineRule="auto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Доля работающих граждан в возрасте старше 25 лет, прошедших обучение по программам непрерывного обновления профессиональных знаний и/или приобретения новых профессиональных навыков</w:t>
            </w:r>
          </w:p>
        </w:tc>
        <w:tc>
          <w:tcPr>
            <w:tcW w:w="1315" w:type="dxa"/>
          </w:tcPr>
          <w:p w14:paraId="43273076" w14:textId="7F809338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10" w:type="dxa"/>
          </w:tcPr>
          <w:p w14:paraId="517AEA65" w14:textId="029CBC7D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843" w:type="dxa"/>
          </w:tcPr>
          <w:p w14:paraId="737F0220" w14:textId="51F7C5AD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843" w:type="dxa"/>
          </w:tcPr>
          <w:p w14:paraId="6A8172DE" w14:textId="29675585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706" w:type="dxa"/>
          </w:tcPr>
          <w:p w14:paraId="0320A890" w14:textId="7C48875C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980" w:type="dxa"/>
          </w:tcPr>
          <w:p w14:paraId="16EF3DBC" w14:textId="057DCF88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1176" w:type="dxa"/>
          </w:tcPr>
          <w:p w14:paraId="73200939" w14:textId="468F58AA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1176" w:type="dxa"/>
          </w:tcPr>
          <w:p w14:paraId="2F0EBBD4" w14:textId="04495DCF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76" w:type="dxa"/>
          </w:tcPr>
          <w:p w14:paraId="6348920C" w14:textId="0DA07ED5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81" w:type="dxa"/>
          </w:tcPr>
          <w:p w14:paraId="7217D4FC" w14:textId="612E606F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</w:tr>
      <w:tr w:rsidR="00770CB9" w14:paraId="2EA84D2B" w14:textId="77777777" w:rsidTr="00770CB9">
        <w:tc>
          <w:tcPr>
            <w:tcW w:w="431" w:type="dxa"/>
          </w:tcPr>
          <w:p w14:paraId="3586B04F" w14:textId="167CD611" w:rsidR="00770CB9" w:rsidRDefault="00647105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18</w:t>
            </w:r>
          </w:p>
        </w:tc>
        <w:tc>
          <w:tcPr>
            <w:tcW w:w="4780" w:type="dxa"/>
          </w:tcPr>
          <w:p w14:paraId="0B26A75C" w14:textId="4B365EDC" w:rsidR="00770CB9" w:rsidRDefault="00770CB9" w:rsidP="00677AC0">
            <w:pPr>
              <w:autoSpaceDE w:val="0"/>
              <w:autoSpaceDN w:val="0"/>
              <w:spacing w:line="240" w:lineRule="auto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1315" w:type="dxa"/>
          </w:tcPr>
          <w:p w14:paraId="64EF3409" w14:textId="7FE20445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10" w:type="dxa"/>
          </w:tcPr>
          <w:p w14:paraId="47AC1F47" w14:textId="1CCACFEB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43" w:type="dxa"/>
          </w:tcPr>
          <w:p w14:paraId="3138B0C0" w14:textId="2B971FCC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43" w:type="dxa"/>
          </w:tcPr>
          <w:p w14:paraId="66E173F0" w14:textId="5FAB9C24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0,8</w:t>
            </w:r>
          </w:p>
        </w:tc>
        <w:tc>
          <w:tcPr>
            <w:tcW w:w="706" w:type="dxa"/>
          </w:tcPr>
          <w:p w14:paraId="7229B53F" w14:textId="5591F269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0,8</w:t>
            </w:r>
          </w:p>
        </w:tc>
        <w:tc>
          <w:tcPr>
            <w:tcW w:w="980" w:type="dxa"/>
          </w:tcPr>
          <w:p w14:paraId="451B23C7" w14:textId="5B0D7E1C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0,8</w:t>
            </w:r>
          </w:p>
        </w:tc>
        <w:tc>
          <w:tcPr>
            <w:tcW w:w="1176" w:type="dxa"/>
          </w:tcPr>
          <w:p w14:paraId="3D3866BB" w14:textId="2FABDB74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0,8</w:t>
            </w:r>
          </w:p>
        </w:tc>
        <w:tc>
          <w:tcPr>
            <w:tcW w:w="1176" w:type="dxa"/>
          </w:tcPr>
          <w:p w14:paraId="37C9DAD1" w14:textId="6F0EBE77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0,8</w:t>
            </w:r>
          </w:p>
        </w:tc>
        <w:tc>
          <w:tcPr>
            <w:tcW w:w="1176" w:type="dxa"/>
          </w:tcPr>
          <w:p w14:paraId="55DC5752" w14:textId="23ADC674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0,8</w:t>
            </w:r>
          </w:p>
        </w:tc>
        <w:tc>
          <w:tcPr>
            <w:tcW w:w="1081" w:type="dxa"/>
          </w:tcPr>
          <w:p w14:paraId="010EC500" w14:textId="5CA32748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0,8</w:t>
            </w:r>
          </w:p>
        </w:tc>
      </w:tr>
      <w:tr w:rsidR="00770CB9" w14:paraId="15EE5768" w14:textId="77777777" w:rsidTr="00770CB9">
        <w:tc>
          <w:tcPr>
            <w:tcW w:w="431" w:type="dxa"/>
          </w:tcPr>
          <w:p w14:paraId="5C6B7F9B" w14:textId="31B7E290" w:rsidR="00770CB9" w:rsidRDefault="00647105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19</w:t>
            </w:r>
          </w:p>
        </w:tc>
        <w:tc>
          <w:tcPr>
            <w:tcW w:w="4780" w:type="dxa"/>
          </w:tcPr>
          <w:p w14:paraId="230B410A" w14:textId="7A26D882" w:rsidR="00770CB9" w:rsidRDefault="00770CB9" w:rsidP="00677AC0">
            <w:pPr>
              <w:autoSpaceDE w:val="0"/>
              <w:autoSpaceDN w:val="0"/>
              <w:spacing w:line="240" w:lineRule="auto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</w:t>
            </w:r>
          </w:p>
        </w:tc>
        <w:tc>
          <w:tcPr>
            <w:tcW w:w="1315" w:type="dxa"/>
          </w:tcPr>
          <w:p w14:paraId="01CAED69" w14:textId="77777777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910" w:type="dxa"/>
          </w:tcPr>
          <w:p w14:paraId="61028147" w14:textId="3F4CEDE2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1,4 </w:t>
            </w:r>
          </w:p>
        </w:tc>
        <w:tc>
          <w:tcPr>
            <w:tcW w:w="843" w:type="dxa"/>
          </w:tcPr>
          <w:p w14:paraId="38265A1C" w14:textId="054EDE48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1,5 </w:t>
            </w:r>
          </w:p>
        </w:tc>
        <w:tc>
          <w:tcPr>
            <w:tcW w:w="843" w:type="dxa"/>
          </w:tcPr>
          <w:p w14:paraId="325BC26F" w14:textId="3DB22834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1,5 </w:t>
            </w:r>
          </w:p>
        </w:tc>
        <w:tc>
          <w:tcPr>
            <w:tcW w:w="706" w:type="dxa"/>
          </w:tcPr>
          <w:p w14:paraId="053EE323" w14:textId="76BD27A2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1,5</w:t>
            </w:r>
          </w:p>
        </w:tc>
        <w:tc>
          <w:tcPr>
            <w:tcW w:w="980" w:type="dxa"/>
          </w:tcPr>
          <w:p w14:paraId="589C5BC7" w14:textId="51A65C66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1,5 </w:t>
            </w:r>
          </w:p>
        </w:tc>
        <w:tc>
          <w:tcPr>
            <w:tcW w:w="1176" w:type="dxa"/>
          </w:tcPr>
          <w:p w14:paraId="0179C5A0" w14:textId="76339A48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1,5 </w:t>
            </w:r>
          </w:p>
        </w:tc>
        <w:tc>
          <w:tcPr>
            <w:tcW w:w="1176" w:type="dxa"/>
          </w:tcPr>
          <w:p w14:paraId="379F46EB" w14:textId="34B2A535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1,5 </w:t>
            </w:r>
          </w:p>
        </w:tc>
        <w:tc>
          <w:tcPr>
            <w:tcW w:w="1176" w:type="dxa"/>
          </w:tcPr>
          <w:p w14:paraId="74707D43" w14:textId="4478AF35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1,5</w:t>
            </w:r>
          </w:p>
        </w:tc>
        <w:tc>
          <w:tcPr>
            <w:tcW w:w="1081" w:type="dxa"/>
          </w:tcPr>
          <w:p w14:paraId="1A825B1E" w14:textId="64E64CA2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1,5 </w:t>
            </w:r>
          </w:p>
        </w:tc>
      </w:tr>
      <w:tr w:rsidR="00770CB9" w14:paraId="6CC69360" w14:textId="77777777" w:rsidTr="00770CB9">
        <w:tc>
          <w:tcPr>
            <w:tcW w:w="431" w:type="dxa"/>
          </w:tcPr>
          <w:p w14:paraId="1C142714" w14:textId="78D0381E" w:rsidR="00770CB9" w:rsidRDefault="00647105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20</w:t>
            </w:r>
          </w:p>
        </w:tc>
        <w:tc>
          <w:tcPr>
            <w:tcW w:w="4780" w:type="dxa"/>
          </w:tcPr>
          <w:p w14:paraId="4C2BEE9A" w14:textId="7216CE85" w:rsidR="00770CB9" w:rsidRDefault="00770CB9" w:rsidP="00677AC0">
            <w:pPr>
              <w:autoSpaceDE w:val="0"/>
              <w:autoSpaceDN w:val="0"/>
              <w:spacing w:line="240" w:lineRule="auto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Удельный расход электрической энергии (в расчете на 1 кв. м общей площади)</w:t>
            </w:r>
          </w:p>
        </w:tc>
        <w:tc>
          <w:tcPr>
            <w:tcW w:w="1315" w:type="dxa"/>
          </w:tcPr>
          <w:p w14:paraId="4C6D64FC" w14:textId="6FFDC531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кВт</w:t>
            </w:r>
            <w:r w:rsidRPr="00E43F59">
              <w:rPr>
                <w:rFonts w:eastAsia="Times New Roman"/>
                <w:color w:val="000000"/>
              </w:rPr>
              <w:sym w:font="Symbol" w:char="F0D7"/>
            </w:r>
            <w:r w:rsidRPr="00E43F59">
              <w:rPr>
                <w:rFonts w:eastAsia="Times New Roman"/>
                <w:color w:val="000000"/>
              </w:rPr>
              <w:t>ч/кв. метр</w:t>
            </w:r>
          </w:p>
        </w:tc>
        <w:tc>
          <w:tcPr>
            <w:tcW w:w="910" w:type="dxa"/>
          </w:tcPr>
          <w:p w14:paraId="1BC7E5A0" w14:textId="7582D2D2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 w:themeColor="text1"/>
              </w:rPr>
              <w:t>23,35</w:t>
            </w:r>
          </w:p>
        </w:tc>
        <w:tc>
          <w:tcPr>
            <w:tcW w:w="843" w:type="dxa"/>
          </w:tcPr>
          <w:p w14:paraId="5EC0E8F0" w14:textId="36DEC364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 w:themeColor="text1"/>
              </w:rPr>
              <w:t>20,31</w:t>
            </w:r>
          </w:p>
        </w:tc>
        <w:tc>
          <w:tcPr>
            <w:tcW w:w="843" w:type="dxa"/>
          </w:tcPr>
          <w:p w14:paraId="29B539C6" w14:textId="1AFAABF9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 w:themeColor="text1"/>
              </w:rPr>
              <w:t>20,00</w:t>
            </w:r>
          </w:p>
        </w:tc>
        <w:tc>
          <w:tcPr>
            <w:tcW w:w="706" w:type="dxa"/>
          </w:tcPr>
          <w:p w14:paraId="28761AB3" w14:textId="1DA41E5D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19,88</w:t>
            </w:r>
          </w:p>
        </w:tc>
        <w:tc>
          <w:tcPr>
            <w:tcW w:w="980" w:type="dxa"/>
          </w:tcPr>
          <w:p w14:paraId="55EB2097" w14:textId="3C2DA463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19,88</w:t>
            </w:r>
          </w:p>
        </w:tc>
        <w:tc>
          <w:tcPr>
            <w:tcW w:w="1176" w:type="dxa"/>
          </w:tcPr>
          <w:p w14:paraId="384E1959" w14:textId="3E083232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19,88</w:t>
            </w:r>
          </w:p>
        </w:tc>
        <w:tc>
          <w:tcPr>
            <w:tcW w:w="1176" w:type="dxa"/>
          </w:tcPr>
          <w:p w14:paraId="272F32AA" w14:textId="5B7A85E6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19,88</w:t>
            </w:r>
          </w:p>
        </w:tc>
        <w:tc>
          <w:tcPr>
            <w:tcW w:w="1176" w:type="dxa"/>
          </w:tcPr>
          <w:p w14:paraId="58B77A99" w14:textId="066FAB50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19,88</w:t>
            </w:r>
          </w:p>
        </w:tc>
        <w:tc>
          <w:tcPr>
            <w:tcW w:w="1081" w:type="dxa"/>
          </w:tcPr>
          <w:p w14:paraId="11E72D6E" w14:textId="050BDEFA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19,88</w:t>
            </w:r>
          </w:p>
        </w:tc>
      </w:tr>
      <w:tr w:rsidR="00770CB9" w14:paraId="796964AC" w14:textId="77777777" w:rsidTr="00770CB9">
        <w:tc>
          <w:tcPr>
            <w:tcW w:w="431" w:type="dxa"/>
          </w:tcPr>
          <w:p w14:paraId="317A1D91" w14:textId="64E36028" w:rsidR="00770CB9" w:rsidRDefault="00647105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21</w:t>
            </w:r>
          </w:p>
        </w:tc>
        <w:tc>
          <w:tcPr>
            <w:tcW w:w="4780" w:type="dxa"/>
          </w:tcPr>
          <w:p w14:paraId="34CD09A9" w14:textId="3375D82A" w:rsidR="00770CB9" w:rsidRDefault="00770CB9" w:rsidP="00677AC0">
            <w:pPr>
              <w:autoSpaceDE w:val="0"/>
              <w:autoSpaceDN w:val="0"/>
              <w:spacing w:line="240" w:lineRule="auto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Удельный расход тепловой энергии (в расчете на 1 кв. м общей площади)</w:t>
            </w:r>
          </w:p>
        </w:tc>
        <w:tc>
          <w:tcPr>
            <w:tcW w:w="1315" w:type="dxa"/>
          </w:tcPr>
          <w:p w14:paraId="38F864E6" w14:textId="4AF297B4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Гкал/кв. метр</w:t>
            </w:r>
          </w:p>
        </w:tc>
        <w:tc>
          <w:tcPr>
            <w:tcW w:w="910" w:type="dxa"/>
          </w:tcPr>
          <w:p w14:paraId="2C43907E" w14:textId="57B2A310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0,195</w:t>
            </w:r>
          </w:p>
        </w:tc>
        <w:tc>
          <w:tcPr>
            <w:tcW w:w="843" w:type="dxa"/>
          </w:tcPr>
          <w:p w14:paraId="370AE972" w14:textId="7B26925F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0,190</w:t>
            </w:r>
          </w:p>
        </w:tc>
        <w:tc>
          <w:tcPr>
            <w:tcW w:w="843" w:type="dxa"/>
          </w:tcPr>
          <w:p w14:paraId="38AA92AE" w14:textId="11CA467E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0,185</w:t>
            </w:r>
          </w:p>
        </w:tc>
        <w:tc>
          <w:tcPr>
            <w:tcW w:w="706" w:type="dxa"/>
          </w:tcPr>
          <w:p w14:paraId="02C9F601" w14:textId="17FF0C8B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0,185</w:t>
            </w:r>
          </w:p>
        </w:tc>
        <w:tc>
          <w:tcPr>
            <w:tcW w:w="980" w:type="dxa"/>
          </w:tcPr>
          <w:p w14:paraId="18EF4135" w14:textId="2E90EFE3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0,185</w:t>
            </w:r>
          </w:p>
        </w:tc>
        <w:tc>
          <w:tcPr>
            <w:tcW w:w="1176" w:type="dxa"/>
          </w:tcPr>
          <w:p w14:paraId="2DA5549E" w14:textId="094FA492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0,185</w:t>
            </w:r>
          </w:p>
        </w:tc>
        <w:tc>
          <w:tcPr>
            <w:tcW w:w="1176" w:type="dxa"/>
          </w:tcPr>
          <w:p w14:paraId="3AABEB05" w14:textId="4F6924FE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0,185</w:t>
            </w:r>
          </w:p>
        </w:tc>
        <w:tc>
          <w:tcPr>
            <w:tcW w:w="1176" w:type="dxa"/>
          </w:tcPr>
          <w:p w14:paraId="7063EC71" w14:textId="0FBD07B5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0,185</w:t>
            </w:r>
          </w:p>
        </w:tc>
        <w:tc>
          <w:tcPr>
            <w:tcW w:w="1081" w:type="dxa"/>
          </w:tcPr>
          <w:p w14:paraId="44728BC9" w14:textId="61DD5FA7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0,185</w:t>
            </w:r>
          </w:p>
        </w:tc>
      </w:tr>
      <w:tr w:rsidR="00770CB9" w14:paraId="0C1514F8" w14:textId="77777777" w:rsidTr="00770CB9">
        <w:tc>
          <w:tcPr>
            <w:tcW w:w="431" w:type="dxa"/>
          </w:tcPr>
          <w:p w14:paraId="5386BD2E" w14:textId="75D95319" w:rsidR="00770CB9" w:rsidRDefault="00647105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22</w:t>
            </w:r>
          </w:p>
        </w:tc>
        <w:tc>
          <w:tcPr>
            <w:tcW w:w="4780" w:type="dxa"/>
          </w:tcPr>
          <w:p w14:paraId="73147196" w14:textId="04AB6CA7" w:rsidR="00770CB9" w:rsidRDefault="00770CB9" w:rsidP="00677AC0">
            <w:pPr>
              <w:autoSpaceDE w:val="0"/>
              <w:autoSpaceDN w:val="0"/>
              <w:spacing w:line="240" w:lineRule="auto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Доля учителей, освоивших методику преподавания по </w:t>
            </w:r>
            <w:proofErr w:type="spellStart"/>
            <w:r w:rsidRPr="00E43F59">
              <w:rPr>
                <w:rFonts w:eastAsia="Times New Roman"/>
                <w:color w:val="000000"/>
              </w:rPr>
              <w:t>межпредметным</w:t>
            </w:r>
            <w:proofErr w:type="spellEnd"/>
            <w:r w:rsidRPr="00E43F59">
              <w:rPr>
                <w:rFonts w:eastAsia="Times New Roman"/>
                <w:color w:val="000000"/>
              </w:rPr>
              <w:t xml:space="preserve"> технологиям и реализующих ее в образовательном процессе, в общей численности учителей</w:t>
            </w:r>
          </w:p>
        </w:tc>
        <w:tc>
          <w:tcPr>
            <w:tcW w:w="1315" w:type="dxa"/>
          </w:tcPr>
          <w:p w14:paraId="72568C90" w14:textId="3F73F41F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10" w:type="dxa"/>
          </w:tcPr>
          <w:p w14:paraId="7D5B60ED" w14:textId="5E691E9A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92 </w:t>
            </w:r>
          </w:p>
        </w:tc>
        <w:tc>
          <w:tcPr>
            <w:tcW w:w="843" w:type="dxa"/>
          </w:tcPr>
          <w:p w14:paraId="35A2649A" w14:textId="01C7F5E1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843" w:type="dxa"/>
          </w:tcPr>
          <w:p w14:paraId="31FA2F34" w14:textId="6F307CD8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706" w:type="dxa"/>
          </w:tcPr>
          <w:p w14:paraId="65F1ADC3" w14:textId="32326EF2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980" w:type="dxa"/>
          </w:tcPr>
          <w:p w14:paraId="03A403CF" w14:textId="53D709DD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176" w:type="dxa"/>
          </w:tcPr>
          <w:p w14:paraId="4632DA3D" w14:textId="7BA235DA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176" w:type="dxa"/>
          </w:tcPr>
          <w:p w14:paraId="27EB3F49" w14:textId="18F8F2D8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176" w:type="dxa"/>
          </w:tcPr>
          <w:p w14:paraId="06E7A74B" w14:textId="21890BAE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081" w:type="dxa"/>
          </w:tcPr>
          <w:p w14:paraId="00099E93" w14:textId="2191E96E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100 </w:t>
            </w:r>
          </w:p>
        </w:tc>
      </w:tr>
      <w:tr w:rsidR="00770CB9" w14:paraId="4F7D80E6" w14:textId="77777777" w:rsidTr="00770CB9">
        <w:tc>
          <w:tcPr>
            <w:tcW w:w="431" w:type="dxa"/>
          </w:tcPr>
          <w:p w14:paraId="348799E3" w14:textId="50E3E4A0" w:rsidR="00770CB9" w:rsidRDefault="00647105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23</w:t>
            </w:r>
          </w:p>
        </w:tc>
        <w:tc>
          <w:tcPr>
            <w:tcW w:w="4780" w:type="dxa"/>
          </w:tcPr>
          <w:p w14:paraId="51275C26" w14:textId="223F79F0" w:rsidR="00770CB9" w:rsidRDefault="00770CB9" w:rsidP="00677AC0">
            <w:pPr>
              <w:autoSpaceDE w:val="0"/>
              <w:autoSpaceDN w:val="0"/>
              <w:spacing w:line="240" w:lineRule="auto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Доля образовательных организаций, реализующих адаптированные образовательные про</w:t>
            </w:r>
            <w:r w:rsidRPr="00E43F59">
              <w:rPr>
                <w:rFonts w:eastAsia="Times New Roman"/>
                <w:color w:val="000000"/>
              </w:rPr>
              <w:softHyphen/>
              <w:t xml:space="preserve">граммы, в которых созданы современные материально-технические условия в соответствии с федеральным государственным образовательным стандартом </w:t>
            </w:r>
            <w:r w:rsidRPr="00E43F59">
              <w:rPr>
                <w:rFonts w:eastAsia="Times New Roman"/>
                <w:color w:val="000000"/>
              </w:rPr>
              <w:lastRenderedPageBreak/>
              <w:t>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1315" w:type="dxa"/>
          </w:tcPr>
          <w:p w14:paraId="6E0710F8" w14:textId="78359EB0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lastRenderedPageBreak/>
              <w:t>процентов</w:t>
            </w:r>
          </w:p>
        </w:tc>
        <w:tc>
          <w:tcPr>
            <w:tcW w:w="910" w:type="dxa"/>
          </w:tcPr>
          <w:p w14:paraId="2022DAE7" w14:textId="3C15B01D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843" w:type="dxa"/>
          </w:tcPr>
          <w:p w14:paraId="74349D77" w14:textId="27120AD9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843" w:type="dxa"/>
          </w:tcPr>
          <w:p w14:paraId="2189DE5C" w14:textId="7A36F727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706" w:type="dxa"/>
          </w:tcPr>
          <w:p w14:paraId="41243A47" w14:textId="29B48895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980" w:type="dxa"/>
          </w:tcPr>
          <w:p w14:paraId="25DC7AE1" w14:textId="0DE887E3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176" w:type="dxa"/>
          </w:tcPr>
          <w:p w14:paraId="1662CF59" w14:textId="2CB1B515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176" w:type="dxa"/>
          </w:tcPr>
          <w:p w14:paraId="67B9595A" w14:textId="387CA126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176" w:type="dxa"/>
          </w:tcPr>
          <w:p w14:paraId="4CA5D199" w14:textId="203F0353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081" w:type="dxa"/>
          </w:tcPr>
          <w:p w14:paraId="1066B6BF" w14:textId="2C6F5CCC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100 </w:t>
            </w:r>
          </w:p>
        </w:tc>
      </w:tr>
      <w:tr w:rsidR="00770CB9" w14:paraId="2582DC00" w14:textId="77777777" w:rsidTr="00770CB9">
        <w:tc>
          <w:tcPr>
            <w:tcW w:w="431" w:type="dxa"/>
          </w:tcPr>
          <w:p w14:paraId="64E6C7C0" w14:textId="4EFB0B52" w:rsidR="00770CB9" w:rsidRDefault="00647105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lastRenderedPageBreak/>
              <w:t>24</w:t>
            </w:r>
          </w:p>
        </w:tc>
        <w:tc>
          <w:tcPr>
            <w:tcW w:w="4780" w:type="dxa"/>
          </w:tcPr>
          <w:p w14:paraId="0489F1A3" w14:textId="4747C930" w:rsidR="00770CB9" w:rsidRDefault="00770CB9" w:rsidP="00677AC0">
            <w:pPr>
              <w:autoSpaceDE w:val="0"/>
              <w:autoSpaceDN w:val="0"/>
              <w:spacing w:line="240" w:lineRule="auto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Удельный вес численности учителей общеобразовательных организаций в возрасте до </w:t>
            </w:r>
            <w:r w:rsidRPr="00E43F59">
              <w:rPr>
                <w:rFonts w:eastAsia="Times New Roman"/>
                <w:color w:val="000000"/>
              </w:rPr>
              <w:br/>
              <w:t>35 лет в общей численности учителей общеобразовательных организаций</w:t>
            </w:r>
          </w:p>
        </w:tc>
        <w:tc>
          <w:tcPr>
            <w:tcW w:w="1315" w:type="dxa"/>
          </w:tcPr>
          <w:p w14:paraId="3B07A85F" w14:textId="27FE106E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10" w:type="dxa"/>
          </w:tcPr>
          <w:p w14:paraId="2FD31A28" w14:textId="58C90534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16,0 </w:t>
            </w:r>
          </w:p>
        </w:tc>
        <w:tc>
          <w:tcPr>
            <w:tcW w:w="843" w:type="dxa"/>
          </w:tcPr>
          <w:p w14:paraId="509F3B9C" w14:textId="32D99367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16,2 </w:t>
            </w:r>
          </w:p>
        </w:tc>
        <w:tc>
          <w:tcPr>
            <w:tcW w:w="843" w:type="dxa"/>
          </w:tcPr>
          <w:p w14:paraId="07BEA9AA" w14:textId="5FF8A564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16,5</w:t>
            </w:r>
          </w:p>
        </w:tc>
        <w:tc>
          <w:tcPr>
            <w:tcW w:w="706" w:type="dxa"/>
          </w:tcPr>
          <w:p w14:paraId="387F9801" w14:textId="60EDD866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16,7</w:t>
            </w:r>
          </w:p>
        </w:tc>
        <w:tc>
          <w:tcPr>
            <w:tcW w:w="980" w:type="dxa"/>
          </w:tcPr>
          <w:p w14:paraId="11F72F84" w14:textId="1F93B08D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16,9</w:t>
            </w:r>
          </w:p>
        </w:tc>
        <w:tc>
          <w:tcPr>
            <w:tcW w:w="1176" w:type="dxa"/>
          </w:tcPr>
          <w:p w14:paraId="52E68390" w14:textId="7FE8CF7C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17,2</w:t>
            </w:r>
          </w:p>
        </w:tc>
        <w:tc>
          <w:tcPr>
            <w:tcW w:w="1176" w:type="dxa"/>
          </w:tcPr>
          <w:p w14:paraId="70521662" w14:textId="216CC614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17,5</w:t>
            </w:r>
          </w:p>
        </w:tc>
        <w:tc>
          <w:tcPr>
            <w:tcW w:w="1176" w:type="dxa"/>
          </w:tcPr>
          <w:p w14:paraId="18319D19" w14:textId="64F7B4D2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18,0</w:t>
            </w:r>
          </w:p>
        </w:tc>
        <w:tc>
          <w:tcPr>
            <w:tcW w:w="1081" w:type="dxa"/>
          </w:tcPr>
          <w:p w14:paraId="42648659" w14:textId="0DE0C80A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20,0</w:t>
            </w:r>
          </w:p>
        </w:tc>
      </w:tr>
      <w:tr w:rsidR="00770CB9" w14:paraId="74B6CF2E" w14:textId="77777777" w:rsidTr="00770CB9">
        <w:tc>
          <w:tcPr>
            <w:tcW w:w="431" w:type="dxa"/>
          </w:tcPr>
          <w:p w14:paraId="2AD4D2CC" w14:textId="40738C7A" w:rsidR="00770CB9" w:rsidRDefault="00647105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25</w:t>
            </w:r>
          </w:p>
        </w:tc>
        <w:tc>
          <w:tcPr>
            <w:tcW w:w="4780" w:type="dxa"/>
          </w:tcPr>
          <w:p w14:paraId="41A7B892" w14:textId="0366E2C1" w:rsidR="00770CB9" w:rsidRDefault="00770CB9" w:rsidP="00677AC0">
            <w:pPr>
              <w:autoSpaceDE w:val="0"/>
              <w:autoSpaceDN w:val="0"/>
              <w:spacing w:line="240" w:lineRule="auto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Доля муниципальных систем общего образования, в которых разработаны и реализуются мероприятия по повышению качества образования в общеобразовательных организациях, показавших низкие образовательные результаты по итогам учебного года, и в общеобразовательных организациях, функционирующих в неблагоприятных социальных условиях, в общем количестве муниципальных систем общего образования</w:t>
            </w:r>
          </w:p>
        </w:tc>
        <w:tc>
          <w:tcPr>
            <w:tcW w:w="1315" w:type="dxa"/>
          </w:tcPr>
          <w:p w14:paraId="5A60986C" w14:textId="1D15C5A8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10" w:type="dxa"/>
          </w:tcPr>
          <w:p w14:paraId="46C449D7" w14:textId="674C72B4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41,4 </w:t>
            </w:r>
          </w:p>
        </w:tc>
        <w:tc>
          <w:tcPr>
            <w:tcW w:w="843" w:type="dxa"/>
          </w:tcPr>
          <w:p w14:paraId="73519871" w14:textId="7AD957D3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41,4</w:t>
            </w:r>
          </w:p>
        </w:tc>
        <w:tc>
          <w:tcPr>
            <w:tcW w:w="843" w:type="dxa"/>
          </w:tcPr>
          <w:p w14:paraId="1C521100" w14:textId="7F0B4431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34,5</w:t>
            </w:r>
          </w:p>
        </w:tc>
        <w:tc>
          <w:tcPr>
            <w:tcW w:w="706" w:type="dxa"/>
          </w:tcPr>
          <w:p w14:paraId="136300D9" w14:textId="6E440675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34,5</w:t>
            </w:r>
          </w:p>
        </w:tc>
        <w:tc>
          <w:tcPr>
            <w:tcW w:w="980" w:type="dxa"/>
          </w:tcPr>
          <w:p w14:paraId="5824421F" w14:textId="42B89DAE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27,6</w:t>
            </w:r>
          </w:p>
        </w:tc>
        <w:tc>
          <w:tcPr>
            <w:tcW w:w="1176" w:type="dxa"/>
          </w:tcPr>
          <w:p w14:paraId="02098F6F" w14:textId="3F85FAB2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27,6</w:t>
            </w:r>
          </w:p>
        </w:tc>
        <w:tc>
          <w:tcPr>
            <w:tcW w:w="1176" w:type="dxa"/>
          </w:tcPr>
          <w:p w14:paraId="43D04594" w14:textId="11EF5A61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176" w:type="dxa"/>
          </w:tcPr>
          <w:p w14:paraId="280A17B6" w14:textId="266AFB4E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081" w:type="dxa"/>
          </w:tcPr>
          <w:p w14:paraId="263C5C8A" w14:textId="71379E6C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25</w:t>
            </w:r>
          </w:p>
        </w:tc>
      </w:tr>
      <w:tr w:rsidR="00770CB9" w14:paraId="7A7371CF" w14:textId="77777777" w:rsidTr="00770CB9">
        <w:tc>
          <w:tcPr>
            <w:tcW w:w="431" w:type="dxa"/>
          </w:tcPr>
          <w:p w14:paraId="757BACA0" w14:textId="6F9D726B" w:rsidR="00770CB9" w:rsidRDefault="00647105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26</w:t>
            </w:r>
          </w:p>
        </w:tc>
        <w:tc>
          <w:tcPr>
            <w:tcW w:w="4780" w:type="dxa"/>
          </w:tcPr>
          <w:p w14:paraId="249A6E9D" w14:textId="7DC5932F" w:rsidR="00770CB9" w:rsidRDefault="00770CB9" w:rsidP="00677AC0">
            <w:pPr>
              <w:autoSpaceDE w:val="0"/>
              <w:autoSpaceDN w:val="0"/>
              <w:spacing w:line="240" w:lineRule="auto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Доля школ, включенных в региональные проекты повышения качества образования, улучшивших свои результаты</w:t>
            </w:r>
          </w:p>
        </w:tc>
        <w:tc>
          <w:tcPr>
            <w:tcW w:w="1315" w:type="dxa"/>
          </w:tcPr>
          <w:p w14:paraId="53923382" w14:textId="1FAC7F51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10" w:type="dxa"/>
          </w:tcPr>
          <w:p w14:paraId="2ACEDE17" w14:textId="379D090A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16,6</w:t>
            </w:r>
          </w:p>
        </w:tc>
        <w:tc>
          <w:tcPr>
            <w:tcW w:w="843" w:type="dxa"/>
          </w:tcPr>
          <w:p w14:paraId="5D2AE65B" w14:textId="1E708A78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16,6</w:t>
            </w:r>
          </w:p>
        </w:tc>
        <w:tc>
          <w:tcPr>
            <w:tcW w:w="843" w:type="dxa"/>
          </w:tcPr>
          <w:p w14:paraId="51D40E45" w14:textId="5E7CDC28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706" w:type="dxa"/>
          </w:tcPr>
          <w:p w14:paraId="4F344568" w14:textId="7716DE11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980" w:type="dxa"/>
          </w:tcPr>
          <w:p w14:paraId="2357868B" w14:textId="435235D3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176" w:type="dxa"/>
          </w:tcPr>
          <w:p w14:paraId="6FD13B37" w14:textId="43E7BF09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176" w:type="dxa"/>
          </w:tcPr>
          <w:p w14:paraId="48D99A13" w14:textId="2C989EE0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176" w:type="dxa"/>
          </w:tcPr>
          <w:p w14:paraId="5EF8B6B9" w14:textId="7613D2B6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081" w:type="dxa"/>
          </w:tcPr>
          <w:p w14:paraId="0686BFA9" w14:textId="71877A10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25</w:t>
            </w:r>
          </w:p>
        </w:tc>
      </w:tr>
      <w:tr w:rsidR="00770CB9" w14:paraId="1DAD71AC" w14:textId="77777777" w:rsidTr="00770CB9">
        <w:tc>
          <w:tcPr>
            <w:tcW w:w="431" w:type="dxa"/>
          </w:tcPr>
          <w:p w14:paraId="45E71618" w14:textId="328C4822" w:rsidR="00770CB9" w:rsidRDefault="00647105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27</w:t>
            </w:r>
          </w:p>
        </w:tc>
        <w:tc>
          <w:tcPr>
            <w:tcW w:w="4780" w:type="dxa"/>
          </w:tcPr>
          <w:p w14:paraId="4D477E32" w14:textId="7562B205" w:rsidR="00770CB9" w:rsidRDefault="00770CB9" w:rsidP="00677AC0">
            <w:pPr>
              <w:autoSpaceDE w:val="0"/>
              <w:autoSpaceDN w:val="0"/>
              <w:spacing w:line="240" w:lineRule="auto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Количество участников проекта «Билет в будущее», </w:t>
            </w:r>
            <w:r w:rsidRPr="00E43F59">
              <w:rPr>
                <w:rFonts w:eastAsia="Times New Roman"/>
                <w:bCs/>
                <w:color w:val="000000"/>
                <w:lang w:bidi="ru-RU"/>
              </w:rPr>
              <w:t>получивших рекомендации по построению индивидуального учебного плана в соответствии с выбранными профессиональными компетенциями</w:t>
            </w:r>
          </w:p>
        </w:tc>
        <w:tc>
          <w:tcPr>
            <w:tcW w:w="1315" w:type="dxa"/>
          </w:tcPr>
          <w:p w14:paraId="4AC11815" w14:textId="66544D8B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тыс. человек</w:t>
            </w:r>
          </w:p>
        </w:tc>
        <w:tc>
          <w:tcPr>
            <w:tcW w:w="910" w:type="dxa"/>
          </w:tcPr>
          <w:p w14:paraId="6CC5C840" w14:textId="4B2FC4B5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0,09</w:t>
            </w:r>
          </w:p>
        </w:tc>
        <w:tc>
          <w:tcPr>
            <w:tcW w:w="843" w:type="dxa"/>
          </w:tcPr>
          <w:p w14:paraId="7AA02B4B" w14:textId="029A2D39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0,45</w:t>
            </w:r>
          </w:p>
        </w:tc>
        <w:tc>
          <w:tcPr>
            <w:tcW w:w="843" w:type="dxa"/>
          </w:tcPr>
          <w:p w14:paraId="6DA9D9C0" w14:textId="6FC59289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0,81</w:t>
            </w:r>
          </w:p>
        </w:tc>
        <w:tc>
          <w:tcPr>
            <w:tcW w:w="706" w:type="dxa"/>
          </w:tcPr>
          <w:p w14:paraId="28137E2E" w14:textId="09937FC5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1,26</w:t>
            </w:r>
          </w:p>
        </w:tc>
        <w:tc>
          <w:tcPr>
            <w:tcW w:w="980" w:type="dxa"/>
          </w:tcPr>
          <w:p w14:paraId="0EDC860D" w14:textId="7A9965A1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1,71</w:t>
            </w:r>
          </w:p>
        </w:tc>
        <w:tc>
          <w:tcPr>
            <w:tcW w:w="1176" w:type="dxa"/>
          </w:tcPr>
          <w:p w14:paraId="3D0F644F" w14:textId="69DCD31D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76" w:type="dxa"/>
          </w:tcPr>
          <w:p w14:paraId="1287FE66" w14:textId="579BE2AA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2,2</w:t>
            </w:r>
          </w:p>
        </w:tc>
        <w:tc>
          <w:tcPr>
            <w:tcW w:w="1176" w:type="dxa"/>
          </w:tcPr>
          <w:p w14:paraId="06373E6A" w14:textId="12537983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2,2</w:t>
            </w:r>
          </w:p>
        </w:tc>
        <w:tc>
          <w:tcPr>
            <w:tcW w:w="1081" w:type="dxa"/>
          </w:tcPr>
          <w:p w14:paraId="10621432" w14:textId="276963B1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2,2</w:t>
            </w:r>
          </w:p>
        </w:tc>
      </w:tr>
      <w:tr w:rsidR="00770CB9" w14:paraId="347E5256" w14:textId="77777777" w:rsidTr="00770CB9">
        <w:tc>
          <w:tcPr>
            <w:tcW w:w="431" w:type="dxa"/>
          </w:tcPr>
          <w:p w14:paraId="09D5C058" w14:textId="14A931C7" w:rsidR="00770CB9" w:rsidRDefault="00647105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28</w:t>
            </w:r>
          </w:p>
        </w:tc>
        <w:tc>
          <w:tcPr>
            <w:tcW w:w="4780" w:type="dxa"/>
          </w:tcPr>
          <w:p w14:paraId="6840A7A3" w14:textId="00274CAC" w:rsidR="00770CB9" w:rsidRDefault="00770CB9" w:rsidP="00677AC0">
            <w:pPr>
              <w:autoSpaceDE w:val="0"/>
              <w:autoSpaceDN w:val="0"/>
              <w:spacing w:line="240" w:lineRule="auto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bCs/>
                <w:color w:val="000000"/>
                <w:lang w:bidi="ru-RU"/>
              </w:rPr>
              <w:t>Доля детей с инвалидностью и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315" w:type="dxa"/>
          </w:tcPr>
          <w:p w14:paraId="136C16D9" w14:textId="7EB50699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10" w:type="dxa"/>
          </w:tcPr>
          <w:p w14:paraId="34B53543" w14:textId="01CB0A8E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43" w:type="dxa"/>
          </w:tcPr>
          <w:p w14:paraId="26C9082F" w14:textId="6560ABE5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43" w:type="dxa"/>
          </w:tcPr>
          <w:p w14:paraId="094BB970" w14:textId="48AF66E1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2,5</w:t>
            </w:r>
          </w:p>
        </w:tc>
        <w:tc>
          <w:tcPr>
            <w:tcW w:w="706" w:type="dxa"/>
          </w:tcPr>
          <w:p w14:paraId="3915A04E" w14:textId="0C0AABCB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3,8</w:t>
            </w:r>
          </w:p>
        </w:tc>
        <w:tc>
          <w:tcPr>
            <w:tcW w:w="980" w:type="dxa"/>
          </w:tcPr>
          <w:p w14:paraId="0DB3A708" w14:textId="106D4D5C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3,8</w:t>
            </w:r>
          </w:p>
        </w:tc>
        <w:tc>
          <w:tcPr>
            <w:tcW w:w="1176" w:type="dxa"/>
          </w:tcPr>
          <w:p w14:paraId="401B9774" w14:textId="4C3D8841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3,8</w:t>
            </w:r>
          </w:p>
        </w:tc>
        <w:tc>
          <w:tcPr>
            <w:tcW w:w="1176" w:type="dxa"/>
          </w:tcPr>
          <w:p w14:paraId="7D8E03CB" w14:textId="6FA10A8A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6,3</w:t>
            </w:r>
          </w:p>
        </w:tc>
        <w:tc>
          <w:tcPr>
            <w:tcW w:w="1176" w:type="dxa"/>
          </w:tcPr>
          <w:p w14:paraId="4C348DF6" w14:textId="101E43AD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6,3</w:t>
            </w:r>
          </w:p>
        </w:tc>
        <w:tc>
          <w:tcPr>
            <w:tcW w:w="1081" w:type="dxa"/>
          </w:tcPr>
          <w:p w14:paraId="17370317" w14:textId="7416FAEB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6,3</w:t>
            </w:r>
          </w:p>
        </w:tc>
      </w:tr>
      <w:tr w:rsidR="00770CB9" w14:paraId="6153B5A9" w14:textId="77777777" w:rsidTr="00770CB9">
        <w:tc>
          <w:tcPr>
            <w:tcW w:w="431" w:type="dxa"/>
          </w:tcPr>
          <w:p w14:paraId="321C6613" w14:textId="79FA85C3" w:rsidR="00770CB9" w:rsidRDefault="00647105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29</w:t>
            </w:r>
          </w:p>
        </w:tc>
        <w:tc>
          <w:tcPr>
            <w:tcW w:w="4780" w:type="dxa"/>
          </w:tcPr>
          <w:p w14:paraId="0684B68E" w14:textId="30A4F69E" w:rsidR="00770CB9" w:rsidRDefault="00770CB9" w:rsidP="00677AC0">
            <w:pPr>
              <w:autoSpaceDE w:val="0"/>
              <w:autoSpaceDN w:val="0"/>
              <w:spacing w:line="240" w:lineRule="auto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bCs/>
                <w:color w:val="000000"/>
                <w:lang w:bidi="ru-RU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1315" w:type="dxa"/>
          </w:tcPr>
          <w:p w14:paraId="2C5C1C49" w14:textId="4395DEF2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10" w:type="dxa"/>
          </w:tcPr>
          <w:p w14:paraId="64B5E6EC" w14:textId="6796B1B1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43" w:type="dxa"/>
          </w:tcPr>
          <w:p w14:paraId="3168D3BC" w14:textId="1B2BD3F5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43" w:type="dxa"/>
          </w:tcPr>
          <w:p w14:paraId="1D8FB1A2" w14:textId="7B6F0CC2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706" w:type="dxa"/>
          </w:tcPr>
          <w:p w14:paraId="2C9E61A1" w14:textId="6E495580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80" w:type="dxa"/>
          </w:tcPr>
          <w:p w14:paraId="531425CB" w14:textId="0E62066A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76" w:type="dxa"/>
          </w:tcPr>
          <w:p w14:paraId="46FAC173" w14:textId="619CCE2C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76" w:type="dxa"/>
          </w:tcPr>
          <w:p w14:paraId="1CDC376A" w14:textId="579E5AA1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76" w:type="dxa"/>
          </w:tcPr>
          <w:p w14:paraId="4746A0CB" w14:textId="7107BADC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81" w:type="dxa"/>
          </w:tcPr>
          <w:p w14:paraId="7B9369ED" w14:textId="50988B19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</w:tr>
      <w:tr w:rsidR="00770CB9" w14:paraId="7AA47EAE" w14:textId="77777777" w:rsidTr="00770CB9">
        <w:tc>
          <w:tcPr>
            <w:tcW w:w="431" w:type="dxa"/>
          </w:tcPr>
          <w:p w14:paraId="7C06761A" w14:textId="314BCA81" w:rsidR="00770CB9" w:rsidRDefault="00647105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30</w:t>
            </w:r>
          </w:p>
        </w:tc>
        <w:tc>
          <w:tcPr>
            <w:tcW w:w="4780" w:type="dxa"/>
          </w:tcPr>
          <w:p w14:paraId="1EEDCCDE" w14:textId="071D1D9F" w:rsidR="00770CB9" w:rsidRDefault="00770CB9" w:rsidP="00677AC0">
            <w:pPr>
              <w:autoSpaceDE w:val="0"/>
              <w:autoSpaceDN w:val="0"/>
              <w:spacing w:line="240" w:lineRule="auto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bCs/>
                <w:color w:val="000000"/>
                <w:lang w:bidi="ru-RU"/>
              </w:rP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</w:t>
            </w:r>
          </w:p>
        </w:tc>
        <w:tc>
          <w:tcPr>
            <w:tcW w:w="1315" w:type="dxa"/>
          </w:tcPr>
          <w:p w14:paraId="23D91939" w14:textId="03060095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10" w:type="dxa"/>
          </w:tcPr>
          <w:p w14:paraId="5AA95880" w14:textId="185100DD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43" w:type="dxa"/>
          </w:tcPr>
          <w:p w14:paraId="2DB51A91" w14:textId="769AE29E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43" w:type="dxa"/>
          </w:tcPr>
          <w:p w14:paraId="17C8EE04" w14:textId="2EF4D16B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706" w:type="dxa"/>
          </w:tcPr>
          <w:p w14:paraId="125FD1EB" w14:textId="0112BFD4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80" w:type="dxa"/>
          </w:tcPr>
          <w:p w14:paraId="0104DC46" w14:textId="4755E635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76" w:type="dxa"/>
          </w:tcPr>
          <w:p w14:paraId="328309E0" w14:textId="456D4FF4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76" w:type="dxa"/>
          </w:tcPr>
          <w:p w14:paraId="681EA2CD" w14:textId="0DA11AA3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76" w:type="dxa"/>
          </w:tcPr>
          <w:p w14:paraId="7A58824D" w14:textId="78878E44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81" w:type="dxa"/>
          </w:tcPr>
          <w:p w14:paraId="308BB4D1" w14:textId="0369C99B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</w:tr>
      <w:tr w:rsidR="00770CB9" w14:paraId="43DE9471" w14:textId="77777777" w:rsidTr="0045622D">
        <w:tc>
          <w:tcPr>
            <w:tcW w:w="15417" w:type="dxa"/>
            <w:gridSpan w:val="12"/>
          </w:tcPr>
          <w:p w14:paraId="32C4D2FA" w14:textId="6B4B07B2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b/>
                <w:bCs/>
                <w:color w:val="000000"/>
              </w:rPr>
              <w:t xml:space="preserve">Подпрограмма «Создание в </w:t>
            </w:r>
            <w:proofErr w:type="spellStart"/>
            <w:r w:rsidRPr="00E43F59">
              <w:rPr>
                <w:rFonts w:eastAsia="Times New Roman"/>
                <w:b/>
                <w:bCs/>
                <w:color w:val="000000"/>
              </w:rPr>
              <w:t>Канашском</w:t>
            </w:r>
            <w:proofErr w:type="spellEnd"/>
            <w:r w:rsidRPr="00E43F59">
              <w:rPr>
                <w:rFonts w:eastAsia="Times New Roman"/>
                <w:b/>
                <w:bCs/>
                <w:color w:val="000000"/>
              </w:rPr>
              <w:t xml:space="preserve"> районе новых мест в общеобразовательных организациях в соответствии с прогнозируемой потребностью и современными условиями обучения»</w:t>
            </w:r>
          </w:p>
        </w:tc>
      </w:tr>
      <w:tr w:rsidR="00770CB9" w14:paraId="114D155F" w14:textId="77777777" w:rsidTr="0045622D">
        <w:tc>
          <w:tcPr>
            <w:tcW w:w="431" w:type="dxa"/>
          </w:tcPr>
          <w:p w14:paraId="04545AD3" w14:textId="16C3EF71" w:rsidR="00770CB9" w:rsidRDefault="00647105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lastRenderedPageBreak/>
              <w:t>31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087A" w14:textId="69DE87F1" w:rsidR="00770CB9" w:rsidRDefault="00770CB9" w:rsidP="00677AC0">
            <w:pPr>
              <w:autoSpaceDE w:val="0"/>
              <w:autoSpaceDN w:val="0"/>
              <w:spacing w:line="240" w:lineRule="auto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Число новых мест в общеобразовательных организациях, всего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F028" w14:textId="19120BC2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мест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2571" w14:textId="6459D7D5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4402" w14:textId="65B9F5B8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C031" w14:textId="2A1490E7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EBDE" w14:textId="7207A776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9C35" w14:textId="2AB046E4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810F" w14:textId="479C5765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  <w:lang w:val="en-US"/>
              </w:rPr>
              <w:t>x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F431" w14:textId="53D18ADE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CA2D" w14:textId="28C943F0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81" w:type="dxa"/>
          </w:tcPr>
          <w:p w14:paraId="7768FA09" w14:textId="77777777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770CB9" w14:paraId="619A7B75" w14:textId="77777777" w:rsidTr="0045622D">
        <w:tc>
          <w:tcPr>
            <w:tcW w:w="431" w:type="dxa"/>
          </w:tcPr>
          <w:p w14:paraId="220837BF" w14:textId="77777777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6A43" w14:textId="4C400722" w:rsidR="00770CB9" w:rsidRDefault="00770CB9" w:rsidP="00677AC0">
            <w:pPr>
              <w:autoSpaceDE w:val="0"/>
              <w:autoSpaceDN w:val="0"/>
              <w:spacing w:line="240" w:lineRule="auto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57F1" w14:textId="77777777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9CF4" w14:textId="77777777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25C4" w14:textId="77777777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A40D" w14:textId="77777777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4404" w14:textId="77777777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1743" w14:textId="77777777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1598" w14:textId="77777777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4129" w14:textId="77777777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8CAD" w14:textId="77777777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081" w:type="dxa"/>
          </w:tcPr>
          <w:p w14:paraId="2E6486F7" w14:textId="77777777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770CB9" w14:paraId="3708C6B3" w14:textId="77777777" w:rsidTr="0045622D">
        <w:tc>
          <w:tcPr>
            <w:tcW w:w="431" w:type="dxa"/>
          </w:tcPr>
          <w:p w14:paraId="630BF70C" w14:textId="77777777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81DE" w14:textId="4F5E7EFD" w:rsidR="00770CB9" w:rsidRDefault="00770CB9" w:rsidP="00677AC0">
            <w:pPr>
              <w:autoSpaceDE w:val="0"/>
              <w:autoSpaceDN w:val="0"/>
              <w:spacing w:line="240" w:lineRule="auto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введенных путем строительства (реконструкции) объектов инфраструктуры общего образования в сельской местности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FAD1" w14:textId="773A8F5E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мест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DD40" w14:textId="1C9AF2BA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9200" w14:textId="7F5E7A7F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FB37" w14:textId="668E4B6D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586E" w14:textId="7BF08703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39B9" w14:textId="557865F1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25CD" w14:textId="06EB9F1A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  <w:lang w:val="en-US"/>
              </w:rPr>
              <w:t>x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2121" w14:textId="1843660A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F256" w14:textId="6CAE4CF2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81" w:type="dxa"/>
          </w:tcPr>
          <w:p w14:paraId="0407B71F" w14:textId="1135CEDB" w:rsidR="00770CB9" w:rsidRDefault="00677AC0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х</w:t>
            </w:r>
          </w:p>
        </w:tc>
      </w:tr>
      <w:tr w:rsidR="00770CB9" w14:paraId="74280CB0" w14:textId="77777777" w:rsidTr="0045622D">
        <w:tc>
          <w:tcPr>
            <w:tcW w:w="431" w:type="dxa"/>
          </w:tcPr>
          <w:p w14:paraId="57D00DCF" w14:textId="77777777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956A" w14:textId="75CACC68" w:rsidR="00770CB9" w:rsidRDefault="00770CB9" w:rsidP="00677AC0">
            <w:pPr>
              <w:autoSpaceDE w:val="0"/>
              <w:autoSpaceDN w:val="0"/>
              <w:spacing w:line="240" w:lineRule="auto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EDD5" w14:textId="0010B296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D48E" w14:textId="1B9FE143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0CB4" w14:textId="5F9186BB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17,4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02F2" w14:textId="6CEA8EAB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9.4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E889" w14:textId="7D70350C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4,2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BBD0" w14:textId="54B0022C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4,2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17EB" w14:textId="7F5032B7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4,2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67CA" w14:textId="42B6836D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4,2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8CEB" w14:textId="6EDCCAA1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4,2</w:t>
            </w:r>
          </w:p>
        </w:tc>
        <w:tc>
          <w:tcPr>
            <w:tcW w:w="1081" w:type="dxa"/>
          </w:tcPr>
          <w:p w14:paraId="097BF9BA" w14:textId="302B890F" w:rsidR="00770CB9" w:rsidRDefault="00677AC0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4,2</w:t>
            </w:r>
          </w:p>
        </w:tc>
      </w:tr>
      <w:tr w:rsidR="00770CB9" w14:paraId="68FFED85" w14:textId="77777777" w:rsidTr="0045622D">
        <w:tc>
          <w:tcPr>
            <w:tcW w:w="431" w:type="dxa"/>
          </w:tcPr>
          <w:p w14:paraId="2D48A349" w14:textId="77777777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0361" w14:textId="2756811E" w:rsidR="00770CB9" w:rsidRDefault="00770CB9" w:rsidP="00677AC0">
            <w:pPr>
              <w:autoSpaceDE w:val="0"/>
              <w:autoSpaceDN w:val="0"/>
              <w:spacing w:line="240" w:lineRule="auto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949A" w14:textId="3CA434D7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B529" w14:textId="028BE6E3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58,6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97DE" w14:textId="4C255094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58,6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25C6" w14:textId="4E912DDC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48,3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D5CE" w14:textId="32993793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48,3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EE25" w14:textId="3AF5D666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34,5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BEA9" w14:textId="042ED249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34,5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1C3C" w14:textId="1345FC16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34,5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DE2D" w14:textId="7EE488FE" w:rsidR="00770CB9" w:rsidRDefault="00770CB9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34,5</w:t>
            </w:r>
          </w:p>
        </w:tc>
        <w:tc>
          <w:tcPr>
            <w:tcW w:w="1081" w:type="dxa"/>
          </w:tcPr>
          <w:p w14:paraId="67BA168C" w14:textId="1FE84AC6" w:rsidR="00770CB9" w:rsidRDefault="00677AC0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34,5</w:t>
            </w:r>
          </w:p>
        </w:tc>
      </w:tr>
      <w:tr w:rsidR="00770CB9" w14:paraId="4F5C0E41" w14:textId="77777777" w:rsidTr="0045622D">
        <w:tc>
          <w:tcPr>
            <w:tcW w:w="15417" w:type="dxa"/>
            <w:gridSpan w:val="12"/>
          </w:tcPr>
          <w:p w14:paraId="05169B9A" w14:textId="0E3F10E2" w:rsidR="00770CB9" w:rsidRDefault="00677AC0" w:rsidP="00770CB9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677AC0">
              <w:rPr>
                <w:rFonts w:eastAsia="Times New Roman"/>
                <w:b/>
                <w:color w:val="000000" w:themeColor="text1"/>
              </w:rPr>
              <w:t xml:space="preserve">Подпрограмма «Молодежь  </w:t>
            </w:r>
            <w:proofErr w:type="spellStart"/>
            <w:r w:rsidRPr="00677AC0">
              <w:rPr>
                <w:rFonts w:eastAsia="Times New Roman"/>
                <w:b/>
                <w:color w:val="000000" w:themeColor="text1"/>
              </w:rPr>
              <w:t>Канашского</w:t>
            </w:r>
            <w:proofErr w:type="spellEnd"/>
            <w:r w:rsidRPr="00677AC0">
              <w:rPr>
                <w:rFonts w:eastAsia="Times New Roman"/>
                <w:b/>
                <w:color w:val="000000" w:themeColor="text1"/>
              </w:rPr>
              <w:t xml:space="preserve"> района Чувашской Республики»</w:t>
            </w:r>
          </w:p>
        </w:tc>
      </w:tr>
      <w:tr w:rsidR="00677AC0" w14:paraId="1B62A100" w14:textId="77777777" w:rsidTr="00770CB9">
        <w:tc>
          <w:tcPr>
            <w:tcW w:w="431" w:type="dxa"/>
          </w:tcPr>
          <w:p w14:paraId="4279FCF5" w14:textId="3611CCFF" w:rsidR="00677AC0" w:rsidRDefault="00647105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32</w:t>
            </w:r>
          </w:p>
        </w:tc>
        <w:tc>
          <w:tcPr>
            <w:tcW w:w="4780" w:type="dxa"/>
          </w:tcPr>
          <w:p w14:paraId="5CEA1367" w14:textId="495321B4" w:rsidR="00677AC0" w:rsidRDefault="00677AC0" w:rsidP="00677AC0">
            <w:pPr>
              <w:autoSpaceDE w:val="0"/>
              <w:autoSpaceDN w:val="0"/>
              <w:spacing w:line="240" w:lineRule="auto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Доля молодежи в возрасте от 14 до 30 лет, занимающейся добровольческой (волонтерской) деятельностью, в общей ее численности</w:t>
            </w:r>
          </w:p>
        </w:tc>
        <w:tc>
          <w:tcPr>
            <w:tcW w:w="1315" w:type="dxa"/>
          </w:tcPr>
          <w:p w14:paraId="1AF72C70" w14:textId="1540E164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10" w:type="dxa"/>
          </w:tcPr>
          <w:p w14:paraId="17708C3F" w14:textId="75137B7D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843" w:type="dxa"/>
          </w:tcPr>
          <w:p w14:paraId="53C11245" w14:textId="0775532A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843" w:type="dxa"/>
          </w:tcPr>
          <w:p w14:paraId="30E6C28D" w14:textId="3B042356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706" w:type="dxa"/>
          </w:tcPr>
          <w:p w14:paraId="1FC25AC4" w14:textId="28CC731C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980" w:type="dxa"/>
          </w:tcPr>
          <w:p w14:paraId="7E20C5E0" w14:textId="4668BCFB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176" w:type="dxa"/>
          </w:tcPr>
          <w:p w14:paraId="4A5416D0" w14:textId="3B26D1C9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176" w:type="dxa"/>
          </w:tcPr>
          <w:p w14:paraId="16FC0DE5" w14:textId="5B4AD55F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176" w:type="dxa"/>
          </w:tcPr>
          <w:p w14:paraId="5EADC5FC" w14:textId="60E8970B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081" w:type="dxa"/>
          </w:tcPr>
          <w:p w14:paraId="4B912C70" w14:textId="55F772A9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25</w:t>
            </w:r>
          </w:p>
        </w:tc>
      </w:tr>
      <w:tr w:rsidR="00677AC0" w14:paraId="4AD7B635" w14:textId="77777777" w:rsidTr="00770CB9">
        <w:tc>
          <w:tcPr>
            <w:tcW w:w="431" w:type="dxa"/>
          </w:tcPr>
          <w:p w14:paraId="538302F4" w14:textId="5B8D2268" w:rsidR="00677AC0" w:rsidRDefault="00647105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33</w:t>
            </w:r>
          </w:p>
        </w:tc>
        <w:tc>
          <w:tcPr>
            <w:tcW w:w="4780" w:type="dxa"/>
          </w:tcPr>
          <w:p w14:paraId="64153590" w14:textId="10F6AC4B" w:rsidR="00677AC0" w:rsidRDefault="00677AC0" w:rsidP="00677AC0">
            <w:pPr>
              <w:autoSpaceDE w:val="0"/>
              <w:autoSpaceDN w:val="0"/>
              <w:spacing w:line="240" w:lineRule="auto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Количество добровольческих (волонтерских) объединений</w:t>
            </w:r>
          </w:p>
        </w:tc>
        <w:tc>
          <w:tcPr>
            <w:tcW w:w="1315" w:type="dxa"/>
          </w:tcPr>
          <w:p w14:paraId="1CB4B6DF" w14:textId="623C6620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единиц</w:t>
            </w:r>
          </w:p>
        </w:tc>
        <w:tc>
          <w:tcPr>
            <w:tcW w:w="910" w:type="dxa"/>
          </w:tcPr>
          <w:p w14:paraId="5BD84F85" w14:textId="4226D242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843" w:type="dxa"/>
          </w:tcPr>
          <w:p w14:paraId="146F783C" w14:textId="665D18BF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843" w:type="dxa"/>
          </w:tcPr>
          <w:p w14:paraId="13646440" w14:textId="1C8B515F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706" w:type="dxa"/>
          </w:tcPr>
          <w:p w14:paraId="0D66A58C" w14:textId="27BD7843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980" w:type="dxa"/>
          </w:tcPr>
          <w:p w14:paraId="35E9AB79" w14:textId="2ABB7882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1176" w:type="dxa"/>
          </w:tcPr>
          <w:p w14:paraId="606422F6" w14:textId="750AE8B8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1176" w:type="dxa"/>
          </w:tcPr>
          <w:p w14:paraId="7C9E27AE" w14:textId="3E8EBE59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1176" w:type="dxa"/>
          </w:tcPr>
          <w:p w14:paraId="5A654920" w14:textId="05293E91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1081" w:type="dxa"/>
          </w:tcPr>
          <w:p w14:paraId="7AB347D5" w14:textId="1A51F92D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85</w:t>
            </w:r>
          </w:p>
        </w:tc>
      </w:tr>
      <w:tr w:rsidR="00677AC0" w14:paraId="7FAFC5C4" w14:textId="77777777" w:rsidTr="00770CB9">
        <w:tc>
          <w:tcPr>
            <w:tcW w:w="431" w:type="dxa"/>
          </w:tcPr>
          <w:p w14:paraId="51772D61" w14:textId="3873808F" w:rsidR="00677AC0" w:rsidRDefault="00647105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34</w:t>
            </w:r>
          </w:p>
        </w:tc>
        <w:tc>
          <w:tcPr>
            <w:tcW w:w="4780" w:type="dxa"/>
          </w:tcPr>
          <w:p w14:paraId="6414CB10" w14:textId="55D0E52D" w:rsidR="00677AC0" w:rsidRDefault="00677AC0" w:rsidP="00677AC0">
            <w:pPr>
              <w:autoSpaceDE w:val="0"/>
              <w:autoSpaceDN w:val="0"/>
              <w:spacing w:line="240" w:lineRule="auto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E43F59">
              <w:t>волонтерства</w:t>
            </w:r>
            <w:proofErr w:type="spellEnd"/>
            <w:r w:rsidRPr="00E43F59"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</w:p>
        </w:tc>
        <w:tc>
          <w:tcPr>
            <w:tcW w:w="1315" w:type="dxa"/>
          </w:tcPr>
          <w:p w14:paraId="0CBF0313" w14:textId="49F4C12B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Млн. чел</w:t>
            </w:r>
          </w:p>
        </w:tc>
        <w:tc>
          <w:tcPr>
            <w:tcW w:w="910" w:type="dxa"/>
          </w:tcPr>
          <w:p w14:paraId="16E5B6B6" w14:textId="77777777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843" w:type="dxa"/>
          </w:tcPr>
          <w:p w14:paraId="059F308C" w14:textId="4DA375F2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693</w:t>
            </w:r>
          </w:p>
        </w:tc>
        <w:tc>
          <w:tcPr>
            <w:tcW w:w="843" w:type="dxa"/>
          </w:tcPr>
          <w:p w14:paraId="471628D3" w14:textId="77777777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706" w:type="dxa"/>
          </w:tcPr>
          <w:p w14:paraId="382908CF" w14:textId="77777777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980" w:type="dxa"/>
          </w:tcPr>
          <w:p w14:paraId="1943C518" w14:textId="77777777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176" w:type="dxa"/>
          </w:tcPr>
          <w:p w14:paraId="57ECDFAA" w14:textId="77777777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176" w:type="dxa"/>
          </w:tcPr>
          <w:p w14:paraId="354D7492" w14:textId="77777777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176" w:type="dxa"/>
          </w:tcPr>
          <w:p w14:paraId="777DC985" w14:textId="77777777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081" w:type="dxa"/>
          </w:tcPr>
          <w:p w14:paraId="2FA8F445" w14:textId="77777777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677AC0" w14:paraId="5D037BAA" w14:textId="77777777" w:rsidTr="00770CB9">
        <w:tc>
          <w:tcPr>
            <w:tcW w:w="431" w:type="dxa"/>
          </w:tcPr>
          <w:p w14:paraId="6E2AF33B" w14:textId="7DBE3086" w:rsidR="00677AC0" w:rsidRDefault="00647105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35</w:t>
            </w:r>
          </w:p>
        </w:tc>
        <w:tc>
          <w:tcPr>
            <w:tcW w:w="4780" w:type="dxa"/>
          </w:tcPr>
          <w:p w14:paraId="00C21F9D" w14:textId="12F0B143" w:rsidR="00677AC0" w:rsidRDefault="00677AC0" w:rsidP="00677AC0">
            <w:pPr>
              <w:autoSpaceDE w:val="0"/>
              <w:autoSpaceDN w:val="0"/>
              <w:spacing w:line="240" w:lineRule="auto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Доля молодежи в возрасте от 14 до 30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315" w:type="dxa"/>
          </w:tcPr>
          <w:p w14:paraId="32438335" w14:textId="36CD23D8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10" w:type="dxa"/>
          </w:tcPr>
          <w:p w14:paraId="630D526F" w14:textId="76E4DA66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15 </w:t>
            </w:r>
          </w:p>
        </w:tc>
        <w:tc>
          <w:tcPr>
            <w:tcW w:w="843" w:type="dxa"/>
          </w:tcPr>
          <w:p w14:paraId="11204AED" w14:textId="449B7F74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15 </w:t>
            </w:r>
          </w:p>
        </w:tc>
        <w:tc>
          <w:tcPr>
            <w:tcW w:w="843" w:type="dxa"/>
          </w:tcPr>
          <w:p w14:paraId="1EE712C2" w14:textId="1C755D7C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15 </w:t>
            </w:r>
          </w:p>
        </w:tc>
        <w:tc>
          <w:tcPr>
            <w:tcW w:w="706" w:type="dxa"/>
          </w:tcPr>
          <w:p w14:paraId="21C759D8" w14:textId="5D901771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980" w:type="dxa"/>
          </w:tcPr>
          <w:p w14:paraId="77CE843D" w14:textId="7BE02922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176" w:type="dxa"/>
          </w:tcPr>
          <w:p w14:paraId="48B41105" w14:textId="6196EA72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176" w:type="dxa"/>
          </w:tcPr>
          <w:p w14:paraId="3EFDC635" w14:textId="75AD033C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176" w:type="dxa"/>
          </w:tcPr>
          <w:p w14:paraId="28A9AD7B" w14:textId="0961FD40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081" w:type="dxa"/>
          </w:tcPr>
          <w:p w14:paraId="10711370" w14:textId="0F3D3BD2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25</w:t>
            </w:r>
          </w:p>
        </w:tc>
      </w:tr>
      <w:tr w:rsidR="00677AC0" w14:paraId="6C566F1F" w14:textId="77777777" w:rsidTr="00770CB9">
        <w:tc>
          <w:tcPr>
            <w:tcW w:w="431" w:type="dxa"/>
          </w:tcPr>
          <w:p w14:paraId="4F5F3F72" w14:textId="508D3F44" w:rsidR="00677AC0" w:rsidRDefault="00647105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36</w:t>
            </w:r>
          </w:p>
        </w:tc>
        <w:tc>
          <w:tcPr>
            <w:tcW w:w="4780" w:type="dxa"/>
          </w:tcPr>
          <w:p w14:paraId="1411E7FC" w14:textId="3B2CAA47" w:rsidR="00677AC0" w:rsidRDefault="00677AC0" w:rsidP="00677AC0">
            <w:pPr>
              <w:autoSpaceDE w:val="0"/>
              <w:autoSpaceDN w:val="0"/>
              <w:spacing w:line="240" w:lineRule="auto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Количество кадетских классов в общеобразовательных организациях</w:t>
            </w:r>
          </w:p>
        </w:tc>
        <w:tc>
          <w:tcPr>
            <w:tcW w:w="1315" w:type="dxa"/>
          </w:tcPr>
          <w:p w14:paraId="0DFD73C9" w14:textId="3B8D281B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единиц</w:t>
            </w:r>
          </w:p>
        </w:tc>
        <w:tc>
          <w:tcPr>
            <w:tcW w:w="910" w:type="dxa"/>
          </w:tcPr>
          <w:p w14:paraId="4F4F9333" w14:textId="31486422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843" w:type="dxa"/>
          </w:tcPr>
          <w:p w14:paraId="3ACEF9AC" w14:textId="41363B67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43" w:type="dxa"/>
          </w:tcPr>
          <w:p w14:paraId="314D15C6" w14:textId="5891AA18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706" w:type="dxa"/>
          </w:tcPr>
          <w:p w14:paraId="7549220C" w14:textId="67374617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980" w:type="dxa"/>
          </w:tcPr>
          <w:p w14:paraId="11AC0D64" w14:textId="4E88C55C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76" w:type="dxa"/>
          </w:tcPr>
          <w:p w14:paraId="108A5F84" w14:textId="70082E90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76" w:type="dxa"/>
          </w:tcPr>
          <w:p w14:paraId="277F088C" w14:textId="04EF49D8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76" w:type="dxa"/>
          </w:tcPr>
          <w:p w14:paraId="4F77A22C" w14:textId="6AF09CF0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81" w:type="dxa"/>
          </w:tcPr>
          <w:p w14:paraId="3B955E7B" w14:textId="2BC1893E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7</w:t>
            </w:r>
          </w:p>
        </w:tc>
      </w:tr>
      <w:tr w:rsidR="00677AC0" w14:paraId="1D0F97AF" w14:textId="77777777" w:rsidTr="00770CB9">
        <w:tc>
          <w:tcPr>
            <w:tcW w:w="431" w:type="dxa"/>
          </w:tcPr>
          <w:p w14:paraId="0F060EA7" w14:textId="651262EB" w:rsidR="00677AC0" w:rsidRDefault="00647105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37</w:t>
            </w:r>
          </w:p>
        </w:tc>
        <w:tc>
          <w:tcPr>
            <w:tcW w:w="4780" w:type="dxa"/>
          </w:tcPr>
          <w:p w14:paraId="766CE592" w14:textId="3ABAD249" w:rsidR="00677AC0" w:rsidRDefault="00677AC0" w:rsidP="00677AC0">
            <w:pPr>
              <w:autoSpaceDE w:val="0"/>
              <w:autoSpaceDN w:val="0"/>
              <w:spacing w:line="240" w:lineRule="auto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Охват обучающихся кадетских классов республиканскими мероприятиями</w:t>
            </w:r>
          </w:p>
        </w:tc>
        <w:tc>
          <w:tcPr>
            <w:tcW w:w="1315" w:type="dxa"/>
          </w:tcPr>
          <w:p w14:paraId="4AB00820" w14:textId="2C220E4A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10" w:type="dxa"/>
          </w:tcPr>
          <w:p w14:paraId="5E3497A7" w14:textId="318B0992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53 </w:t>
            </w:r>
          </w:p>
        </w:tc>
        <w:tc>
          <w:tcPr>
            <w:tcW w:w="843" w:type="dxa"/>
          </w:tcPr>
          <w:p w14:paraId="22AACE51" w14:textId="3DFAF3F7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56 </w:t>
            </w:r>
          </w:p>
        </w:tc>
        <w:tc>
          <w:tcPr>
            <w:tcW w:w="843" w:type="dxa"/>
          </w:tcPr>
          <w:p w14:paraId="0DB9BB71" w14:textId="5F6E20F9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59 </w:t>
            </w:r>
          </w:p>
        </w:tc>
        <w:tc>
          <w:tcPr>
            <w:tcW w:w="706" w:type="dxa"/>
          </w:tcPr>
          <w:p w14:paraId="29589281" w14:textId="1EF3CCEC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 xml:space="preserve">62 </w:t>
            </w:r>
          </w:p>
        </w:tc>
        <w:tc>
          <w:tcPr>
            <w:tcW w:w="980" w:type="dxa"/>
          </w:tcPr>
          <w:p w14:paraId="45F91809" w14:textId="0A0932C2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1176" w:type="dxa"/>
          </w:tcPr>
          <w:p w14:paraId="001BDB74" w14:textId="1DECF8B9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1176" w:type="dxa"/>
          </w:tcPr>
          <w:p w14:paraId="47BE9DDF" w14:textId="270E862F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1176" w:type="dxa"/>
          </w:tcPr>
          <w:p w14:paraId="76BB5EB5" w14:textId="733E7CA8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1081" w:type="dxa"/>
          </w:tcPr>
          <w:p w14:paraId="0D2D4729" w14:textId="3F413317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62</w:t>
            </w:r>
          </w:p>
        </w:tc>
      </w:tr>
      <w:tr w:rsidR="00677AC0" w14:paraId="1CDDFDA1" w14:textId="77777777" w:rsidTr="00770CB9">
        <w:tc>
          <w:tcPr>
            <w:tcW w:w="431" w:type="dxa"/>
          </w:tcPr>
          <w:p w14:paraId="61AAE95D" w14:textId="2A726170" w:rsidR="00677AC0" w:rsidRDefault="00647105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38</w:t>
            </w:r>
          </w:p>
        </w:tc>
        <w:tc>
          <w:tcPr>
            <w:tcW w:w="4780" w:type="dxa"/>
          </w:tcPr>
          <w:p w14:paraId="74C77E22" w14:textId="4351CF26" w:rsidR="00677AC0" w:rsidRDefault="00677AC0" w:rsidP="00677AC0">
            <w:pPr>
              <w:autoSpaceDE w:val="0"/>
              <w:autoSpaceDN w:val="0"/>
              <w:spacing w:line="240" w:lineRule="auto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Количество военно-патриотических клубов</w:t>
            </w:r>
          </w:p>
        </w:tc>
        <w:tc>
          <w:tcPr>
            <w:tcW w:w="1315" w:type="dxa"/>
          </w:tcPr>
          <w:p w14:paraId="243EC707" w14:textId="3484BDD2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единиц</w:t>
            </w:r>
          </w:p>
        </w:tc>
        <w:tc>
          <w:tcPr>
            <w:tcW w:w="910" w:type="dxa"/>
          </w:tcPr>
          <w:p w14:paraId="176627F2" w14:textId="6372F309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43" w:type="dxa"/>
          </w:tcPr>
          <w:p w14:paraId="45171E92" w14:textId="4BE280A0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43" w:type="dxa"/>
          </w:tcPr>
          <w:p w14:paraId="22FC8E99" w14:textId="4B6D6A98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706" w:type="dxa"/>
          </w:tcPr>
          <w:p w14:paraId="4DF748F7" w14:textId="3F9F1559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80" w:type="dxa"/>
          </w:tcPr>
          <w:p w14:paraId="22B70D37" w14:textId="5502BFC9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76" w:type="dxa"/>
          </w:tcPr>
          <w:p w14:paraId="6382B685" w14:textId="658474A8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76" w:type="dxa"/>
          </w:tcPr>
          <w:p w14:paraId="28A0E75B" w14:textId="257C4DCA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76" w:type="dxa"/>
          </w:tcPr>
          <w:p w14:paraId="3FD85C22" w14:textId="2CC1026B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081" w:type="dxa"/>
          </w:tcPr>
          <w:p w14:paraId="6A536887" w14:textId="03869A04" w:rsidR="00677AC0" w:rsidRDefault="00677AC0" w:rsidP="00677AC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43F59">
              <w:rPr>
                <w:rFonts w:eastAsia="Times New Roman"/>
                <w:color w:val="000000"/>
              </w:rPr>
              <w:t>4</w:t>
            </w:r>
          </w:p>
        </w:tc>
      </w:tr>
    </w:tbl>
    <w:p w14:paraId="5209D3FB" w14:textId="77777777" w:rsidR="00770CB9" w:rsidRPr="00E43F59" w:rsidRDefault="00770CB9" w:rsidP="00E43F5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06CFEA1B" w14:textId="77777777" w:rsidR="00E43F59" w:rsidRPr="00E43F59" w:rsidRDefault="00E43F59" w:rsidP="00E43F5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7CC08E4" w14:textId="77777777" w:rsidR="00E43F59" w:rsidRPr="00E43F59" w:rsidRDefault="00E43F59" w:rsidP="00E43F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97DCAA7" w14:textId="77777777" w:rsidR="00E43F59" w:rsidRPr="00E43F59" w:rsidRDefault="00E43F59" w:rsidP="00E43F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9D42882" w14:textId="77777777" w:rsidR="00E43F59" w:rsidRPr="00E43F59" w:rsidRDefault="00E43F59" w:rsidP="00E43F59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1B22D3C7" w14:textId="77777777" w:rsidR="00E43F59" w:rsidRPr="00E43F59" w:rsidRDefault="00E43F59" w:rsidP="00E43F59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2A8A22F3" w14:textId="77777777" w:rsidR="00E43F59" w:rsidRPr="00E43F59" w:rsidRDefault="00E43F59" w:rsidP="00E43F59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106B8372" w14:textId="77777777" w:rsidR="00E43F59" w:rsidRPr="00E43F59" w:rsidRDefault="00E43F59" w:rsidP="00E43F59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E43F59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Приложение № 2</w:t>
      </w:r>
    </w:p>
    <w:p w14:paraId="079E649D" w14:textId="77777777" w:rsidR="00E43F59" w:rsidRPr="00E43F59" w:rsidRDefault="00E43F59" w:rsidP="00E43F59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E43F59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к муниципальной программе </w:t>
      </w:r>
    </w:p>
    <w:p w14:paraId="6286975A" w14:textId="77777777" w:rsidR="00E43F59" w:rsidRPr="00E43F59" w:rsidRDefault="00E43F59" w:rsidP="00E43F59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E43F59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«Развитие образования </w:t>
      </w:r>
      <w:proofErr w:type="spellStart"/>
      <w:r w:rsidRPr="00E43F59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Канашского</w:t>
      </w:r>
      <w:proofErr w:type="spellEnd"/>
    </w:p>
    <w:p w14:paraId="60693A00" w14:textId="741B11B5" w:rsidR="00E43F59" w:rsidRPr="00E43F59" w:rsidRDefault="00E43F59" w:rsidP="00E43F59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E43F59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района Чувашской Республики»</w:t>
      </w:r>
    </w:p>
    <w:p w14:paraId="3FE2F7D4" w14:textId="77777777" w:rsidR="00E43F59" w:rsidRPr="00E43F59" w:rsidRDefault="00E43F59" w:rsidP="00E43F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E43F59">
        <w:rPr>
          <w:rFonts w:ascii="Times New Roman" w:hAnsi="Times New Roman" w:cs="Times New Roman"/>
          <w:b/>
          <w:sz w:val="20"/>
          <w:szCs w:val="20"/>
          <w:lang w:eastAsia="en-US"/>
        </w:rPr>
        <w:t>РЕСУРСНОЕ ОБЕСПЕЧЕНИЕ</w:t>
      </w:r>
    </w:p>
    <w:p w14:paraId="014A5417" w14:textId="77777777" w:rsidR="00E43F59" w:rsidRPr="00E43F59" w:rsidRDefault="00E43F59" w:rsidP="00E43F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E43F59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реализации программы «Развитие образования </w:t>
      </w:r>
      <w:proofErr w:type="spellStart"/>
      <w:r w:rsidRPr="00E43F59">
        <w:rPr>
          <w:rFonts w:ascii="Times New Roman" w:hAnsi="Times New Roman" w:cs="Times New Roman"/>
          <w:b/>
          <w:sz w:val="20"/>
          <w:szCs w:val="20"/>
          <w:lang w:eastAsia="en-US"/>
        </w:rPr>
        <w:t>Канашского</w:t>
      </w:r>
      <w:proofErr w:type="spellEnd"/>
      <w:r w:rsidRPr="00E43F59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района</w:t>
      </w:r>
    </w:p>
    <w:p w14:paraId="1B88A231" w14:textId="4D8333DB" w:rsidR="00E43F59" w:rsidRPr="00E43F59" w:rsidRDefault="00E43F59" w:rsidP="00E43F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3F59">
        <w:rPr>
          <w:rFonts w:ascii="Times New Roman" w:hAnsi="Times New Roman" w:cs="Times New Roman"/>
          <w:b/>
          <w:sz w:val="20"/>
          <w:szCs w:val="20"/>
          <w:lang w:eastAsia="en-US"/>
        </w:rPr>
        <w:t>Чувашской Республики» за счет всех источников финансирования</w:t>
      </w:r>
    </w:p>
    <w:p w14:paraId="63C2EF3E" w14:textId="77777777" w:rsidR="00E43F59" w:rsidRPr="00E43F59" w:rsidRDefault="00E43F59" w:rsidP="00E43F59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5AFAF221" w14:textId="77777777" w:rsidR="00E43F59" w:rsidRPr="00E43F59" w:rsidRDefault="00E43F59" w:rsidP="00E43F59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673" w:type="dxa"/>
        <w:tblInd w:w="113" w:type="dxa"/>
        <w:tblLook w:val="04A0" w:firstRow="1" w:lastRow="0" w:firstColumn="1" w:lastColumn="0" w:noHBand="0" w:noVBand="1"/>
      </w:tblPr>
      <w:tblGrid>
        <w:gridCol w:w="1321"/>
        <w:gridCol w:w="1843"/>
        <w:gridCol w:w="1219"/>
        <w:gridCol w:w="1243"/>
        <w:gridCol w:w="1421"/>
        <w:gridCol w:w="816"/>
        <w:gridCol w:w="816"/>
        <w:gridCol w:w="816"/>
        <w:gridCol w:w="816"/>
        <w:gridCol w:w="816"/>
        <w:gridCol w:w="816"/>
        <w:gridCol w:w="1058"/>
        <w:gridCol w:w="776"/>
        <w:gridCol w:w="896"/>
      </w:tblGrid>
      <w:tr w:rsidR="00BA5260" w:rsidRPr="00CE0E90" w14:paraId="626754C2" w14:textId="77777777" w:rsidTr="00BA5260">
        <w:trPr>
          <w:trHeight w:val="300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3E3A7" w14:textId="6A7B55B0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1D15C87" w14:textId="3CCB505F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Наименование муниципальной программы </w:t>
            </w:r>
            <w:proofErr w:type="spellStart"/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Канашского</w:t>
            </w:r>
            <w:proofErr w:type="spellEnd"/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Чувашской Республики, подпрограммы муниципальной программы </w:t>
            </w:r>
            <w:proofErr w:type="spellStart"/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Канашского</w:t>
            </w:r>
            <w:proofErr w:type="spellEnd"/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Чувашской Республики (основного мероприятия)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8F29F" w14:textId="5BE09E22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0C07EB9" w14:textId="59850931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6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260C6" w14:textId="193210DF" w:rsidR="00BA5260" w:rsidRPr="00CE0E90" w:rsidRDefault="00BA5260" w:rsidP="00BA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годам, тыс. рублей</w:t>
            </w:r>
          </w:p>
        </w:tc>
      </w:tr>
      <w:tr w:rsidR="00BA5260" w:rsidRPr="00CE0E90" w14:paraId="1178C3D9" w14:textId="77777777" w:rsidTr="00BA5260">
        <w:trPr>
          <w:trHeight w:val="300"/>
        </w:trPr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C600E" w14:textId="26C18E43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DC510" w14:textId="7BDF3398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DD7B2" w14:textId="5772C79B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89C2E" w14:textId="69607C38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14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C8CB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F39FF" w14:textId="4D80595D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0CC99" w14:textId="4FF11555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5BEDB" w14:textId="6ECC41D5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7B704" w14:textId="2D066E0F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4FE2E" w14:textId="6AB8FBA8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7E993" w14:textId="559B3D70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89573" w14:textId="3F90D09F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A4FF1" w14:textId="31A042EC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2026-2030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9B16F" w14:textId="6C34256F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2031-2035</w:t>
            </w:r>
          </w:p>
        </w:tc>
      </w:tr>
      <w:tr w:rsidR="00BA5260" w:rsidRPr="00CE0E90" w14:paraId="7C529191" w14:textId="77777777" w:rsidTr="00BA5260">
        <w:trPr>
          <w:trHeight w:val="30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BB6A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ADA9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1B0D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A396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892E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D4F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22B6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6D05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2E0C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74B2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BDF6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74FF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3517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9AF9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BA5260" w:rsidRPr="00CE0E90" w14:paraId="1A46DA6F" w14:textId="77777777" w:rsidTr="00BA5260">
        <w:trPr>
          <w:trHeight w:val="31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753B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Канашского</w:t>
            </w:r>
            <w:proofErr w:type="spellEnd"/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 Чувашской Республики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3B75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«Развитие образования»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DB4B0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9983B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F68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BD36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467067,7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998E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509045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CDBB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601574,3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3D0D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446922,5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E574" w14:textId="77777777" w:rsidR="00BA5260" w:rsidRPr="000D664B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491302,8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62CB" w14:textId="77777777" w:rsidR="00BA5260" w:rsidRPr="000D664B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558752,5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BC71" w14:textId="77777777" w:rsidR="00BA5260" w:rsidRPr="000D664B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459623,5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2BD2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2250913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D8EC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2253573,6</w:t>
            </w:r>
          </w:p>
        </w:tc>
      </w:tr>
      <w:tr w:rsidR="00BA5260" w:rsidRPr="00CE0E90" w14:paraId="4A998529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A22D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679F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C1F57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B51F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C9F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38DB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3163,3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11A2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15758,8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5928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34586,9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1D30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45250,3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831E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35252,2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F714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AAA9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DA8E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462A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181800</w:t>
            </w:r>
          </w:p>
        </w:tc>
      </w:tr>
      <w:tr w:rsidR="00BA5260" w:rsidRPr="00CE0E90" w14:paraId="6DDC52E2" w14:textId="77777777" w:rsidTr="00BA5260">
        <w:trPr>
          <w:trHeight w:val="102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4FCE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90D6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15D73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ADA5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4C7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692A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384923,6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2920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426223,6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ABA9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471709,9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2F9C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386650,3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5CDF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384053,9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B1BF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447050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EB50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50E0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1760325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8208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1760325</w:t>
            </w:r>
          </w:p>
        </w:tc>
      </w:tr>
      <w:tr w:rsidR="00BA5260" w:rsidRPr="00CE0E90" w14:paraId="0C7926D0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8A1C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31E21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7962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9336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0EB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99CB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53930,6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C382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41260,9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2600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68701,7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8452" w14:textId="77777777" w:rsidR="00BA5260" w:rsidRPr="000D664B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32944,3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3214" w14:textId="77777777" w:rsidR="00BA5260" w:rsidRPr="000D664B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43802,5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FF81" w14:textId="77777777" w:rsidR="00BA5260" w:rsidRPr="000D664B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46302,5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FAB1" w14:textId="77777777" w:rsidR="00BA5260" w:rsidRPr="000D664B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41302,5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1179" w14:textId="77777777" w:rsidR="00BA5260" w:rsidRPr="000D664B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155288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1922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155288</w:t>
            </w:r>
          </w:p>
        </w:tc>
      </w:tr>
      <w:tr w:rsidR="00BA5260" w:rsidRPr="00CE0E90" w14:paraId="38DBB86D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BDF9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CD14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E470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73AA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BB4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901F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25050,2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B121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25801,7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1DD9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26575,8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E605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4600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28194,2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5553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3D80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2427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BF0A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153500</w:t>
            </w:r>
          </w:p>
        </w:tc>
      </w:tr>
      <w:tr w:rsidR="00BA5260" w:rsidRPr="00CE0E90" w14:paraId="6564B4B9" w14:textId="77777777" w:rsidTr="00BA5260">
        <w:trPr>
          <w:trHeight w:val="31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F069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D86C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«Поддержка развития образования»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88703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06EB5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EFE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EB5F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423036,9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8AEF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458662,7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AA33" w14:textId="23F79ED9" w:rsidR="00BA5260" w:rsidRPr="000D664B" w:rsidRDefault="00BA5260" w:rsidP="0045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526804,2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22EC" w14:textId="23622648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490123,4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7AA6" w14:textId="11FA24A1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469644,1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EDA7" w14:textId="26AF5EE8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457451,0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CDC1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445367,5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0D6E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2230625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DDCC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2230625</w:t>
            </w:r>
          </w:p>
        </w:tc>
      </w:tr>
      <w:tr w:rsidR="00BA5260" w:rsidRPr="00CE0E90" w14:paraId="1C4D8EF1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0056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C8FF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6ABB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747F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254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E384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3163,3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FB92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15758,8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E7DB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34586,9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91E7" w14:textId="0B4D2A01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49519,7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207D" w14:textId="18319A20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61295,1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1F85" w14:textId="06BAAD02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39181,2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0F6D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A7D5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6B0B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181800</w:t>
            </w:r>
          </w:p>
        </w:tc>
      </w:tr>
      <w:tr w:rsidR="00BA5260" w:rsidRPr="00CE0E90" w14:paraId="075FB340" w14:textId="77777777" w:rsidTr="00BA5260">
        <w:trPr>
          <w:trHeight w:val="102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7676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6E93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0D1D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F408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A8A6D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D513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354608,9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167B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387687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5F024" w14:textId="77777777" w:rsidR="00BA5260" w:rsidRPr="00CE0E90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416825,9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A6254" w14:textId="05A88D24" w:rsidR="00BA5260" w:rsidRPr="000D664B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395008,1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B14C6" w14:textId="0E037772" w:rsidR="00BA5260" w:rsidRPr="000D664B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374990,8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8A4C2" w14:textId="086944F7" w:rsidR="00BA5260" w:rsidRPr="000D664B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374867,3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55C20" w14:textId="77777777" w:rsidR="00BA5260" w:rsidRPr="00CE0E90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C139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1760325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7504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1760325</w:t>
            </w:r>
          </w:p>
        </w:tc>
      </w:tr>
      <w:tr w:rsidR="00BA5260" w:rsidRPr="00CE0E90" w14:paraId="0441F00B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5099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002F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CD5A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C511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EA90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85A8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40214,5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68C3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29415,2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F092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49065,6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E1254" w14:textId="368BF10D" w:rsidR="00BA5260" w:rsidRPr="000D664B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45595,6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1E41A" w14:textId="3BEA74FB" w:rsidR="00BA5260" w:rsidRPr="000D664B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33358,2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88D24" w14:textId="6BBE1B33" w:rsidR="00BA5260" w:rsidRPr="000D664B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43402,6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B73C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27046,5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62B2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2736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135000</w:t>
            </w:r>
          </w:p>
        </w:tc>
      </w:tr>
      <w:tr w:rsidR="00BA5260" w:rsidRPr="00CE0E90" w14:paraId="54DEFC12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7D42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2DB6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265C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741C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826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D8C3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25050,2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9173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25801,7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B53E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26575,8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F4326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FEE69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28194,2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F150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B424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9C0A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0CF5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153500</w:t>
            </w:r>
          </w:p>
        </w:tc>
      </w:tr>
      <w:tr w:rsidR="00BA5260" w:rsidRPr="00CE0E90" w14:paraId="67FD119E" w14:textId="77777777" w:rsidTr="00BA5260">
        <w:trPr>
          <w:trHeight w:val="31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9129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BBCD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организаций в сфере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97475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55DE2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F757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AA30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62414,2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C6DE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54350,1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0F93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65702,1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61CD4" w14:textId="588A01F7" w:rsidR="00BA5260" w:rsidRPr="000D664B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40322,3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CED65" w14:textId="0CBD9B55" w:rsidR="00BA5260" w:rsidRPr="000D664B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30959,3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C299D" w14:textId="590CB156" w:rsidR="00BA5260" w:rsidRPr="000D664B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41066,5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5316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54757,5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5B75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277500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7DD9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277500</w:t>
            </w:r>
          </w:p>
        </w:tc>
      </w:tr>
      <w:tr w:rsidR="00BA5260" w:rsidRPr="00CE0E90" w14:paraId="6B4BA1CD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CED6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CBED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BF10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80A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6116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5B57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F806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DD80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5012D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AC83A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051B4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B5CB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037F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B8A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2EA46FEC" w14:textId="77777777" w:rsidTr="00BA5260">
        <w:trPr>
          <w:trHeight w:val="102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2C15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1026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3589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9BFE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45CE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D158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728,4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F054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3218,5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A41B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904C5" w14:textId="1F97083B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2525,1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8BEE0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F71E4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0FB7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CC51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13B8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5A17D447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8314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8801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1846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0340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8287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51AC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36635,6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FF01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25329,9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AB95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39126,3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4F24D" w14:textId="6FA230C6" w:rsidR="00BA5260" w:rsidRPr="000D664B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37797,2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080EA" w14:textId="00194490" w:rsidR="00BA5260" w:rsidRPr="000D664B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30959,3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E5E1B" w14:textId="02647AE2" w:rsidR="00BA5260" w:rsidRPr="000D664B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41066,5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D2E7E" w14:textId="77777777" w:rsidR="00BA5260" w:rsidRPr="00CE0E90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24846,5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D54D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C975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</w:t>
            </w:r>
          </w:p>
        </w:tc>
      </w:tr>
      <w:tr w:rsidR="00BA5260" w:rsidRPr="00CE0E90" w14:paraId="3063B8C9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8D8B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00F5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B3A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5240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315B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45DF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25050,2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6138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25801,7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784B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26575,8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C6C66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77D29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28194,2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994B1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A1B7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BD9C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D85D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153500</w:t>
            </w:r>
          </w:p>
        </w:tc>
      </w:tr>
      <w:tr w:rsidR="00BA5260" w:rsidRPr="00CE0E90" w14:paraId="74D1185E" w14:textId="77777777" w:rsidTr="00BA5260">
        <w:trPr>
          <w:trHeight w:val="45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4B54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B893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Финансовое обеспечение 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ABDFE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7A505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2924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3538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330307,6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7A3A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350298,2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D2591" w14:textId="77777777" w:rsidR="00BA5260" w:rsidRPr="00CE0E90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328700,6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6E97E" w14:textId="7775AE5D" w:rsidR="00BA5260" w:rsidRPr="000D664B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382323,7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85AFF" w14:textId="6F37D059" w:rsidR="00BA5260" w:rsidRPr="000D664B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368808,3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7A268" w14:textId="4D89BB45" w:rsidR="00BA5260" w:rsidRPr="000D664B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368808,3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E4B58" w14:textId="77777777" w:rsidR="00BA5260" w:rsidRPr="00CE0E90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351300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D477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1756325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B413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1756325</w:t>
            </w:r>
          </w:p>
        </w:tc>
      </w:tr>
      <w:tr w:rsidR="00BA5260" w:rsidRPr="00CE0E90" w14:paraId="07A22513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BBFF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E433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76C1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9A59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33EF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470A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1F94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5E1E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74597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56509" w14:textId="77777777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1C012" w14:textId="7B9DDA0A" w:rsidR="00BA5260" w:rsidRPr="000D664B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2360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05D7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DDE9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3B32CD78" w14:textId="77777777" w:rsidTr="00BA5260">
        <w:trPr>
          <w:trHeight w:val="102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FCED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04B1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89FB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3154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Ц710200000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425D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BF21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330307,6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3E9B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350298,2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A37F8" w14:textId="77777777" w:rsidR="00BA5260" w:rsidRPr="00CE0E90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328682,5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21629" w14:textId="77777777" w:rsidR="00BA5260" w:rsidRPr="00CE0E90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382323,7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90068" w14:textId="12D0736B" w:rsidR="00BA5260" w:rsidRPr="00CE0E90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368808,3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163A2" w14:textId="56FBFB97" w:rsidR="00BA5260" w:rsidRPr="00CE0E90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368808,3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80D20" w14:textId="77777777" w:rsidR="00BA5260" w:rsidRPr="00CE0E90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351300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C653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1756325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3814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1756325</w:t>
            </w:r>
          </w:p>
        </w:tc>
      </w:tr>
      <w:tr w:rsidR="00BA5260" w:rsidRPr="00CE0E90" w14:paraId="3137E116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3E2D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060F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452C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77FC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D713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E5F1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1FF9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6493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2F61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835B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1610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4488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FF82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ED89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20A9F1DB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E6BA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5054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8696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15C4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EF0C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7F75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8471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BA3E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AD1D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2176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8978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99FA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DED4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4BE6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4AAD9E58" w14:textId="77777777" w:rsidTr="00BA5260">
        <w:trPr>
          <w:trHeight w:val="31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0100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3186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Укрепление материально-технической базы объектов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D2FE5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3284D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DF01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034D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8D6F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4180,6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B325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362,6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83749" w14:textId="532FF661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DBE0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F78C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8E4D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F428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800A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78BB9FF2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F19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8F7E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58B1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6178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08D2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3CA1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D962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6F57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2D9A0" w14:textId="720BD17C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3A65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141E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B17A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6895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F2F6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7D4BA673" w14:textId="77777777" w:rsidTr="00BA5260">
        <w:trPr>
          <w:trHeight w:val="102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F2F6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9E82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9C49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75C6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1825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1F4A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4B67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4180,6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7D10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A3043" w14:textId="4A70719D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A61D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762D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7E31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FD57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D874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765759B4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8D0D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0E8F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0277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6DDD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86FB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3BD8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B381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3A5D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E20FD" w14:textId="56C37FB5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47BB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B650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FFBA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56F5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C146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2B138DA0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47A1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9B12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2C22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E357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703E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CB82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1EC9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F163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3BA8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8C87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FE9E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E21B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0EDB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C0C6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47050616" w14:textId="77777777" w:rsidTr="00BA5260">
        <w:trPr>
          <w:trHeight w:val="543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D094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A57B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4D12B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91A7C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A0C4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58B6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1F48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7056,9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F313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FF813" w14:textId="77777777" w:rsidR="00BA5260" w:rsidRPr="00436EEF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E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21476,9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CDCBA" w14:textId="77777777" w:rsidR="00BA5260" w:rsidRPr="00436EEF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E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C8DBB" w14:textId="1CFAA3BB" w:rsidR="00BA5260" w:rsidRPr="00436EEF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E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25935,8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627A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D52F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3D6D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111000</w:t>
            </w:r>
          </w:p>
        </w:tc>
      </w:tr>
      <w:tr w:rsidR="00BA5260" w:rsidRPr="00CE0E90" w14:paraId="6AB038DE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64FE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266F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1591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3053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B1A1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4D6C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02B6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7056,9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E786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E84D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21476,9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A785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71B04" w14:textId="6C9E5C64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25935,8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41C8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74A1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27FD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111000</w:t>
            </w:r>
          </w:p>
        </w:tc>
      </w:tr>
      <w:tr w:rsidR="00BA5260" w:rsidRPr="00CE0E90" w14:paraId="6564257E" w14:textId="77777777" w:rsidTr="00BA5260">
        <w:trPr>
          <w:trHeight w:val="102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98F5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AF97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723B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2516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9336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6F57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32B9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C58D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9C67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F953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BBAC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9BB7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A77A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D72A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0781722B" w14:textId="77777777" w:rsidTr="00BA5260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2EC9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B0F5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B7BF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FD88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34B9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722A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8B80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9E00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5534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97F2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EB36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5933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E920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514F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611FF976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7E77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6077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E88C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2021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66D3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7D16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9EB8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CBAD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7763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EB56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13A2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1DEC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CC15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1741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2ACC491A" w14:textId="77777777" w:rsidTr="00BA5260">
        <w:trPr>
          <w:trHeight w:val="31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212EA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C55D4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Организационно-методическое сопровождение проведения олимпиад школьников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5700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8418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657E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6B81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14AB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BE15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17DE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908D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6450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3EF3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E108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D511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42883DF8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464E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12B3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D3A5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2EE6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F8E2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D274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81EE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6CE3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2568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E7E5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1AEC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A62E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11F9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6D93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67085730" w14:textId="77777777" w:rsidTr="00BA5260">
        <w:trPr>
          <w:trHeight w:val="102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19E6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7F58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6374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440C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5771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6B00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BF45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A0B8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9AE1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84C9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0464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5F05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0D59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F32A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33CF1BFC" w14:textId="77777777" w:rsidTr="00BA5260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B0B1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517D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B046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57F2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C8FF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B5CB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14AA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99E8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404F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FB36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336D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A97B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B0C4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25CC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59B1ABDD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6186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1664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2C37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1442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FA40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41B3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5379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28C8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6B7E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885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105C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8049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5693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1C0E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7AA3946F" w14:textId="77777777" w:rsidTr="00BA5260">
        <w:trPr>
          <w:trHeight w:val="31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B309A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6.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44C53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Развитие единой образовательной информационной среды в </w:t>
            </w:r>
            <w:proofErr w:type="spellStart"/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Канашском</w:t>
            </w:r>
            <w:proofErr w:type="spellEnd"/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районе.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0F7D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0343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0F92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323B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DCF2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1541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52F9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0416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8C13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91D7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B565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B01D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64AB121A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7104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88AF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6808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CDA6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2D5A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BC28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2CB3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A3DA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C904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C96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2DEF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16BD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338C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6E99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6399B452" w14:textId="77777777" w:rsidTr="00BA5260">
        <w:trPr>
          <w:trHeight w:val="102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52A7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9707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3B08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7DB5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7AB6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814E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653A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526C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DA81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54CC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E1A8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3A9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C67A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1342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504D6A93" w14:textId="77777777" w:rsidTr="00BA5260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A1EE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EFC5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A16E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DA0E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31AB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55D1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0F71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364D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FD31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1C41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B882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43BE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B130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645B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2514F4A2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7539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F428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A844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2CC8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E0ED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B60B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9F87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DB89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0082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64F2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897B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01E1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E57E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0129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114A3E31" w14:textId="77777777" w:rsidTr="00BA5260">
        <w:trPr>
          <w:trHeight w:val="31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9A7EB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BBDA3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по инновационному развитию системы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6D2D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30D3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E0C8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2ACC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BD23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C8C7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51D6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4C09E" w14:textId="70D967E1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E57F3" w14:textId="2E6F0860" w:rsidR="00BA5260" w:rsidRPr="00CE0E90" w:rsidRDefault="00BA5260" w:rsidP="0025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0C424" w14:textId="44FE92B9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1822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9F8C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</w:tr>
      <w:tr w:rsidR="00BA5260" w:rsidRPr="00CE0E90" w14:paraId="5D355057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AB59" w14:textId="5CE58255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7576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8FA9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1908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3F1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78B2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31DE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128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44B9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4CBA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6944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4096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91CB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06F9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413967F8" w14:textId="77777777" w:rsidTr="00BA5260">
        <w:trPr>
          <w:trHeight w:val="102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EFB3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82F1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3140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3CDB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7034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4831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52BB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9EA1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61E1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D38D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B4E5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8B06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4289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7475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52861484" w14:textId="77777777" w:rsidTr="00BA5260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5CF3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B789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5D3C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9ED9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D204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B72B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CE88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0EA7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FC14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5B547" w14:textId="1A4461E0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83664" w14:textId="54950308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6CC0" w14:textId="2FBD96FD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7D41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08E7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</w:tr>
      <w:tr w:rsidR="00BA5260" w:rsidRPr="00CE0E90" w14:paraId="0692475D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E903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08DC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DA1A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EA92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C443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0CB6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8838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A28E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030D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E527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D849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3FF3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234C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F635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339BB159" w14:textId="77777777" w:rsidTr="00BA5260">
        <w:trPr>
          <w:trHeight w:val="31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876F4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84303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обязательных медицинских осмотров педагогических работников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F91C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9126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4DF3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38E4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52E9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8AAD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0155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E71E9" w14:textId="45EBD9B4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6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4B4F0" w14:textId="4E8C6DBE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6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E24F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DFAE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ED5C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33B3E83C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6172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4281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644E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D227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EED1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A735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8486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E188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05BC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D752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411E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F1E8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43FC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F510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0B3BF9B0" w14:textId="77777777" w:rsidTr="00BA5260">
        <w:trPr>
          <w:trHeight w:val="102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2136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DF2C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56A8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5C60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B628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F6FF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6526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4422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B0BB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C554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F4AD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63A9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1DC8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66A6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17AF3B2F" w14:textId="77777777" w:rsidTr="00BA5260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7E60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ED83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67CC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CBA8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B97C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B11A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1E5E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D906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9B62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ED8BB" w14:textId="4836C206" w:rsidR="00BA5260" w:rsidRPr="00CE0E90" w:rsidRDefault="00BA5260" w:rsidP="0025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D457D" w14:textId="593492EF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FB82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8B80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8311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0998E9A8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4407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A518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E80C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443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79C8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C147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A398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CD1B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6612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AD35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9875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A084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D107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DA2B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7CBEEC6E" w14:textId="77777777" w:rsidTr="00BA5260">
        <w:trPr>
          <w:trHeight w:val="31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87FF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1E77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Стипендии, гранты, премии и денежные поощрения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9BE08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C3823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25AA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D6F0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282,2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8FA4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316,7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6E32B" w14:textId="77777777" w:rsidR="00BA5260" w:rsidRPr="00436EEF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E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5ACE3" w14:textId="7E851F64" w:rsidR="00BA5260" w:rsidRPr="00436EEF" w:rsidRDefault="00BA5260" w:rsidP="0025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E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61FCA" w14:textId="77777777" w:rsidR="00BA5260" w:rsidRPr="00436EEF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E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E390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E090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C4EF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D5CD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25EC3DD7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39BD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D237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D578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4B8A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DB9B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B5FE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BDFE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8EAAB" w14:textId="77777777" w:rsidR="00BA5260" w:rsidRPr="00436EEF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E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F8ED7" w14:textId="77777777" w:rsidR="00BA5260" w:rsidRPr="00436EEF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E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7D474" w14:textId="77777777" w:rsidR="00BA5260" w:rsidRPr="00436EEF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E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E33D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7A6C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715A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6D2A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05812704" w14:textId="77777777" w:rsidTr="00BA5260">
        <w:trPr>
          <w:trHeight w:val="102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2D88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9EBC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E748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93DE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89F1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CC6F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AE59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70B00" w14:textId="77777777" w:rsidR="00BA5260" w:rsidRPr="00436EEF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E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DF8D6" w14:textId="77777777" w:rsidR="00BA5260" w:rsidRPr="00436EEF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E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FEA8D" w14:textId="77777777" w:rsidR="00BA5260" w:rsidRPr="00436EEF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E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627F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9366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811C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F314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7D558BF2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71DC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E19C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9EB9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022D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4D51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098E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282,2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51F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316,7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0BF28" w14:textId="77777777" w:rsidR="00BA5260" w:rsidRPr="00436EEF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E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24B7B" w14:textId="59336C23" w:rsidR="00BA5260" w:rsidRPr="00436EEF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E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68187" w14:textId="77777777" w:rsidR="00BA5260" w:rsidRPr="00436EEF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E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3FBB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BCBF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D40B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9635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510A2832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C6B7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2CFB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44C2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9A1F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79D6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E715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F69F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1855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46B0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B26B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90A4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C30C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89DE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EB60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5FA6C443" w14:textId="77777777" w:rsidTr="00BA5260">
        <w:trPr>
          <w:trHeight w:val="31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4F776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</w:t>
            </w: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мероприятие 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60F8E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Модернизация системы </w:t>
            </w: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воспитания детей и молодежи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FA27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7733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CA8C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2B36D" w14:textId="42110F2F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A4918" w14:textId="1C38ED55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2F828" w14:textId="4EF5A980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6F99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1CE4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34B0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1AE6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C3FA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2669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474F77A6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1F87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38B6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E809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754C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D2EA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402B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8902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EFD0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20F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F4DA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3284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C39F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9090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C504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5CE99972" w14:textId="77777777" w:rsidTr="00BA5260">
        <w:trPr>
          <w:trHeight w:val="102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F152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C4B7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A3F8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2F2F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0841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8385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5BD6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06F9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6A74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7FD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18A1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A66A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1ACA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A3AA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132912F9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96C4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8357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F8BE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6FAF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63AE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EAF12" w14:textId="0FB646CB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F28BF" w14:textId="36E1A14A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AEDBE" w14:textId="3A02E5DC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F815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2C9F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BDCC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0BCE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B5C6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5CD7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10BDD82E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96C7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0C3D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43FA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9B13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F9D5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4B63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FA6C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F537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0D81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DB8A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0B1A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C6A9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15CA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C1E9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79453F32" w14:textId="77777777" w:rsidTr="00BA5260">
        <w:trPr>
          <w:trHeight w:val="31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B0A0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D1DB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Меры социальной поддержки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9C786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85BE9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AD9A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BC31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1674,5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9104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7387,9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1EDA7" w14:textId="3B2AA45B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6D731" w14:textId="2AA03D70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18335,4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A3D21" w14:textId="23314710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20313,1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7FC06" w14:textId="2A17F48A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19990,5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C2E4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800D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4B73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74000</w:t>
            </w:r>
          </w:p>
        </w:tc>
      </w:tr>
      <w:tr w:rsidR="00BA5260" w:rsidRPr="00CE0E90" w14:paraId="3ECDA9C4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6449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3FED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B473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87E0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6782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B515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B8DA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5496,4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5475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13187,3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E6CA9" w14:textId="347FED9E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13054,2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B4EA3" w14:textId="607E9974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13566,2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48262" w14:textId="53453F1D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13245,4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AA1C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DF1C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1B4B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70000</w:t>
            </w:r>
          </w:p>
        </w:tc>
      </w:tr>
      <w:tr w:rsidR="00BA5260" w:rsidRPr="00CE0E90" w14:paraId="22618063" w14:textId="77777777" w:rsidTr="00BA5260">
        <w:trPr>
          <w:trHeight w:val="102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9845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879F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BE90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6AA2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A450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6F37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658,8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7C31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538,7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3806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3471,7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0BFDC" w14:textId="00D2C81A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2546,5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D44B9" w14:textId="60E03B90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6060,8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232F6" w14:textId="35BDA956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6059,0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A0BB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F56C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FC83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4000</w:t>
            </w:r>
          </w:p>
        </w:tc>
      </w:tr>
      <w:tr w:rsidR="00BA5260" w:rsidRPr="00CE0E90" w14:paraId="6CA49F6B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20AC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1DA3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69DB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CD1A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4475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1B39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1015,7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4742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1352,8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38D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4180,6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651D1" w14:textId="135D1A5B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2734,7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DA43A" w14:textId="35AD5FD1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686,1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23517" w14:textId="0E3662BD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686,1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B7C1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5265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C041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7F86E5CD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C243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3784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79F1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01C6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ED22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1964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F401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B916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5A91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458D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1955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9EA1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7426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AA05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694AE56F" w14:textId="77777777" w:rsidTr="00BA5260">
        <w:trPr>
          <w:trHeight w:val="31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AD764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60327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Капитальный ремонт объектов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3B15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6CC4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723F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CB89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18891,1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15EB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28304,8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BED6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15269,1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018A3" w14:textId="0014CBEC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DD4F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F167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CAE5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814F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A3D9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28D8B2B4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CA02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A424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FC4D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EEB5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7E2F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A231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05C7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8A69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BA26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2486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12C8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51F7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4E07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3EC9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5CAD4696" w14:textId="77777777" w:rsidTr="00BA5260">
        <w:trPr>
          <w:trHeight w:val="102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664E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79AE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1DCA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7B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7D9F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13F4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18891,1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483B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26742,6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EF5C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14505,6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7A065" w14:textId="7B830D76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1190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9452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EEAD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5309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6314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3E518486" w14:textId="77777777" w:rsidTr="00BA5260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C181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69FA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B55E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ADCE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9521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E79B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15BF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1562,2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1186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763,5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0DCF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9AB2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7AC4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98AC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D730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25D4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227C6103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DBB3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45C1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2F44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10DE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EF17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16CF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E35B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0971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0F16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997B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D3FA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F1DF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E61B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80F3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3587AC3D" w14:textId="77777777" w:rsidTr="00BA5260">
        <w:trPr>
          <w:trHeight w:val="31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27434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Основное мероприятие 13.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0A6A4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 xml:space="preserve">Строительство (приобретение), реконструкция объектов капитального </w:t>
            </w:r>
            <w:r w:rsidRPr="00CE0E90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lastRenderedPageBreak/>
              <w:t>строительства образовательных организаций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59A7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3027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1B2F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CA37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833B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40C3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601B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D5C0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FF3A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3EED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D9FE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BD14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352CE4D0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8324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D3E5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3CD8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0D65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B8BB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BC99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1851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B980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01C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458A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ABF9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4B60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92BC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0377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17FF9453" w14:textId="77777777" w:rsidTr="00BA5260">
        <w:trPr>
          <w:trHeight w:val="102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E0D3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A94A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63CE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BF6A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3865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4BD1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7429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2AB3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0442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4B72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4667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A7A9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D59D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C009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383C37F0" w14:textId="77777777" w:rsidTr="00BA5260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E41B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C33E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ED66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4D03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4A5C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9587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32FB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A343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2907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D786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FF5F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C88B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6530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B753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39647626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C92D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BF21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5318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9C80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BB98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9CCC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1F2F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3C81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142F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3321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5317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8446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5F66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A50A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397440DD" w14:textId="77777777" w:rsidTr="00BA5260">
        <w:trPr>
          <w:trHeight w:val="31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5703C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FA53B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оборудования для муниципальных образовательных организаций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2B6C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BC5B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DD9D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A384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E310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C5BB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885A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D2F2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6442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08DE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1216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A31C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438D7EF0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2026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1EAE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CE0F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0136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5AA9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F327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FA22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C580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9142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6E45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21AE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F904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DA9C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7694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091A3F9A" w14:textId="77777777" w:rsidTr="00BA5260">
        <w:trPr>
          <w:trHeight w:val="102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89FE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8FB8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B536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B237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C0A3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070C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2DD0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7315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D770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B407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4428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8610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FF1C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C73F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09A1CB32" w14:textId="77777777" w:rsidTr="00BA5260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9B23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5D4A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9B5F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7065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B459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9BA2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72D2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C19F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E038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A659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7AB3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F5B2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7E32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1DA5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44817017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E840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A3BB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43DE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6F81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8874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9E74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BB6F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6DF7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7F23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3BF8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6B96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3F38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2114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CBFA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347208B1" w14:textId="77777777" w:rsidTr="00BA5260">
        <w:trPr>
          <w:trHeight w:val="31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5F71A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564A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регионального проекта «Цифровая образовательная среда»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2599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2EAC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61C6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61A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83EC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D1C7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A596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4792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9472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A950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417C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1901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3F78FB92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4093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0BD0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7FE2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F1FD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4B7D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CC8E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543E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ACEE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079E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0F0F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975C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8D7F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21C2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F2D4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65821BAA" w14:textId="77777777" w:rsidTr="00BA5260">
        <w:trPr>
          <w:trHeight w:val="102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F6C5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982B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470B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577D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479D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3AA3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5C9C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AFAA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E182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1816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D780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3505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D9CE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9237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31FEB1FF" w14:textId="77777777" w:rsidTr="00BA5260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32A2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3D95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A309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77BF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C259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A46A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45A3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6C89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9974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C692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B2DD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AC38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B3EB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219A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2EBCD145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626D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9A74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5507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C0C5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33BA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456C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1D35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6135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0BCC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820A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8624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F3AE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4569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B879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2DC705A9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06C1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E6EA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77FD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427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61C1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042D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143E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753F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D944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E6EB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B27A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B13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5ADD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A861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74489374" w14:textId="77777777" w:rsidTr="00BA5260">
        <w:trPr>
          <w:trHeight w:val="31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0EE0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93167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регионального проекта «Поддержка семей, имеющих детей»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91D9A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166FA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849F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AEEC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67AB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FA4F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763D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D914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B6C1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FA97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6248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371F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30D7B980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D136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D911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7097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3CF9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Ц711452600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06D4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D83A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07A5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2C2F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F13C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708D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B25D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7FEC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6D9C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EC42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021209B3" w14:textId="77777777" w:rsidTr="00BA5260">
        <w:trPr>
          <w:trHeight w:val="102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3937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EB64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A313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E2B2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A1E8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122A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AB71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E81B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3F2B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36C9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8A37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4975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F203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4245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78A3F89C" w14:textId="77777777" w:rsidTr="00BA5260">
        <w:trPr>
          <w:trHeight w:val="76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DC71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8850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5247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3E74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BB61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 Местный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664A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D19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76BB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BFC4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9535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EB82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C571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5BE6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7813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50D96890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6159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63BB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2D2F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3A23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243E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4234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A284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7B1D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F487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C7E8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F1E2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52DA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4B42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F681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51CE3824" w14:textId="77777777" w:rsidTr="00BA5260">
        <w:trPr>
          <w:trHeight w:val="31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D4237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21305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регионального проекта «Современная школа»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074E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1330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EA7F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DDA97" w14:textId="6361E6A2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78715" w14:textId="67C6D7A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5FB43" w14:textId="4CFE8238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4E985" w14:textId="1746EB8D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11976,6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F654A" w14:textId="0A5DDFB5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12230,4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ADC9" w14:textId="39E3F572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0D30F" w14:textId="6EEB5AB3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DB486" w14:textId="5EC209B3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35CDC" w14:textId="3A76BF50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6DC788CC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9D35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FC2D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2495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4D6F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7905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8D51C" w14:textId="71406F92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470E8" w14:textId="70EBD4B3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C5709" w14:textId="535E9AAA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3DD8B" w14:textId="73EEC1FF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11796,5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6FF34" w14:textId="1B92DB00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12045,9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94255" w14:textId="34411B39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2ABEB" w14:textId="5A95E17F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A2592" w14:textId="5A5BC76F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02BA7" w14:textId="055043B9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32600710" w14:textId="77777777" w:rsidTr="00BA5260">
        <w:trPr>
          <w:trHeight w:val="102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DFDD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EE89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2E20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5DB5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D812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0DDD4" w14:textId="5C32668E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B0958" w14:textId="39E77EAB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27493" w14:textId="0CD8A9D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EEBC4" w14:textId="6059954D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7992A" w14:textId="6BE85E1F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BCDBA" w14:textId="62D5A831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040F3" w14:textId="24E25CB1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85EB9" w14:textId="07719C53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6E51B" w14:textId="4A7C294C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32A2EF7D" w14:textId="77777777" w:rsidTr="00BA5260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CAE1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D9F3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032A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4997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0782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DFE55" w14:textId="45CE1199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2C305" w14:textId="6674AB1D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05CDF" w14:textId="277457FB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7D0D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3D5A4" w14:textId="4C6FC445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7F95A" w14:textId="4B2E0B41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5C670" w14:textId="0A4A0C0E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AA13C" w14:textId="529C4713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85FE0" w14:textId="796ABF13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728FE6E6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6375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3934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D2E1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F37E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F6A5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F368A" w14:textId="3C1A017B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C3769" w14:textId="3B6A21F5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69D0C" w14:textId="76147696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3B066" w14:textId="67C1A182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30721" w14:textId="76C97264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612A" w14:textId="6BA58E8A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D82EA" w14:textId="265E500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4321C" w14:textId="6FD08620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3339D" w14:textId="4A9800C4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03E10F2E" w14:textId="77777777" w:rsidTr="00BA5260">
        <w:trPr>
          <w:trHeight w:val="31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9EFBB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E9B3F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6903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736A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909D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CA25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5128,6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D37B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5354,8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FBD0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3198,1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382F2" w14:textId="0A102BB2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7176,2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349BE" w14:textId="2825F1B5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15934,4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0D0F8" w14:textId="14B1F2D9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D96D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1247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0484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</w:t>
            </w:r>
          </w:p>
        </w:tc>
      </w:tr>
      <w:tr w:rsidR="00BA5260" w:rsidRPr="00CE0E90" w14:paraId="5485A1E0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0D48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7E7D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35AA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978F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222F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5823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3009,6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1D2F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8581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7D021" w14:textId="5E877EC0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3192,1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86C29" w14:textId="692764D2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14934,4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A497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2567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CF2F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0F93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20CEFD35" w14:textId="77777777" w:rsidTr="00BA5260">
        <w:trPr>
          <w:trHeight w:val="102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E19F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630A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714A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12AD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5079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1205F" w14:textId="1D3E9A01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3A14B" w14:textId="09E7D0B6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FB0B5" w14:textId="1F869AA8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AF042" w14:textId="4F750D85" w:rsidR="00BA5260" w:rsidRPr="00CE0E90" w:rsidRDefault="00BA5260" w:rsidP="00E2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01261" w14:textId="614DD009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DFD8F" w14:textId="3E2B1C70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54D7D" w14:textId="31E8770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A7585" w14:textId="72F16624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B699A" w14:textId="5C744113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5260" w:rsidRPr="00CE0E90" w14:paraId="5127B328" w14:textId="77777777" w:rsidTr="00BA5260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9FF0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912E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6672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F398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EB01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6E144" w14:textId="2BB8C3CF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C9EEF" w14:textId="3268FA1D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2255,8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9F743" w14:textId="1626E6AF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3198,1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FA745" w14:textId="75D36098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3965,2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0EB6A" w14:textId="78122541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42A55" w14:textId="16A8954C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8DD2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874E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8F4E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6D57B374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E7C2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02B3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C655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9A6E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4F15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C69F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9A86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F684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0C10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A748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514F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325B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AEEB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3D6E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077FBDCE" w14:textId="77777777" w:rsidTr="00BA5260">
        <w:trPr>
          <w:trHeight w:val="123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C660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3AC6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регионального проекта «</w:t>
            </w:r>
            <w:r w:rsidRPr="00CE0E90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Модернизация инфраструктуры муниципальных образовательных организаций</w:t>
            </w: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9E7A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8AB4A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0038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372F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E0DF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A015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76297,1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13253" w14:textId="13C1775B" w:rsidR="00BA5260" w:rsidRPr="00CE0E90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7201,5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4994F" w14:textId="77777777" w:rsidR="00BA5260" w:rsidRPr="00CE0E90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A289D" w14:textId="77777777" w:rsidR="00BA5260" w:rsidRPr="00CE0E90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502B9" w14:textId="77777777" w:rsidR="00BA5260" w:rsidRPr="00CE0E90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65E6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1791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4363FAC0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35C4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874E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92C6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AB52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4A9B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F471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6277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6288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E74FA" w14:textId="77777777" w:rsidR="00BA5260" w:rsidRPr="00CE0E90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A66DF" w14:textId="77777777" w:rsidR="00BA5260" w:rsidRPr="00CE0E90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960DD" w14:textId="77777777" w:rsidR="00BA5260" w:rsidRPr="00CE0E90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5CEAF" w14:textId="77777777" w:rsidR="00BA5260" w:rsidRPr="00CE0E90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6E59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2BFC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40D0C7D3" w14:textId="77777777" w:rsidTr="00BA5260">
        <w:trPr>
          <w:trHeight w:val="102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8033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064F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4E02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962F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642D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E48C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A10FC" w14:textId="77777777" w:rsidR="00BA5260" w:rsidRPr="00CE0E90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A4EE5" w14:textId="77777777" w:rsidR="00BA5260" w:rsidRPr="00CE0E90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72482,2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15547" w14:textId="7DB96C1F" w:rsidR="00BA5260" w:rsidRPr="00CE0E90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6703,4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12D1A" w14:textId="77777777" w:rsidR="00BA5260" w:rsidRPr="00CE0E90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C3403" w14:textId="77777777" w:rsidR="00BA5260" w:rsidRPr="00CE0E90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40A58" w14:textId="77777777" w:rsidR="00BA5260" w:rsidRPr="00CE0E90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D8EB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9A80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5A7F682C" w14:textId="77777777" w:rsidTr="00BA5260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BFF9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7087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49FF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8C38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2103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5470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3549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1E48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3814,9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947A1" w14:textId="3FB34D78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DC43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CDB2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F4B7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F033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A95B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7C8E0A76" w14:textId="77777777" w:rsidTr="00BA5260">
        <w:trPr>
          <w:trHeight w:val="70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C4B34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Подпрограмма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E0753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«Создание в новых мест в общеобразовательных организациях в соответствии с прогнозируемой потребностью и современными условиями обучения»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BB12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8E3C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6969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B13A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30302,2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D41B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38536,6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DBED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06B3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E26F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AF4C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E598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D6FF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CAA4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298C73C7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3D96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92EA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FD261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6B5FF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0BA8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16E9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B851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EC4F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5FA6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3819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EEDE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94FF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CC42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E638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01C36029" w14:textId="77777777" w:rsidTr="00BA5260">
        <w:trPr>
          <w:trHeight w:val="102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754F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0D45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90B6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7214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Ц740000000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520E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BEB8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30302,2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84B7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38536,6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362B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E6AC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2668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3F88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2F2D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B2D1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DEFB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088E4385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BC6B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1F33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ADF9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F70D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Ц740000000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9375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D87E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4A8A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5E2E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FB86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114A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1A24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B81A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A4AF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B01B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26D953A3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FE09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8C5E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BB79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F9DC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3FD4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7A86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3CEE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483C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F39D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9AAF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0ADB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5BD4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ACDD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79FC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4CC3AC30" w14:textId="77777777" w:rsidTr="00BA5260">
        <w:trPr>
          <w:trHeight w:val="31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A4C7C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51AB2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Капитальный ремонт зданий муниципальных общеобразовательных организаций с целью создания новых мест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DFCF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FB6C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3B8C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36A1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A44C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E791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9252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2236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5EE8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C9A7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B6E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A7B9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5DC5CA8C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9BF6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DCC4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A587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FD00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C626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6E1C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1690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6756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1C34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C9D9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6387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1172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3136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C527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450AF49A" w14:textId="77777777" w:rsidTr="00BA5260">
        <w:trPr>
          <w:trHeight w:val="102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32CE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C96C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9241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ADA8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F3CA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6759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9C7B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EC72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B656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D333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3DF2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4271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C945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3B88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077B0952" w14:textId="77777777" w:rsidTr="00BA5260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7E74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FF0F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EB0E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5483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0259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F1A3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DED0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AE3D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253D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8330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B7DF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C83D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B76E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E1A1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62C13570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4E08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4813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8B91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1D6C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8D92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F464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7993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D85D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5094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2108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20C0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4265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06BB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132A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36906748" w14:textId="77777777" w:rsidTr="00BA5260">
        <w:trPr>
          <w:trHeight w:val="30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C04CC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0CA4C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Капитальный ремонт зданий муниципальных общеобразовательных организаций, имеющих износ 50 процентов и выше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D845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A3F4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9E8B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2C77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A4C0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38536,6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2E2A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D4EF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C66E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5673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5900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26D4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6FA6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0B044C82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FB4A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2052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CCD8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E5942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2E3D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B5EA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C469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D526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FAFD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A4E5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CE52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0F3A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0DEC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F7B9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09232711" w14:textId="77777777" w:rsidTr="00BA5260">
        <w:trPr>
          <w:trHeight w:val="102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E11B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A665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3458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E7DB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AC2F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6F2A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8820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38536,6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0522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D852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B00B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73F8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BF53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BA93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728C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6EC0A81E" w14:textId="77777777" w:rsidTr="00BA5260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7E6F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3832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9C82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F7E7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38B5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4BEC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89B8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3A12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AFCF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82DE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504E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8F40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72EB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767A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6D7A05A5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6C0D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10F5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B3F9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2C99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B672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1858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C932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592A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83B4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7037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D8D1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A1AC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2D87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7AE6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6B0159C4" w14:textId="77777777" w:rsidTr="00BA5260">
        <w:trPr>
          <w:trHeight w:val="30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78A8A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ADD39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Строительство (приобретение) и реконструкция зданий муниципальных </w:t>
            </w: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общеобразовательных учреждений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5AEB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DA37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4CA0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802A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AA7C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3080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0D9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1440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BA93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799A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F042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FD7A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132CEA38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9935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5A66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7D43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5480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90CA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77A4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9AE5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1DED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F383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CB34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5A89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0A85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7713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E3F3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3F07D4DC" w14:textId="77777777" w:rsidTr="00BA5260">
        <w:trPr>
          <w:trHeight w:val="102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1EC4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166C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0298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7A1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6677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D543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5B7F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EAE8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B702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A579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F2A6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97BA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9297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8300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54B4A111" w14:textId="77777777" w:rsidTr="00BA5260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E4F9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F142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551C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F599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C0FC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71CB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4776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4D69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8956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9502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42AE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DBD4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20CF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8ACA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4B5D87A7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E291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A2E7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143A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DE97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234B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E7E4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EF2B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1FB3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E872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3C2C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41D7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A470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39C4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E32B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01CEA809" w14:textId="77777777" w:rsidTr="00BA5260">
        <w:trPr>
          <w:trHeight w:val="106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9E955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94FA7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Строительство </w:t>
            </w:r>
            <w:proofErr w:type="spellStart"/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пристроя</w:t>
            </w:r>
            <w:proofErr w:type="spellEnd"/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-спортивного зала к зданиям муниципальных общеобразовательных организаций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711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D4F4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67C3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7BFF1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30302,2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B4D80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9163F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73432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A3CAD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6A2E0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31FBF" w14:textId="77777777" w:rsidR="00BA5260" w:rsidRPr="00CE0E90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5E150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1AEDF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43AE5939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2108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1FDA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BC6F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D94C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0767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DC8F1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275E1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118A5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B5EF6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6E84C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A78C9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8944D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E53A4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BBC94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38FD9ADC" w14:textId="77777777" w:rsidTr="00BA5260">
        <w:trPr>
          <w:trHeight w:val="102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C949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A65F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274D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905E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4C9A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82DB5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30302,2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E5B49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0D3F7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07967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E59FC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ECBDF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141C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057CE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54751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761DC791" w14:textId="77777777" w:rsidTr="00BA5260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B8BE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5486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D6A2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D387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C548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4497D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416F4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1609C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435EF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5F5EE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878B6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BC25E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C91B3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E5C0A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656190A4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0101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82F7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2247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D777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FDB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DA453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5FE5D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BF328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BEFF2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0C30D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77CAC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6C01B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49BC2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8340D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1D3B80AF" w14:textId="77777777" w:rsidTr="00BA5260">
        <w:trPr>
          <w:trHeight w:val="30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6CD13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64884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Оснащение вновь созданных мест в общеобразовательных организациях средствами обучения и воспитания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8B81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BE0F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13E3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C9475" w14:textId="582A189F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80347" w14:textId="1CE12285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28C2B" w14:textId="0E0BB4F5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80B22" w14:textId="4956112F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01C6D" w14:textId="31A1A3DB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F4BDB" w14:textId="2ADF858A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DC442" w14:textId="59D59D3B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EFE8E" w14:textId="0E217B9A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8719D" w14:textId="5ACD69C5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585A84DB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7B97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044F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003D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14C3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4C6E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F29E4" w14:textId="0C789AAE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6DC7A" w14:textId="75FDF2D8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52D8E" w14:textId="651B7ACC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17687" w14:textId="2146995E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CFFFF" w14:textId="589F5DAD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5A323" w14:textId="5D6C5670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07D2F" w14:textId="5E2D424B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F5D7F" w14:textId="23D2D8BF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2C0C9" w14:textId="1062AF4D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5A3B0860" w14:textId="77777777" w:rsidTr="00BA5260">
        <w:trPr>
          <w:trHeight w:val="102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BB59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0D7C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14B2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DE45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F075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9BE79" w14:textId="56D39000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CD2F7" w14:textId="236BBAF0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6319C" w14:textId="537591BD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A0C62" w14:textId="197FC396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9D5DA" w14:textId="071C16AE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E0C9F" w14:textId="75C6DBC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7167E" w14:textId="01A8628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69473" w14:textId="140B92BA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9CDDA" w14:textId="35AA0985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4E05D3A5" w14:textId="77777777" w:rsidTr="00BA5260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1F19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BBDA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975C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76BF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5D06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9BC70" w14:textId="319469FD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F0288" w14:textId="586D43E4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1002E" w14:textId="0CB16E2C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0F0AE" w14:textId="58CA7AE1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E0260" w14:textId="1EC4A940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DFB70" w14:textId="3199422D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3B401" w14:textId="2AA3BD38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D6CAC" w14:textId="78CD0B1B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ED8F5" w14:textId="65E15252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46B964CF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33F6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481A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5B7D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B1F0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3356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477AE" w14:textId="3516FDB6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FF7B8" w14:textId="57263CD5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F3FCF" w14:textId="0B665D54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FCCAF" w14:textId="1EC75A5C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BF8F2" w14:textId="626165E0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A0532" w14:textId="653B3DD5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65296" w14:textId="5DD18198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B3569" w14:textId="59F76533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CCCCA" w14:textId="2312582A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3F56BB5F" w14:textId="77777777" w:rsidTr="00BA5260">
        <w:trPr>
          <w:trHeight w:val="160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D23C1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172AF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Участие в отдельных мероприятиях регионального проекта «</w:t>
            </w:r>
            <w:proofErr w:type="spellStart"/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Совеременная</w:t>
            </w:r>
            <w:proofErr w:type="spellEnd"/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школа»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9A00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D218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B408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861D" w14:textId="57F364A0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0BECF" w14:textId="4D4478B3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4CE7D" w14:textId="1B8829AD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2493C" w14:textId="71A694F2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042A3" w14:textId="701D0D0F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37C4" w14:textId="5C27B661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D17CC" w14:textId="0000973D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6AC6C" w14:textId="465AC6A2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197BB" w14:textId="7627EA59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5C6F3AC9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0E90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EAF76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E132B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20F2B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CC77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C7704" w14:textId="2F7292D0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ED867" w14:textId="43412602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0BC4F" w14:textId="265D1259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51B2F" w14:textId="14B5F97A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0B6EA" w14:textId="73527D89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5E481" w14:textId="22A8B28A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C1D3B" w14:textId="7AAD8FA9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A175B" w14:textId="4BE1686F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EDD5D" w14:textId="69D45DDC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46DE0928" w14:textId="77777777" w:rsidTr="00BA5260">
        <w:trPr>
          <w:trHeight w:val="102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108E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AE1C4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3EF4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0214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AA05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66F92" w14:textId="0F6E0C26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2E378" w14:textId="7AF3C53D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D4B9B" w14:textId="3A0F2E9E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A716B" w14:textId="7E23F76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DF64D" w14:textId="0A158F58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EDF68" w14:textId="53303425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D8728" w14:textId="5E886642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6AC13" w14:textId="5BC2C17D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424A1" w14:textId="7BE2B296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7C0DD08D" w14:textId="77777777" w:rsidTr="00BA5260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271C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34660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F854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7C0D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CE03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2E3CB" w14:textId="2C52099E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9AA9B" w14:textId="76ACBAC1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2B733" w14:textId="27D942CD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B16E4" w14:textId="5EB6CCEE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9E9F1" w14:textId="3A2125B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09679" w14:textId="2B9229A9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96439" w14:textId="53F1E446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67E08" w14:textId="06DDC3A9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DA98A" w14:textId="37117B84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2AF057E3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B72D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E1270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62B6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BEAA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5F98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1DF59" w14:textId="33EEC9FD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21B1F" w14:textId="0BB57336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73A2B" w14:textId="7E911832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F6F85" w14:textId="606C2258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60A5F" w14:textId="3D9538B8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8BC2B" w14:textId="4470A9FB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7BFC6" w14:textId="79B9CA2F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D609" w14:textId="5F75DDC8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FF91" w14:textId="304E4025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61708FE8" w14:textId="77777777" w:rsidTr="00BA5260">
        <w:trPr>
          <w:trHeight w:val="30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85CC1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4847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«Молодежь </w:t>
            </w:r>
            <w:proofErr w:type="spellStart"/>
            <w:r w:rsidRPr="00CE0E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Канашского</w:t>
            </w:r>
            <w:proofErr w:type="spellEnd"/>
            <w:r w:rsidRPr="00CE0E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0C8C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32CD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D31C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BF6D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5311,2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A461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3915,1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FB6F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5544,5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B476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4057,6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EDED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4057,6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775D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4057,6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142B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4057,6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9B04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BDA40" w14:textId="77777777" w:rsidR="00BA5260" w:rsidRPr="00CE0E90" w:rsidRDefault="00BA5260" w:rsidP="00CE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20288</w:t>
            </w:r>
          </w:p>
        </w:tc>
      </w:tr>
      <w:tr w:rsidR="00BA5260" w:rsidRPr="00CE0E90" w14:paraId="31FC2A73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9C23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B0EC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F2F23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05702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6ED5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B5DE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E04B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8ABB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14CC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B1CF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35C8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1088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1BF7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B4BE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7B8A560C" w14:textId="77777777" w:rsidTr="00BA5260">
        <w:trPr>
          <w:trHeight w:val="102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3A79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0362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B8EC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07F3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E546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8B5F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936D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ACBB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55ED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3CBD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F2B3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943A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4EB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A5FC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654750E7" w14:textId="77777777" w:rsidTr="00BA5260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0013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9A2A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E1F1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C7E1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Ц720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D268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C9C1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5298,7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C1A2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3915,1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5470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5544,5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2BC1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2838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6DBC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4057,6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A532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4057,6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60F8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4057,6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DDB7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20288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9845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20288</w:t>
            </w:r>
          </w:p>
        </w:tc>
      </w:tr>
      <w:tr w:rsidR="00BA5260" w:rsidRPr="00CE0E90" w14:paraId="474FA8EC" w14:textId="77777777" w:rsidTr="00BA5260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9072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6025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59A8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289A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9CD0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CCE6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7EA1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AF9E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2506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5548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9FF8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CDD3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0499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3F79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5260" w:rsidRPr="00CE0E90" w14:paraId="3CC1EC49" w14:textId="77777777" w:rsidTr="00BA5260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46C5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C6A9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2C18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1615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4C61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218C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B872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DD48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F456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77A3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6D60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C874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D60B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3DE9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5260" w:rsidRPr="00CE0E90" w14:paraId="49946B57" w14:textId="77777777" w:rsidTr="00BA5260">
        <w:trPr>
          <w:trHeight w:val="153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81C9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F0FB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EBBD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97EF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8FC0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AB0F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4456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67CE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325A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943A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617F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3447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55C5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580A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0DF8A2EA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D40D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E2B1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296A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BB77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A9F8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7FB6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573B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51BA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1DBC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88D5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464E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0DC2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96D0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952C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5271B63E" w14:textId="77777777" w:rsidTr="00BA5260">
        <w:trPr>
          <w:trHeight w:val="30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E9499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75DC9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поддержка талантливой и одаренной молодежи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5EEA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1D95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B691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BA80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A7E2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71F1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0D614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1887F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E31B3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57765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22F97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87BCA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</w:tr>
      <w:tr w:rsidR="00BA5260" w:rsidRPr="00CE0E90" w14:paraId="738DF129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5BC3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2F9E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989E7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C4407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A839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79A9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25F0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591E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A0687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9662D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18CDC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5BCD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9A98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9160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07990662" w14:textId="77777777" w:rsidTr="00BA5260">
        <w:trPr>
          <w:trHeight w:val="102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B911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8EBB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94F5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560F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016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4807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08B0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3524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95959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56B1A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A67AA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7A67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A3D4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DDE6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4253F16A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9A99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8D83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2C1B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D7AB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Ц7200000000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AA3E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E337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97AE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DCB5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F6C87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3444B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FD581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E6AB1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FBDF3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6EF37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</w:tr>
      <w:tr w:rsidR="00BA5260" w:rsidRPr="00CE0E90" w14:paraId="53726AC6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4095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5C23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6738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B8A9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1913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BA45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CAFD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3A0B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8F70D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A8983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A2D9F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50E1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A86C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0AAB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6A7DB987" w14:textId="77777777" w:rsidTr="00BA5260">
        <w:trPr>
          <w:trHeight w:val="30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71986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B2396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отдыха детей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11FA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78A8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94BF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4C33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5241,1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1BF2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3857,5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F923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5486,9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90771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2748,7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F7490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76B30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7F716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F015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3A4F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20000</w:t>
            </w:r>
          </w:p>
        </w:tc>
      </w:tr>
      <w:tr w:rsidR="00BA5260" w:rsidRPr="00CE0E90" w14:paraId="40FDCA8E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69A6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FDF0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2CB1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6D2B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F169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283B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3A35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D88A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F94D4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D6B06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F8F22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2EFE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A67FA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3D3B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718EC212" w14:textId="77777777" w:rsidTr="00BA5260">
        <w:trPr>
          <w:trHeight w:val="102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708B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5EDD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5FA0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501A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C74B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5D07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C471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11F7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102B5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19180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BABB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392F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9F17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10CA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62882FF5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2C39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3EAF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266F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5C03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Ц7200000000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BE2B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4323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5241,1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704E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3857,5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3F01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5486,9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EFBBA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2748,7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BBFB9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6FC0A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FF1AF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7AF8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67A2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20000</w:t>
            </w:r>
          </w:p>
        </w:tc>
      </w:tr>
      <w:tr w:rsidR="00BA5260" w:rsidRPr="00CE0E90" w14:paraId="332C58B1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C065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95DE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341D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8C1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A81A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BD75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0833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5A1D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E103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1E64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BFDC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34F7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BC34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0104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79F1ED97" w14:textId="77777777" w:rsidTr="00BA5260">
        <w:trPr>
          <w:trHeight w:val="30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3584A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EEE7D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регионального проекта «Социальная активность»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028E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EB4B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76ED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3842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1641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8DE3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15EA9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95735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34F9E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21F3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3568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AFD3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25295339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B14A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5266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0102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9C21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82FE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3275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9B7D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F38A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E492D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9EE6E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CDCCF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FE2C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C474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87910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42AFDD44" w14:textId="77777777" w:rsidTr="00BA5260">
        <w:trPr>
          <w:trHeight w:val="102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8793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F263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28D9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EBA9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8F97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61B9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CA0BB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F06F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B142F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242FD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0BDAE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9608E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9DEBC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2ABA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36113242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4AFF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21BE9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59C7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0BE46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Ц7200000000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0680F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4DF31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3292D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F7D0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CAC5F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D73C8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F8D21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6242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594B5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6A19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5260" w:rsidRPr="00CE0E90" w14:paraId="5D8B45B9" w14:textId="77777777" w:rsidTr="00BA526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EE1C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883BC" w14:textId="77777777" w:rsidR="00BA5260" w:rsidRPr="00CE0E90" w:rsidRDefault="00BA5260" w:rsidP="00CE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29BC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F5BB7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E5252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901A3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088C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C2DD4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721AB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35624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C85AF" w14:textId="77777777" w:rsidR="00BA5260" w:rsidRPr="00CE0E90" w:rsidRDefault="00BA5260" w:rsidP="00CE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165E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F8598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4EBE9" w14:textId="77777777" w:rsidR="00BA5260" w:rsidRPr="00CE0E90" w:rsidRDefault="00BA5260" w:rsidP="00CE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</w:tbl>
    <w:p w14:paraId="6827AFE8" w14:textId="77777777" w:rsidR="00E43F59" w:rsidRPr="00E43F59" w:rsidRDefault="00E43F59" w:rsidP="00E43F59">
      <w:pPr>
        <w:rPr>
          <w:rFonts w:ascii="Times New Roman" w:eastAsia="Times New Roman" w:hAnsi="Times New Roman" w:cs="Times New Roman"/>
          <w:sz w:val="20"/>
          <w:szCs w:val="20"/>
        </w:rPr>
      </w:pPr>
      <w:r w:rsidRPr="00E43F59">
        <w:rPr>
          <w:sz w:val="20"/>
          <w:szCs w:val="20"/>
        </w:rPr>
        <w:br w:type="page"/>
      </w:r>
    </w:p>
    <w:p w14:paraId="559441E7" w14:textId="77777777" w:rsidR="00E43F59" w:rsidRPr="00E43F59" w:rsidRDefault="00E43F59" w:rsidP="00E43F59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  <w:sectPr w:rsidR="00E43F59" w:rsidRPr="00E43F59" w:rsidSect="00AB19CB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33B126F7" w14:textId="57AEDA80" w:rsidR="00E43F59" w:rsidRPr="00E43F59" w:rsidRDefault="00E43F59" w:rsidP="00E43F59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/>
          <w:sz w:val="20"/>
          <w:szCs w:val="20"/>
        </w:rPr>
      </w:pPr>
      <w:r w:rsidRPr="00E43F59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№ </w:t>
      </w:r>
      <w:r w:rsidR="00436EEF">
        <w:rPr>
          <w:rFonts w:ascii="Times New Roman" w:hAnsi="Times New Roman" w:cs="Times New Roman"/>
          <w:bCs/>
          <w:sz w:val="20"/>
          <w:szCs w:val="20"/>
        </w:rPr>
        <w:t>1</w:t>
      </w:r>
      <w:r w:rsidRPr="00E43F59">
        <w:rPr>
          <w:rFonts w:ascii="Times New Roman" w:hAnsi="Times New Roman" w:cs="Times New Roman"/>
          <w:bCs/>
          <w:sz w:val="20"/>
          <w:szCs w:val="20"/>
        </w:rPr>
        <w:br/>
        <w:t>к муниципальной программе</w:t>
      </w:r>
      <w:r w:rsidRPr="00E43F59">
        <w:rPr>
          <w:rFonts w:ascii="Times New Roman" w:hAnsi="Times New Roman" w:cs="Times New Roman"/>
          <w:bCs/>
          <w:sz w:val="20"/>
          <w:szCs w:val="20"/>
        </w:rPr>
        <w:br/>
        <w:t>«Развитие образования</w:t>
      </w:r>
      <w:r w:rsidR="00647105" w:rsidRPr="006471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647105" w:rsidRPr="00E43F59">
        <w:rPr>
          <w:rFonts w:ascii="Times New Roman" w:hAnsi="Times New Roman" w:cs="Times New Roman"/>
          <w:bCs/>
          <w:sz w:val="20"/>
          <w:szCs w:val="20"/>
        </w:rPr>
        <w:t>Канашского</w:t>
      </w:r>
      <w:proofErr w:type="spellEnd"/>
      <w:r w:rsidR="00647105" w:rsidRPr="00E43F59">
        <w:rPr>
          <w:rFonts w:ascii="Times New Roman" w:hAnsi="Times New Roman" w:cs="Times New Roman"/>
          <w:bCs/>
          <w:sz w:val="20"/>
          <w:szCs w:val="20"/>
        </w:rPr>
        <w:t xml:space="preserve"> района Чувашской Республики</w:t>
      </w:r>
      <w:r w:rsidRPr="00E43F59">
        <w:rPr>
          <w:rFonts w:ascii="Times New Roman" w:hAnsi="Times New Roman" w:cs="Times New Roman"/>
          <w:bCs/>
          <w:sz w:val="20"/>
          <w:szCs w:val="20"/>
        </w:rPr>
        <w:t>»</w:t>
      </w:r>
    </w:p>
    <w:p w14:paraId="2E30A8B9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left="4536" w:firstLine="4536"/>
        <w:rPr>
          <w:rFonts w:ascii="Times New Roman" w:hAnsi="Times New Roman" w:cs="Times New Roman"/>
          <w:sz w:val="20"/>
          <w:szCs w:val="20"/>
        </w:rPr>
      </w:pPr>
    </w:p>
    <w:p w14:paraId="1BC596A1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43F59">
        <w:rPr>
          <w:rFonts w:ascii="Times New Roman" w:hAnsi="Times New Roman" w:cs="Times New Roman"/>
          <w:b/>
          <w:bCs/>
          <w:sz w:val="20"/>
          <w:szCs w:val="20"/>
        </w:rPr>
        <w:t xml:space="preserve">ПАСПОРТ ПОДПРОГРАММЫ </w:t>
      </w:r>
    </w:p>
    <w:p w14:paraId="063054AA" w14:textId="32BAB61D" w:rsidR="00E43F59" w:rsidRPr="00E43F59" w:rsidRDefault="00E43F59" w:rsidP="00E43F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43F59">
        <w:rPr>
          <w:rFonts w:ascii="Times New Roman" w:hAnsi="Times New Roman" w:cs="Times New Roman"/>
          <w:b/>
          <w:bCs/>
          <w:sz w:val="20"/>
          <w:szCs w:val="20"/>
        </w:rPr>
        <w:t>«Поддержка развития образования» муниципальной программы «Развитие образования</w:t>
      </w:r>
      <w:r w:rsidR="00647105" w:rsidRPr="006471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647105" w:rsidRPr="00E43F59">
        <w:rPr>
          <w:rFonts w:ascii="Times New Roman" w:hAnsi="Times New Roman" w:cs="Times New Roman"/>
          <w:b/>
          <w:bCs/>
          <w:sz w:val="20"/>
          <w:szCs w:val="20"/>
        </w:rPr>
        <w:t>Канашского</w:t>
      </w:r>
      <w:proofErr w:type="spellEnd"/>
      <w:r w:rsidR="00647105" w:rsidRPr="00E43F59">
        <w:rPr>
          <w:rFonts w:ascii="Times New Roman" w:hAnsi="Times New Roman" w:cs="Times New Roman"/>
          <w:b/>
          <w:bCs/>
          <w:sz w:val="20"/>
          <w:szCs w:val="20"/>
        </w:rPr>
        <w:t xml:space="preserve"> района Чувашской Республики</w:t>
      </w:r>
      <w:r w:rsidRPr="00E43F59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14:paraId="072CBDC0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309" w:type="pct"/>
        <w:tblInd w:w="-50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368"/>
        <w:gridCol w:w="7792"/>
      </w:tblGrid>
      <w:tr w:rsidR="00E43F59" w:rsidRPr="00E43F59" w14:paraId="5DEC30A4" w14:textId="77777777" w:rsidTr="0045622D">
        <w:tc>
          <w:tcPr>
            <w:tcW w:w="946" w:type="pct"/>
          </w:tcPr>
          <w:p w14:paraId="5A7826DF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183" w:type="pct"/>
          </w:tcPr>
          <w:p w14:paraId="4E7814B9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871" w:type="pct"/>
          </w:tcPr>
          <w:p w14:paraId="6FBFE3A2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Канашского</w:t>
            </w:r>
            <w:proofErr w:type="spellEnd"/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района (далее – Управление образования)</w:t>
            </w:r>
          </w:p>
          <w:p w14:paraId="2F8CA34E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61BF14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F59" w:rsidRPr="00E43F59" w14:paraId="3D725130" w14:textId="77777777" w:rsidTr="0045622D">
        <w:tc>
          <w:tcPr>
            <w:tcW w:w="946" w:type="pct"/>
          </w:tcPr>
          <w:p w14:paraId="4912DD44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подпрограммы</w:t>
            </w:r>
          </w:p>
        </w:tc>
        <w:tc>
          <w:tcPr>
            <w:tcW w:w="183" w:type="pct"/>
          </w:tcPr>
          <w:p w14:paraId="73BF63CC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3871" w:type="pct"/>
          </w:tcPr>
          <w:p w14:paraId="1064911C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E43F5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достижение высоких результатов развития образования в </w:t>
            </w:r>
            <w:proofErr w:type="spellStart"/>
            <w:r w:rsidRPr="00E43F5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Канашском</w:t>
            </w:r>
            <w:proofErr w:type="spellEnd"/>
            <w:r w:rsidRPr="00E43F5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районе</w:t>
            </w:r>
          </w:p>
          <w:p w14:paraId="7D1F865B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43F59" w:rsidRPr="00E43F59" w14:paraId="692EB2FA" w14:textId="77777777" w:rsidTr="0045622D">
        <w:tc>
          <w:tcPr>
            <w:tcW w:w="946" w:type="pct"/>
          </w:tcPr>
          <w:p w14:paraId="65A1694A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 подпрограммы</w:t>
            </w:r>
          </w:p>
        </w:tc>
        <w:tc>
          <w:tcPr>
            <w:tcW w:w="183" w:type="pct"/>
          </w:tcPr>
          <w:p w14:paraId="7C512754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3871" w:type="pct"/>
          </w:tcPr>
          <w:p w14:paraId="505EAD7D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услугами дошкольного образования;</w:t>
            </w:r>
          </w:p>
          <w:p w14:paraId="5B326482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-повышение доступности качественного начального общего, основного общего и среднего общего образования;</w:t>
            </w:r>
          </w:p>
          <w:p w14:paraId="3746AFBC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-развитие системы воспитания и дополнительного образования детей в </w:t>
            </w:r>
            <w:proofErr w:type="spellStart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 районе;</w:t>
            </w:r>
          </w:p>
          <w:p w14:paraId="2DD09757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-создание условий для активного включения молодых граждан в процесс социально-экономического, общественно-политического и культурного развития </w:t>
            </w:r>
            <w:proofErr w:type="spellStart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 района;</w:t>
            </w:r>
          </w:p>
          <w:p w14:paraId="364AA87E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-обновление содержания и технологий преподавания общеобразовательных программ, в том числе за счет обновления материально-технической базы образовательных организаций и переподготовки педагогических кадров.</w:t>
            </w:r>
          </w:p>
        </w:tc>
      </w:tr>
      <w:tr w:rsidR="00E43F59" w:rsidRPr="00E43F59" w14:paraId="3EBC1AE7" w14:textId="77777777" w:rsidTr="0045622D">
        <w:tc>
          <w:tcPr>
            <w:tcW w:w="946" w:type="pct"/>
          </w:tcPr>
          <w:p w14:paraId="3F950C6B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индикаторы и показатели муниципальной программы</w:t>
            </w:r>
          </w:p>
        </w:tc>
        <w:tc>
          <w:tcPr>
            <w:tcW w:w="183" w:type="pct"/>
          </w:tcPr>
          <w:p w14:paraId="540A386A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871" w:type="pct"/>
          </w:tcPr>
          <w:p w14:paraId="272328A7" w14:textId="77777777" w:rsidR="00E43F59" w:rsidRPr="00E43F59" w:rsidRDefault="00E43F59" w:rsidP="006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к 2036 году предусматривается достижение следующих Целевых показателей (индикаторов):</w:t>
            </w:r>
          </w:p>
          <w:p w14:paraId="0ADB68F6" w14:textId="77777777" w:rsidR="00E43F59" w:rsidRPr="00E43F59" w:rsidRDefault="00E43F59" w:rsidP="006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охват детей дошкольного возраста образовательными программами дошкольного образования - 100 процентов;</w:t>
            </w:r>
          </w:p>
          <w:p w14:paraId="1E565420" w14:textId="77777777" w:rsidR="00E43F59" w:rsidRPr="00E43F59" w:rsidRDefault="00E43F59" w:rsidP="006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 - 100 процентов;</w:t>
            </w:r>
          </w:p>
          <w:p w14:paraId="70E61049" w14:textId="77777777" w:rsidR="00E43F59" w:rsidRPr="00E43F59" w:rsidRDefault="00E43F59" w:rsidP="006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 – 87,5 процентов;</w:t>
            </w:r>
          </w:p>
          <w:p w14:paraId="450BB75B" w14:textId="77777777" w:rsidR="00E43F59" w:rsidRPr="00E43F59" w:rsidRDefault="00E43F59" w:rsidP="006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 – 98,6 процентов;</w:t>
            </w:r>
          </w:p>
          <w:p w14:paraId="6D85FB31" w14:textId="77777777" w:rsidR="00E43F59" w:rsidRPr="00E43F59" w:rsidRDefault="00E43F59" w:rsidP="006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 – 96,9 процентов;</w:t>
            </w:r>
          </w:p>
          <w:p w14:paraId="48027E89" w14:textId="77777777" w:rsidR="00E43F59" w:rsidRPr="00E43F59" w:rsidRDefault="00E43F59" w:rsidP="006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удельный вес образовательных организаций, в которых внедрены информационно-коммуникационные технологии в управлении, - 100 процентов;</w:t>
            </w:r>
          </w:p>
          <w:p w14:paraId="22BD31CD" w14:textId="77777777" w:rsidR="00E43F59" w:rsidRPr="00E43F59" w:rsidRDefault="00E43F59" w:rsidP="006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доля учащихся муниципальных общеобразовательных организаций, обеспеченных горячим питанием, - 100 процентов;</w:t>
            </w:r>
          </w:p>
          <w:p w14:paraId="4F2C4BC1" w14:textId="77777777" w:rsidR="00E43F59" w:rsidRPr="00E43F59" w:rsidRDefault="00E43F59" w:rsidP="006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- 100 процентов;</w:t>
            </w:r>
          </w:p>
          <w:p w14:paraId="7163137C" w14:textId="77777777" w:rsidR="00E43F59" w:rsidRPr="00E43F59" w:rsidRDefault="00E43F59" w:rsidP="006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 - 20 процентов;</w:t>
            </w:r>
          </w:p>
          <w:p w14:paraId="00EF7D3A" w14:textId="77777777" w:rsidR="00E43F59" w:rsidRPr="00E43F59" w:rsidRDefault="00E43F59" w:rsidP="006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доля детей с инвалидностью и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- 85 процентов</w:t>
            </w:r>
          </w:p>
          <w:p w14:paraId="7EA3D33D" w14:textId="77777777" w:rsidR="00E43F59" w:rsidRPr="00E43F59" w:rsidRDefault="00E43F59" w:rsidP="006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 (в расчете на 1 кв. метр общей площади);</w:t>
            </w:r>
          </w:p>
          <w:p w14:paraId="6DEBBBB3" w14:textId="77777777" w:rsidR="00E43F59" w:rsidRPr="00E43F59" w:rsidRDefault="00E43F59" w:rsidP="006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удельный расход тепловой энергии (в расчете на 1 кв. метр общей площади);</w:t>
            </w:r>
          </w:p>
          <w:p w14:paraId="078CC707" w14:textId="3D5B22E4" w:rsidR="00E43F59" w:rsidRPr="00E43F59" w:rsidRDefault="00E43F59" w:rsidP="006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3F1E9"/>
              </w:rPr>
            </w:pPr>
            <w:r w:rsidRPr="00E43F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число общеобразовательных организаций, расположенных в сельской местности,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  <w:r w:rsidR="0064710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-100 %</w:t>
            </w:r>
            <w:r w:rsidRPr="00E43F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;</w:t>
            </w:r>
          </w:p>
        </w:tc>
      </w:tr>
      <w:tr w:rsidR="00E43F59" w:rsidRPr="00E43F59" w14:paraId="589AAB01" w14:textId="77777777" w:rsidTr="0045622D">
        <w:tc>
          <w:tcPr>
            <w:tcW w:w="946" w:type="pct"/>
          </w:tcPr>
          <w:p w14:paraId="5160F512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14:paraId="0FA695A0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71" w:type="pct"/>
          </w:tcPr>
          <w:p w14:paraId="04C6C5B0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F59" w:rsidRPr="00E43F59" w14:paraId="42063B3A" w14:textId="77777777" w:rsidTr="0045622D">
        <w:tc>
          <w:tcPr>
            <w:tcW w:w="946" w:type="pct"/>
          </w:tcPr>
          <w:p w14:paraId="409F3CCD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Этапы и сроки реализации подпрограммы</w:t>
            </w:r>
          </w:p>
        </w:tc>
        <w:tc>
          <w:tcPr>
            <w:tcW w:w="183" w:type="pct"/>
          </w:tcPr>
          <w:p w14:paraId="37EC4C7B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71" w:type="pct"/>
          </w:tcPr>
          <w:p w14:paraId="7F3ED383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2019 - 2035 годы:</w:t>
            </w:r>
          </w:p>
          <w:p w14:paraId="284537B6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этап - 2019 - 2025 годы;</w:t>
            </w:r>
          </w:p>
          <w:p w14:paraId="027702FC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этап - 2026 - 2030 годы;</w:t>
            </w:r>
          </w:p>
          <w:p w14:paraId="2ABA2410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3 этап - 2031 - 2035 годы</w:t>
            </w:r>
          </w:p>
        </w:tc>
      </w:tr>
      <w:tr w:rsidR="00E43F59" w:rsidRPr="00E43F59" w14:paraId="0738B700" w14:textId="77777777" w:rsidTr="0045622D">
        <w:tc>
          <w:tcPr>
            <w:tcW w:w="946" w:type="pct"/>
          </w:tcPr>
          <w:p w14:paraId="041B0082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14:paraId="1AEF25F0" w14:textId="77777777" w:rsidR="00E43F59" w:rsidRPr="00E43F59" w:rsidRDefault="00E43F59" w:rsidP="00E4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pct"/>
          </w:tcPr>
          <w:p w14:paraId="638F3031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F59" w:rsidRPr="00E43F59" w14:paraId="04821F20" w14:textId="77777777" w:rsidTr="0045622D">
        <w:tc>
          <w:tcPr>
            <w:tcW w:w="946" w:type="pct"/>
          </w:tcPr>
          <w:p w14:paraId="25D11D65" w14:textId="77777777" w:rsidR="00E43F59" w:rsidRPr="00E43F59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83" w:type="pct"/>
          </w:tcPr>
          <w:p w14:paraId="62616D7A" w14:textId="77777777" w:rsidR="00E43F59" w:rsidRPr="00E43F59" w:rsidRDefault="00E43F59" w:rsidP="00E43F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71" w:type="pct"/>
          </w:tcPr>
          <w:p w14:paraId="4EB1CD97" w14:textId="4FB44469" w:rsidR="00E43F59" w:rsidRPr="00436EEF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прогнозируемые объемы финансирования реализации мероприятий подпрограммы в 2019 - 2035 годах составляют </w:t>
            </w:r>
            <w:r w:rsidR="00436EEF"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7732339,0</w:t>
            </w: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 рублей, в том числе:</w:t>
            </w:r>
          </w:p>
          <w:p w14:paraId="162905C1" w14:textId="77777777" w:rsidR="00E43F59" w:rsidRPr="00436EEF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в 2019 году – 423036,9 тыс. рублей;</w:t>
            </w:r>
          </w:p>
          <w:p w14:paraId="3ECE862B" w14:textId="77777777" w:rsidR="00E43F59" w:rsidRPr="00436EEF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в 2020 году – 458662,7 тыс. рублей;</w:t>
            </w:r>
          </w:p>
          <w:p w14:paraId="13FDFD49" w14:textId="77777777" w:rsidR="00E43F59" w:rsidRPr="00436EEF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в 2021 году – 527054,2 тыс. рублей;</w:t>
            </w:r>
          </w:p>
          <w:p w14:paraId="11EA8EF2" w14:textId="19AF5760" w:rsidR="00E43F59" w:rsidRPr="00436EEF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2022 году – </w:t>
            </w:r>
            <w:r w:rsidR="00436EEF"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490123,4</w:t>
            </w: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 тыс. рублей;</w:t>
            </w:r>
          </w:p>
          <w:p w14:paraId="6E7AA0F2" w14:textId="03B371FD" w:rsidR="00E43F59" w:rsidRPr="00436EEF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2023 году – </w:t>
            </w:r>
            <w:r w:rsidR="00436EEF"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469644,1</w:t>
            </w: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 тыс. рублей;</w:t>
            </w:r>
          </w:p>
          <w:p w14:paraId="717D453E" w14:textId="2EEA02FC" w:rsidR="00E43F59" w:rsidRPr="00436EEF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2024 году – </w:t>
            </w:r>
            <w:r w:rsidR="00436EEF"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457451,0</w:t>
            </w: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  тыс. рублей;</w:t>
            </w:r>
          </w:p>
          <w:p w14:paraId="6DD659ED" w14:textId="77777777" w:rsidR="00E43F59" w:rsidRPr="00436EEF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в 2025 году – 445367,5 тыс. рублей;</w:t>
            </w:r>
          </w:p>
          <w:p w14:paraId="5344C36C" w14:textId="77777777" w:rsidR="00E43F59" w:rsidRPr="00436EEF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в 2026 - 2030 годах – 2230625,0 тыс. рублей;</w:t>
            </w:r>
          </w:p>
          <w:p w14:paraId="1009D67C" w14:textId="77777777" w:rsidR="00E43F59" w:rsidRPr="00436EEF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в 2031 - 2035 годах – 2230625,0тыс. рублей;</w:t>
            </w:r>
          </w:p>
          <w:p w14:paraId="64761B20" w14:textId="77777777" w:rsidR="00E43F59" w:rsidRPr="00436EEF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средства:</w:t>
            </w:r>
          </w:p>
          <w:p w14:paraId="21FB90CA" w14:textId="17417FCB" w:rsidR="00E43F59" w:rsidRPr="00436EEF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федерального бюджета –  </w:t>
            </w:r>
            <w:r w:rsidR="00436EEF"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603465</w:t>
            </w: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 рублей (7,4 процента), в том числе:</w:t>
            </w:r>
          </w:p>
          <w:p w14:paraId="4AEE5A04" w14:textId="77777777" w:rsidR="00E43F59" w:rsidRPr="00436EEF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в 2019 году – 3163,3 тыс. рублей;</w:t>
            </w:r>
          </w:p>
          <w:p w14:paraId="350033FB" w14:textId="77777777" w:rsidR="00E43F59" w:rsidRPr="00436EEF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в 2020 году – 15758,8 тыс. рублей;</w:t>
            </w:r>
          </w:p>
          <w:p w14:paraId="63D6E691" w14:textId="77777777" w:rsidR="00E43F59" w:rsidRPr="00436EEF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в 2021 году – 34586,9 тыс. рублей;</w:t>
            </w:r>
          </w:p>
          <w:p w14:paraId="46584655" w14:textId="42212CFF" w:rsidR="00E43F59" w:rsidRPr="00436EEF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2022 году – </w:t>
            </w:r>
            <w:r w:rsidR="00436EEF"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49519,7</w:t>
            </w: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 тыс. рублей;</w:t>
            </w:r>
          </w:p>
          <w:p w14:paraId="438EF5CF" w14:textId="4C5A4F99" w:rsidR="00E43F59" w:rsidRPr="00436EEF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2023 году – </w:t>
            </w:r>
            <w:r w:rsidR="00436EEF"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61295,1</w:t>
            </w: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  тыс. рублей;</w:t>
            </w:r>
          </w:p>
          <w:p w14:paraId="5E78D240" w14:textId="585CC1D6" w:rsidR="00E43F59" w:rsidRPr="00436EEF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2024 году – </w:t>
            </w:r>
            <w:r w:rsidR="00436EEF"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39181,2</w:t>
            </w: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 тыс. рублей;</w:t>
            </w:r>
          </w:p>
          <w:p w14:paraId="5C26C919" w14:textId="77777777" w:rsidR="00E43F59" w:rsidRPr="00436EEF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в 2025 году – 36360,0тыс. рублей;</w:t>
            </w:r>
          </w:p>
          <w:p w14:paraId="56FDBAD8" w14:textId="77777777" w:rsidR="00E43F59" w:rsidRPr="00436EEF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в 2026 - 2030 годах – 181800,0 тыс. рублей;</w:t>
            </w:r>
          </w:p>
          <w:p w14:paraId="5EF5C67C" w14:textId="77777777" w:rsidR="00E43F59" w:rsidRPr="00436EEF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в 2031 - 2035 годах – 181800,0 тыс. рублей;</w:t>
            </w:r>
          </w:p>
          <w:p w14:paraId="15CC70F8" w14:textId="7E8D5A79" w:rsidR="00E43F59" w:rsidRPr="00436EEF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республиканского бюджета Чувашской Республики – </w:t>
            </w:r>
            <w:r w:rsidR="00436EEF"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6176688</w:t>
            </w: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 рублей (79,5 процента), в том числе:</w:t>
            </w:r>
          </w:p>
          <w:p w14:paraId="5F169F7A" w14:textId="77777777" w:rsidR="00E43F59" w:rsidRPr="00436EEF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в 2019 году – 354608,9 тыс. рублей;</w:t>
            </w:r>
          </w:p>
          <w:p w14:paraId="01F0ECCE" w14:textId="77777777" w:rsidR="00E43F59" w:rsidRPr="00436EEF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в 2020 году – 387687,0  тыс. рублей;</w:t>
            </w:r>
          </w:p>
          <w:p w14:paraId="12B95A61" w14:textId="77777777" w:rsidR="00E43F59" w:rsidRPr="00436EEF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в 2021 году – 416825,9 тыс. рублей;</w:t>
            </w:r>
          </w:p>
          <w:p w14:paraId="6BCCEFEA" w14:textId="70131AB6" w:rsidR="00E43F59" w:rsidRPr="00436EEF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2022 году – </w:t>
            </w:r>
            <w:r w:rsidR="00436EEF"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395008,1</w:t>
            </w: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 тыс. рублей;</w:t>
            </w:r>
          </w:p>
          <w:p w14:paraId="301CC916" w14:textId="71392027" w:rsidR="00E43F59" w:rsidRPr="00436EEF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2023 году – </w:t>
            </w:r>
            <w:r w:rsidR="00436EEF"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374990,8</w:t>
            </w: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 тыс. рублей;</w:t>
            </w:r>
          </w:p>
          <w:p w14:paraId="5B5B2C2E" w14:textId="77777777" w:rsidR="00E43F59" w:rsidRPr="00436EEF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в 2024 году – 352050,0 тыс. рублей;</w:t>
            </w:r>
          </w:p>
          <w:p w14:paraId="53BABCB9" w14:textId="77777777" w:rsidR="00E43F59" w:rsidRPr="00436EEF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в 2025 году – 352050,0 тыс. рублей;</w:t>
            </w:r>
          </w:p>
          <w:p w14:paraId="3DE6E125" w14:textId="77777777" w:rsidR="00E43F59" w:rsidRPr="00436EEF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в 2026 - 2030 годах – 1760325,0 тыс. рублей;</w:t>
            </w:r>
          </w:p>
          <w:p w14:paraId="5D581D69" w14:textId="77777777" w:rsidR="00E43F59" w:rsidRPr="00436EEF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в 2031 - 2035 годах – 1760325,0  тыс. рублей;</w:t>
            </w:r>
          </w:p>
          <w:p w14:paraId="186D1E3D" w14:textId="2E2D5577" w:rsidR="00E43F59" w:rsidRPr="00436EEF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местного бюджета – </w:t>
            </w:r>
            <w:r w:rsidR="00436EEF"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538098,2</w:t>
            </w: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 тыс. рублей (6,6 процента), в том числе:</w:t>
            </w:r>
          </w:p>
          <w:p w14:paraId="2D2DBC83" w14:textId="77777777" w:rsidR="00E43F59" w:rsidRPr="00436EEF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в 2019 году – 40214,5 тыс. рублей;</w:t>
            </w:r>
          </w:p>
          <w:p w14:paraId="4EA5C9D3" w14:textId="77777777" w:rsidR="00E43F59" w:rsidRPr="00436EEF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в 2020 году – 29415,2 тыс. рублей;</w:t>
            </w:r>
          </w:p>
          <w:p w14:paraId="493C947E" w14:textId="77777777" w:rsidR="00E43F59" w:rsidRPr="00436EEF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в 2021 году – 49065,6 тыс. рублей;</w:t>
            </w:r>
          </w:p>
          <w:p w14:paraId="341994BE" w14:textId="2711F984" w:rsidR="00E43F59" w:rsidRPr="00436EEF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2022 году – </w:t>
            </w:r>
            <w:r w:rsidR="00436EEF"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45595,6</w:t>
            </w: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 тыс. рублей;</w:t>
            </w:r>
          </w:p>
          <w:p w14:paraId="546C173C" w14:textId="035F43A4" w:rsidR="00E43F59" w:rsidRPr="00436EEF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2023 году – </w:t>
            </w:r>
            <w:r w:rsidR="00436EEF"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33358,2</w:t>
            </w: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 тыс. рублей;</w:t>
            </w:r>
          </w:p>
          <w:p w14:paraId="51C44D4F" w14:textId="79B0B65F" w:rsidR="00E43F59" w:rsidRPr="00436EEF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2024 году – </w:t>
            </w:r>
            <w:r w:rsidR="00436EEF"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43402,6</w:t>
            </w: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  тыс. рублей;</w:t>
            </w:r>
          </w:p>
          <w:p w14:paraId="72D6BAD8" w14:textId="77777777" w:rsidR="00E43F59" w:rsidRPr="00436EEF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в 2025 году – 27046,5 тыс. рублей;</w:t>
            </w:r>
          </w:p>
          <w:p w14:paraId="32CAE6EE" w14:textId="77777777" w:rsidR="00E43F59" w:rsidRPr="00436EEF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в 2026 - 2030 годах –  135000,0 тыс. рублей;</w:t>
            </w:r>
          </w:p>
          <w:p w14:paraId="2D0A190C" w14:textId="77777777" w:rsidR="00E43F59" w:rsidRPr="00436EEF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EF">
              <w:rPr>
                <w:rFonts w:ascii="Times New Roman" w:eastAsia="Times New Roman" w:hAnsi="Times New Roman" w:cs="Times New Roman"/>
                <w:sz w:val="20"/>
                <w:szCs w:val="20"/>
              </w:rPr>
              <w:t>в 2031 - 2035 годах -135000,0 тыс. рублей;</w:t>
            </w:r>
          </w:p>
          <w:p w14:paraId="776F9A01" w14:textId="04C5D3D7" w:rsidR="00E43F59" w:rsidRPr="00D22A38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внебюджетных источников – </w:t>
            </w:r>
            <w:r w:rsidR="00D22A38" w:rsidRPr="00D22A38">
              <w:rPr>
                <w:rFonts w:ascii="Times New Roman" w:eastAsia="Times New Roman" w:hAnsi="Times New Roman" w:cs="Times New Roman"/>
                <w:sz w:val="20"/>
                <w:szCs w:val="20"/>
              </w:rPr>
              <w:t>498945,9</w:t>
            </w:r>
            <w:r w:rsidRPr="00D22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рублей </w:t>
            </w:r>
            <w:proofErr w:type="gramStart"/>
            <w:r w:rsidRPr="00D22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D22A38">
              <w:rPr>
                <w:rFonts w:ascii="Times New Roman" w:eastAsia="Times New Roman" w:hAnsi="Times New Roman" w:cs="Times New Roman"/>
                <w:sz w:val="20"/>
                <w:szCs w:val="20"/>
              </w:rPr>
              <w:t>6,5 процента) в том числе:</w:t>
            </w:r>
          </w:p>
          <w:p w14:paraId="0F73FE7E" w14:textId="77777777" w:rsidR="00E43F59" w:rsidRPr="00D22A38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38">
              <w:rPr>
                <w:rFonts w:ascii="Times New Roman" w:eastAsia="Times New Roman" w:hAnsi="Times New Roman" w:cs="Times New Roman"/>
                <w:sz w:val="20"/>
                <w:szCs w:val="20"/>
              </w:rPr>
              <w:t>в 2019 году – 25050,2 тыс. рублей;</w:t>
            </w:r>
          </w:p>
          <w:p w14:paraId="6FF6F16D" w14:textId="77777777" w:rsidR="00E43F59" w:rsidRPr="00D22A38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2020 году – 25801,7 тыс. рублей;</w:t>
            </w:r>
          </w:p>
          <w:p w14:paraId="6F98D1A4" w14:textId="77777777" w:rsidR="00E43F59" w:rsidRPr="00D22A38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38">
              <w:rPr>
                <w:rFonts w:ascii="Times New Roman" w:eastAsia="Times New Roman" w:hAnsi="Times New Roman" w:cs="Times New Roman"/>
                <w:sz w:val="20"/>
                <w:szCs w:val="20"/>
              </w:rPr>
              <w:t>в 2021 году – 26575,8 тыс. рублей;</w:t>
            </w:r>
          </w:p>
          <w:p w14:paraId="54AF61E9" w14:textId="77777777" w:rsidR="00E43F59" w:rsidRPr="00D22A38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38">
              <w:rPr>
                <w:rFonts w:ascii="Times New Roman" w:eastAsia="Times New Roman" w:hAnsi="Times New Roman" w:cs="Times New Roman"/>
                <w:sz w:val="20"/>
                <w:szCs w:val="20"/>
              </w:rPr>
              <w:t>в 2022 году – 27373,0 тыс. рублей;</w:t>
            </w:r>
          </w:p>
          <w:p w14:paraId="674BFFAF" w14:textId="77777777" w:rsidR="00E43F59" w:rsidRPr="00D22A38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38">
              <w:rPr>
                <w:rFonts w:ascii="Times New Roman" w:eastAsia="Times New Roman" w:hAnsi="Times New Roman" w:cs="Times New Roman"/>
                <w:sz w:val="20"/>
                <w:szCs w:val="20"/>
              </w:rPr>
              <w:t>в 2023 году – 28194,2 тыс. рублей;</w:t>
            </w:r>
          </w:p>
          <w:p w14:paraId="699CC6D2" w14:textId="77777777" w:rsidR="00E43F59" w:rsidRPr="00D22A38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38">
              <w:rPr>
                <w:rFonts w:ascii="Times New Roman" w:eastAsia="Times New Roman" w:hAnsi="Times New Roman" w:cs="Times New Roman"/>
                <w:sz w:val="20"/>
                <w:szCs w:val="20"/>
              </w:rPr>
              <w:t>в 2024 году – 29040,0 тыс. рублей;</w:t>
            </w:r>
          </w:p>
          <w:p w14:paraId="3E8455DC" w14:textId="77777777" w:rsidR="00E43F59" w:rsidRPr="00D22A38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38">
              <w:rPr>
                <w:rFonts w:ascii="Times New Roman" w:eastAsia="Times New Roman" w:hAnsi="Times New Roman" w:cs="Times New Roman"/>
                <w:sz w:val="20"/>
                <w:szCs w:val="20"/>
              </w:rPr>
              <w:t>в 2025 году – 29911,0 тыс. рублей;</w:t>
            </w:r>
          </w:p>
          <w:p w14:paraId="75DE9E27" w14:textId="77777777" w:rsidR="00E43F59" w:rsidRPr="00D22A38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38">
              <w:rPr>
                <w:rFonts w:ascii="Times New Roman" w:eastAsia="Times New Roman" w:hAnsi="Times New Roman" w:cs="Times New Roman"/>
                <w:sz w:val="20"/>
                <w:szCs w:val="20"/>
              </w:rPr>
              <w:t>в 2026 - 2030 годах – 153500,0 тыс. рублей;</w:t>
            </w:r>
          </w:p>
          <w:p w14:paraId="78663813" w14:textId="77777777" w:rsidR="00E43F59" w:rsidRPr="00E43F59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22A38">
              <w:rPr>
                <w:rFonts w:ascii="Times New Roman" w:eastAsia="Times New Roman" w:hAnsi="Times New Roman" w:cs="Times New Roman"/>
                <w:sz w:val="20"/>
                <w:szCs w:val="20"/>
              </w:rPr>
              <w:t>в 2031 - 2035 годах – 153500,0 тыс. рублей</w:t>
            </w:r>
          </w:p>
        </w:tc>
      </w:tr>
      <w:tr w:rsidR="00E43F59" w:rsidRPr="00E43F59" w14:paraId="5068E1B8" w14:textId="77777777" w:rsidTr="0045622D">
        <w:tc>
          <w:tcPr>
            <w:tcW w:w="946" w:type="pct"/>
          </w:tcPr>
          <w:p w14:paraId="0EF0C999" w14:textId="77777777" w:rsidR="00E43F59" w:rsidRPr="00E43F59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83" w:type="pct"/>
          </w:tcPr>
          <w:p w14:paraId="4672A42F" w14:textId="77777777" w:rsidR="00E43F59" w:rsidRPr="00E43F59" w:rsidRDefault="00E43F59" w:rsidP="00E43F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71" w:type="pct"/>
          </w:tcPr>
          <w:p w14:paraId="3711825B" w14:textId="77777777" w:rsidR="00E43F59" w:rsidRPr="00E43F59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муниципальной политики, направленной на устойчивое развитие образования в </w:t>
            </w:r>
            <w:proofErr w:type="spellStart"/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районе и нормативно-правовое регулирование в сфере образования;</w:t>
            </w:r>
          </w:p>
          <w:p w14:paraId="35C2AA63" w14:textId="77777777" w:rsidR="00E43F59" w:rsidRPr="00E43F59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доступности для населения </w:t>
            </w:r>
            <w:proofErr w:type="spellStart"/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качественных образовательных услуг;</w:t>
            </w:r>
          </w:p>
          <w:p w14:paraId="080F5CD4" w14:textId="77777777" w:rsidR="00E43F59" w:rsidRPr="00E43F59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эффективности вложения бюджетных средств в реализацию мероприятий подпрограммы.</w:t>
            </w:r>
          </w:p>
        </w:tc>
      </w:tr>
    </w:tbl>
    <w:p w14:paraId="62A82C3B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8B5ABD9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43F59">
        <w:rPr>
          <w:rFonts w:ascii="Times New Roman" w:hAnsi="Times New Roman" w:cs="Times New Roman"/>
          <w:b/>
          <w:bCs/>
          <w:sz w:val="20"/>
          <w:szCs w:val="20"/>
        </w:rPr>
        <w:t>Раздел 1. Приоритеты и цель подпрограммы «Поддержка развития образования»</w:t>
      </w:r>
    </w:p>
    <w:p w14:paraId="1C8E8A90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Приоритетом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 Приоритеты направлены на решение актуальных задач на всех уровнях образования - дошкольном, начальном общем, основном общем, среднем общем, дополнительном.</w:t>
      </w:r>
    </w:p>
    <w:p w14:paraId="23666AEA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Основной целью подпрограммы является достижение высоких результатов развития образования в </w:t>
      </w:r>
      <w:bookmarkStart w:id="3" w:name="_Hlk61531070"/>
      <w:proofErr w:type="spellStart"/>
      <w:r w:rsidRPr="00E43F59">
        <w:rPr>
          <w:rFonts w:ascii="Times New Roman" w:hAnsi="Times New Roman" w:cs="Times New Roman"/>
          <w:sz w:val="20"/>
          <w:szCs w:val="20"/>
        </w:rPr>
        <w:t>Канашском</w:t>
      </w:r>
      <w:bookmarkEnd w:id="3"/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 районе.</w:t>
      </w:r>
    </w:p>
    <w:p w14:paraId="2B205A1E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Достижению поставленной в подпрограмме цели способствует решение следующих приоритетных задач:</w:t>
      </w:r>
    </w:p>
    <w:p w14:paraId="132DF2D7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повышение доступности для населения </w:t>
      </w:r>
      <w:proofErr w:type="spellStart"/>
      <w:r w:rsidRPr="00E43F59">
        <w:rPr>
          <w:rFonts w:ascii="Times New Roman" w:hAnsi="Times New Roman" w:cs="Times New Roman"/>
          <w:sz w:val="20"/>
          <w:szCs w:val="20"/>
        </w:rPr>
        <w:t>Канашском</w:t>
      </w:r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 района качественных образовательных услуг;</w:t>
      </w:r>
    </w:p>
    <w:p w14:paraId="64C9CF96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реализация целевой модели развития региональных систем дополнительного образования детей, а также 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</w:r>
    </w:p>
    <w:p w14:paraId="2D2D9126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14:paraId="4826289C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формирование системы профессиональных конкурсов в целях предоставления гражданам возможностей для профессионального и карьерного роста.</w:t>
      </w:r>
    </w:p>
    <w:p w14:paraId="7AF0BF49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43F59">
        <w:rPr>
          <w:rFonts w:ascii="Times New Roman" w:hAnsi="Times New Roman" w:cs="Times New Roman"/>
          <w:b/>
          <w:bCs/>
          <w:sz w:val="20"/>
          <w:szCs w:val="20"/>
        </w:rPr>
        <w:t>Раздел 2. Перечень и сведения о целевых индикаторах и показателях подпрограммы с расшифровкой плановых значений по годам ее реализации</w:t>
      </w:r>
    </w:p>
    <w:p w14:paraId="00E752D4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Целевыми показателями (индикаторами) подпрограммы являются:</w:t>
      </w:r>
    </w:p>
    <w:p w14:paraId="45613381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охват детей дошкольного возраста образовательными программами дошкольного образования;</w:t>
      </w:r>
    </w:p>
    <w:p w14:paraId="3D01C750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соотношение средней заработной платы педагогических работников дошкольных образовательных организаций в </w:t>
      </w:r>
      <w:proofErr w:type="spellStart"/>
      <w:r w:rsidRPr="00E43F59">
        <w:rPr>
          <w:rFonts w:ascii="Times New Roman" w:hAnsi="Times New Roman" w:cs="Times New Roman"/>
          <w:sz w:val="20"/>
          <w:szCs w:val="20"/>
        </w:rPr>
        <w:t>Канашском</w:t>
      </w:r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 районе и средней заработной платы работников общеобразовательных организаций в Чувашской Республике;</w:t>
      </w:r>
    </w:p>
    <w:p w14:paraId="08481923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соотношение средней заработной платы педагогических работников общеобразовательных организаций в </w:t>
      </w:r>
      <w:proofErr w:type="spellStart"/>
      <w:r w:rsidRPr="00E43F59">
        <w:rPr>
          <w:rFonts w:ascii="Times New Roman" w:hAnsi="Times New Roman" w:cs="Times New Roman"/>
          <w:sz w:val="20"/>
          <w:szCs w:val="20"/>
        </w:rPr>
        <w:t>Канашском</w:t>
      </w:r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 районе и среднемесячного дохода от трудовой деятельности в Чувашской Республике;</w:t>
      </w:r>
    </w:p>
    <w:p w14:paraId="50F91BB8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соотношение средней заработной платы педагогических работников муниципальных организаций дополнительного образования в </w:t>
      </w:r>
      <w:proofErr w:type="spellStart"/>
      <w:r w:rsidRPr="00E43F59">
        <w:rPr>
          <w:rFonts w:ascii="Times New Roman" w:hAnsi="Times New Roman" w:cs="Times New Roman"/>
          <w:sz w:val="20"/>
          <w:szCs w:val="20"/>
        </w:rPr>
        <w:t>Канашском</w:t>
      </w:r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 районе и средней заработной платы учителей общеобразовательных организаций в Чувашской Республике;</w:t>
      </w:r>
    </w:p>
    <w:p w14:paraId="7FA95109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удельный вес образовательных организаций, в которых внедрены информационно-коммуникационные технологии в управлении;</w:t>
      </w:r>
    </w:p>
    <w:p w14:paraId="1D96B564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доля учащихся муниципальных общеобразовательных организаций, обеспеченных горячим питанием;</w:t>
      </w:r>
    </w:p>
    <w:p w14:paraId="39B97F31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удельный расход электрической энергии (в расчете на 1 кв. метр общей площади);</w:t>
      </w:r>
    </w:p>
    <w:p w14:paraId="1C5147AE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удельный расход тепловой энергии (в расчете на 1 кв. метр общей площади);</w:t>
      </w:r>
    </w:p>
    <w:p w14:paraId="75379F9F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доля учителей, освоивших методику преподавания по </w:t>
      </w:r>
      <w:proofErr w:type="spellStart"/>
      <w:r w:rsidRPr="00E43F59">
        <w:rPr>
          <w:rFonts w:ascii="Times New Roman" w:hAnsi="Times New Roman" w:cs="Times New Roman"/>
          <w:sz w:val="20"/>
          <w:szCs w:val="20"/>
        </w:rPr>
        <w:t>межпредметным</w:t>
      </w:r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 технологиям и реализующих ее в образовательном процессе, в общей численности учителей;</w:t>
      </w:r>
    </w:p>
    <w:p w14:paraId="71F3868D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программы;</w:t>
      </w:r>
    </w:p>
    <w:p w14:paraId="267DCFBA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lastRenderedPageBreak/>
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</w:r>
    </w:p>
    <w:p w14:paraId="4396D9D4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количество общеобразовательных организаций, осуществляющих образовательную деятельность по адаптированным основным общеобразовательным программам, в которых внедрена система мониторинга здоровья обучающихся на основе отечественной технологической платформы;</w:t>
      </w:r>
    </w:p>
    <w:p w14:paraId="0D2F69E5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мастерства;</w:t>
      </w:r>
    </w:p>
    <w:p w14:paraId="6EFE1B6E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будущее».</w:t>
      </w:r>
    </w:p>
    <w:p w14:paraId="256F2F5E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В результате реализации мероприятий подпрограммы ожидается достижение следующих Целевых показателей (индикаторов)  </w:t>
      </w:r>
    </w:p>
    <w:p w14:paraId="3578EBE9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к 2036 году:</w:t>
      </w:r>
    </w:p>
    <w:p w14:paraId="7AFF1D69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охват детей дошкольного возраста образовательными программами дошкольного образования:</w:t>
      </w:r>
    </w:p>
    <w:p w14:paraId="28184832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62112209"/>
      <w:r w:rsidRPr="00E43F59">
        <w:rPr>
          <w:rFonts w:ascii="Times New Roman" w:hAnsi="Times New Roman" w:cs="Times New Roman"/>
          <w:sz w:val="20"/>
          <w:szCs w:val="20"/>
        </w:rPr>
        <w:t>в 2019 году – 100 процента;</w:t>
      </w:r>
    </w:p>
    <w:p w14:paraId="4696742A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2020 году – 100 процента;</w:t>
      </w:r>
    </w:p>
    <w:p w14:paraId="14F34C79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2021 году – 100 процентов;</w:t>
      </w:r>
    </w:p>
    <w:p w14:paraId="54C96FEF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2022 году – 100 процентов;</w:t>
      </w:r>
    </w:p>
    <w:p w14:paraId="4ED80395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2023 году – 100 процентов;</w:t>
      </w:r>
    </w:p>
    <w:p w14:paraId="500E4A36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2024 году – 100 процента;</w:t>
      </w:r>
    </w:p>
    <w:p w14:paraId="4F41E6B6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2025 году – 100 процентов;</w:t>
      </w:r>
    </w:p>
    <w:p w14:paraId="2E3CBFF1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2030 году - 100 процентов;</w:t>
      </w:r>
    </w:p>
    <w:p w14:paraId="6B9C42A3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2035 году - 100 процентов;</w:t>
      </w:r>
    </w:p>
    <w:bookmarkEnd w:id="4"/>
    <w:p w14:paraId="64B548FF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образования):</w:t>
      </w:r>
    </w:p>
    <w:p w14:paraId="19BE3A20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2019 году - 100 процентов;</w:t>
      </w:r>
    </w:p>
    <w:p w14:paraId="31C8AF26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2020 году - 100 процентов;</w:t>
      </w:r>
    </w:p>
    <w:p w14:paraId="7AF41041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2021 году - 100 процентов;</w:t>
      </w:r>
    </w:p>
    <w:p w14:paraId="00208A73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2022 году - 100 процентов;</w:t>
      </w:r>
    </w:p>
    <w:p w14:paraId="7B6C0290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2023 году - 100 процентов;</w:t>
      </w:r>
    </w:p>
    <w:p w14:paraId="79AB55A2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2024 году - 100 процентов;</w:t>
      </w:r>
    </w:p>
    <w:p w14:paraId="3D0111BA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2025 году - 100 процентов;</w:t>
      </w:r>
    </w:p>
    <w:p w14:paraId="6D11D95F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2030 году - 100 процентов;</w:t>
      </w:r>
    </w:p>
    <w:p w14:paraId="60CCF251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2035 году - 100 процентов;</w:t>
      </w:r>
    </w:p>
    <w:p w14:paraId="31790157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соотношение средней заработной платы педагогических работников дошкольных образовательных организаций в </w:t>
      </w:r>
      <w:proofErr w:type="spellStart"/>
      <w:r w:rsidRPr="00E43F59">
        <w:rPr>
          <w:rFonts w:ascii="Times New Roman" w:hAnsi="Times New Roman" w:cs="Times New Roman"/>
          <w:sz w:val="20"/>
          <w:szCs w:val="20"/>
        </w:rPr>
        <w:t>Канашском</w:t>
      </w:r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 районе и средней заработной платы работников общеобразовательных организаций в Чувашской Республике:</w:t>
      </w:r>
    </w:p>
    <w:p w14:paraId="0A354060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2019 году – 100 процента;</w:t>
      </w:r>
    </w:p>
    <w:p w14:paraId="37F34737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2020 году – 100 процента;</w:t>
      </w:r>
    </w:p>
    <w:p w14:paraId="0AFFE67F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2021 году – 100 процентов;</w:t>
      </w:r>
    </w:p>
    <w:p w14:paraId="163A3DA0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2022 году – 100 процентов;</w:t>
      </w:r>
    </w:p>
    <w:p w14:paraId="535AF266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2023 году – 100 процентов;</w:t>
      </w:r>
    </w:p>
    <w:p w14:paraId="631213A3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2024 году – 100 процента;</w:t>
      </w:r>
    </w:p>
    <w:p w14:paraId="47883339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2025 году – 100 процентов;</w:t>
      </w:r>
    </w:p>
    <w:p w14:paraId="4F21F7D5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2030 году - 100 процентов;</w:t>
      </w:r>
    </w:p>
    <w:p w14:paraId="652D9652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2035 году - 100 процентов;</w:t>
      </w:r>
    </w:p>
    <w:p w14:paraId="20ECAFDE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соотношение средней заработной платы педагогических работников общеобразовательных организаций в </w:t>
      </w:r>
      <w:proofErr w:type="spellStart"/>
      <w:r w:rsidRPr="00E43F59">
        <w:rPr>
          <w:rFonts w:ascii="Times New Roman" w:hAnsi="Times New Roman" w:cs="Times New Roman"/>
          <w:sz w:val="20"/>
          <w:szCs w:val="20"/>
        </w:rPr>
        <w:t>Канашском</w:t>
      </w:r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 районе и среднемесячного дохода от трудовой деятельности в Чувашской Республике:</w:t>
      </w:r>
    </w:p>
    <w:p w14:paraId="33239697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2019 году – 100 процента;</w:t>
      </w:r>
    </w:p>
    <w:p w14:paraId="7754E882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2020 году – 100 процента;</w:t>
      </w:r>
    </w:p>
    <w:p w14:paraId="0F68B246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2021 году – 100 процентов;</w:t>
      </w:r>
    </w:p>
    <w:p w14:paraId="3E8BE266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2022 году – 100 процентов;</w:t>
      </w:r>
    </w:p>
    <w:p w14:paraId="17793B06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2023 году – 100 процентов;</w:t>
      </w:r>
    </w:p>
    <w:p w14:paraId="20DA1219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2024 году – 100 процента;</w:t>
      </w:r>
    </w:p>
    <w:p w14:paraId="68F51668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2025 году – 100 процентов;</w:t>
      </w:r>
    </w:p>
    <w:p w14:paraId="1D697F02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2030 году - 100 процентов;</w:t>
      </w:r>
    </w:p>
    <w:p w14:paraId="733A206D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2035 году - 100 процентов;</w:t>
      </w:r>
    </w:p>
    <w:p w14:paraId="17FAF85A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соотношение средней заработной платы педагогических работников муниципальных организаций дополнительного образования в </w:t>
      </w:r>
      <w:proofErr w:type="spellStart"/>
      <w:r w:rsidRPr="00E43F59">
        <w:rPr>
          <w:rFonts w:ascii="Times New Roman" w:hAnsi="Times New Roman" w:cs="Times New Roman"/>
          <w:sz w:val="20"/>
          <w:szCs w:val="20"/>
        </w:rPr>
        <w:t>Канашском</w:t>
      </w:r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 районе и средней заработной платы учителей общеобразовательных организаций в Чувашской Республике:</w:t>
      </w:r>
    </w:p>
    <w:p w14:paraId="121646D3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lastRenderedPageBreak/>
        <w:t>в 2019 году – 100 процента;</w:t>
      </w:r>
    </w:p>
    <w:p w14:paraId="7BA7D3FB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2020 году – 100 процента;</w:t>
      </w:r>
    </w:p>
    <w:p w14:paraId="707C4163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2021 году – 100 процентов;</w:t>
      </w:r>
    </w:p>
    <w:p w14:paraId="69E560E2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2022 году – 100 процентов;</w:t>
      </w:r>
    </w:p>
    <w:p w14:paraId="1FC2A9ED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2023 году – 100 процентов;</w:t>
      </w:r>
    </w:p>
    <w:p w14:paraId="09FDAB30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2024 году – 100 процента;</w:t>
      </w:r>
    </w:p>
    <w:p w14:paraId="639D0BDB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2025 году – 100 процентов;</w:t>
      </w:r>
    </w:p>
    <w:p w14:paraId="1ADCABF9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2030 году - 100 процентов;</w:t>
      </w:r>
    </w:p>
    <w:p w14:paraId="1EBE3A03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2035 году - 100 процентов;</w:t>
      </w:r>
    </w:p>
    <w:p w14:paraId="02C454AB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удельный вес образовательных организаций, в которых внедрены информационно-коммуникационные технологии в управлении:</w:t>
      </w:r>
    </w:p>
    <w:p w14:paraId="40F0D3DA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2019 году - 100 процентов;</w:t>
      </w:r>
    </w:p>
    <w:p w14:paraId="71FC20B8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2020 году - 100 процентов;</w:t>
      </w:r>
    </w:p>
    <w:p w14:paraId="70803178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2021 году - 100 процентов;</w:t>
      </w:r>
    </w:p>
    <w:p w14:paraId="00F6C7E7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2022 году - 100 процентов;</w:t>
      </w:r>
    </w:p>
    <w:p w14:paraId="165F8D69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2023 году - 100 процентов;</w:t>
      </w:r>
    </w:p>
    <w:p w14:paraId="6AC0BA3A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2024 году - 100 процентов;</w:t>
      </w:r>
    </w:p>
    <w:p w14:paraId="7EB53A8A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2025 году - 100 процентов;</w:t>
      </w:r>
    </w:p>
    <w:p w14:paraId="0993C536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2030 году - 100 процентов;</w:t>
      </w:r>
    </w:p>
    <w:p w14:paraId="05014C83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2035 году - 100 процентов;</w:t>
      </w:r>
    </w:p>
    <w:p w14:paraId="1DE0F14B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доля учащихся муниципальных общеобразовательных организаций, обеспеченных горячим питанием:</w:t>
      </w:r>
    </w:p>
    <w:p w14:paraId="59958A75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2019 году - 98 процентов;</w:t>
      </w:r>
    </w:p>
    <w:p w14:paraId="58ED9DE4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2020 году - 100 процентов;</w:t>
      </w:r>
    </w:p>
    <w:p w14:paraId="2ECF298B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2021 году - 100 процентов;</w:t>
      </w:r>
    </w:p>
    <w:p w14:paraId="5C797AAF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2022 году - 100 процентов;</w:t>
      </w:r>
    </w:p>
    <w:p w14:paraId="3B646676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2023 году - 100 процентов;</w:t>
      </w:r>
    </w:p>
    <w:p w14:paraId="15BBA35F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2024 году - 100 процентов;</w:t>
      </w:r>
    </w:p>
    <w:p w14:paraId="5A773992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2025 году - 100 процентов;</w:t>
      </w:r>
    </w:p>
    <w:p w14:paraId="2AE86983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2030 году - 100 процентов;</w:t>
      </w:r>
    </w:p>
    <w:p w14:paraId="31248767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2035 году - 100 процентов;</w:t>
      </w:r>
    </w:p>
    <w:p w14:paraId="616B58D3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программы:</w:t>
      </w:r>
    </w:p>
    <w:p w14:paraId="6E3B91C2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2019 году - 100 процентов;</w:t>
      </w:r>
    </w:p>
    <w:p w14:paraId="7E53AA05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2020 году - 100 процентов;</w:t>
      </w:r>
    </w:p>
    <w:p w14:paraId="6AAE8D68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2021 году - 100 процентов;</w:t>
      </w:r>
    </w:p>
    <w:p w14:paraId="4573B7E8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2022 году - 100 процентов;</w:t>
      </w:r>
    </w:p>
    <w:p w14:paraId="0363130E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2023 году - 100 процентов;</w:t>
      </w:r>
    </w:p>
    <w:p w14:paraId="0ADEB66A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2024 году - 100 процентов;</w:t>
      </w:r>
    </w:p>
    <w:p w14:paraId="1D08A813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2025 году - 100 процентов;</w:t>
      </w:r>
    </w:p>
    <w:p w14:paraId="702490C7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2030 году - 100 процентов;</w:t>
      </w:r>
    </w:p>
    <w:p w14:paraId="45D3251E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2035 году - 100 процентов;</w:t>
      </w:r>
    </w:p>
    <w:p w14:paraId="5043CF6E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43F59">
        <w:rPr>
          <w:rFonts w:ascii="Times New Roman" w:hAnsi="Times New Roman" w:cs="Times New Roman"/>
          <w:b/>
          <w:bCs/>
          <w:sz w:val="20"/>
          <w:szCs w:val="20"/>
        </w:rPr>
        <w:t>Раздел 3. Характеристики основных мероприятий, мероприятий подпрограммы с указанием сроков и этапов их реализации</w:t>
      </w:r>
    </w:p>
    <w:p w14:paraId="54799F81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14:paraId="58E8EAF5" w14:textId="2E9AA301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Подпрограмма «Поддержка развития образования» объединяет </w:t>
      </w:r>
      <w:r w:rsidR="00D22A38">
        <w:rPr>
          <w:rFonts w:ascii="Times New Roman" w:hAnsi="Times New Roman" w:cs="Times New Roman"/>
          <w:sz w:val="20"/>
          <w:szCs w:val="20"/>
        </w:rPr>
        <w:t>19</w:t>
      </w:r>
      <w:r w:rsidRPr="00E43F59">
        <w:rPr>
          <w:rFonts w:ascii="Times New Roman" w:hAnsi="Times New Roman" w:cs="Times New Roman"/>
          <w:sz w:val="20"/>
          <w:szCs w:val="20"/>
        </w:rPr>
        <w:t xml:space="preserve"> основных мероприятий:</w:t>
      </w:r>
    </w:p>
    <w:p w14:paraId="100D7988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1.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Обеспечение деятельности организаций в сфере образования.</w:t>
      </w:r>
    </w:p>
    <w:p w14:paraId="1089E219" w14:textId="606CE157" w:rsidR="000347EF" w:rsidRPr="000347EF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0"/>
          <w:szCs w:val="20"/>
        </w:rPr>
      </w:pPr>
      <w:r>
        <w:rPr>
          <w:rFonts w:ascii="PT Serif" w:hAnsi="PT Serif"/>
          <w:color w:val="22272F"/>
          <w:sz w:val="15"/>
          <w:szCs w:val="15"/>
        </w:rPr>
        <w:t xml:space="preserve">В </w:t>
      </w:r>
      <w:r w:rsidRPr="000347EF">
        <w:rPr>
          <w:color w:val="22272F"/>
          <w:sz w:val="20"/>
          <w:szCs w:val="20"/>
        </w:rPr>
        <w:t>рамках данного основного мероприятия будет реализовано четыре группы мероприятий:</w:t>
      </w:r>
    </w:p>
    <w:p w14:paraId="14B3904F" w14:textId="77777777" w:rsidR="000347EF" w:rsidRPr="000347EF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0"/>
          <w:szCs w:val="20"/>
        </w:rPr>
      </w:pPr>
      <w:r w:rsidRPr="000347EF">
        <w:rPr>
          <w:color w:val="22272F"/>
          <w:sz w:val="20"/>
          <w:szCs w:val="20"/>
        </w:rPr>
        <w:t xml:space="preserve">Мероприятие 1.1. Обеспечение деятельности муниципальных общеобразовательных организаций </w:t>
      </w:r>
      <w:proofErr w:type="spellStart"/>
      <w:r w:rsidRPr="000347EF">
        <w:rPr>
          <w:color w:val="22272F"/>
          <w:sz w:val="20"/>
          <w:szCs w:val="20"/>
        </w:rPr>
        <w:t>Канашского</w:t>
      </w:r>
      <w:proofErr w:type="spellEnd"/>
      <w:r w:rsidRPr="000347EF">
        <w:rPr>
          <w:color w:val="22272F"/>
          <w:sz w:val="20"/>
          <w:szCs w:val="20"/>
        </w:rPr>
        <w:t xml:space="preserve"> района.</w:t>
      </w:r>
    </w:p>
    <w:p w14:paraId="47B3D528" w14:textId="77777777" w:rsidR="000347EF" w:rsidRPr="000347EF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0"/>
          <w:szCs w:val="20"/>
        </w:rPr>
      </w:pPr>
      <w:r w:rsidRPr="000347EF">
        <w:rPr>
          <w:color w:val="22272F"/>
          <w:sz w:val="20"/>
          <w:szCs w:val="20"/>
        </w:rPr>
        <w:t>Мероприятие будет направлено на обеспечение деятельности общеобразовательных школ района.</w:t>
      </w:r>
    </w:p>
    <w:p w14:paraId="59052AAF" w14:textId="77777777" w:rsidR="000347EF" w:rsidRPr="000347EF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0"/>
          <w:szCs w:val="20"/>
        </w:rPr>
      </w:pPr>
      <w:r w:rsidRPr="000347EF">
        <w:rPr>
          <w:color w:val="22272F"/>
          <w:sz w:val="20"/>
          <w:szCs w:val="20"/>
        </w:rPr>
        <w:t xml:space="preserve">Мероприятие 1.3. Обеспечение деятельности муниципальных дошкольных образовательных организаций </w:t>
      </w:r>
      <w:proofErr w:type="spellStart"/>
      <w:r w:rsidRPr="000347EF">
        <w:rPr>
          <w:color w:val="22272F"/>
          <w:sz w:val="20"/>
          <w:szCs w:val="20"/>
        </w:rPr>
        <w:t>Канашского</w:t>
      </w:r>
      <w:proofErr w:type="spellEnd"/>
      <w:r w:rsidRPr="000347EF">
        <w:rPr>
          <w:color w:val="22272F"/>
          <w:sz w:val="20"/>
          <w:szCs w:val="20"/>
        </w:rPr>
        <w:t xml:space="preserve"> района.</w:t>
      </w:r>
    </w:p>
    <w:p w14:paraId="36435C88" w14:textId="77777777" w:rsidR="000347EF" w:rsidRPr="000347EF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0"/>
          <w:szCs w:val="20"/>
        </w:rPr>
      </w:pPr>
      <w:r w:rsidRPr="000347EF">
        <w:rPr>
          <w:color w:val="22272F"/>
          <w:sz w:val="20"/>
          <w:szCs w:val="20"/>
        </w:rPr>
        <w:t>Мероприятие будет направлено на обеспечение деятельности дошкольных образовательных организаций,</w:t>
      </w:r>
    </w:p>
    <w:p w14:paraId="5141A8E5" w14:textId="77777777" w:rsidR="000347EF" w:rsidRPr="000347EF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0"/>
          <w:szCs w:val="20"/>
        </w:rPr>
      </w:pPr>
      <w:r w:rsidRPr="000347EF">
        <w:rPr>
          <w:color w:val="22272F"/>
          <w:sz w:val="20"/>
          <w:szCs w:val="20"/>
        </w:rPr>
        <w:t xml:space="preserve">Мероприятие 1.2. Обеспечение деятельности муниципальных организаций дополнительного образования </w:t>
      </w:r>
      <w:proofErr w:type="spellStart"/>
      <w:r w:rsidRPr="000347EF">
        <w:rPr>
          <w:color w:val="22272F"/>
          <w:sz w:val="20"/>
          <w:szCs w:val="20"/>
        </w:rPr>
        <w:t>Канашского</w:t>
      </w:r>
      <w:proofErr w:type="spellEnd"/>
      <w:r w:rsidRPr="000347EF">
        <w:rPr>
          <w:color w:val="22272F"/>
          <w:sz w:val="20"/>
          <w:szCs w:val="20"/>
        </w:rPr>
        <w:t xml:space="preserve"> района.</w:t>
      </w:r>
    </w:p>
    <w:p w14:paraId="5EF92AB6" w14:textId="77777777" w:rsidR="000347EF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PT Serif" w:hAnsi="PT Serif"/>
          <w:color w:val="22272F"/>
          <w:sz w:val="15"/>
          <w:szCs w:val="15"/>
        </w:rPr>
      </w:pPr>
      <w:r w:rsidRPr="000347EF">
        <w:rPr>
          <w:color w:val="22272F"/>
          <w:sz w:val="20"/>
          <w:szCs w:val="20"/>
        </w:rPr>
        <w:t>Мероприятие будет направлено на обеспечение деятельности организаций дополнительного образования</w:t>
      </w:r>
      <w:r>
        <w:rPr>
          <w:rFonts w:ascii="PT Serif" w:hAnsi="PT Serif"/>
          <w:color w:val="22272F"/>
          <w:sz w:val="15"/>
          <w:szCs w:val="15"/>
        </w:rPr>
        <w:t>.</w:t>
      </w:r>
    </w:p>
    <w:p w14:paraId="31760766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2.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Финансовое обеспечение получения дошкольного образования, 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lastRenderedPageBreak/>
        <w:t>начального общего, основного общего и среднего общего образования.</w:t>
      </w:r>
    </w:p>
    <w:p w14:paraId="5D46D0B5" w14:textId="01C8E33C" w:rsidR="000347EF" w:rsidRPr="000347EF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0347EF">
        <w:rPr>
          <w:sz w:val="20"/>
          <w:szCs w:val="20"/>
        </w:rPr>
        <w:t>В рамках данного основного мероприятия будет реализовано две группы мероприятий:</w:t>
      </w:r>
    </w:p>
    <w:p w14:paraId="00C1869A" w14:textId="77777777" w:rsidR="000347EF" w:rsidRPr="000347EF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0347EF">
        <w:rPr>
          <w:sz w:val="20"/>
          <w:szCs w:val="20"/>
        </w:rPr>
        <w:t>Мероприятие 2.1. Финансовое обеспечение государственных гарантий реализации права на получение общедоступного и бесплатного дошкольного образования в муниципальных дошкольных образовательных организациях.</w:t>
      </w:r>
    </w:p>
    <w:p w14:paraId="1B556311" w14:textId="77777777" w:rsidR="000347EF" w:rsidRPr="000347EF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0347EF">
        <w:rPr>
          <w:sz w:val="20"/>
          <w:szCs w:val="20"/>
        </w:rPr>
        <w:t>В рамках этого мероприятия будут предоставлены субвенции на 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организациях.</w:t>
      </w:r>
    </w:p>
    <w:p w14:paraId="35C64198" w14:textId="77777777" w:rsidR="000347EF" w:rsidRPr="000347EF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0347EF">
        <w:rPr>
          <w:sz w:val="20"/>
          <w:szCs w:val="20"/>
        </w:rPr>
        <w:t>Мероприятие 2.2. Финансовое обеспечение государственных гарантий реализации права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</w:t>
      </w:r>
    </w:p>
    <w:p w14:paraId="11CF2EF6" w14:textId="77777777" w:rsidR="000347EF" w:rsidRPr="000347EF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0347EF">
        <w:rPr>
          <w:sz w:val="20"/>
          <w:szCs w:val="20"/>
        </w:rPr>
        <w:t>В рамках мероприятия будут предоставлены субвенции на осуществление государственных полномочий Чувашской Республики по обеспечению государственных гарантий реализации права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</w:t>
      </w:r>
    </w:p>
    <w:p w14:paraId="50309F8E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3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>. Укрепление материально-технической базы объектов образования.</w:t>
      </w:r>
    </w:p>
    <w:p w14:paraId="7038059E" w14:textId="4C0DB4E6" w:rsidR="000347EF" w:rsidRPr="000347EF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0347EF">
        <w:rPr>
          <w:sz w:val="20"/>
          <w:szCs w:val="20"/>
        </w:rPr>
        <w:t>В рамках выполнения данного основного мероприятия будет реализовано 3 группы мероприятий:</w:t>
      </w:r>
    </w:p>
    <w:p w14:paraId="303C783C" w14:textId="77777777" w:rsidR="000347EF" w:rsidRPr="000347EF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0347EF">
        <w:rPr>
          <w:sz w:val="20"/>
          <w:szCs w:val="20"/>
        </w:rPr>
        <w:t>Мероприятие 3.1. Укрепление материально-технической базы муниципальных образовательных организаций</w:t>
      </w:r>
    </w:p>
    <w:p w14:paraId="1ADD56C3" w14:textId="77777777" w:rsidR="000347EF" w:rsidRPr="000347EF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0347EF">
        <w:rPr>
          <w:sz w:val="20"/>
          <w:szCs w:val="20"/>
        </w:rPr>
        <w:t xml:space="preserve">Мероприятие 3.2. Энергосбережение и повышение энергетической эффективности в образовательных организациях </w:t>
      </w:r>
      <w:proofErr w:type="spellStart"/>
      <w:r w:rsidRPr="000347EF">
        <w:rPr>
          <w:sz w:val="20"/>
          <w:szCs w:val="20"/>
        </w:rPr>
        <w:t>Канашского</w:t>
      </w:r>
      <w:proofErr w:type="spellEnd"/>
      <w:r w:rsidRPr="000347EF">
        <w:rPr>
          <w:sz w:val="20"/>
          <w:szCs w:val="20"/>
        </w:rPr>
        <w:t xml:space="preserve"> района.</w:t>
      </w:r>
    </w:p>
    <w:p w14:paraId="38563CD3" w14:textId="77777777" w:rsidR="000347EF" w:rsidRPr="000347EF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0347EF">
        <w:rPr>
          <w:sz w:val="20"/>
          <w:szCs w:val="20"/>
        </w:rPr>
        <w:t>Мероприятие 3.3. Иные межбюджетные трансферты на укрепление материально-технической базы муниципальных образовательных организаций.</w:t>
      </w:r>
    </w:p>
    <w:p w14:paraId="07A2111D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4.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Обеспечение выплаты ежемесячного денежного вознаграждения за выполнение функций классного руководителя педагогическим работникам в муниципальных общеобразовательных организациях </w:t>
      </w:r>
      <w:proofErr w:type="spellStart"/>
      <w:r w:rsidRPr="00FF64D3">
        <w:rPr>
          <w:rFonts w:ascii="Times New Roman" w:eastAsia="Times New Roman" w:hAnsi="Times New Roman" w:cs="Times New Roman"/>
          <w:sz w:val="20"/>
          <w:szCs w:val="20"/>
        </w:rPr>
        <w:t>Канашского</w:t>
      </w:r>
      <w:proofErr w:type="spellEnd"/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Республики.</w:t>
      </w:r>
    </w:p>
    <w:p w14:paraId="6F7737CF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В рамках мероприятия предусмотрена выплата ежемесячного денежного вознаграждения за выполнение функций классного руководителя педагогическим работникам в муниципальных общеобразовательных учреждениях </w:t>
      </w:r>
      <w:proofErr w:type="spellStart"/>
      <w:r w:rsidRPr="00FF64D3">
        <w:rPr>
          <w:rFonts w:ascii="Times New Roman" w:eastAsia="Times New Roman" w:hAnsi="Times New Roman" w:cs="Times New Roman"/>
          <w:sz w:val="20"/>
          <w:szCs w:val="20"/>
        </w:rPr>
        <w:t>Канашского</w:t>
      </w:r>
      <w:proofErr w:type="spellEnd"/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района.</w:t>
      </w:r>
    </w:p>
    <w:p w14:paraId="4BA4FBD5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5.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Организационно-методическое сопровождение проведения олимпиад школьников.</w:t>
      </w:r>
    </w:p>
    <w:p w14:paraId="1390DAAE" w14:textId="77777777" w:rsidR="000347EF" w:rsidRPr="000347EF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0"/>
          <w:szCs w:val="20"/>
        </w:rPr>
      </w:pPr>
      <w:r w:rsidRPr="000347EF">
        <w:rPr>
          <w:color w:val="22272F"/>
          <w:sz w:val="20"/>
          <w:szCs w:val="20"/>
        </w:rPr>
        <w:t>В рамках данного основного мероприятия будет реализовано две группы мероприятий:</w:t>
      </w:r>
    </w:p>
    <w:p w14:paraId="3722002E" w14:textId="77777777" w:rsidR="000347EF" w:rsidRPr="000347EF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0"/>
          <w:szCs w:val="20"/>
        </w:rPr>
      </w:pPr>
      <w:r w:rsidRPr="000347EF">
        <w:rPr>
          <w:color w:val="22272F"/>
          <w:sz w:val="20"/>
          <w:szCs w:val="20"/>
        </w:rPr>
        <w:t>Мероприятие 5.1. 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олимпиадам.</w:t>
      </w:r>
    </w:p>
    <w:p w14:paraId="2E6DBCAE" w14:textId="77777777" w:rsidR="000347EF" w:rsidRPr="000347EF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0"/>
          <w:szCs w:val="20"/>
        </w:rPr>
      </w:pPr>
      <w:r w:rsidRPr="000347EF">
        <w:rPr>
          <w:color w:val="22272F"/>
          <w:sz w:val="20"/>
          <w:szCs w:val="20"/>
        </w:rPr>
        <w:t>Мероприятие 5.2. Проведение учебно-тренировочных сборов для одаренных детей.</w:t>
      </w:r>
    </w:p>
    <w:p w14:paraId="14C56D29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6.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Развитие единой образовательной информационной среды в </w:t>
      </w:r>
      <w:proofErr w:type="spellStart"/>
      <w:r w:rsidRPr="00FF64D3">
        <w:rPr>
          <w:rFonts w:ascii="Times New Roman" w:eastAsia="Times New Roman" w:hAnsi="Times New Roman" w:cs="Times New Roman"/>
          <w:sz w:val="20"/>
          <w:szCs w:val="20"/>
        </w:rPr>
        <w:t>Канашском</w:t>
      </w:r>
      <w:proofErr w:type="spellEnd"/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районе.</w:t>
      </w:r>
    </w:p>
    <w:p w14:paraId="506B9252" w14:textId="77777777" w:rsidR="000347EF" w:rsidRPr="000347EF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0"/>
          <w:szCs w:val="20"/>
        </w:rPr>
      </w:pPr>
      <w:r w:rsidRPr="000347EF">
        <w:rPr>
          <w:color w:val="22272F"/>
          <w:sz w:val="20"/>
          <w:szCs w:val="20"/>
        </w:rPr>
        <w:t xml:space="preserve">В рамках выполнения данного основного мероприятия планируется выполнение работ по поддержке и развитию единой информационной образовательной системы в </w:t>
      </w:r>
      <w:proofErr w:type="spellStart"/>
      <w:r w:rsidRPr="000347EF">
        <w:rPr>
          <w:color w:val="22272F"/>
          <w:sz w:val="20"/>
          <w:szCs w:val="20"/>
        </w:rPr>
        <w:t>Канашском</w:t>
      </w:r>
      <w:proofErr w:type="spellEnd"/>
      <w:r w:rsidRPr="000347EF">
        <w:rPr>
          <w:color w:val="22272F"/>
          <w:sz w:val="20"/>
          <w:szCs w:val="20"/>
        </w:rPr>
        <w:t xml:space="preserve"> районе Чувашской Республики.</w:t>
      </w:r>
    </w:p>
    <w:p w14:paraId="49D936C5" w14:textId="77777777" w:rsidR="000347EF" w:rsidRPr="000347EF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0"/>
          <w:szCs w:val="20"/>
        </w:rPr>
      </w:pPr>
      <w:r w:rsidRPr="000347EF">
        <w:rPr>
          <w:color w:val="22272F"/>
          <w:sz w:val="20"/>
          <w:szCs w:val="20"/>
        </w:rPr>
        <w:t>В рамках данного основного мероприятия будет реализовано две группы мероприятий:</w:t>
      </w:r>
    </w:p>
    <w:p w14:paraId="2D16FB62" w14:textId="77777777" w:rsidR="000347EF" w:rsidRPr="000347EF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0"/>
          <w:szCs w:val="20"/>
        </w:rPr>
      </w:pPr>
      <w:r w:rsidRPr="000347EF">
        <w:rPr>
          <w:color w:val="22272F"/>
          <w:sz w:val="20"/>
          <w:szCs w:val="20"/>
        </w:rPr>
        <w:t>Мероприятие 6.1. Оснащение муниципальных образовательных организаций современным мультимедийным компьютерным оборудованием, цифровыми образовательными ресурсами и лицензионным программным обеспечением.</w:t>
      </w:r>
    </w:p>
    <w:p w14:paraId="65B6B3F1" w14:textId="77777777" w:rsidR="000347EF" w:rsidRPr="000347EF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0"/>
          <w:szCs w:val="20"/>
        </w:rPr>
      </w:pPr>
      <w:r w:rsidRPr="000347EF">
        <w:rPr>
          <w:color w:val="22272F"/>
          <w:sz w:val="20"/>
          <w:szCs w:val="20"/>
        </w:rPr>
        <w:t>Мероприятие 6.2. Формирование и ведение единой информационной образовательной системы.</w:t>
      </w:r>
    </w:p>
    <w:p w14:paraId="1FD862B0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7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>. Реализация проектов и мероприятий по инновационному развитию системы образования.</w:t>
      </w:r>
    </w:p>
    <w:p w14:paraId="7C3AD9E0" w14:textId="77777777" w:rsidR="009228A0" w:rsidRPr="009228A0" w:rsidRDefault="009228A0" w:rsidP="009228A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0"/>
          <w:szCs w:val="20"/>
        </w:rPr>
      </w:pPr>
      <w:r w:rsidRPr="009228A0">
        <w:rPr>
          <w:rFonts w:ascii="PT Serif" w:hAnsi="PT Serif"/>
          <w:color w:val="22272F"/>
          <w:sz w:val="20"/>
          <w:szCs w:val="20"/>
        </w:rPr>
        <w:t xml:space="preserve">Данное </w:t>
      </w:r>
      <w:r w:rsidRPr="009228A0">
        <w:rPr>
          <w:color w:val="22272F"/>
          <w:sz w:val="20"/>
          <w:szCs w:val="20"/>
        </w:rPr>
        <w:t xml:space="preserve">мероприятие направлено на обеспечение модернизации и развития системы образования с учетом перспектив и основных направлений социально-экономического развития </w:t>
      </w:r>
      <w:proofErr w:type="spellStart"/>
      <w:r w:rsidRPr="009228A0">
        <w:rPr>
          <w:color w:val="22272F"/>
          <w:sz w:val="20"/>
          <w:szCs w:val="20"/>
        </w:rPr>
        <w:t>Канашского</w:t>
      </w:r>
      <w:proofErr w:type="spellEnd"/>
      <w:r w:rsidRPr="009228A0">
        <w:rPr>
          <w:color w:val="22272F"/>
          <w:sz w:val="20"/>
          <w:szCs w:val="20"/>
        </w:rPr>
        <w:t xml:space="preserve"> района Чувашской Республики.</w:t>
      </w:r>
    </w:p>
    <w:p w14:paraId="78C55617" w14:textId="77777777" w:rsidR="009228A0" w:rsidRPr="009228A0" w:rsidRDefault="009228A0" w:rsidP="009228A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0"/>
          <w:szCs w:val="20"/>
        </w:rPr>
      </w:pPr>
      <w:r w:rsidRPr="009228A0">
        <w:rPr>
          <w:color w:val="22272F"/>
          <w:sz w:val="20"/>
          <w:szCs w:val="20"/>
        </w:rPr>
        <w:t>В рамках данного основного мероприятия будет реализовано две группы мероприятий:</w:t>
      </w:r>
    </w:p>
    <w:p w14:paraId="4584A9F7" w14:textId="77777777" w:rsidR="009228A0" w:rsidRPr="009228A0" w:rsidRDefault="009228A0" w:rsidP="009228A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0"/>
          <w:szCs w:val="20"/>
        </w:rPr>
      </w:pPr>
      <w:r w:rsidRPr="009228A0">
        <w:rPr>
          <w:color w:val="22272F"/>
          <w:sz w:val="20"/>
          <w:szCs w:val="20"/>
        </w:rPr>
        <w:t>Мероприятие 7.1. Проведение мероприятий по инновационному развитию системы образования.</w:t>
      </w:r>
    </w:p>
    <w:p w14:paraId="0D793B14" w14:textId="77777777" w:rsidR="009228A0" w:rsidRPr="009228A0" w:rsidRDefault="009228A0" w:rsidP="009228A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0"/>
          <w:szCs w:val="20"/>
        </w:rPr>
      </w:pPr>
      <w:r w:rsidRPr="009228A0">
        <w:rPr>
          <w:color w:val="22272F"/>
          <w:sz w:val="20"/>
          <w:szCs w:val="20"/>
        </w:rPr>
        <w:t>Мероприятие 7.2. Проведение мероприятий в области образования для детей и молодежи.</w:t>
      </w:r>
    </w:p>
    <w:p w14:paraId="25A17EB2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8.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Проведение обязательных периодических медицинских осмотров работников государственных образовательных организаций Чувашской Республики, муниципальных образовательных организаций.</w:t>
      </w:r>
    </w:p>
    <w:p w14:paraId="3F864ADB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>Мероприятие направлено на обеспечение социальных гарантий педагогическим работникам государственных образовательных организаций Чувашской Республики, муниципальных образовательных организаций.</w:t>
      </w:r>
    </w:p>
    <w:p w14:paraId="1DF28562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Основное мероприятие 9. 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>Стипендии, гранты, премии и денежные поощрения.</w:t>
      </w:r>
    </w:p>
    <w:p w14:paraId="29AE0ED8" w14:textId="77777777" w:rsidR="009228A0" w:rsidRPr="009228A0" w:rsidRDefault="009228A0" w:rsidP="009228A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0"/>
          <w:szCs w:val="20"/>
        </w:rPr>
      </w:pPr>
      <w:r w:rsidRPr="009228A0">
        <w:rPr>
          <w:color w:val="22272F"/>
          <w:sz w:val="20"/>
          <w:szCs w:val="20"/>
        </w:rPr>
        <w:t>Основное мероприятие направлено на осуществление мер муниципальной поддержки одаренных детей.</w:t>
      </w:r>
    </w:p>
    <w:p w14:paraId="157C4073" w14:textId="6F205E37" w:rsidR="009228A0" w:rsidRPr="009228A0" w:rsidRDefault="00D178D1" w:rsidP="009228A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  </w:t>
      </w:r>
      <w:r w:rsidR="009228A0" w:rsidRPr="009228A0">
        <w:rPr>
          <w:color w:val="22272F"/>
          <w:sz w:val="20"/>
          <w:szCs w:val="20"/>
        </w:rPr>
        <w:t xml:space="preserve">Мероприятие 9.1. Стипендия Главы администрации </w:t>
      </w:r>
      <w:proofErr w:type="spellStart"/>
      <w:r w:rsidR="009228A0" w:rsidRPr="009228A0">
        <w:rPr>
          <w:color w:val="22272F"/>
          <w:sz w:val="20"/>
          <w:szCs w:val="20"/>
        </w:rPr>
        <w:t>Канашского</w:t>
      </w:r>
      <w:proofErr w:type="spellEnd"/>
      <w:r w:rsidR="009228A0" w:rsidRPr="009228A0">
        <w:rPr>
          <w:color w:val="22272F"/>
          <w:sz w:val="20"/>
          <w:szCs w:val="20"/>
        </w:rPr>
        <w:t xml:space="preserve"> района для одаренных детей.</w:t>
      </w:r>
    </w:p>
    <w:p w14:paraId="51559DA8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10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>. Модернизация системы воспитания детей и молодежи в Чувашской Республике.</w:t>
      </w:r>
    </w:p>
    <w:p w14:paraId="5C8E290B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>Основное мероприятие направлено на организацию и проведение новогодних праздничных представлений, участие в общероссийской новогодней елке. Предусматриваются организация и проведение мероприятий, направленных на формирование духовно развитой, интеллектуальной, свободной и активной личности.</w:t>
      </w:r>
    </w:p>
    <w:p w14:paraId="54C9843B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11.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Меры социальной поддержки.</w:t>
      </w:r>
    </w:p>
    <w:p w14:paraId="51E2A13A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Основное мероприятие направлено на обеспечение выплаты компенсации платы, взимаемой с родителей (законных представителей) за присмотр и уход за детьми, осваивающими образовательную программу дошкольного образования на территории </w:t>
      </w:r>
      <w:proofErr w:type="spellStart"/>
      <w:r w:rsidRPr="00FF64D3">
        <w:rPr>
          <w:rFonts w:ascii="Times New Roman" w:eastAsia="Times New Roman" w:hAnsi="Times New Roman" w:cs="Times New Roman"/>
          <w:sz w:val="20"/>
          <w:szCs w:val="20"/>
        </w:rPr>
        <w:t>Канашского</w:t>
      </w:r>
      <w:proofErr w:type="spellEnd"/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Республики;</w:t>
      </w:r>
    </w:p>
    <w:p w14:paraId="7E500715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11.1. Выплата социальных пособий обучающимся общеобразовательных организаций очной формы обучения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</w:t>
      </w:r>
      <w:proofErr w:type="spellStart"/>
      <w:r w:rsidRPr="00FF64D3">
        <w:rPr>
          <w:rFonts w:ascii="Times New Roman" w:eastAsia="Times New Roman" w:hAnsi="Times New Roman" w:cs="Times New Roman"/>
          <w:sz w:val="20"/>
          <w:szCs w:val="20"/>
        </w:rPr>
        <w:t>Канашского</w:t>
      </w:r>
      <w:proofErr w:type="spellEnd"/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Республики.</w:t>
      </w:r>
    </w:p>
    <w:p w14:paraId="5F2CA8BD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11.2. 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</w:t>
      </w:r>
      <w:proofErr w:type="spellStart"/>
      <w:r w:rsidRPr="00FF64D3">
        <w:rPr>
          <w:rFonts w:ascii="Times New Roman" w:eastAsia="Times New Roman" w:hAnsi="Times New Roman" w:cs="Times New Roman"/>
          <w:sz w:val="20"/>
          <w:szCs w:val="20"/>
        </w:rPr>
        <w:t>Канашского</w:t>
      </w:r>
      <w:proofErr w:type="spellEnd"/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Республики.</w:t>
      </w:r>
    </w:p>
    <w:p w14:paraId="4F523B18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>11.3 Организация льготного питания для отдельных категорий учащихся в муниципальных общеобразовательных организациях.</w:t>
      </w:r>
    </w:p>
    <w:p w14:paraId="20B1D8CB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>11.4. Расходы, связанные с освобождением от платы взимаемой с родителей (законных представителей) за присмотр и уход за детьми в муниципальных дошкольных образовательных организациях.</w:t>
      </w:r>
    </w:p>
    <w:p w14:paraId="61D6ABC0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>11.5. Организация бесплатного горячего питания обучающихся получающих начальное общее образование в муниципальных общеобразовательных организациях.</w:t>
      </w:r>
    </w:p>
    <w:p w14:paraId="0387D3F3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>11.6. Организация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учреждениях.</w:t>
      </w:r>
    </w:p>
    <w:p w14:paraId="0CDAB3AC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12.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Капитальный ремонт объектов образования</w:t>
      </w:r>
    </w:p>
    <w:p w14:paraId="3D2B8F46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Мероприятие направлено на приведение материально-технической базы муниципальных образовательных учреждений </w:t>
      </w:r>
      <w:proofErr w:type="spellStart"/>
      <w:r w:rsidRPr="00FF64D3">
        <w:rPr>
          <w:rFonts w:ascii="Times New Roman" w:eastAsia="Times New Roman" w:hAnsi="Times New Roman" w:cs="Times New Roman"/>
          <w:sz w:val="20"/>
          <w:szCs w:val="20"/>
        </w:rPr>
        <w:t>Канашского</w:t>
      </w:r>
      <w:proofErr w:type="spellEnd"/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 в соответствие с нормативными требованиями. В рамках мероприятия будет проведен капитальный ремонт муниципальных образовательных учреждений с целью создания дополнительных мест для реализации образовательных программ дошкольного образования, также планируются устройство отапливаемых санитарно-технических помещений, замена конструктивных элементов, модернизация оборудования котельных образовательных организаций. Будут предоставлены иные межбюджетные трансферты на создание в общеобразовательных организациях, расположенных в сельской местности, условий для занятий физической культурой и спортом за счет субсидии, предоставляемой из федерального бюджета.</w:t>
      </w:r>
    </w:p>
    <w:p w14:paraId="4B243656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13.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Строительство (приобретение), реконструкция объектов капитального строительства образовательных организаций.</w:t>
      </w:r>
    </w:p>
    <w:p w14:paraId="47456D24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>Мероприятие направлено на приведение материально-технической базы муниципальных образовательных учреждений в соответствие с нормативными требованиями.</w:t>
      </w:r>
    </w:p>
    <w:p w14:paraId="4D78C722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14.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Приобретение оборудования для муниципальных образовательных организаций</w:t>
      </w:r>
    </w:p>
    <w:p w14:paraId="2D7C4103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>В рамках мероприятия планируется укрепление материально-технической базы образовательных организаций, направленное на замену компьютерной техники, приобретение кухонного оборудования, учебного оборудования.</w:t>
      </w:r>
    </w:p>
    <w:p w14:paraId="12D6EBE1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15.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Реализация мероприятий регионального проекта "Цифровая образовательная среда"</w:t>
      </w:r>
    </w:p>
    <w:p w14:paraId="5A23DDC5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>В рамках мероприятия предусмотрено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14:paraId="2CFFAFE6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16.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Реализация мероприятий регионального проекта "Поддержка семей, имеющих детей"</w:t>
      </w:r>
    </w:p>
    <w:p w14:paraId="680BE285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>Мероприятие направлено на оказание комплексной психолого-педагогической и информационно-просветительской поддержки родителям, создание условий для раннего развития детей в возрасте до трех лет, реализацию программ психолого-педагогической, методической и консультативной помощи родителям детей, получающих дошкольное образование в семье.</w:t>
      </w:r>
    </w:p>
    <w:p w14:paraId="2AFDEB99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18.1. Выплата единовременного пособия при всех формах устройства детей, лишенных 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lastRenderedPageBreak/>
        <w:t>родительского попечения, в семью за счет субвенции, предоставляемой из федерального бюджета.</w:t>
      </w:r>
    </w:p>
    <w:p w14:paraId="6A4419E8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17.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Реализация отдельных мероприятий регионального проекта "Современная школа".</w:t>
      </w:r>
    </w:p>
    <w:p w14:paraId="51A2C481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В рамках основного мероприятия предусматривается обновление содержания и методов обучения предметной области "Технология" и других предметных областей в общеобразовательных организациях. Одними из ключевых мероприятий регионального проекта "Современная школа" станут внедрение обновленных федеральных государственных образовательных стандартов общего образования и примерных основных общеобразовательных программ, повышение квалификации всех педагогических работников и специалистов организаций, осуществляющих образовательную деятельность исключительно по адаптированным общеобразовательным программам; проведение </w:t>
      </w:r>
      <w:proofErr w:type="spellStart"/>
      <w:r w:rsidRPr="00FF64D3">
        <w:rPr>
          <w:rFonts w:ascii="Times New Roman" w:eastAsia="Times New Roman" w:hAnsi="Times New Roman" w:cs="Times New Roman"/>
          <w:sz w:val="20"/>
          <w:szCs w:val="20"/>
        </w:rPr>
        <w:t>профориентационной</w:t>
      </w:r>
      <w:proofErr w:type="spellEnd"/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работы со всеми обучающимися организаций, осуществляющих образовательную деятельность исключительно по адаптированным общеобразовательным программам. К 2024 году для реализации основных и дополнительных общеобразовательных программ цифрового, естественнонаучного и гуманитарного профилей планируется обновить материально-техническую базу в школах, расположенных в сельской местности и малых городах; создать новые места в общеобразовательных организациях, расположенных в сельской местности.</w:t>
      </w:r>
    </w:p>
    <w:p w14:paraId="6C595FED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18.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Реализация мероприятий регионального проекта "Успех каждого ребенка"</w:t>
      </w:r>
    </w:p>
    <w:p w14:paraId="3BC209D9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>В рамках реализации регионального проекта "Успех каждого ребенка" предполагается сформировать эффективную систему выявления, поддержки и развития способностей и талантов у детей и молодежи, основанную на принципах справедливости, всеобщности и направленную на самоопределение и профессиональную ориентацию всех обучающихся.</w:t>
      </w:r>
    </w:p>
    <w:p w14:paraId="1E00A253" w14:textId="77777777" w:rsidR="000347EF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>В рамках мероприятия будет реализована целевая модель развития региональных систем дополнительного образования детей,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финансирования, создания эффективной системы управления сферой дополнительного образования детей, обеспечения учета потребностей и возможностей детей различных категорий, в том числе детей с ограниченными возможностями здоровья, детей, проживающих в сельской местности, детей, попавших в трудную жизненную ситуацию.</w:t>
      </w:r>
    </w:p>
    <w:p w14:paraId="158B98E4" w14:textId="5D688BE3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Основное мероприятие </w:t>
      </w:r>
      <w:r w:rsidR="00FD6C06">
        <w:rPr>
          <w:rFonts w:ascii="Times New Roman" w:eastAsia="Times New Roman" w:hAnsi="Times New Roman" w:cs="Times New Roman"/>
          <w:b/>
          <w:bCs/>
          <w:sz w:val="20"/>
          <w:szCs w:val="20"/>
        </w:rPr>
        <w:t>19</w:t>
      </w: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>Модернизация инфраструктуры муниципальных образовательных организаций</w:t>
      </w:r>
    </w:p>
    <w:p w14:paraId="27752A50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>Мероприятие направлено на укрепление материально-технической базы муниципальных образовательных организаций в части модернизации инфраструктуры.</w:t>
      </w:r>
    </w:p>
    <w:p w14:paraId="000ECAA6" w14:textId="77777777" w:rsidR="00E43F59" w:rsidRPr="00E43F59" w:rsidRDefault="00E43F59" w:rsidP="00EA7D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43F59">
        <w:rPr>
          <w:rFonts w:ascii="Times New Roman" w:hAnsi="Times New Roman" w:cs="Times New Roman"/>
          <w:b/>
          <w:bCs/>
          <w:sz w:val="20"/>
          <w:szCs w:val="20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этапам и годам реализации подпрограммы)</w:t>
      </w:r>
    </w:p>
    <w:p w14:paraId="5280FC00" w14:textId="77777777" w:rsidR="00E43F59" w:rsidRPr="00E43F59" w:rsidRDefault="00E43F59" w:rsidP="00EA7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Финансовое обеспечение реализации подпрограммы осуществляется за счет средств федерального бюджета, республиканского бюджета Чувашской Республики, местного бюджета </w:t>
      </w:r>
      <w:bookmarkStart w:id="5" w:name="_Hlk61535987"/>
      <w:proofErr w:type="spellStart"/>
      <w:r w:rsidRPr="00E43F59">
        <w:rPr>
          <w:rFonts w:ascii="Times New Roman" w:hAnsi="Times New Roman" w:cs="Times New Roman"/>
          <w:sz w:val="20"/>
          <w:szCs w:val="20"/>
        </w:rPr>
        <w:t>Канашского</w:t>
      </w:r>
      <w:bookmarkEnd w:id="5"/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 района и внебюджетных источников.</w:t>
      </w:r>
    </w:p>
    <w:p w14:paraId="39506099" w14:textId="77777777" w:rsidR="00E43F59" w:rsidRPr="00D22A38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Ответственный исполнитель подпрограммы - управление образования. Соисполнителями являются </w:t>
      </w:r>
      <w:r w:rsidRPr="00D22A38">
        <w:rPr>
          <w:rFonts w:ascii="Times New Roman" w:hAnsi="Times New Roman" w:cs="Times New Roman"/>
          <w:sz w:val="20"/>
          <w:szCs w:val="20"/>
        </w:rPr>
        <w:t xml:space="preserve">образовательные организации </w:t>
      </w:r>
      <w:proofErr w:type="spellStart"/>
      <w:r w:rsidRPr="00D22A38">
        <w:rPr>
          <w:rFonts w:ascii="Times New Roman" w:hAnsi="Times New Roman" w:cs="Times New Roman"/>
          <w:sz w:val="20"/>
          <w:szCs w:val="20"/>
        </w:rPr>
        <w:t>Канашского</w:t>
      </w:r>
      <w:proofErr w:type="spellEnd"/>
      <w:r w:rsidRPr="00D22A38">
        <w:rPr>
          <w:rFonts w:ascii="Times New Roman" w:hAnsi="Times New Roman" w:cs="Times New Roman"/>
          <w:sz w:val="20"/>
          <w:szCs w:val="20"/>
        </w:rPr>
        <w:t xml:space="preserve"> района.</w:t>
      </w:r>
    </w:p>
    <w:p w14:paraId="5B969177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22A38">
        <w:rPr>
          <w:rFonts w:ascii="Times New Roman" w:hAnsi="Times New Roman" w:cs="Times New Roman"/>
          <w:sz w:val="20"/>
          <w:szCs w:val="20"/>
        </w:rPr>
        <w:t>Общий объем финансирования подпрограммы в 2019 - 2035 годах составит 7618094,9 тыс. рублей, в том числе за счет средств</w:t>
      </w:r>
      <w:r w:rsidRPr="00E43F59">
        <w:rPr>
          <w:rFonts w:ascii="Times New Roman" w:hAnsi="Times New Roman" w:cs="Times New Roman"/>
          <w:sz w:val="20"/>
          <w:szCs w:val="20"/>
          <w:highlight w:val="yellow"/>
        </w:rPr>
        <w:t>:</w:t>
      </w:r>
    </w:p>
    <w:p w14:paraId="5EAF0846" w14:textId="77777777" w:rsidR="00D22A38" w:rsidRPr="00436EEF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прогнозируемые объемы финансирования реализации мероприятий подпрограммы в 2019 - 2035 годах составляют 7732339,0 тыс. рублей, в том числе:</w:t>
      </w:r>
    </w:p>
    <w:p w14:paraId="7BDD6075" w14:textId="77777777" w:rsidR="00D22A38" w:rsidRPr="00436EEF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в 2019 году – 423036,9 тыс. рублей;</w:t>
      </w:r>
    </w:p>
    <w:p w14:paraId="76CA7272" w14:textId="77777777" w:rsidR="00D22A38" w:rsidRPr="00436EEF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в 2020 году – 458662,7 тыс. рублей;</w:t>
      </w:r>
    </w:p>
    <w:p w14:paraId="4F9568B0" w14:textId="77777777" w:rsidR="00D22A38" w:rsidRPr="00436EEF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в 2021 году – 527054,2 тыс. рублей;</w:t>
      </w:r>
    </w:p>
    <w:p w14:paraId="31DE09B8" w14:textId="77777777" w:rsidR="00D22A38" w:rsidRPr="00436EEF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в 2022 году – 490123,4 тыс. рублей;</w:t>
      </w:r>
    </w:p>
    <w:p w14:paraId="2E27B342" w14:textId="77777777" w:rsidR="00D22A38" w:rsidRPr="00436EEF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в 2023 году – 469644,1 тыс. рублей;</w:t>
      </w:r>
    </w:p>
    <w:p w14:paraId="4414B588" w14:textId="77777777" w:rsidR="00D22A38" w:rsidRPr="00436EEF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в 2024 году – 457451,0  тыс. рублей;</w:t>
      </w:r>
    </w:p>
    <w:p w14:paraId="6984F1FA" w14:textId="77777777" w:rsidR="00D22A38" w:rsidRPr="00436EEF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в 2025 году – 445367,5 тыс. рублей;</w:t>
      </w:r>
    </w:p>
    <w:p w14:paraId="2C440047" w14:textId="77777777" w:rsidR="00D22A38" w:rsidRPr="00436EEF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в 2026 - 2030 годах – 2230625,0 тыс. рублей;</w:t>
      </w:r>
    </w:p>
    <w:p w14:paraId="47CB7251" w14:textId="77777777" w:rsidR="00D22A38" w:rsidRPr="00436EEF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в 2031 - 2035 годах – 2230625,0тыс. рублей;</w:t>
      </w:r>
    </w:p>
    <w:p w14:paraId="62ED750D" w14:textId="77777777" w:rsidR="00D22A38" w:rsidRPr="00436EEF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из них средства:</w:t>
      </w:r>
    </w:p>
    <w:p w14:paraId="4AB05594" w14:textId="77777777" w:rsidR="00D22A38" w:rsidRPr="00436EEF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федерального бюджета –  603465 тыс. рублей (7,4 процента), в том числе:</w:t>
      </w:r>
    </w:p>
    <w:p w14:paraId="69CFF125" w14:textId="77777777" w:rsidR="00D22A38" w:rsidRPr="00436EEF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в 2019 году – 3163,3 тыс. рублей;</w:t>
      </w:r>
    </w:p>
    <w:p w14:paraId="6963053C" w14:textId="77777777" w:rsidR="00D22A38" w:rsidRPr="00436EEF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в 2020 году – 15758,8 тыс. рублей;</w:t>
      </w:r>
    </w:p>
    <w:p w14:paraId="16CCC51D" w14:textId="77777777" w:rsidR="00D22A38" w:rsidRPr="00436EEF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в 2021 году – 34586,9 тыс. рублей;</w:t>
      </w:r>
    </w:p>
    <w:p w14:paraId="48B295BE" w14:textId="77777777" w:rsidR="00D22A38" w:rsidRPr="00436EEF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в 2022 году – 49519,7 тыс. рублей;</w:t>
      </w:r>
    </w:p>
    <w:p w14:paraId="06277A4F" w14:textId="77777777" w:rsidR="00D22A38" w:rsidRPr="00436EEF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в 2023 году – 61295,1  тыс. рублей;</w:t>
      </w:r>
    </w:p>
    <w:p w14:paraId="338BEBD6" w14:textId="77777777" w:rsidR="00D22A38" w:rsidRPr="00436EEF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lastRenderedPageBreak/>
        <w:t>в 2024 году – 39181,2 тыс. рублей;</w:t>
      </w:r>
    </w:p>
    <w:p w14:paraId="19E340FE" w14:textId="77777777" w:rsidR="00D22A38" w:rsidRPr="00436EEF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в 2025 году – 36360,0тыс. рублей;</w:t>
      </w:r>
    </w:p>
    <w:p w14:paraId="3E41185B" w14:textId="77777777" w:rsidR="00D22A38" w:rsidRPr="00436EEF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в 2026 - 2030 годах – 181800,0 тыс. рублей;</w:t>
      </w:r>
    </w:p>
    <w:p w14:paraId="62502ADB" w14:textId="77777777" w:rsidR="00D22A38" w:rsidRPr="00436EEF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в 2031 - 2035 годах – 181800,0 тыс. рублей;</w:t>
      </w:r>
    </w:p>
    <w:p w14:paraId="3888FE8F" w14:textId="77777777" w:rsidR="00D22A38" w:rsidRPr="00436EEF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республиканского бюджета Чувашской Республики – 6176688 тыс. рублей (79,5 процента), в том числе:</w:t>
      </w:r>
    </w:p>
    <w:p w14:paraId="7A9A761C" w14:textId="77777777" w:rsidR="00D22A38" w:rsidRPr="00436EEF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в 2019 году – 354608,9 тыс. рублей;</w:t>
      </w:r>
    </w:p>
    <w:p w14:paraId="12B1F8ED" w14:textId="77777777" w:rsidR="00D22A38" w:rsidRPr="00436EEF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в 2020 году – 387687,0  тыс. рублей;</w:t>
      </w:r>
    </w:p>
    <w:p w14:paraId="50A74D2D" w14:textId="77777777" w:rsidR="00D22A38" w:rsidRPr="00436EEF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в 2021 году – 416825,9 тыс. рублей;</w:t>
      </w:r>
    </w:p>
    <w:p w14:paraId="3D489037" w14:textId="77777777" w:rsidR="00D22A38" w:rsidRPr="00436EEF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в 2022 году – 395008,1 тыс. рублей;</w:t>
      </w:r>
    </w:p>
    <w:p w14:paraId="23D151CB" w14:textId="77777777" w:rsidR="00D22A38" w:rsidRPr="00436EEF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в 2023 году – 374990,8 тыс. рублей;</w:t>
      </w:r>
    </w:p>
    <w:p w14:paraId="303B9AFC" w14:textId="77777777" w:rsidR="00D22A38" w:rsidRPr="00436EEF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в 2024 году – 352050,0 тыс. рублей;</w:t>
      </w:r>
    </w:p>
    <w:p w14:paraId="79B57EE6" w14:textId="77777777" w:rsidR="00D22A38" w:rsidRPr="00436EEF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в 2025 году – 352050,0 тыс. рублей;</w:t>
      </w:r>
    </w:p>
    <w:p w14:paraId="42D23717" w14:textId="77777777" w:rsidR="00D22A38" w:rsidRPr="00436EEF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в 2026 - 2030 годах – 1760325,0 тыс. рублей;</w:t>
      </w:r>
    </w:p>
    <w:p w14:paraId="159838D0" w14:textId="77777777" w:rsidR="00D22A38" w:rsidRPr="00436EEF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в 2031 - 2035 годах – 1760325,0  тыс. рублей;</w:t>
      </w:r>
    </w:p>
    <w:p w14:paraId="0BC833AC" w14:textId="77777777" w:rsidR="00D22A38" w:rsidRPr="00436EEF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местного бюджета – 538098,2 тыс. рублей (6,6 процента), в том числе:</w:t>
      </w:r>
    </w:p>
    <w:p w14:paraId="1A72F220" w14:textId="77777777" w:rsidR="00D22A38" w:rsidRPr="00436EEF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в 2019 году – 40214,5 тыс. рублей;</w:t>
      </w:r>
    </w:p>
    <w:p w14:paraId="46BF88A5" w14:textId="77777777" w:rsidR="00D22A38" w:rsidRPr="00436EEF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в 2020 году – 29415,2 тыс. рублей;</w:t>
      </w:r>
    </w:p>
    <w:p w14:paraId="3CEA05AC" w14:textId="77777777" w:rsidR="00D22A38" w:rsidRPr="00436EEF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в 2021 году – 49065,6 тыс. рублей;</w:t>
      </w:r>
    </w:p>
    <w:p w14:paraId="78E86841" w14:textId="77777777" w:rsidR="00D22A38" w:rsidRPr="00436EEF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в 2022 году – 45595,6 тыс. рублей;</w:t>
      </w:r>
    </w:p>
    <w:p w14:paraId="06F47E7A" w14:textId="77777777" w:rsidR="00D22A38" w:rsidRPr="00436EEF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в 2023 году – 33358,2 тыс. рублей;</w:t>
      </w:r>
    </w:p>
    <w:p w14:paraId="6CA4C158" w14:textId="77777777" w:rsidR="00D22A38" w:rsidRPr="00436EEF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в 2024 году – 43402,6  тыс. рублей;</w:t>
      </w:r>
    </w:p>
    <w:p w14:paraId="079A4190" w14:textId="77777777" w:rsidR="00D22A38" w:rsidRPr="00436EEF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в 2025 году – 27046,5 тыс. рублей;</w:t>
      </w:r>
    </w:p>
    <w:p w14:paraId="43D1D6B4" w14:textId="77777777" w:rsidR="00D22A38" w:rsidRPr="00436EEF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в 2026 - 2030 годах –  135000,0 тыс. рублей;</w:t>
      </w:r>
    </w:p>
    <w:p w14:paraId="6426835E" w14:textId="77777777" w:rsidR="00D22A38" w:rsidRPr="00436EEF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в 2031 - 2035 годах -135000,0 тыс. рублей;</w:t>
      </w:r>
    </w:p>
    <w:p w14:paraId="348A8E08" w14:textId="77777777" w:rsidR="00D22A38" w:rsidRPr="00D22A38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2A38">
        <w:rPr>
          <w:rFonts w:ascii="Times New Roman" w:eastAsia="Times New Roman" w:hAnsi="Times New Roman" w:cs="Times New Roman"/>
          <w:sz w:val="20"/>
          <w:szCs w:val="20"/>
        </w:rPr>
        <w:t xml:space="preserve">внебюджетных источников – 498945,9 тыс. рублей </w:t>
      </w:r>
      <w:proofErr w:type="gramStart"/>
      <w:r w:rsidRPr="00D22A38">
        <w:rPr>
          <w:rFonts w:ascii="Times New Roman" w:eastAsia="Times New Roman" w:hAnsi="Times New Roman" w:cs="Times New Roman"/>
          <w:sz w:val="20"/>
          <w:szCs w:val="20"/>
        </w:rPr>
        <w:t xml:space="preserve">( </w:t>
      </w:r>
      <w:proofErr w:type="gramEnd"/>
      <w:r w:rsidRPr="00D22A38">
        <w:rPr>
          <w:rFonts w:ascii="Times New Roman" w:eastAsia="Times New Roman" w:hAnsi="Times New Roman" w:cs="Times New Roman"/>
          <w:sz w:val="20"/>
          <w:szCs w:val="20"/>
        </w:rPr>
        <w:t>6,5 процента) в том числе:</w:t>
      </w:r>
    </w:p>
    <w:p w14:paraId="42779D6D" w14:textId="77777777" w:rsidR="00D22A38" w:rsidRPr="00D22A38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2A38">
        <w:rPr>
          <w:rFonts w:ascii="Times New Roman" w:eastAsia="Times New Roman" w:hAnsi="Times New Roman" w:cs="Times New Roman"/>
          <w:sz w:val="20"/>
          <w:szCs w:val="20"/>
        </w:rPr>
        <w:t>в 2019 году – 25050,2 тыс. рублей;</w:t>
      </w:r>
    </w:p>
    <w:p w14:paraId="01DF343F" w14:textId="77777777" w:rsidR="00D22A38" w:rsidRPr="00D22A38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2A38">
        <w:rPr>
          <w:rFonts w:ascii="Times New Roman" w:eastAsia="Times New Roman" w:hAnsi="Times New Roman" w:cs="Times New Roman"/>
          <w:sz w:val="20"/>
          <w:szCs w:val="20"/>
        </w:rPr>
        <w:t>в 2020 году – 25801,7 тыс. рублей;</w:t>
      </w:r>
    </w:p>
    <w:p w14:paraId="6AE3F999" w14:textId="77777777" w:rsidR="00D22A38" w:rsidRPr="00D22A38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2A38">
        <w:rPr>
          <w:rFonts w:ascii="Times New Roman" w:eastAsia="Times New Roman" w:hAnsi="Times New Roman" w:cs="Times New Roman"/>
          <w:sz w:val="20"/>
          <w:szCs w:val="20"/>
        </w:rPr>
        <w:t>в 2021 году – 26575,8 тыс. рублей;</w:t>
      </w:r>
    </w:p>
    <w:p w14:paraId="46EB62F0" w14:textId="77777777" w:rsidR="00D22A38" w:rsidRPr="00D22A38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2A38">
        <w:rPr>
          <w:rFonts w:ascii="Times New Roman" w:eastAsia="Times New Roman" w:hAnsi="Times New Roman" w:cs="Times New Roman"/>
          <w:sz w:val="20"/>
          <w:szCs w:val="20"/>
        </w:rPr>
        <w:t>в 2022 году – 27373,0 тыс. рублей;</w:t>
      </w:r>
    </w:p>
    <w:p w14:paraId="4F3F616F" w14:textId="77777777" w:rsidR="00D22A38" w:rsidRPr="00D22A38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2A38">
        <w:rPr>
          <w:rFonts w:ascii="Times New Roman" w:eastAsia="Times New Roman" w:hAnsi="Times New Roman" w:cs="Times New Roman"/>
          <w:sz w:val="20"/>
          <w:szCs w:val="20"/>
        </w:rPr>
        <w:t>в 2023 году – 28194,2 тыс. рублей;</w:t>
      </w:r>
    </w:p>
    <w:p w14:paraId="4D89CDC5" w14:textId="77777777" w:rsidR="00D22A38" w:rsidRPr="00D22A38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2A38">
        <w:rPr>
          <w:rFonts w:ascii="Times New Roman" w:eastAsia="Times New Roman" w:hAnsi="Times New Roman" w:cs="Times New Roman"/>
          <w:sz w:val="20"/>
          <w:szCs w:val="20"/>
        </w:rPr>
        <w:t>в 2024 году – 29040,0 тыс. рублей;</w:t>
      </w:r>
    </w:p>
    <w:p w14:paraId="3AA7CE5E" w14:textId="77777777" w:rsidR="00D22A38" w:rsidRPr="00D22A38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2A38">
        <w:rPr>
          <w:rFonts w:ascii="Times New Roman" w:eastAsia="Times New Roman" w:hAnsi="Times New Roman" w:cs="Times New Roman"/>
          <w:sz w:val="20"/>
          <w:szCs w:val="20"/>
        </w:rPr>
        <w:t>в 2025 году – 29911,0 тыс. рублей;</w:t>
      </w:r>
    </w:p>
    <w:p w14:paraId="52A4B0C8" w14:textId="77777777" w:rsidR="00D22A38" w:rsidRPr="00D22A38" w:rsidRDefault="00D22A38" w:rsidP="00D22A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2A38">
        <w:rPr>
          <w:rFonts w:ascii="Times New Roman" w:eastAsia="Times New Roman" w:hAnsi="Times New Roman" w:cs="Times New Roman"/>
          <w:sz w:val="20"/>
          <w:szCs w:val="20"/>
        </w:rPr>
        <w:t>в 2026 - 2030 годах – 153500,0 тыс. рублей;</w:t>
      </w:r>
    </w:p>
    <w:p w14:paraId="469DE98F" w14:textId="204BBA77" w:rsidR="00E43F59" w:rsidRPr="00E43F59" w:rsidRDefault="00D22A38" w:rsidP="00D2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2A38">
        <w:rPr>
          <w:rFonts w:ascii="Times New Roman" w:eastAsia="Times New Roman" w:hAnsi="Times New Roman" w:cs="Times New Roman"/>
          <w:sz w:val="20"/>
          <w:szCs w:val="20"/>
        </w:rPr>
        <w:t>в 2031 - 2035 годах – 153500,0 тыс. рублей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E43F59" w:rsidRPr="00E43F59">
        <w:rPr>
          <w:rFonts w:ascii="Times New Roman" w:hAnsi="Times New Roman" w:cs="Times New Roman"/>
          <w:sz w:val="20"/>
          <w:szCs w:val="20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3315F4F5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E43F59" w:rsidRPr="00E43F59" w:rsidSect="002B24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43F59">
        <w:rPr>
          <w:rFonts w:ascii="Times New Roman" w:hAnsi="Times New Roman" w:cs="Times New Roman"/>
          <w:sz w:val="20"/>
          <w:szCs w:val="20"/>
        </w:rPr>
        <w:t>Ресурсное обеспечение реализации подпрограммы за счет всех источников финансирования приведено в приложении № 1 к программе и ежегодно будет уточняться.</w:t>
      </w:r>
    </w:p>
    <w:tbl>
      <w:tblPr>
        <w:tblpPr w:leftFromText="180" w:rightFromText="180" w:vertAnchor="text" w:horzAnchor="margin" w:tblpXSpec="right" w:tblpY="-450"/>
        <w:tblW w:w="0" w:type="auto"/>
        <w:tblLook w:val="0000" w:firstRow="0" w:lastRow="0" w:firstColumn="0" w:lastColumn="0" w:noHBand="0" w:noVBand="0"/>
      </w:tblPr>
      <w:tblGrid>
        <w:gridCol w:w="4442"/>
      </w:tblGrid>
      <w:tr w:rsidR="00E43F59" w:rsidRPr="00E43F59" w14:paraId="0094D1CD" w14:textId="77777777" w:rsidTr="00C25A3C">
        <w:trPr>
          <w:trHeight w:val="1394"/>
        </w:trPr>
        <w:tc>
          <w:tcPr>
            <w:tcW w:w="4442" w:type="dxa"/>
          </w:tcPr>
          <w:p w14:paraId="6C6324F5" w14:textId="77777777" w:rsidR="00E43F59" w:rsidRPr="00E43F59" w:rsidRDefault="00E43F59" w:rsidP="00E43F59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№1 к подпрограмме «Поддержка развития образования» муниципальной программы</w:t>
            </w:r>
          </w:p>
          <w:p w14:paraId="328DAF8F" w14:textId="77777777" w:rsidR="00E43F59" w:rsidRPr="00E43F59" w:rsidRDefault="00E43F59" w:rsidP="00E43F59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 района Чувашской Республики «Развитие образования»</w:t>
            </w:r>
          </w:p>
        </w:tc>
      </w:tr>
    </w:tbl>
    <w:p w14:paraId="68415892" w14:textId="77777777" w:rsidR="00E43F59" w:rsidRPr="00E43F59" w:rsidRDefault="00E43F59" w:rsidP="00E43F5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EFD499" w14:textId="77777777" w:rsidR="00E43F59" w:rsidRPr="00E43F59" w:rsidRDefault="00E43F59" w:rsidP="00E43F5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1817E0" w14:textId="21E5220F" w:rsid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6E586593" w14:textId="77777777" w:rsidR="00C25A3C" w:rsidRPr="00E43F59" w:rsidRDefault="00C25A3C" w:rsidP="00C25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7FD6BDA7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6C369E56" w14:textId="7F98F5CA" w:rsidR="00E43F59" w:rsidRPr="00E43F59" w:rsidRDefault="00E43F59" w:rsidP="00C25A3C">
      <w:pPr>
        <w:widowControl w:val="0"/>
        <w:autoSpaceDE w:val="0"/>
        <w:autoSpaceDN w:val="0"/>
        <w:adjustRightInd w:val="0"/>
        <w:spacing w:before="108" w:after="108" w:line="240" w:lineRule="auto"/>
        <w:ind w:left="2268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43F59">
        <w:rPr>
          <w:rFonts w:ascii="Times New Roman" w:hAnsi="Times New Roman" w:cs="Times New Roman"/>
          <w:b/>
          <w:bCs/>
          <w:sz w:val="20"/>
          <w:szCs w:val="20"/>
        </w:rPr>
        <w:t>Ресурсное обеспечение</w:t>
      </w:r>
      <w:r w:rsidRPr="00E43F59">
        <w:rPr>
          <w:rFonts w:ascii="Times New Roman" w:hAnsi="Times New Roman" w:cs="Times New Roman"/>
          <w:b/>
          <w:bCs/>
          <w:sz w:val="20"/>
          <w:szCs w:val="20"/>
        </w:rPr>
        <w:br/>
        <w:t xml:space="preserve">реализации подпрограммы «Поддержка развития образования» муниципальной программы </w:t>
      </w:r>
      <w:proofErr w:type="spellStart"/>
      <w:r w:rsidRPr="00E43F59">
        <w:rPr>
          <w:rFonts w:ascii="Times New Roman" w:hAnsi="Times New Roman" w:cs="Times New Roman"/>
          <w:b/>
          <w:sz w:val="20"/>
          <w:szCs w:val="20"/>
        </w:rPr>
        <w:t>Канашского</w:t>
      </w:r>
      <w:proofErr w:type="spellEnd"/>
      <w:r w:rsidRPr="00E43F59">
        <w:rPr>
          <w:rFonts w:ascii="Times New Roman" w:hAnsi="Times New Roman" w:cs="Times New Roman"/>
          <w:b/>
          <w:bCs/>
          <w:sz w:val="20"/>
          <w:szCs w:val="20"/>
        </w:rPr>
        <w:t xml:space="preserve"> района Чувашской Республики «Развитие образования» за счет всех источников финансирования</w:t>
      </w:r>
    </w:p>
    <w:tbl>
      <w:tblPr>
        <w:tblW w:w="1578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387"/>
        <w:gridCol w:w="1716"/>
        <w:gridCol w:w="1281"/>
        <w:gridCol w:w="994"/>
        <w:gridCol w:w="712"/>
        <w:gridCol w:w="565"/>
        <w:gridCol w:w="570"/>
        <w:gridCol w:w="698"/>
        <w:gridCol w:w="8"/>
        <w:gridCol w:w="1136"/>
        <w:gridCol w:w="567"/>
        <w:gridCol w:w="711"/>
        <w:gridCol w:w="856"/>
        <w:gridCol w:w="709"/>
        <w:gridCol w:w="699"/>
        <w:gridCol w:w="9"/>
        <w:gridCol w:w="698"/>
        <w:gridCol w:w="698"/>
        <w:gridCol w:w="840"/>
        <w:gridCol w:w="579"/>
        <w:gridCol w:w="13"/>
        <w:gridCol w:w="234"/>
        <w:gridCol w:w="77"/>
        <w:gridCol w:w="25"/>
      </w:tblGrid>
      <w:tr w:rsidR="00FD6C06" w:rsidRPr="00FD6C06" w14:paraId="35A54F7B" w14:textId="77777777" w:rsidTr="00FD6C06">
        <w:trPr>
          <w:gridAfter w:val="4"/>
          <w:wAfter w:w="349" w:type="dxa"/>
          <w:trHeight w:val="3555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A22C" w14:textId="77777777" w:rsidR="00FD6C06" w:rsidRPr="00FD6C06" w:rsidRDefault="00FD6C06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43E2" w14:textId="77777777" w:rsidR="00FD6C06" w:rsidRPr="00FD6C06" w:rsidRDefault="00FD6C06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Наименование подпрограммы муниципальной программы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Канашского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Чувашской Республики (основного мероприятия, мероприятия)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FD09" w14:textId="77777777" w:rsidR="00FD6C06" w:rsidRPr="00FD6C06" w:rsidRDefault="00FD6C06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Задача подпрограммы муниципальной программы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Канашского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Чувашской Республики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0421" w14:textId="77777777" w:rsidR="00FD6C06" w:rsidRPr="00FD6C06" w:rsidRDefault="00FD6C06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593A" w14:textId="77777777" w:rsidR="00FD6C06" w:rsidRPr="00FD6C06" w:rsidRDefault="00FD6C06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EDDA" w14:textId="77777777" w:rsidR="00FD6C06" w:rsidRPr="00FD6C06" w:rsidRDefault="00FD6C06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63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6742" w14:textId="77777777" w:rsidR="00FD6C06" w:rsidRPr="00FD6C06" w:rsidRDefault="00FD6C06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годам, тыс. рублей</w:t>
            </w:r>
          </w:p>
        </w:tc>
      </w:tr>
      <w:tr w:rsidR="00FD6C06" w:rsidRPr="00FD6C06" w14:paraId="7D02769B" w14:textId="77777777" w:rsidTr="00FD6C06">
        <w:trPr>
          <w:gridAfter w:val="4"/>
          <w:wAfter w:w="349" w:type="dxa"/>
          <w:trHeight w:val="1125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E8DE" w14:textId="77777777" w:rsidR="00FD6C06" w:rsidRPr="00FD6C06" w:rsidRDefault="00FD6C06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558E" w14:textId="77777777" w:rsidR="00FD6C06" w:rsidRPr="00FD6C06" w:rsidRDefault="00FD6C06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F850" w14:textId="77777777" w:rsidR="00FD6C06" w:rsidRPr="00FD6C06" w:rsidRDefault="00FD6C06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D2BA" w14:textId="77777777" w:rsidR="00FD6C06" w:rsidRPr="00FD6C06" w:rsidRDefault="00FD6C06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1639" w14:textId="77777777" w:rsidR="00FD6C06" w:rsidRPr="00FD6C06" w:rsidRDefault="00FD6C06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32BD" w14:textId="77777777" w:rsidR="00FD6C06" w:rsidRPr="00FD6C06" w:rsidRDefault="00FD6C06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790A" w14:textId="77777777" w:rsidR="00FD6C06" w:rsidRPr="00FD6C06" w:rsidRDefault="00FD6C06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628D" w14:textId="77777777" w:rsidR="00FD6C06" w:rsidRPr="00FD6C06" w:rsidRDefault="00FD6C06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A6F9" w14:textId="77777777" w:rsidR="00FD6C06" w:rsidRPr="00FD6C06" w:rsidRDefault="00FD6C06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5993" w14:textId="77777777" w:rsidR="00FD6C06" w:rsidRPr="00FD6C06" w:rsidRDefault="00FD6C06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424E" w14:textId="77777777" w:rsidR="00FD6C06" w:rsidRPr="00FD6C06" w:rsidRDefault="00FD6C06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855F" w14:textId="77777777" w:rsidR="00FD6C06" w:rsidRPr="00FD6C06" w:rsidRDefault="00FD6C06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81F4" w14:textId="77777777" w:rsidR="00FD6C06" w:rsidRPr="00FD6C06" w:rsidRDefault="00FD6C06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2B76" w14:textId="77777777" w:rsidR="00FD6C06" w:rsidRPr="00FD6C06" w:rsidRDefault="00FD6C06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FBB9" w14:textId="77777777" w:rsidR="00FD6C06" w:rsidRPr="00FD6C06" w:rsidRDefault="00FD6C06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C856" w14:textId="77777777" w:rsidR="00FD6C06" w:rsidRPr="00FD6C06" w:rsidRDefault="00FD6C06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8D2B" w14:textId="77777777" w:rsidR="00FD6C06" w:rsidRPr="00FD6C06" w:rsidRDefault="00FD6C06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2026-2030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8343" w14:textId="77777777" w:rsidR="00FD6C06" w:rsidRPr="00FD6C06" w:rsidRDefault="00FD6C06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2031-2035</w:t>
            </w:r>
          </w:p>
        </w:tc>
      </w:tr>
      <w:tr w:rsidR="00FD6C06" w:rsidRPr="00FD6C06" w14:paraId="6129964A" w14:textId="77777777" w:rsidTr="00FD6C06">
        <w:trPr>
          <w:gridAfter w:val="4"/>
          <w:wAfter w:w="349" w:type="dxa"/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0D45" w14:textId="77777777" w:rsidR="00FD6C06" w:rsidRPr="00FD6C06" w:rsidRDefault="00FD6C06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FEBC" w14:textId="77777777" w:rsidR="00FD6C06" w:rsidRPr="00FD6C06" w:rsidRDefault="00FD6C06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5701" w14:textId="77777777" w:rsidR="00FD6C06" w:rsidRPr="00FD6C06" w:rsidRDefault="00FD6C06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79A2" w14:textId="77777777" w:rsidR="00FD6C06" w:rsidRPr="00FD6C06" w:rsidRDefault="00FD6C06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2581" w14:textId="77777777" w:rsidR="00FD6C06" w:rsidRPr="00FD6C06" w:rsidRDefault="00FD6C06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7DAF" w14:textId="77777777" w:rsidR="00FD6C06" w:rsidRPr="00FD6C06" w:rsidRDefault="00FD6C06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88C7" w14:textId="77777777" w:rsidR="00FD6C06" w:rsidRPr="00FD6C06" w:rsidRDefault="00FD6C06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0AD7" w14:textId="77777777" w:rsidR="00FD6C06" w:rsidRPr="00FD6C06" w:rsidRDefault="00FD6C06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BE0F" w14:textId="77777777" w:rsidR="00FD6C06" w:rsidRPr="00FD6C06" w:rsidRDefault="00FD6C06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2B21" w14:textId="77777777" w:rsidR="00FD6C06" w:rsidRPr="00FD6C06" w:rsidRDefault="00FD6C06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5720" w14:textId="77777777" w:rsidR="00FD6C06" w:rsidRPr="00FD6C06" w:rsidRDefault="00FD6C06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1AB3" w14:textId="77777777" w:rsidR="00FD6C06" w:rsidRPr="00FD6C06" w:rsidRDefault="00FD6C06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2814" w14:textId="77777777" w:rsidR="00FD6C06" w:rsidRPr="00FD6C06" w:rsidRDefault="00FD6C06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8C6A" w14:textId="77777777" w:rsidR="00FD6C06" w:rsidRPr="00FD6C06" w:rsidRDefault="00FD6C06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8FCE" w14:textId="77777777" w:rsidR="00FD6C06" w:rsidRPr="00FD6C06" w:rsidRDefault="00FD6C06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AEC0" w14:textId="77777777" w:rsidR="00FD6C06" w:rsidRPr="00FD6C06" w:rsidRDefault="00FD6C06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B838" w14:textId="77777777" w:rsidR="00FD6C06" w:rsidRPr="00FD6C06" w:rsidRDefault="00FD6C06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0639" w14:textId="77777777" w:rsidR="00FD6C06" w:rsidRPr="00FD6C06" w:rsidRDefault="00FD6C06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797DC2" w:rsidRPr="00FD6C06" w14:paraId="1969C4AE" w14:textId="77777777" w:rsidTr="00D22A38">
        <w:trPr>
          <w:gridAfter w:val="4"/>
          <w:wAfter w:w="349" w:type="dxa"/>
          <w:trHeight w:val="300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9025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8732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«Муниципальная поддержка развития образования»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8C5E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A7B9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</w:t>
            </w: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е образования, муниципальные организации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392D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4C70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3D68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74A8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1B84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4706" w14:textId="28094873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423036,9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6584" w14:textId="205979A2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458662,7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6137" w14:textId="31F3E746" w:rsidR="00797DC2" w:rsidRPr="00D22A38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2A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526804,2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5E7C" w14:textId="0956C778" w:rsidR="00797DC2" w:rsidRPr="00D22A38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2A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490123,4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9D48" w14:textId="651C351A" w:rsidR="00797DC2" w:rsidRPr="00D22A38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2A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469644,1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8BA7" w14:textId="309C61DC" w:rsidR="00797DC2" w:rsidRPr="00D22A38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2A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457451,0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5DDC" w14:textId="45FD97B8" w:rsidR="00797DC2" w:rsidRPr="00D22A38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2A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445367,5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92BF" w14:textId="4CA8EAF0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2230625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6A59" w14:textId="37343994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2230625</w:t>
            </w:r>
          </w:p>
        </w:tc>
      </w:tr>
      <w:tr w:rsidR="00797DC2" w:rsidRPr="00FD6C06" w14:paraId="0DA51068" w14:textId="77777777" w:rsidTr="00FD6C06">
        <w:trPr>
          <w:gridAfter w:val="4"/>
          <w:wAfter w:w="349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13B7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186B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788C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44C4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DCA1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D385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76A6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9658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9838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65B4" w14:textId="131504FD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3163,3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5733" w14:textId="7D62FC10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15758,8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0AD5" w14:textId="41207122" w:rsidR="00797DC2" w:rsidRPr="00D22A38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2A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34586,9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55E8" w14:textId="018FD3C7" w:rsidR="00797DC2" w:rsidRPr="00D22A38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2A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49519,7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9EE3" w14:textId="1C03564A" w:rsidR="00797DC2" w:rsidRPr="00D22A38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2A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61295,1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632D" w14:textId="1C232AA5" w:rsidR="00797DC2" w:rsidRPr="00D22A38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2A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39181,2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80B9" w14:textId="6978CDEE" w:rsidR="00797DC2" w:rsidRPr="00D22A38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2A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2F12" w14:textId="234B5015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181800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94AA" w14:textId="4F732658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181800</w:t>
            </w:r>
          </w:p>
        </w:tc>
      </w:tr>
      <w:tr w:rsidR="00797DC2" w:rsidRPr="00FD6C06" w14:paraId="3D2E6E61" w14:textId="77777777" w:rsidTr="00FD6C06">
        <w:trPr>
          <w:gridAfter w:val="4"/>
          <w:wAfter w:w="349" w:type="dxa"/>
          <w:trHeight w:val="112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26AC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5380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261F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5E2F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12B4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773B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E562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96FF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AFE6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C1C7" w14:textId="0FA48F6B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354608,9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C41C" w14:textId="2EEC1E7F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387687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57B0" w14:textId="3C12BADD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416825,9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DBF8" w14:textId="123E97EE" w:rsidR="00797DC2" w:rsidRPr="00D22A38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2A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395008,1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9B8C" w14:textId="5A69C9C8" w:rsidR="00797DC2" w:rsidRPr="00D22A38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2A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374990,8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3D9F" w14:textId="649B3A4B" w:rsidR="00797DC2" w:rsidRPr="00D22A38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2A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374867,3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EEF3" w14:textId="697BE2A5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D997" w14:textId="76704D65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1760325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2C54" w14:textId="7C958535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1760325</w:t>
            </w:r>
          </w:p>
        </w:tc>
      </w:tr>
      <w:tr w:rsidR="00797DC2" w:rsidRPr="00FD6C06" w14:paraId="32C396E6" w14:textId="77777777" w:rsidTr="00FD6C06">
        <w:trPr>
          <w:gridAfter w:val="4"/>
          <w:wAfter w:w="349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4D3D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FA5E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E6DA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18F4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27B9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D14E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62CB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EE32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D5F3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8055" w14:textId="7B758713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40214,5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E112" w14:textId="3690566B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29415,2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3F1D" w14:textId="4B240468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49065,6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11A2" w14:textId="3F75F933" w:rsidR="00797DC2" w:rsidRPr="00D22A38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2A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45595,6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1C04" w14:textId="3173BAC7" w:rsidR="00797DC2" w:rsidRPr="00D22A38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2A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33358,2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86B8" w14:textId="557AFBDD" w:rsidR="00797DC2" w:rsidRPr="00D22A38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2A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43402,6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FC57" w14:textId="7DC5CD86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27046,5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519F" w14:textId="1964D933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2D8F" w14:textId="4584C743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135000</w:t>
            </w:r>
          </w:p>
        </w:tc>
      </w:tr>
      <w:tr w:rsidR="00797DC2" w:rsidRPr="00FD6C06" w14:paraId="3EC38BCE" w14:textId="77777777" w:rsidTr="00FD6C06">
        <w:trPr>
          <w:gridAfter w:val="4"/>
          <w:wAfter w:w="349" w:type="dxa"/>
          <w:trHeight w:val="69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C821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53E9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D4C7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CCE7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A870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A775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F404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265A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2FED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59C8" w14:textId="6F14161C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25050,2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40D3" w14:textId="72AFC5DC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25801,7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991A" w14:textId="151F0F61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26575,8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21A2" w14:textId="36984C8E" w:rsidR="00797DC2" w:rsidRPr="00D22A38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2A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27373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349D" w14:textId="06BA4B90" w:rsidR="00797DC2" w:rsidRPr="00D22A38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2A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28194,2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1D75" w14:textId="51CFFBF2" w:rsidR="00797DC2" w:rsidRPr="00D22A38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2A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1B13" w14:textId="53ED39A8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8557" w14:textId="2B89D393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153500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217E" w14:textId="7E820295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153500</w:t>
            </w:r>
          </w:p>
        </w:tc>
      </w:tr>
      <w:tr w:rsidR="00797DC2" w:rsidRPr="00FD6C06" w14:paraId="52740E87" w14:textId="77777777" w:rsidTr="00FD6C06">
        <w:trPr>
          <w:gridAfter w:val="3"/>
          <w:wAfter w:w="336" w:type="dxa"/>
          <w:trHeight w:val="315"/>
        </w:trPr>
        <w:tc>
          <w:tcPr>
            <w:tcW w:w="1544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D73E0B" w14:textId="77777777" w:rsidR="00797DC2" w:rsidRPr="00D22A38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2A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D22A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Канашском</w:t>
            </w:r>
            <w:proofErr w:type="spellEnd"/>
            <w:r w:rsidRPr="00D22A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районе»</w:t>
            </w:r>
          </w:p>
        </w:tc>
      </w:tr>
      <w:tr w:rsidR="00797DC2" w:rsidRPr="00FD6C06" w14:paraId="34350FDC" w14:textId="77777777" w:rsidTr="00D22A38">
        <w:trPr>
          <w:gridAfter w:val="4"/>
          <w:wAfter w:w="349" w:type="dxa"/>
          <w:trHeight w:val="300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257D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FB16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организаций в сфере образования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4A31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доступности для населения Чувашской Республики качественных образовательных услуг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136A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ACA4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CEF8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CD33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CD7B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CB1C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F2E0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62414,2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3F09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54350,1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16EE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65702,1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A06C" w14:textId="699F763D" w:rsidR="00797DC2" w:rsidRPr="00D22A38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2A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40322,3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21A8" w14:textId="6A01074C" w:rsidR="00797DC2" w:rsidRPr="00D22A38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2A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30959,3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FC61" w14:textId="4446BAAE" w:rsidR="00797DC2" w:rsidRPr="00D22A38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2A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41066,5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09F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54757,5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DCE6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277500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32AE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277500</w:t>
            </w:r>
          </w:p>
        </w:tc>
      </w:tr>
      <w:tr w:rsidR="00797DC2" w:rsidRPr="00FD6C06" w14:paraId="14C4FDEA" w14:textId="77777777" w:rsidTr="00FD6C06">
        <w:trPr>
          <w:gridAfter w:val="4"/>
          <w:wAfter w:w="349" w:type="dxa"/>
          <w:trHeight w:val="450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2BCF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8994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C377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77C2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2AE9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19E5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1361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11A8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3452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0E5F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3186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A171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5BFF" w14:textId="77777777" w:rsidR="00797DC2" w:rsidRPr="00D22A38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2A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077F" w14:textId="77777777" w:rsidR="00797DC2" w:rsidRPr="00D22A38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2A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8661" w14:textId="77777777" w:rsidR="00797DC2" w:rsidRPr="00D22A38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2A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041D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B450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2A7F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97DC2" w:rsidRPr="00FD6C06" w14:paraId="3A0D64C4" w14:textId="77777777" w:rsidTr="00FD6C06">
        <w:trPr>
          <w:gridAfter w:val="4"/>
          <w:wAfter w:w="349" w:type="dxa"/>
          <w:trHeight w:val="1125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C130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3DB5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187B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E45A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16FB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5D33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21F9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535B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944F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9B20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728,4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0134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3218,5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F4EA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AAB9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3C65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C995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1944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3220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C92B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97DC2" w:rsidRPr="00FD6C06" w14:paraId="7CBF829A" w14:textId="77777777" w:rsidTr="00FD6C06">
        <w:trPr>
          <w:gridAfter w:val="4"/>
          <w:wAfter w:w="349" w:type="dxa"/>
          <w:trHeight w:val="450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8D7E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EFE4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E4DB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7608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E5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2DA0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3F3F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31D9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2320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85E6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36635,6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AB62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25329,9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BEEC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21ED" w14:textId="56CDD7D1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2525,1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51CC" w14:textId="1491151B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30959,3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CAA3" w14:textId="5B9DEEEC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41066,5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ACA6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24846,5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498D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799F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</w:t>
            </w:r>
          </w:p>
        </w:tc>
      </w:tr>
      <w:tr w:rsidR="00797DC2" w:rsidRPr="00FD6C06" w14:paraId="2730B56A" w14:textId="77777777" w:rsidTr="00FD6C06">
        <w:trPr>
          <w:gridAfter w:val="4"/>
          <w:wAfter w:w="349" w:type="dxa"/>
          <w:trHeight w:val="675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56D7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4A8D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D1E6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33C2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4CB9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5EB2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DEDB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4BB5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118F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5445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25050,2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B32E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25801,7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DCEE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26575,8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5B9F" w14:textId="3D6CD33D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37797,2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AF56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28194,2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6882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1D38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A696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153500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C001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153500</w:t>
            </w:r>
          </w:p>
        </w:tc>
      </w:tr>
      <w:tr w:rsidR="00797DC2" w:rsidRPr="00FD6C06" w14:paraId="18D0EF88" w14:textId="77777777" w:rsidTr="00FD6C06">
        <w:trPr>
          <w:gridAfter w:val="4"/>
          <w:wAfter w:w="349" w:type="dxa"/>
          <w:trHeight w:val="3135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6F30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Целевые показатели (индикаторы) подпрограммы (Муниципальной программы), увязанные с основным мероприятием 1</w:t>
            </w: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4971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Соотношение средней заработной платы педагогических работников дошкольных образовательных организаций в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Канашском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районе и средней заработной платы работников общеобразовательных организаций в Чувашской Республике,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7F6B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0005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729F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F716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CFBF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BA8A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060A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9987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BF76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797DC2" w:rsidRPr="00FD6C06" w14:paraId="21AB34DB" w14:textId="77777777" w:rsidTr="00FD6C06">
        <w:trPr>
          <w:gridAfter w:val="4"/>
          <w:wAfter w:w="349" w:type="dxa"/>
          <w:trHeight w:val="76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E9D5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5769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Соотношение средней заработной платы педагогических работников общеобразовательных организаций в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Канашском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районе и среднемесячного дохода от трудовой деятельности в Чувашской Республике,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3879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785D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4BBE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AE8F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8B6E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A898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9A73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EF57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DEB3F9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797DC2" w:rsidRPr="00FD6C06" w14:paraId="5C98E91F" w14:textId="77777777" w:rsidTr="00FD6C06">
        <w:trPr>
          <w:gridAfter w:val="4"/>
          <w:wAfter w:w="349" w:type="dxa"/>
          <w:trHeight w:val="76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8C2D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7349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Соотношение средней заработной платы педагогических работников муниципальных организаций дополнительного образования в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Канашском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районе и средней заработной платы учителей общеобразовательных организаций в Чувашской Республике,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A8AA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3FDF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3E1C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7876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1ADD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6705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D4AA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5589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3F4DD0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797DC2" w:rsidRPr="00FD6C06" w14:paraId="07E28310" w14:textId="77777777" w:rsidTr="00FD6C06">
        <w:trPr>
          <w:gridAfter w:val="4"/>
          <w:wAfter w:w="349" w:type="dxa"/>
          <w:trHeight w:val="31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2BD1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DDCB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B21B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64F1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2EB2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1E89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2645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D6E4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E103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176B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D029DA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797DC2" w:rsidRPr="00FD6C06" w14:paraId="7532554C" w14:textId="77777777" w:rsidTr="00D22A38">
        <w:trPr>
          <w:gridAfter w:val="4"/>
          <w:wAfter w:w="349" w:type="dxa"/>
          <w:trHeight w:val="300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C1D3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1.1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7A4B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Обеспечение деятельности муниципальных </w:t>
            </w: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общеобразовательных организаций</w:t>
            </w: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Канашского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6363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CC7D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DD9B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6971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B745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93C7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1E98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9D3D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33421,9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F5EB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30823,1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FA28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50731,8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BCCE" w14:textId="34B4A5A6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27061,2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F05F" w14:textId="68ED3FEF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21459,3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3590" w14:textId="4420B328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31566,5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D956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31057,5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942E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157500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7DAE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157500</w:t>
            </w:r>
          </w:p>
        </w:tc>
      </w:tr>
      <w:tr w:rsidR="00797DC2" w:rsidRPr="00FD6C06" w14:paraId="4F96FE8C" w14:textId="77777777" w:rsidTr="00FD6C06">
        <w:trPr>
          <w:gridAfter w:val="4"/>
          <w:wAfter w:w="349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43B1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932D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EFD3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609F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8DFA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7DF8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7E3E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E0A0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1446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731C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BD0E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B1A7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3F45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E740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4A08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EF32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2648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7F2F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97DC2" w:rsidRPr="00FD6C06" w14:paraId="22BD2D52" w14:textId="77777777" w:rsidTr="00FD6C06">
        <w:trPr>
          <w:gridAfter w:val="4"/>
          <w:wAfter w:w="349" w:type="dxa"/>
          <w:trHeight w:val="712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1DD8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D144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09D3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C1B1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5533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4AF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EA6A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D13B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8D6A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F234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6E6F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8558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65E6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F5BB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E437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17A7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3D4F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B8CB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97DC2" w:rsidRPr="00FD6C06" w14:paraId="760DEE0A" w14:textId="77777777" w:rsidTr="00797DC2">
        <w:trPr>
          <w:gridAfter w:val="4"/>
          <w:wAfter w:w="349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7A14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428F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3400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CBDB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3A99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AF3C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7EB7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1E3B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78B4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5EDE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20571,9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3D72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17621,6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0D3D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BA4D" w14:textId="7123D704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C6FC" w14:textId="7D884DF6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6F10" w14:textId="6C330D0B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9785" w14:textId="3585E1C5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9EF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DFE4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79000</w:t>
            </w:r>
          </w:p>
        </w:tc>
      </w:tr>
      <w:tr w:rsidR="00797DC2" w:rsidRPr="00FD6C06" w14:paraId="3BD212D7" w14:textId="77777777" w:rsidTr="00FD6C06">
        <w:trPr>
          <w:gridAfter w:val="4"/>
          <w:wAfter w:w="349" w:type="dxa"/>
          <w:trHeight w:val="67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E907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5A88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D499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A61C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404F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031E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8FBB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E042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3052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ACA7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6DF8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7AC4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13575,8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8978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13973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9963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14394,2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27CE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14840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F68E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9502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78500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251A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78500</w:t>
            </w:r>
          </w:p>
        </w:tc>
      </w:tr>
      <w:tr w:rsidR="00797DC2" w:rsidRPr="00FD6C06" w14:paraId="73DD382B" w14:textId="77777777" w:rsidTr="00FD6C06">
        <w:trPr>
          <w:gridAfter w:val="4"/>
          <w:wAfter w:w="349" w:type="dxa"/>
          <w:trHeight w:val="300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8505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1.2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CC29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Обеспечение деятельности муниципальных организаций </w:t>
            </w: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дополнительного образования</w:t>
            </w: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Канашского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1556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7947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8E5B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12AD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339D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F3CA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597C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C05E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4229,9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9337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2894,7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803F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AD80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05AE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B98E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5228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8CA4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4DB0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</w:t>
            </w:r>
          </w:p>
        </w:tc>
      </w:tr>
      <w:tr w:rsidR="00797DC2" w:rsidRPr="00FD6C06" w14:paraId="07F000B9" w14:textId="77777777" w:rsidTr="00FD6C06">
        <w:trPr>
          <w:gridAfter w:val="4"/>
          <w:wAfter w:w="349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C4A8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1E65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FFD5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3A83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8CE9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6789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E903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CAF6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4C62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1FBF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BB8E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EFE8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6F67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66E8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BDBA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748C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C885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6FDB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97DC2" w:rsidRPr="00FD6C06" w14:paraId="45C53ABE" w14:textId="77777777" w:rsidTr="00FD6C06">
        <w:trPr>
          <w:gridAfter w:val="4"/>
          <w:wAfter w:w="349" w:type="dxa"/>
          <w:trHeight w:val="852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7CB8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6B91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99E0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1E6A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7B8A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04FF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7664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A64F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DF38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3BDD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728,4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62EE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2145,9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0F8A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FB20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B3DF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4328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4ADE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11B9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AF6A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97DC2" w:rsidRPr="00FD6C06" w14:paraId="65FF01B4" w14:textId="77777777" w:rsidTr="00797DC2">
        <w:trPr>
          <w:gridAfter w:val="4"/>
          <w:wAfter w:w="349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5E92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CED2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2893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8AE2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E721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AD76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64DA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Ц710170560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E8FE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4466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B4B9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3501,5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1BD6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748,8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B988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799D" w14:textId="47D65354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4264" w14:textId="42801C9C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EE5AC" w14:textId="7BD8AD5F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CE2D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7442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CEA2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</w:t>
            </w:r>
          </w:p>
        </w:tc>
      </w:tr>
      <w:tr w:rsidR="00797DC2" w:rsidRPr="00FD6C06" w14:paraId="4A1B1E2B" w14:textId="77777777" w:rsidTr="00FD6C06">
        <w:trPr>
          <w:gridAfter w:val="4"/>
          <w:wAfter w:w="349" w:type="dxa"/>
          <w:trHeight w:val="67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42F7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B8C5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62DF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AE73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366A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42AB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82DF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7C74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4701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DB8A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FF5F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A8DE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1FD1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8697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3DD2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A1F1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6FBE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BA05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97DC2" w:rsidRPr="00FD6C06" w14:paraId="7CC9155E" w14:textId="77777777" w:rsidTr="00D22A38">
        <w:trPr>
          <w:gridAfter w:val="4"/>
          <w:wAfter w:w="349" w:type="dxa"/>
          <w:trHeight w:val="615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34FC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1.3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6775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Обеспечение деятельности муниципальных дошкольных образовательных </w:t>
            </w: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организаций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Канашского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F163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1C6F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</w:t>
            </w: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е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B460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AFFF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C3C5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3967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0047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9828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24762,4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13BF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20632,3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385E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278B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22601,2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DE95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22300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C0DE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A3BF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987A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52BD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117000</w:t>
            </w:r>
          </w:p>
        </w:tc>
      </w:tr>
      <w:tr w:rsidR="00797DC2" w:rsidRPr="00FD6C06" w14:paraId="1259EA73" w14:textId="77777777" w:rsidTr="00FD6C06">
        <w:trPr>
          <w:gridAfter w:val="4"/>
          <w:wAfter w:w="349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A8E4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027B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DF62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7D01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775E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091E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B80A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1FF0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1EE4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EF76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6B85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854B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35A9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5CB3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23BC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9B91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F354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9555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97DC2" w:rsidRPr="00FD6C06" w14:paraId="78124789" w14:textId="77777777" w:rsidTr="00FD6C06">
        <w:trPr>
          <w:gridAfter w:val="4"/>
          <w:wAfter w:w="349" w:type="dxa"/>
          <w:trHeight w:val="147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F65A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937E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1679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07A8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A0DB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CFD2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7219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F583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608F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09BE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95EA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1072,6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0E52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313D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B5A5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5588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0D08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E8D0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459B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97DC2" w:rsidRPr="00FD6C06" w14:paraId="153CE313" w14:textId="77777777" w:rsidTr="00FD6C06">
        <w:trPr>
          <w:gridAfter w:val="2"/>
          <w:wAfter w:w="102" w:type="dxa"/>
          <w:trHeight w:val="7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591D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A19A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525C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5CDB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F157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376C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1981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480D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DA91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96DC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59E0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CC0E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FB38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6DC8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74B7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48E7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9724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1605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A4C4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97DC2" w:rsidRPr="00FD6C06" w14:paraId="2B1B17A0" w14:textId="77777777" w:rsidTr="00FD6C06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0AB8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253D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5A51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C85E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8A34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AE62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8FA4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4D3D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DBA7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5BE0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12562,2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8D48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6959,5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F0B3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F272" w14:textId="4B2CDCB8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10603,1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DD27" w14:textId="42A5562F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DD90" w14:textId="745C537F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A039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8C6A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92F4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42000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30FE6951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DC2" w:rsidRPr="00FD6C06" w14:paraId="4705AA32" w14:textId="77777777" w:rsidTr="00FD6C06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2EBD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EBCA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8A22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2DF7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4110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BE9C" w14:textId="77777777" w:rsidR="00797DC2" w:rsidRPr="00FD6C06" w:rsidRDefault="00797DC2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1834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38D8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788E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C15E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12200,2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0E90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12600,2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74DE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3839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B8CD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5F00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4443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A033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808C" w14:textId="77777777" w:rsidR="00797DC2" w:rsidRPr="00FD6C06" w:rsidRDefault="00797DC2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75000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14FC16D7" w14:textId="77777777" w:rsidR="00797DC2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C0B0F0" w14:textId="77777777" w:rsidR="00797DC2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F0414B" w14:textId="77777777" w:rsidR="00797DC2" w:rsidRPr="00FD6C06" w:rsidRDefault="00797DC2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514C1498" w14:textId="77777777" w:rsidTr="00545225">
        <w:trPr>
          <w:gridAfter w:val="2"/>
          <w:wAfter w:w="102" w:type="dxa"/>
          <w:trHeight w:val="675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924F9CA" w14:textId="69D2DA7A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1.4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A8F7474" w14:textId="116684CF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C735737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FE5A0FC" w14:textId="0A787952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D2BF" w14:textId="4AD2E693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8BC8" w14:textId="17E4808D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3971" w14:textId="34247152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9053" w14:textId="751C374B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85AF" w14:textId="568236A6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79FD" w14:textId="0872818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E2EF" w14:textId="74053FEE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C6C2" w14:textId="51458B7E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FBD0" w14:textId="2BDFD975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2658,0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0D70" w14:textId="72BD0131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6857" w14:textId="1FAAB3B6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A5C1" w14:textId="721B62D0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8FE9" w14:textId="2D42AE09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E3B1" w14:textId="0ABDC531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vAlign w:val="center"/>
          </w:tcPr>
          <w:p w14:paraId="6EBEF28B" w14:textId="77777777" w:rsidR="00545225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6BAAD8" w14:textId="77777777" w:rsidR="00545225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35D57D" w14:textId="77777777" w:rsidR="00545225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45204B67" w14:textId="77777777" w:rsidTr="00545225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2478E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FFFD5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661C6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1C923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263F" w14:textId="1F09CF7D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1342" w14:textId="5669BB49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92AF" w14:textId="3142C74C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16E6" w14:textId="69E47809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286F" w14:textId="7CDDF1C5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EA9D" w14:textId="6991001C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5D08" w14:textId="7ABE2196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C723" w14:textId="6B1B7B83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4B47" w14:textId="185E52E5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BA2A" w14:textId="759EC9DE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88CC" w14:textId="67B35011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9BAD" w14:textId="65139748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2414" w14:textId="3B9F8FB4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D0C8" w14:textId="7358D1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</w:tcPr>
          <w:p w14:paraId="6F8E675D" w14:textId="77777777" w:rsidR="00545225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6C8D0123" w14:textId="77777777" w:rsidTr="00545225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8A2BC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7CC47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4B2A8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6C254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EE8E" w14:textId="3168C3B5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6F7D" w14:textId="1B28CBCD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E733" w14:textId="071F312C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72BB" w14:textId="52AE133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5CA8" w14:textId="7B24019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6204" w14:textId="36998CAF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E3C8" w14:textId="3BB6D770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4F91" w14:textId="7073B090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3455" w14:textId="04920DD2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2525,1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85BC" w14:textId="100839F8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43A7" w14:textId="15DC3714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4D04" w14:textId="0FFB5376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42EE" w14:textId="7CD4EBF1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924E" w14:textId="4C7CD201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</w:tcPr>
          <w:p w14:paraId="35C89F1E" w14:textId="77777777" w:rsidR="00545225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78A75F96" w14:textId="77777777" w:rsidTr="00545225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6CB54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32550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B590F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47CF9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4535" w14:textId="134DBBC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D9B2" w14:textId="28298B66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5A88" w14:textId="5ADE79A9" w:rsidR="00545225" w:rsidRPr="00FD6C06" w:rsidRDefault="00545225" w:rsidP="005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97080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D737" w14:textId="08A29789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4195" w14:textId="609C08AE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D18F" w14:textId="571E00F2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5262" w14:textId="3517355B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67F8" w14:textId="5666BE0C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845D" w14:textId="288C05F8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132,9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B382" w14:textId="0FD9483F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6641" w14:textId="1DB54180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B856" w14:textId="4D9E9035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844C" w14:textId="570F30BF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3545" w14:textId="7CCDF403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</w:tcPr>
          <w:p w14:paraId="7D5673DA" w14:textId="77777777" w:rsidR="00545225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66784B3C" w14:textId="77777777" w:rsidTr="00545225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3404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417D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2F8E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1793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5D10" w14:textId="16090E5E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EF8D" w14:textId="7478DA8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CBAA" w14:textId="5B64579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119F" w14:textId="33812116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EAEF" w14:textId="7BDF0BAD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BB6C" w14:textId="36CFDF03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0DF3" w14:textId="5FAB56F8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1CE3" w14:textId="4B3462FA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02D0" w14:textId="33C5E6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B0F1" w14:textId="4A272E4F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DD0D" w14:textId="5C2866B0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0ADA" w14:textId="14F84D8D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F97A" w14:textId="14C3C502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A493" w14:textId="3569ACB4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</w:tcPr>
          <w:p w14:paraId="05AD5A92" w14:textId="77777777" w:rsidR="00545225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70C39543" w14:textId="77777777" w:rsidTr="00797DC2">
        <w:trPr>
          <w:trHeight w:val="315"/>
        </w:trPr>
        <w:tc>
          <w:tcPr>
            <w:tcW w:w="15446" w:type="dxa"/>
            <w:gridSpan w:val="21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12BC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Канашском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районе»</w:t>
            </w:r>
          </w:p>
        </w:tc>
        <w:tc>
          <w:tcPr>
            <w:tcW w:w="33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3D5E9695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6CA40EC7" w14:textId="77777777" w:rsidTr="00D22A38">
        <w:trPr>
          <w:gridAfter w:val="2"/>
          <w:wAfter w:w="102" w:type="dxa"/>
          <w:trHeight w:val="450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21F4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55CB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Финансовое обеспечение 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49E0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повышение доступности для населения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Канашского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качественных образовательных услуг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FD67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28E5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8FD0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085D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9D8A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BB74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48F3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330307,6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7D33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350298,2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EF15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328700,6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E57F" w14:textId="558093C2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382323,7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367E" w14:textId="7134754C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368808,3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5544" w14:textId="77EC2115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368808,3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F535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351300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D47C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1756325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77E8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1756325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27B1D779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71768F89" w14:textId="77777777" w:rsidTr="00FD6C06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CF9E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CCD2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67D6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4486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A2F7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D937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D3A4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316A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8C7E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A793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7829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9ADA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94DB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7278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486D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477A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F0E8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C91A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2ECFB59A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3A3017D1" w14:textId="77777777" w:rsidTr="00FD6C06">
        <w:trPr>
          <w:gridAfter w:val="2"/>
          <w:wAfter w:w="102" w:type="dxa"/>
          <w:trHeight w:val="1125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7C9E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B15C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E8EB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58B0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1F31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910A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F83C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Ц710200000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FA34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5FA7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5D71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330307,6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6E5F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350298,2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26CC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328682,5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5CB7" w14:textId="72E064D0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382323,7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B505" w14:textId="7FB17E7F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368808,3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40CE" w14:textId="059C4DF0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368808,3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FD52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351300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0E81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1756325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2AED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1756325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2846AB8D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2F95FB16" w14:textId="77777777" w:rsidTr="00FD6C06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6D5D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6AB7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D7D4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C8B0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FE9F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0F2D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FD06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BA8D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983A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BD37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C026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2B20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42BE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3DE0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A5D2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5543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BB5D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B852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29F82451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7BE30DAF" w14:textId="77777777" w:rsidTr="00FD6C06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55A8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DFA1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F5E9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BDFD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84A6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CA2B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A2BF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4C09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B628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01E8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1844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D3A1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82AF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3A17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258B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FB9E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E991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1B3E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0B8802E0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06A6060A" w14:textId="77777777" w:rsidTr="00FD6C06">
        <w:trPr>
          <w:gridAfter w:val="2"/>
          <w:wAfter w:w="102" w:type="dxa"/>
          <w:trHeight w:val="3310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E943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Целевые показатели (индикаторы) подпрограммы (Муниципальной программы), увязанные с основным мероприятием 2</w:t>
            </w: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7E63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Охват детей дошкольного возраста образовательными программами дошкольного образования,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8E01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A7BC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BC60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8A11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63D3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7197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82D3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B1BD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9EBD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23DD94E6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0E4CC8B0" w14:textId="77777777" w:rsidTr="00FD6C06">
        <w:trPr>
          <w:gridAfter w:val="2"/>
          <w:wAfter w:w="102" w:type="dxa"/>
          <w:trHeight w:val="102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4FE0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1E97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5501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F282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5BD7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0F30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743C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0CCB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B045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2FE4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1C17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2503652A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32405F9C" w14:textId="77777777" w:rsidTr="00FD6C06">
        <w:trPr>
          <w:gridAfter w:val="2"/>
          <w:wAfter w:w="102" w:type="dxa"/>
          <w:trHeight w:val="51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C5E8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1112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DDCA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910F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BDE5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E50B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8B38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D456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BDCA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99FE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742C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5CAEA016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68D15887" w14:textId="77777777" w:rsidTr="00D22A38">
        <w:trPr>
          <w:gridAfter w:val="2"/>
          <w:wAfter w:w="102" w:type="dxa"/>
          <w:trHeight w:val="2745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A18F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2.1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EC80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права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C684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6B88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EF03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2AAF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3CB0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FFDC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5F2F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53C3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83786,3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1078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89142,5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A103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68063,9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CCA1" w14:textId="7739848D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90195,8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FC79" w14:textId="17059CC3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88087,2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B2CE" w14:textId="506790A5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88087,2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64A1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1528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356325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80DD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356325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537C7640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152BC4D8" w14:textId="77777777" w:rsidTr="00FD6C06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26BC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BF27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3899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21F8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FF82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04F3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DF9B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0491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FE8D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32D4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AD0E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DB37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7A76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E486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BDF3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E1E0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3CF8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D3D4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00854EC6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7F9F42D6" w14:textId="77777777" w:rsidTr="00FD6C06">
        <w:trPr>
          <w:gridAfter w:val="2"/>
          <w:wAfter w:w="102" w:type="dxa"/>
          <w:trHeight w:val="112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4DD0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0482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CC96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7CC6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6928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0A56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40D0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2E8C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9988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ED17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83786,3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80C5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89142,5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D152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68063,9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02C5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69508,6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FA16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69508,6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F283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71300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613B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05DF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356325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3C5E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356325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7BDD9B64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2A477F48" w14:textId="77777777" w:rsidTr="00FD6C06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0128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2749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E77F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D405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9857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F0E3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FF8B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517D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E1A7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BB2D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A2B0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FECC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AF2D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2DBD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5DB6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F5D7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3A82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5B60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1DD25D06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036F2A68" w14:textId="77777777" w:rsidTr="00FD6C06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A74E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0D04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1657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D0D0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80CC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E5A8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25D1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76DA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5E50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0A17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E4D5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7601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C7CD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C93A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BA65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8624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D790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89E7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50DB2D8C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2DE00C0C" w14:textId="77777777" w:rsidTr="00D22A38">
        <w:trPr>
          <w:gridAfter w:val="2"/>
          <w:wAfter w:w="102" w:type="dxa"/>
          <w:trHeight w:val="618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8363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2.2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623A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права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2F2D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9E99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37D6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E7EF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717A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0AE5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C829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A5FC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246521,3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8D42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261155,7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1F93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260618,6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3B52" w14:textId="0EF2F36A" w:rsidR="00545225" w:rsidRPr="00FD6C06" w:rsidRDefault="00545225" w:rsidP="005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292127,9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885C" w14:textId="196D4623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280721,1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2DE0" w14:textId="3D3BABEF" w:rsidR="0054522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280721,1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DF56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D4D5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F37A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1400000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7D187226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700FC7C5" w14:textId="77777777" w:rsidTr="00FD6C06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0619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A979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703C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6936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3E65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733E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0777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101C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DEA1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CC3B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FC7A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B6B4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DDD2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B799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6185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E564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D809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BFA4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5285BF7C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74AEDF81" w14:textId="77777777" w:rsidTr="00FD6C06">
        <w:trPr>
          <w:gridAfter w:val="2"/>
          <w:wAfter w:w="102" w:type="dxa"/>
          <w:trHeight w:val="112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B499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17F0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4188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D519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FFF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79EF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845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DDA2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7156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AFC9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246521,3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66B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261155,7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88B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260618,6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9ED7" w14:textId="13D11B06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292127,9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7254" w14:textId="0BDAE4D3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280721,1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BA4A" w14:textId="12A29C02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280721,1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5E1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241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8099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1400000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787D2986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12C5858F" w14:textId="77777777" w:rsidTr="00FD6C06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525E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DFC0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AF7A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B648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D5A1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4380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6051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BC99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03C4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22EF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1586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8255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C9BF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A08B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CD95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CC36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E97E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5141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1FFEF339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4066867C" w14:textId="77777777" w:rsidTr="00FD6C06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8D1A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E33A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1E89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27EA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140D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FA9C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FBE0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ABF8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4300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4524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76BB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B921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EE9E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161D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33E5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BE79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D91C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E701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30FEF76B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49FD614C" w14:textId="77777777" w:rsidTr="00FD6C06">
        <w:trPr>
          <w:trHeight w:val="300"/>
        </w:trPr>
        <w:tc>
          <w:tcPr>
            <w:tcW w:w="154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08E1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Канашском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районе»</w:t>
            </w:r>
          </w:p>
        </w:tc>
        <w:tc>
          <w:tcPr>
            <w:tcW w:w="336" w:type="dxa"/>
            <w:gridSpan w:val="3"/>
            <w:vAlign w:val="center"/>
            <w:hideMark/>
          </w:tcPr>
          <w:p w14:paraId="585B84AA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1AFB6ACB" w14:textId="77777777" w:rsidTr="00D22A38">
        <w:trPr>
          <w:gridAfter w:val="2"/>
          <w:wAfter w:w="102" w:type="dxa"/>
          <w:trHeight w:val="300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7DE6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9981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Укрепление материально-технической базы объектов образования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9F23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повышение доступности для населения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Канашского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качественных образовательных услуг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E12C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3E8E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CB2B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F494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C84E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199A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E471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7F12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4180,6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9BF8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6F68" w14:textId="0347C289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BB5B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4BFB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9F52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DD0A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90B6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75FD8C47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5EACA96F" w14:textId="77777777" w:rsidTr="00287865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AFE9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4008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4A33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5174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C18E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4C83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14F6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CCE6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81D9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4A0F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EE54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CDEF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ECE5" w14:textId="72FEB205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C0F8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B147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B9B3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D7BF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C4C8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1EB9F304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714F0042" w14:textId="77777777" w:rsidTr="00287865">
        <w:trPr>
          <w:gridAfter w:val="2"/>
          <w:wAfter w:w="102" w:type="dxa"/>
          <w:trHeight w:val="112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DE05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1F5D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F971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48E8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B27D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46D2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9EDD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3D15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1C54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AA37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E8CF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4180,6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052C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36C2" w14:textId="30006920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ACCD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138F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1BAF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CE07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F15B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48D011FD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71E7DE76" w14:textId="77777777" w:rsidTr="00287865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CCA6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F312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A945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8A98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AA7C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128B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1A84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0063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A5EA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D495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120D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3FDD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AB2B" w14:textId="1ACDAC0C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7F10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7F1F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C133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7B99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6DA7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4ABA8E09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3EDF3D6D" w14:textId="77777777" w:rsidTr="00FD6C06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43FC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02C6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32CE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F09E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8076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2F5E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224F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FF9A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74B0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5131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82B1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9B7C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E66C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992B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01F4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C6BB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CCA6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D88B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39D516FA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4013B3B2" w14:textId="77777777" w:rsidTr="00FD6C06">
        <w:trPr>
          <w:gridAfter w:val="1"/>
          <w:wAfter w:w="25" w:type="dxa"/>
          <w:trHeight w:val="3135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58D0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Целевые показатели (индикаторы) подпрограммы (Муниципальной программы), увязанные с основным мероприятием 3</w:t>
            </w: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F1B6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BE44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06F3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86B8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3702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0C5C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0DF2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E5AA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820C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F7A6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1" w:type="dxa"/>
            <w:gridSpan w:val="2"/>
            <w:vAlign w:val="center"/>
            <w:hideMark/>
          </w:tcPr>
          <w:p w14:paraId="7E528DB7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34E74E4C" w14:textId="77777777" w:rsidTr="00FD6C06">
        <w:trPr>
          <w:gridAfter w:val="1"/>
          <w:wAfter w:w="25" w:type="dxa"/>
          <w:trHeight w:val="51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8436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EF92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99B7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EDFA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6A43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4908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96B1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D585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4B9F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F9CA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8ADC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11" w:type="dxa"/>
            <w:gridSpan w:val="2"/>
            <w:vAlign w:val="center"/>
            <w:hideMark/>
          </w:tcPr>
          <w:p w14:paraId="4762D08B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464CC15E" w14:textId="77777777" w:rsidTr="00FD6C06">
        <w:trPr>
          <w:gridAfter w:val="1"/>
          <w:wAfter w:w="25" w:type="dxa"/>
          <w:trHeight w:val="51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7F5F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171D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учащихся муниципальных общеобразовательных организаций, обеспеченных горячим питанием,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5E78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FE81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7DB2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DF8C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B514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BB73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F5EE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8C6B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C05C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1" w:type="dxa"/>
            <w:gridSpan w:val="2"/>
            <w:vAlign w:val="center"/>
            <w:hideMark/>
          </w:tcPr>
          <w:p w14:paraId="1C2B5AF2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6953143D" w14:textId="77777777" w:rsidTr="00FD6C06">
        <w:trPr>
          <w:gridAfter w:val="1"/>
          <w:wAfter w:w="25" w:type="dxa"/>
          <w:trHeight w:val="127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099F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BD67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EB71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0B6A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D8A5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0470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1600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EB9F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02A2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F2D2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2068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1" w:type="dxa"/>
            <w:gridSpan w:val="2"/>
            <w:vAlign w:val="center"/>
            <w:hideMark/>
          </w:tcPr>
          <w:p w14:paraId="502CFF83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05216A68" w14:textId="77777777" w:rsidTr="00D22A38">
        <w:trPr>
          <w:gridAfter w:val="2"/>
          <w:wAfter w:w="102" w:type="dxa"/>
          <w:trHeight w:val="300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4539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3.1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661D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282C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FE51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5D91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4BFC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C0E4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A319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DFBC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E71E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5019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4180,6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C5FF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853B" w14:textId="5043AD28" w:rsidR="0054522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E7C0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76E2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968A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0F31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8339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0791F2EF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7CAAD20E" w14:textId="77777777" w:rsidTr="00287865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D85E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7E04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40A2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7752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50E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0FD3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044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87C9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225B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CBF5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5A1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B16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607E" w14:textId="768D550C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7699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A799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4E27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298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ECB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4C97F550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5D0AD73C" w14:textId="77777777" w:rsidTr="00287865">
        <w:trPr>
          <w:gridAfter w:val="2"/>
          <w:wAfter w:w="102" w:type="dxa"/>
          <w:trHeight w:val="147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54AD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58C6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7B4D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E482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1729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43B8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  <w:p w14:paraId="669E41C1" w14:textId="3C92B333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7C5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E1D5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  <w:p w14:paraId="17A87079" w14:textId="261F7A6D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9B63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FF1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4023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75F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4180,6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5A2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344,5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666F" w14:textId="2704A3F9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945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2D5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4AF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59F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78F5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7847295D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5DAD97C1" w14:textId="77777777" w:rsidTr="00D22A38">
        <w:trPr>
          <w:gridAfter w:val="2"/>
          <w:wAfter w:w="102" w:type="dxa"/>
          <w:trHeight w:val="30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FBC8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D91C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DC84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8986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9DC9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2C7F" w14:textId="0E4D19B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BD02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CA65" w14:textId="7964A0C0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6846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0844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F372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0E9E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91B3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5E37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23D1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FFD7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98B1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CA58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vAlign w:val="center"/>
            <w:hideMark/>
          </w:tcPr>
          <w:p w14:paraId="2072582E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0075767A" w14:textId="77777777" w:rsidTr="00287865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A60C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F986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3105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4E28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16F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EC89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0A93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9C3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E822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1C2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8F5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8C4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E51F" w14:textId="78134F9C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96A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531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607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773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605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28D4A2C7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009CD9B9" w14:textId="77777777" w:rsidTr="00FD6C06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D30E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846C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FB64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E67B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F940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F872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1257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8725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73BA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85E1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E460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1656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A474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CD5B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0661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ADD9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4C47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0F97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28EBFEDB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2211EA5D" w14:textId="77777777" w:rsidTr="00D22A38">
        <w:trPr>
          <w:gridAfter w:val="2"/>
          <w:wAfter w:w="102" w:type="dxa"/>
          <w:trHeight w:val="300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5099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3.2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AE83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Энергосбережение и повышение энергетической эффективности в образовательных организациях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Канашского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AE06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D085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4037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6186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2440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8B88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C9E9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9987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BE7C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915C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48FE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188E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E916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C13E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2F9B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1D1C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09767FCF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2E6578FE" w14:textId="77777777" w:rsidTr="00FD6C06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B42C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D346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15B9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2643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99D4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2A6A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FA87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D499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DD55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C0FF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DC89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752C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E710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0EA1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0AB4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A1E4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5D1B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8DE8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6880C07D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66BFFD91" w14:textId="77777777" w:rsidTr="00FD6C06">
        <w:trPr>
          <w:gridAfter w:val="2"/>
          <w:wAfter w:w="102" w:type="dxa"/>
          <w:trHeight w:val="112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6C3D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09F8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5692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F2F5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8BA0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652C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1FFA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8F3D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F3B3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DA03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A9F0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37FA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38DB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E487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E702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1B01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E90E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82F2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7D6354FA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67E62A02" w14:textId="77777777" w:rsidTr="00FD6C06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A287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02BD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E380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9359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7BBF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33FE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566F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E540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84B8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50B9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A6CA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8EA3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FBB2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DEDD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A039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7FAD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E8F0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17E7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4208D528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0092D5CA" w14:textId="77777777" w:rsidTr="00FD6C06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7DB3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EFE1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58E3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E79E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4222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F2DC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B9F7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FC9D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029B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B99F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BCEA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20AA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1AC9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62C3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D990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3391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1BBD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083C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5542D92F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70148F3A" w14:textId="77777777" w:rsidTr="00D22A38">
        <w:trPr>
          <w:gridAfter w:val="2"/>
          <w:wAfter w:w="102" w:type="dxa"/>
          <w:trHeight w:val="300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6793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3.3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26EE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4419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6E26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A22A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F07D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ACF9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A3D3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A78D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9428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8465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E391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1974" w14:textId="77777777" w:rsidR="00545225" w:rsidRPr="00D22A38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2A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4093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FB2E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DAE5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6318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473D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51ACDFDA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1237E4F4" w14:textId="77777777" w:rsidTr="00FD6C06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8686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B699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BEFB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9441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38C3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5EB0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7B94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96FC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208F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CDB6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AF10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C5FE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5832" w14:textId="77777777" w:rsidR="00545225" w:rsidRPr="00D22A38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2A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5578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DE97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4CC0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525D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BA49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40017024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676A79AA" w14:textId="77777777" w:rsidTr="00FD6C06">
        <w:trPr>
          <w:gridAfter w:val="2"/>
          <w:wAfter w:w="102" w:type="dxa"/>
          <w:trHeight w:val="898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303F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9EED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D339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058D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D5E1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E28B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C51D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C279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8D19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DCB5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09C9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2B6D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D269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C982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3F05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5E89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7EB2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2CBB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750BF95E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5C1739D4" w14:textId="77777777" w:rsidTr="00FD6C06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6BF6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AA36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BE8D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CE09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0C8F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82E5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66D5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B27A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B587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F9A0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3316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A32B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69BC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2537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999A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9512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8B22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8F03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23004301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4540EB6C" w14:textId="77777777" w:rsidTr="00FD6C06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6A43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4391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C023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BA81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E51E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8C49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A4F0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4B8D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3B30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678B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27CD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90F4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C44D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616B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F620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0291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3F74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299E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7ADE827D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6A777DFB" w14:textId="77777777" w:rsidTr="00FD6C06">
        <w:trPr>
          <w:trHeight w:val="300"/>
        </w:trPr>
        <w:tc>
          <w:tcPr>
            <w:tcW w:w="154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6B5E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Канашском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районе»</w:t>
            </w:r>
          </w:p>
        </w:tc>
        <w:tc>
          <w:tcPr>
            <w:tcW w:w="336" w:type="dxa"/>
            <w:gridSpan w:val="3"/>
            <w:vAlign w:val="center"/>
            <w:hideMark/>
          </w:tcPr>
          <w:p w14:paraId="66E7ECE2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225" w:rsidRPr="00FD6C06" w14:paraId="03DAFEFC" w14:textId="77777777" w:rsidTr="00D22A38">
        <w:trPr>
          <w:gridAfter w:val="2"/>
          <w:wAfter w:w="102" w:type="dxa"/>
          <w:trHeight w:val="3000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E4E6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Основное мероприятие 4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EF73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Канашского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C27A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разработка и реализация муниципальной политики, направленной на устойчивое развитие образования в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Канашском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районе и нормативно-правовое регулирование в сфере образования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A8E6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 управление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4C96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BF7A" w14:textId="77777777" w:rsidR="00545225" w:rsidRPr="00FD6C06" w:rsidRDefault="0054522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92DF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4FE6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110E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3283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78C6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7056,9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0BB5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1F67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21476,9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ADFB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1788" w14:textId="56AB6F7F" w:rsidR="0054522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25935,8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695E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EE06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59D5" w14:textId="77777777" w:rsidR="00545225" w:rsidRPr="00FD6C06" w:rsidRDefault="0054522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111000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69DDFA5F" w14:textId="77777777" w:rsidR="00545225" w:rsidRPr="00FD6C06" w:rsidRDefault="0054522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513445EC" w14:textId="77777777" w:rsidTr="00287865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AF51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5885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B299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479C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161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87AF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019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EBF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7033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059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E42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7056,9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562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2522" w14:textId="3D7F5275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21476,9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52B5" w14:textId="588B375B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2BCED" w14:textId="6FD78AA1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25935,8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9B67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86F2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EB8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111000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2DBD4607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096B8805" w14:textId="77777777" w:rsidTr="00FD6C06">
        <w:trPr>
          <w:gridAfter w:val="2"/>
          <w:wAfter w:w="102" w:type="dxa"/>
          <w:trHeight w:val="723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3E3B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52EB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FA61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4290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7AB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51C5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B36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6EA7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AB0C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D5E9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0A5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4689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CAD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6D9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415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1CA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B972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FE7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368AE477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386D3CF9" w14:textId="77777777" w:rsidTr="00FD6C06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D2AC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80CCB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8869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F49E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2E62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4F67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E82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E44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7BFF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C28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57B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EB2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2172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F52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5BE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41E7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E90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73A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7AE1830B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2FF2E6C7" w14:textId="77777777" w:rsidTr="00FD6C06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FF96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033F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54FE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443B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488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31C3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E8D3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982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F907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2CA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E0F9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8B32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D5B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353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119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C30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5A22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9BB9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7549EC15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7035A7E2" w14:textId="77777777" w:rsidTr="00FD6C06">
        <w:trPr>
          <w:gridAfter w:val="1"/>
          <w:wAfter w:w="25" w:type="dxa"/>
          <w:trHeight w:val="247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3198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Целевой показатель (индикатор) Муниципальной программы, увязанные с основным мероприятием 4</w:t>
            </w: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4AC4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240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372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8A8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B2E3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97B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0F5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5D9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5EF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2643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11" w:type="dxa"/>
            <w:gridSpan w:val="2"/>
            <w:vAlign w:val="center"/>
            <w:hideMark/>
          </w:tcPr>
          <w:p w14:paraId="3DCCADD5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1C745CB9" w14:textId="77777777" w:rsidTr="00FD6C06">
        <w:trPr>
          <w:trHeight w:val="300"/>
        </w:trPr>
        <w:tc>
          <w:tcPr>
            <w:tcW w:w="154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6B55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Канашском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районе»</w:t>
            </w:r>
          </w:p>
        </w:tc>
        <w:tc>
          <w:tcPr>
            <w:tcW w:w="336" w:type="dxa"/>
            <w:gridSpan w:val="3"/>
            <w:vAlign w:val="center"/>
            <w:hideMark/>
          </w:tcPr>
          <w:p w14:paraId="3B007AD0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66BC8A54" w14:textId="77777777" w:rsidTr="00D22A38">
        <w:trPr>
          <w:gridAfter w:val="2"/>
          <w:wAfter w:w="102" w:type="dxa"/>
          <w:trHeight w:val="300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F2E9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5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495FB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 xml:space="preserve">Организационно-методическое сопровождение проведения олимпиад </w:t>
            </w: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lastRenderedPageBreak/>
              <w:t>школьников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AA703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lastRenderedPageBreak/>
              <w:t xml:space="preserve">повышение доступности для населения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Канашского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 xml:space="preserve"> </w:t>
            </w: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lastRenderedPageBreak/>
              <w:t>района Чувашской Республики качественных образовательных услуг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41CA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ответственный исполнитель -  </w:t>
            </w: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управление образования</w:t>
            </w:r>
          </w:p>
          <w:p w14:paraId="4975D5FC" w14:textId="1513D660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11B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8C46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176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5FD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DFB9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988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F7C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DEB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E087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65A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4E0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3497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5AB9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4B3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3EFF646D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77B5D2A9" w14:textId="77777777" w:rsidTr="0045622D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A576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7DC1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1F71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B1315" w14:textId="49525F85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EF1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EC65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AA8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834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7E1A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8057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5BB9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CB69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30B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D7C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1FA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2275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C5B5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9D7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40181A4D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2762C48D" w14:textId="77777777" w:rsidTr="00FD6C06">
        <w:trPr>
          <w:gridAfter w:val="2"/>
          <w:wAfter w:w="102" w:type="dxa"/>
          <w:trHeight w:val="658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A3AB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9DC8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C026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6B3804" w14:textId="2E880DB6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AC7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6312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88C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E89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192A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231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2A75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AE8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840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CF19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CCE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4CB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45D3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89B7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49F7180F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438E84A0" w14:textId="77777777" w:rsidTr="0045622D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2B8B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3091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DF94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6ED62" w14:textId="1B4425B2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A06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FE37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598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3A5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ACFD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452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711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22E7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C8B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00C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6B6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FBD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D06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FDE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52C75180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6B617176" w14:textId="77777777" w:rsidTr="0045622D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C1E5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4AE1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67AA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BB00" w14:textId="28B522AF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CB77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4D40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72D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16E5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3924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EDC5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9AA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A45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E68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024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EB5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1D6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BAE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2812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536F2EC1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587EEFC4" w14:textId="77777777" w:rsidTr="00FD6C06">
        <w:trPr>
          <w:gridAfter w:val="1"/>
          <w:wAfter w:w="25" w:type="dxa"/>
          <w:trHeight w:val="247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A36C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Целевой показатель (индикатор) муниципальной программы, увязанный с основным мероприятием 5</w:t>
            </w: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1AEA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12AB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0B907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6EF67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AFC2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9990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F7BE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02947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C47A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5E11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311" w:type="dxa"/>
            <w:gridSpan w:val="2"/>
            <w:vAlign w:val="center"/>
            <w:hideMark/>
          </w:tcPr>
          <w:p w14:paraId="2D48AF6F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66381276" w14:textId="77777777" w:rsidTr="00FD6C06">
        <w:trPr>
          <w:trHeight w:val="300"/>
        </w:trPr>
        <w:tc>
          <w:tcPr>
            <w:tcW w:w="154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261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Канашском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районе»</w:t>
            </w:r>
          </w:p>
        </w:tc>
        <w:tc>
          <w:tcPr>
            <w:tcW w:w="336" w:type="dxa"/>
            <w:gridSpan w:val="3"/>
            <w:vAlign w:val="center"/>
            <w:hideMark/>
          </w:tcPr>
          <w:p w14:paraId="44E026AA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1C339DDE" w14:textId="77777777" w:rsidTr="00D22A38">
        <w:trPr>
          <w:gridAfter w:val="2"/>
          <w:wAfter w:w="102" w:type="dxa"/>
          <w:trHeight w:val="386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1662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6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C5518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 xml:space="preserve">Развитие единой образовательной информационной среды в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Канашском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 xml:space="preserve"> районе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922A0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 xml:space="preserve">разработка и реализация государственной политики, направленной на устойчивое развитие образования в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Канашском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 xml:space="preserve"> районе и нормативно-правовое регулирование в сфере образования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5B12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 управление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A09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E0DC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1D62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FAB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13B8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5542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8F87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23F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2A6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741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59D7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404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E652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9B4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207AA5B4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7E278037" w14:textId="77777777" w:rsidTr="00FD6C06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1F53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662E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C0F0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99F1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9BD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CF5D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D0D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A352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765B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3462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7DB3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1DA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A9E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A2C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AE05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F95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69E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7AD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760A2482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6B0D5D26" w14:textId="77777777" w:rsidTr="00FD6C06">
        <w:trPr>
          <w:gridAfter w:val="2"/>
          <w:wAfter w:w="102" w:type="dxa"/>
          <w:trHeight w:val="796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BAE3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6883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3F74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4B7D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C81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C1E0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70D5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A002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0D52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DD2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1443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01D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8099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46F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8CA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E155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1F7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05A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6EF5E98B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1A920B88" w14:textId="77777777" w:rsidTr="00FD6C06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6B1E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68E5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CA92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116A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0033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858F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A16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E02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36E6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0ED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110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CE6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257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9B8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4F2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90B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A40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7BB3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716A6AD9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5C916CCC" w14:textId="77777777" w:rsidTr="00FD6C06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2E41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6940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9CFB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3621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6DE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F4B4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7E6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D7B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6EB3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BB4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062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2B8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FC09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DA3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F81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E227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AA7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745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037FE56E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04101DCD" w14:textId="77777777" w:rsidTr="00FD6C06">
        <w:trPr>
          <w:gridAfter w:val="1"/>
          <w:wAfter w:w="25" w:type="dxa"/>
          <w:trHeight w:val="2625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C505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lastRenderedPageBreak/>
              <w:t>Целевой показатель (индикатор) муниципальной программы, увязанный с основным мероприятием 6</w:t>
            </w: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E34C6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B4F3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BEA05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D9C4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4CA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A1B0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C74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4A09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19F7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0680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311" w:type="dxa"/>
            <w:gridSpan w:val="2"/>
            <w:vAlign w:val="center"/>
            <w:hideMark/>
          </w:tcPr>
          <w:p w14:paraId="4FA4E5C9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1331E96C" w14:textId="77777777" w:rsidTr="00FD6C06">
        <w:trPr>
          <w:gridAfter w:val="1"/>
          <w:wAfter w:w="25" w:type="dxa"/>
          <w:trHeight w:val="51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E369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83E37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Удельный вес образовательных организаций, в которых внедрены информационно-коммуникационные технологии в управлении,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77C4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68CE7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831B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905D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2BFD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6325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5CC8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5502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0EFF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311" w:type="dxa"/>
            <w:gridSpan w:val="2"/>
            <w:vAlign w:val="center"/>
            <w:hideMark/>
          </w:tcPr>
          <w:p w14:paraId="3331A91F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53F8D385" w14:textId="77777777" w:rsidTr="00FD6C06">
        <w:trPr>
          <w:gridAfter w:val="1"/>
          <w:wAfter w:w="25" w:type="dxa"/>
          <w:trHeight w:val="51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A1EE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53587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33E8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1B92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7C76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AB9C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4DF1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EE47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0BAF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2A0D3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0B6D7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311" w:type="dxa"/>
            <w:gridSpan w:val="2"/>
            <w:vAlign w:val="center"/>
            <w:hideMark/>
          </w:tcPr>
          <w:p w14:paraId="65E31711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04774FCF" w14:textId="77777777" w:rsidTr="00FD6C06">
        <w:trPr>
          <w:gridAfter w:val="1"/>
          <w:wAfter w:w="25" w:type="dxa"/>
          <w:trHeight w:val="51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882F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03802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 xml:space="preserve">Доля образовательных организаций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Канашского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 xml:space="preserve"> района, использующих региональную образовательную платформу в образовательной деятельности,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182C3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24B1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82399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A87C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816B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D400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D3D0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C21F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х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0FA4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х</w:t>
            </w:r>
          </w:p>
        </w:tc>
        <w:tc>
          <w:tcPr>
            <w:tcW w:w="311" w:type="dxa"/>
            <w:gridSpan w:val="2"/>
            <w:vAlign w:val="center"/>
            <w:hideMark/>
          </w:tcPr>
          <w:p w14:paraId="1ECEF41A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19BCBF62" w14:textId="77777777" w:rsidTr="00FD6C06">
        <w:trPr>
          <w:trHeight w:val="300"/>
        </w:trPr>
        <w:tc>
          <w:tcPr>
            <w:tcW w:w="154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5AD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Канашском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районе»</w:t>
            </w:r>
          </w:p>
        </w:tc>
        <w:tc>
          <w:tcPr>
            <w:tcW w:w="336" w:type="dxa"/>
            <w:gridSpan w:val="3"/>
            <w:vAlign w:val="center"/>
            <w:hideMark/>
          </w:tcPr>
          <w:p w14:paraId="7CD1DA9D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78E0C307" w14:textId="77777777" w:rsidTr="00D22A38">
        <w:trPr>
          <w:gridAfter w:val="2"/>
          <w:wAfter w:w="102" w:type="dxa"/>
          <w:trHeight w:val="300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E04D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7 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D1AD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по инновационному развитию системы образования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9C4F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 xml:space="preserve">повышение доступности для населения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Канашского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 xml:space="preserve">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райцона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 xml:space="preserve"> качественных образовательных услуг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60F6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 управление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842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7EC7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5643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0422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643E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7AD5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353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5D49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9443" w14:textId="3AEE23E5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808A" w14:textId="5CE3E720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</w:t>
            </w: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22CD" w14:textId="2E2695C9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</w:t>
            </w: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BED5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B93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140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6BDC2E15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5B0E3E1D" w14:textId="77777777" w:rsidTr="00FD6C06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D6DB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7E60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1B84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6D59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B35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F44C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B53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D6C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7737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4F4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FA0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2CE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302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DFC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90D2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777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073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F10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7969632A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101EA892" w14:textId="77777777" w:rsidTr="00FD6C06">
        <w:trPr>
          <w:gridAfter w:val="2"/>
          <w:wAfter w:w="102" w:type="dxa"/>
          <w:trHeight w:val="852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C21D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BBBC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F609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8FD6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D30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1FB8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9DB3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BD4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6A85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315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3D03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647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3B4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7A4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59D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BCE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556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BFB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04E995A6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0213298A" w14:textId="77777777" w:rsidTr="00FD6C06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A36A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B9BA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F275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53D6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10C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B2E7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377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7BA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3C7D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4F4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C4F5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E25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F143" w14:textId="368C5FAF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6B43" w14:textId="19DF5030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</w:t>
            </w: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AD99" w14:textId="43234CA1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</w:t>
            </w: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B2A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A17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C11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4A4CDEFB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0EB83FD5" w14:textId="77777777" w:rsidTr="00FD6C06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4B41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D854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E595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6185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DD5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45E1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7D5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39B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FA6B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CC02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7392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71D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421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1EE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819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D56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8055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E62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622DB652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4BFCC933" w14:textId="77777777" w:rsidTr="00FD6C06">
        <w:trPr>
          <w:gridAfter w:val="1"/>
          <w:wAfter w:w="25" w:type="dxa"/>
          <w:trHeight w:val="3255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9243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lastRenderedPageBreak/>
              <w:t>Целевой показатель (индикатор) муниципальной программы, увязанный с основным мероприятием 7</w:t>
            </w: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903E9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образования,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7C6E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57949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AAD4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73D43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60875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F630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7092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67EB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948F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311" w:type="dxa"/>
            <w:gridSpan w:val="2"/>
            <w:vAlign w:val="center"/>
            <w:hideMark/>
          </w:tcPr>
          <w:p w14:paraId="4E3114EE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09C59A19" w14:textId="77777777" w:rsidTr="00FD6C06">
        <w:trPr>
          <w:gridAfter w:val="1"/>
          <w:wAfter w:w="25" w:type="dxa"/>
          <w:trHeight w:val="120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8218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EA105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Доля выпускников государственных (муниципальных) общеобразовательных организаций, не сдавших единый государственный экзамен (русский язык, математика), в общей численности выпускников государственных (муниципальных) общеобразовательных организаций,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40F8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4E8F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B132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B299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879E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85A4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CD9D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F05B2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A54C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" w:type="dxa"/>
            <w:gridSpan w:val="2"/>
            <w:vAlign w:val="center"/>
            <w:hideMark/>
          </w:tcPr>
          <w:p w14:paraId="49C44631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3BDE4AE0" w14:textId="77777777" w:rsidTr="00FD6C06">
        <w:trPr>
          <w:trHeight w:val="300"/>
        </w:trPr>
        <w:tc>
          <w:tcPr>
            <w:tcW w:w="154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71D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Канашском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районе»</w:t>
            </w:r>
          </w:p>
        </w:tc>
        <w:tc>
          <w:tcPr>
            <w:tcW w:w="336" w:type="dxa"/>
            <w:gridSpan w:val="3"/>
            <w:vAlign w:val="center"/>
            <w:hideMark/>
          </w:tcPr>
          <w:p w14:paraId="57DC5CBB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7A9063A3" w14:textId="77777777" w:rsidTr="00D22A38">
        <w:trPr>
          <w:gridAfter w:val="2"/>
          <w:wAfter w:w="102" w:type="dxa"/>
          <w:trHeight w:val="900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3E27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8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C42A6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Проведение обязательных периодических медицинских осмотров работников муниципальных образовательных организаций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5A409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BCEC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606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4CBB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63A5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963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CF9E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CD59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86D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49E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6A7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6C97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D0C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EF55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5AB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A362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7739AC35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369971F5" w14:textId="77777777" w:rsidTr="00FD6C06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641F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AF23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9C32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F2C5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49C7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4BCF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090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5B85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B358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E905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4B8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FCD9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D32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02C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E84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D14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EF6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357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1F4BB632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3BBAD930" w14:textId="77777777" w:rsidTr="00FD6C06">
        <w:trPr>
          <w:gridAfter w:val="2"/>
          <w:wAfter w:w="102" w:type="dxa"/>
          <w:trHeight w:val="112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9D05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9A90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66AB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9E96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D2F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D600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B0A5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59F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697E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DDE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3D5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ED3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BF1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646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7882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BBF3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3B9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190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07CC17D4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33B7F204" w14:textId="77777777" w:rsidTr="00FD6C06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D09F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107F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9C79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9A9D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258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1B4B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BEE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4F4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1D55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0FF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02A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F4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CF9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906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8FF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00C7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B5A7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7599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55E455AF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0A25DCB8" w14:textId="77777777" w:rsidTr="00FD6C06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5C52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7999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CB2F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936E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B62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01A8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529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318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0D39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0845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FA43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A2D9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35B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D533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E642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5EE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61C5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9AE9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5741960A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6FCF7933" w14:textId="77777777" w:rsidTr="00FD6C06">
        <w:trPr>
          <w:gridAfter w:val="1"/>
          <w:wAfter w:w="25" w:type="dxa"/>
          <w:trHeight w:val="247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4593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Целевой показатель (индикатор) муниципальной программы, увязанный с основным мероприятием 8</w:t>
            </w: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7043A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 образования,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9E72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5CB4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5977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0EDD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279F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D358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B0BC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FBF0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1A69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311" w:type="dxa"/>
            <w:gridSpan w:val="2"/>
            <w:vAlign w:val="center"/>
            <w:hideMark/>
          </w:tcPr>
          <w:p w14:paraId="1A920B7D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3B32E786" w14:textId="77777777" w:rsidTr="00FD6C06">
        <w:trPr>
          <w:trHeight w:val="300"/>
        </w:trPr>
        <w:tc>
          <w:tcPr>
            <w:tcW w:w="154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7B9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Канашском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районе»</w:t>
            </w:r>
          </w:p>
        </w:tc>
        <w:tc>
          <w:tcPr>
            <w:tcW w:w="336" w:type="dxa"/>
            <w:gridSpan w:val="3"/>
            <w:vAlign w:val="center"/>
            <w:hideMark/>
          </w:tcPr>
          <w:p w14:paraId="3AB7E0AC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22C61AF2" w14:textId="77777777" w:rsidTr="00FD6C06">
        <w:trPr>
          <w:gridAfter w:val="2"/>
          <w:wAfter w:w="102" w:type="dxa"/>
          <w:trHeight w:val="300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CCA2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9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2B3C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Стипендии, гранты, премии и денежные поощрения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621B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повышение доступности для населения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Канашского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качественных образовательных услуг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8052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B3D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0D3B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3BA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E18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63D8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20D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282,2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F45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316,7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300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6902" w14:textId="4B9E6BDD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380,0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58FB" w14:textId="43692183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545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B8E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E582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8E8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33BADD3C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6FFCBA09" w14:textId="77777777" w:rsidTr="00FD6C06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68B8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142A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675F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98BA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0305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9C93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915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6E15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F89D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88D7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3F8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EF7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5EA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1B6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50B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A60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CFD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F913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527F12B0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3477AC32" w14:textId="77777777" w:rsidTr="00CE0E90">
        <w:trPr>
          <w:gridAfter w:val="2"/>
          <w:wAfter w:w="102" w:type="dxa"/>
          <w:trHeight w:val="622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CBC7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6955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CC22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D731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5E6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599A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4E2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D709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4113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3059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93E2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1ED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F55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5B3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CE1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B11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533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1DA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2BE96941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0ED5CAAB" w14:textId="77777777" w:rsidTr="00FD6C06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BBE0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65AD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8DDD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4655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E5B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CE0F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DA9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5F3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E627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401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282,2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3E4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316,7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B25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5BD8" w14:textId="7632411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380,0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35B4" w14:textId="72674D58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F1C3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A89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B87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9B7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513F9221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20E78151" w14:textId="77777777" w:rsidTr="00FD6C06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AAF5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529E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5A87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D2CB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A95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12C0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31E9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692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994B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CA0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65E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5C6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193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0A2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61D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446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1DD3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E04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2167A9BD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2321D663" w14:textId="77777777" w:rsidTr="00FD6C06">
        <w:trPr>
          <w:gridAfter w:val="1"/>
          <w:wAfter w:w="25" w:type="dxa"/>
          <w:trHeight w:val="247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C91B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Целевой показатель (индикатор) Муниципальной программы, увязанные с основным мероприятием 9</w:t>
            </w: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F1FE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 и среднего общего образования,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6762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C05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9E9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6C9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9862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E0A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87C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580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EF83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11" w:type="dxa"/>
            <w:gridSpan w:val="2"/>
            <w:vAlign w:val="center"/>
            <w:hideMark/>
          </w:tcPr>
          <w:p w14:paraId="0C794391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48E419E5" w14:textId="77777777" w:rsidTr="00287865">
        <w:trPr>
          <w:gridAfter w:val="2"/>
          <w:wAfter w:w="102" w:type="dxa"/>
          <w:trHeight w:val="300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5D18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9.1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4659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Стипендия Главы администрации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Канашского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района для одаренный детей 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9C00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7368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ответственный исполнитель - </w:t>
            </w: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управление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3A9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9C95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BEE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1F7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7611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243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282,2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55F7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316,7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8687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9972" w14:textId="5EBCE4F9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914B" w14:textId="0FA9171A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B83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2619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656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BFF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5BC25282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6EEB89DC" w14:textId="77777777" w:rsidTr="00FD6C06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49C5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F3C4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80F0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761E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2B59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D5FE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30E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5679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29EA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B432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D93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5199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380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F5B3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C4B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A7E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1ED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9EC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6F962A8E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3C3E0A8D" w14:textId="77777777" w:rsidTr="00CE0E90">
        <w:trPr>
          <w:gridAfter w:val="2"/>
          <w:wAfter w:w="102" w:type="dxa"/>
          <w:trHeight w:val="834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BBED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4870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EC9F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5405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2FD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086D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20F3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04E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2BFF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DA6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C2E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6903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7D2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B5D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A23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CD8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958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41A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5D5C6290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2A5DCF9D" w14:textId="77777777" w:rsidTr="00FD6C06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8DB4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FB00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E2D9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9358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823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68DF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E90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D6A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DE4E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0AE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282,2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604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316,7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058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9FB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A00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B62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3FF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2D3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511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4632EA92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17869648" w14:textId="77777777" w:rsidTr="00FD6C06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7514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5F33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06C3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3B83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CDC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410A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D103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124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958B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EE95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91F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51C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1CF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BE85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DF63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C87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152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9117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6004142B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5E44BB5B" w14:textId="77777777" w:rsidTr="00FD6C06">
        <w:trPr>
          <w:trHeight w:val="300"/>
        </w:trPr>
        <w:tc>
          <w:tcPr>
            <w:tcW w:w="154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07C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Канашском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районе»</w:t>
            </w:r>
          </w:p>
        </w:tc>
        <w:tc>
          <w:tcPr>
            <w:tcW w:w="336" w:type="dxa"/>
            <w:gridSpan w:val="3"/>
            <w:vAlign w:val="center"/>
            <w:hideMark/>
          </w:tcPr>
          <w:p w14:paraId="3076F293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20B514E2" w14:textId="77777777" w:rsidTr="00CE0E90">
        <w:trPr>
          <w:gridAfter w:val="2"/>
          <w:wAfter w:w="102" w:type="dxa"/>
          <w:trHeight w:val="243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769E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35BC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Модернизация системы воспитания детей и молодежи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38D4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разработка и реализация государственной политики, направленной на устойчивое развитие образования и нормативно-правовое регулирование в сфере образования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D417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3D3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208E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C7C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9947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0D29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CBF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960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49F7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490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18C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AED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434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EED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092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79327B67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120678AE" w14:textId="77777777" w:rsidTr="00FD6C06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DC52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14CD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BC3C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39BD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EFE3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A457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856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CA1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4EFD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304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E57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05B7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096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CE83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7697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7A9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BBE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913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47A4A2CD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7CEAE8A8" w14:textId="77777777" w:rsidTr="00CE0E90">
        <w:trPr>
          <w:gridAfter w:val="2"/>
          <w:wAfter w:w="102" w:type="dxa"/>
          <w:trHeight w:val="664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5566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E7A6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8A9E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BBE5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1AA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758C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344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7F6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9092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ECD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7F4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566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98B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5C6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75D3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EA4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A2B2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7EF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5E36F1E6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19D214F6" w14:textId="77777777" w:rsidTr="00FD6C06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68A5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6645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473A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2D9A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22E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7CA4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640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9467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FE0B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E8E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B7F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549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519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F54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6BB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C55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522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865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45B3B275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05484260" w14:textId="77777777" w:rsidTr="00FD6C06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EEC5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C765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40A3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89FA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10B7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0E9A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06C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0285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7650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DEA3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EB8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865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BD0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88D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A5C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78E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6B6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D8F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141F067A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05298F94" w14:textId="77777777" w:rsidTr="00FD6C06">
        <w:trPr>
          <w:gridAfter w:val="1"/>
          <w:wAfter w:w="25" w:type="dxa"/>
          <w:trHeight w:val="247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1E5D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Целевой показатель (индикатор) Муниципальной программы, увязанные с основным мероприятием 10</w:t>
            </w: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4A62F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82F1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37347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A302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70FD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71DE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39B69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DD939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31D85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071E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311" w:type="dxa"/>
            <w:gridSpan w:val="2"/>
            <w:vAlign w:val="center"/>
            <w:hideMark/>
          </w:tcPr>
          <w:p w14:paraId="4ABE64B0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64ECFD5A" w14:textId="77777777" w:rsidTr="00FD6C06">
        <w:trPr>
          <w:trHeight w:val="300"/>
        </w:trPr>
        <w:tc>
          <w:tcPr>
            <w:tcW w:w="154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D9D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Канашском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районе»</w:t>
            </w:r>
          </w:p>
        </w:tc>
        <w:tc>
          <w:tcPr>
            <w:tcW w:w="336" w:type="dxa"/>
            <w:gridSpan w:val="3"/>
            <w:vAlign w:val="center"/>
            <w:hideMark/>
          </w:tcPr>
          <w:p w14:paraId="1233B680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5C3485B0" w14:textId="77777777" w:rsidTr="00287865">
        <w:trPr>
          <w:gridAfter w:val="2"/>
          <w:wAfter w:w="102" w:type="dxa"/>
          <w:trHeight w:val="300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5004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11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9FFD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Меры социальной поддержки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9489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повышение доступности для населения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Канашского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качественных образовательных услуг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2DA0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358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82A8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5D59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CB9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2D49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2EE7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1674,5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FE2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7387,9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EF45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0BB3" w14:textId="330C64D2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18335,4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9F82" w14:textId="6153FAC9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20313,1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EAA9" w14:textId="294BAF73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19990,0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243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6C7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995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74000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7377F665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29DE22E4" w14:textId="77777777" w:rsidTr="00FD6C06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9AA9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2A8C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1EF0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D479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066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FB66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666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2C6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40B8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94A2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D0C3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5496,4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8E5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13187,3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C1EE" w14:textId="48AD3422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13054,21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A51F" w14:textId="54F85235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135566,2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7234" w14:textId="40B5B1BA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13245,4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E37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583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98C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70000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03CB508F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0881E970" w14:textId="77777777" w:rsidTr="00CE0E90">
        <w:trPr>
          <w:gridAfter w:val="2"/>
          <w:wAfter w:w="102" w:type="dxa"/>
          <w:trHeight w:val="712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4D5C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95AB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9365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4E1A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0F1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CDEE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D34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AD33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3AAB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945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658,8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1F8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538,7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62C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499F" w14:textId="46577636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2546,5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0202" w14:textId="640A5005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6060,8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F37D" w14:textId="4EFACC6D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6059,0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BBA7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ED2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CCA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0C8940A6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0CA0AAC1" w14:textId="77777777" w:rsidTr="00FD6C06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2BF3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074F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2942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8E5C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40E7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C3D2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2A53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A697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D309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D47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1015,7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9F8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1352,8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730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DEF0" w14:textId="273DF01F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2734,7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8AE1" w14:textId="227C111A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686,1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D6F2" w14:textId="46470C29" w:rsidR="00287865" w:rsidRPr="00FD6C06" w:rsidRDefault="00287865" w:rsidP="0028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686,1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C965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0C7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3D4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539B6C90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1E460CE7" w14:textId="77777777" w:rsidTr="00FD6C06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6ACF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3FA0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87FC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A47D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365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574A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92F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DD5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F585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E1E2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6A99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651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363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9067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856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8CE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FEA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C42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58570ACC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0F706B1C" w14:textId="77777777" w:rsidTr="00FD6C06">
        <w:trPr>
          <w:gridAfter w:val="1"/>
          <w:wAfter w:w="25" w:type="dxa"/>
          <w:trHeight w:val="247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B6C4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Целевой показатель (индикатор) Муниципальной программы, увязанные с основным мероприятием 11</w:t>
            </w: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1D32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F682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BE4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917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BDD2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0159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87E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6BB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EC12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6F43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11" w:type="dxa"/>
            <w:gridSpan w:val="2"/>
            <w:vAlign w:val="center"/>
            <w:hideMark/>
          </w:tcPr>
          <w:p w14:paraId="37DF5FF1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63862F2F" w14:textId="77777777" w:rsidTr="00BA5260">
        <w:trPr>
          <w:gridAfter w:val="2"/>
          <w:wAfter w:w="102" w:type="dxa"/>
          <w:trHeight w:val="901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BA61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11.1.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17B1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пригородного сообщения на территории 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Канашского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Чувашской Республики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D630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D711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Отдел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62B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FC5F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B13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4EC3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5DE4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BF82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A33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19C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A19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039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8B0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30D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06D7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271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0058A387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414BF3BA" w14:textId="77777777" w:rsidTr="00BA5260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004F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9D95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3086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64E3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3AF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1D01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9D7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7EA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592F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207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43A7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24C7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A83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B34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8E72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9B9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79B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6D5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5DE1FA4B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55C3DDAB" w14:textId="77777777" w:rsidTr="00BA5260">
        <w:trPr>
          <w:gridAfter w:val="2"/>
          <w:wAfter w:w="102" w:type="dxa"/>
          <w:trHeight w:val="723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F04D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89A0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75D2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EA0E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031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4154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014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Ц711412030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628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9FED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25B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609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125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6D4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9A4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6D35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499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2C2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6E6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75CD0849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1C1CA7FA" w14:textId="77777777" w:rsidTr="00BA5260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BA6B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77C9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167D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834A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96F9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8BAD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2EA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CA5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37A0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E9C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BD2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5C8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D0E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25B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3B6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5275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437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35A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2543262F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3D2C1DDB" w14:textId="77777777" w:rsidTr="00BA5260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DF90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6490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CC91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B1DE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474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0A8B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71D5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AB4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C343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DBD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ED13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B232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D5C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BE5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D12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35F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FCC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592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3E7C2F37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700955B9" w14:textId="77777777" w:rsidTr="00BA5260">
        <w:trPr>
          <w:gridAfter w:val="2"/>
          <w:wAfter w:w="102" w:type="dxa"/>
          <w:trHeight w:val="218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4255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11.2.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A6AD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Выплата компенсации платы, взимаемой с родителей (законных представителей) за присмотр и уход за детьми, посещающими образовательные организации, </w:t>
            </w: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реализующие образовательную программу дошкольного образования на территории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Канашского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EE9F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374F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A8F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E333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0DF2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BE79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25B0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A2F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736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510,9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897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7465" w14:textId="560C0B20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319,2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4DCA" w14:textId="29795AB2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459,9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050A" w14:textId="2F9922B3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459,9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357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C29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08C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0069A5C6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1FED82AA" w14:textId="77777777" w:rsidTr="00BA5260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8E46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E33A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1311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5BB3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CAC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0B95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446C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AF49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6B5E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EBE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1FA9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845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DCE3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B28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AD00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DAC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CED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2A7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74208DD1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0FA5D225" w14:textId="77777777" w:rsidTr="00BA5260">
        <w:trPr>
          <w:gridAfter w:val="2"/>
          <w:wAfter w:w="102" w:type="dxa"/>
          <w:trHeight w:val="112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16C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28E2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2844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7B16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F8A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C33C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A0D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8CA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E5F9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62F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E6F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510,9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4D68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4BEB" w14:textId="3F0197F4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319,2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7EF6" w14:textId="1D8F681F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459,9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A8A9" w14:textId="304B8B51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459,9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60FD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C50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151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279B6607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4125901C" w14:textId="77777777" w:rsidTr="00BA5260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8060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BFCA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64D9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C913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BBA2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3EF8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9985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4C99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55C8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CF72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1091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87C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D0B7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BF0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E1AE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B942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0C25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A1F5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463A2EE3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65" w:rsidRPr="00FD6C06" w14:paraId="3F9A4813" w14:textId="77777777" w:rsidTr="00BA5260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4D40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6A3D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85C5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A7B6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E675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DB5D" w14:textId="77777777" w:rsidR="00287865" w:rsidRPr="00FD6C06" w:rsidRDefault="00287865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55D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6895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F48B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5F3A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E8B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B576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540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249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21E7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501F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6764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45AB" w14:textId="77777777" w:rsidR="00287865" w:rsidRPr="00FD6C06" w:rsidRDefault="00287865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4DDD5888" w14:textId="77777777" w:rsidR="00287865" w:rsidRPr="00FD6C06" w:rsidRDefault="00287865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B93" w:rsidRPr="00FD6C06" w14:paraId="32811B44" w14:textId="77777777" w:rsidTr="00BA5260">
        <w:trPr>
          <w:gridAfter w:val="2"/>
          <w:wAfter w:w="102" w:type="dxa"/>
          <w:trHeight w:val="300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E59C" w14:textId="77777777" w:rsidR="008C1B93" w:rsidRPr="00FD6C06" w:rsidRDefault="008C1B93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11.3. 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49F1" w14:textId="77777777" w:rsidR="008C1B93" w:rsidRPr="00FD6C06" w:rsidRDefault="008C1B93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Организация льготного питания для отдельных категорий учащихся общеобразовательных организаций 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8C33" w14:textId="77777777" w:rsidR="008C1B93" w:rsidRPr="00FD6C06" w:rsidRDefault="008C1B93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5EB7" w14:textId="77777777" w:rsidR="008C1B93" w:rsidRPr="00FD6C06" w:rsidRDefault="008C1B93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5251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E457" w14:textId="77777777" w:rsidR="008C1B93" w:rsidRPr="00FD6C06" w:rsidRDefault="008C1B93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9B45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92B6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387E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14A9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1674,5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7DE6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7387,9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A69D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A881" w14:textId="7FB60786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1763,1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440B" w14:textId="393ADC65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120B" w14:textId="2225E90F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04BE" w14:textId="236A9A2D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B135" w14:textId="4BA96CE4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2354" w14:textId="3DC337AD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6A574F10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B93" w:rsidRPr="00FD6C06" w14:paraId="6BE4612F" w14:textId="77777777" w:rsidTr="00BA5260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BC3F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8DBB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3EC2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9430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A4A4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120C" w14:textId="77777777" w:rsidR="008C1B93" w:rsidRPr="00FD6C06" w:rsidRDefault="008C1B93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5AE8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5C8F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B177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0210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05F0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5496,4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B822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13187,3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B210" w14:textId="3E8F91E3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51D" w14:textId="5DE70A8A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498E" w14:textId="038C3690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9544" w14:textId="3515F16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32E3" w14:textId="25DAD403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F87E" w14:textId="5704378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2AB7E54C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B93" w:rsidRPr="00FD6C06" w14:paraId="4A332E20" w14:textId="77777777" w:rsidTr="00BA5260">
        <w:trPr>
          <w:gridAfter w:val="2"/>
          <w:wAfter w:w="102" w:type="dxa"/>
          <w:trHeight w:val="772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3A57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F599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A7D5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412A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B73C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3D82" w14:textId="77777777" w:rsidR="008C1B93" w:rsidRPr="00FD6C06" w:rsidRDefault="008C1B93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6D5B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20AF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D79B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1CDE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658,8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3608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538,7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B263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65DF" w14:textId="3B91243E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D0AF" w14:textId="57D317F9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BE02" w14:textId="584B94CE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5D44" w14:textId="66988B82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F45C" w14:textId="052CF0EB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5485" w14:textId="2823100F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602D701F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B93" w:rsidRPr="00FD6C06" w14:paraId="6C079053" w14:textId="77777777" w:rsidTr="00BA5260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6BCD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59B5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6479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4934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222A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69AA" w14:textId="77777777" w:rsidR="008C1B93" w:rsidRPr="00FD6C06" w:rsidRDefault="008C1B93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98BE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7FC7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A518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8593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1015,7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3BE9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1352,8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1584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2173" w14:textId="02270F0F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1763,1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27F7" w14:textId="642BDB20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0ABE" w14:textId="01824600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F6F6" w14:textId="7DC42CA3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1055" w14:textId="69F163B9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8C56" w14:textId="6C8B94FC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1C9A71AC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B93" w:rsidRPr="00FD6C06" w14:paraId="6A95C80E" w14:textId="77777777" w:rsidTr="00BA5260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ACDF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D66F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17B2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EA6B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F425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113A" w14:textId="77777777" w:rsidR="008C1B93" w:rsidRPr="00FD6C06" w:rsidRDefault="008C1B93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931E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D6D2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DF7F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0797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20D1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E086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2C0D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D17A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1E99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8F01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CE69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830F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1608CC64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B93" w:rsidRPr="00FD6C06" w14:paraId="5DF3A01F" w14:textId="77777777" w:rsidTr="00BA5260">
        <w:trPr>
          <w:gridAfter w:val="2"/>
          <w:wAfter w:w="102" w:type="dxa"/>
          <w:trHeight w:val="333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B5FA" w14:textId="77777777" w:rsidR="008C1B93" w:rsidRPr="00FD6C06" w:rsidRDefault="008C1B93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11.4.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F916" w14:textId="77777777" w:rsidR="008C1B93" w:rsidRPr="00FD6C06" w:rsidRDefault="008C1B93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связанные с освобождением от платы взимаемой с родителей (законных представителей) за присмотр и уход за детьми, в муниципальных дошкольных образовательных организациях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7C7C" w14:textId="77777777" w:rsidR="008C1B93" w:rsidRPr="00FD6C06" w:rsidRDefault="008C1B93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разработка и реализация муниципальной политики, направленной на устойчивое развитие образования в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Канашском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районе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836D" w14:textId="77777777" w:rsidR="008C1B93" w:rsidRPr="00FD6C06" w:rsidRDefault="008C1B93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D978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A783" w14:textId="77777777" w:rsidR="008C1B93" w:rsidRPr="00FD6C06" w:rsidRDefault="008C1B93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1B09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2F4A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1003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0CAC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E433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3778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C040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1FEF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CEA5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59F9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6A9F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FBFA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238C71BA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B93" w:rsidRPr="00FD6C06" w14:paraId="107301E8" w14:textId="77777777" w:rsidTr="00BA5260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9DE6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7C31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0C09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A3DE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3305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2992" w14:textId="77777777" w:rsidR="008C1B93" w:rsidRPr="00FD6C06" w:rsidRDefault="008C1B93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AF4F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71D8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46F4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F686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647F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329A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2F51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E329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603B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8416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12DC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7E14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5D869E47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B93" w:rsidRPr="00FD6C06" w14:paraId="1FD1A7C9" w14:textId="77777777" w:rsidTr="00BA5260">
        <w:trPr>
          <w:gridAfter w:val="2"/>
          <w:wAfter w:w="102" w:type="dxa"/>
          <w:trHeight w:val="723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DB47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FCE6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CFAE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3508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4030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2178" w14:textId="77777777" w:rsidR="008C1B93" w:rsidRPr="00FD6C06" w:rsidRDefault="008C1B93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BCA1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43A1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5AD9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E4C2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F3F2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3BFE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5824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20E3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8D11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8E88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CA95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5B11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07248A13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B93" w:rsidRPr="00FD6C06" w14:paraId="304C7E46" w14:textId="77777777" w:rsidTr="00BA5260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9C4A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ADA8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D9A6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AA6B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A10B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D220" w14:textId="77777777" w:rsidR="008C1B93" w:rsidRPr="00FD6C06" w:rsidRDefault="008C1B93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F922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4938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C834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4B14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3674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C11A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EECB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AE3F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922F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F31C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516F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0E7A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4C67419A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B93" w:rsidRPr="00FD6C06" w14:paraId="1C24693B" w14:textId="77777777" w:rsidTr="00BA5260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084B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D5F3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A7AA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08A4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33EC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D559" w14:textId="77777777" w:rsidR="008C1B93" w:rsidRPr="00FD6C06" w:rsidRDefault="008C1B93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B7D7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5401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53DF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83FA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F239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5DD5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8827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F67F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0DB3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6244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CD88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936D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026C9F35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B93" w:rsidRPr="00FD6C06" w14:paraId="0535614D" w14:textId="77777777" w:rsidTr="00BA5260">
        <w:trPr>
          <w:gridAfter w:val="2"/>
          <w:wAfter w:w="102" w:type="dxa"/>
          <w:trHeight w:val="253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C006" w14:textId="77777777" w:rsidR="008C1B93" w:rsidRPr="00FD6C06" w:rsidRDefault="008C1B93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11.5.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6A83" w14:textId="77777777" w:rsidR="008C1B93" w:rsidRPr="00FD6C06" w:rsidRDefault="008C1B93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Организация бесплатного горячего питания обучающихся получающих начальное общее образование в муниципальных общеобразовательных организациях 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169A" w14:textId="77777777" w:rsidR="008C1B93" w:rsidRPr="00FD6C06" w:rsidRDefault="008C1B93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разработка и реализация муниципальной политики, направленной на устойчивое развитие образования в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Канашском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районе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0B41" w14:textId="77777777" w:rsidR="008C1B93" w:rsidRPr="00FD6C06" w:rsidRDefault="008C1B93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9960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CCC4" w14:textId="77777777" w:rsidR="008C1B93" w:rsidRPr="00FD6C06" w:rsidRDefault="008C1B93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73B0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03C7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9ECC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9FBE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3F99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A8ED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457D" w14:textId="336B3055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13186,1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D1DB" w14:textId="1205AA5F" w:rsidR="008C1B93" w:rsidRPr="00FD6C06" w:rsidRDefault="008C1B93" w:rsidP="008C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3541,8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ABBB" w14:textId="1FAED9F8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13191,4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F15C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3AC0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B9E8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70000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2910D12D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B93" w:rsidRPr="00FD6C06" w14:paraId="79718BE0" w14:textId="77777777" w:rsidTr="00BA5260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720E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6DEE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4491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20E1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260B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205A" w14:textId="77777777" w:rsidR="008C1B93" w:rsidRPr="00FD6C06" w:rsidRDefault="008C1B93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0AEB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9443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C5B4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4B80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67C9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5496,4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4E47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13187,3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E5D7" w14:textId="4570A453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13054,2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4019" w14:textId="3F9D60DC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13402,8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D480" w14:textId="08067161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13054,2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0F09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B29E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5C40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70000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3218B8AD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B93" w:rsidRPr="00FD6C06" w14:paraId="5155441C" w14:textId="77777777" w:rsidTr="00BA5260">
        <w:trPr>
          <w:gridAfter w:val="2"/>
          <w:wAfter w:w="102" w:type="dxa"/>
          <w:trHeight w:val="407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1813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4294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1204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ECA9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4A1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F808" w14:textId="77777777" w:rsidR="008C1B93" w:rsidRPr="00FD6C06" w:rsidRDefault="008C1B93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390E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8203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8236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1248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24A0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117A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38D4" w14:textId="5F2863DB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101C" w14:textId="26D6753F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67,7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CCA7" w14:textId="5BA7D6C8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EB45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B6A5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A617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7B99AB80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B93" w:rsidRPr="00FD6C06" w14:paraId="20E8DDE4" w14:textId="77777777" w:rsidTr="00BA5260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D4B1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6112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B00D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CB9E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77FE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0E08" w14:textId="77777777" w:rsidR="008C1B93" w:rsidRPr="00FD6C06" w:rsidRDefault="008C1B93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4309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B378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DE87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DC5F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27F6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0785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5C99" w14:textId="6E2E1BED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26E9" w14:textId="60BE3F30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7D80" w14:textId="5AC93314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94ED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4AD9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3F52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23341A7C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B93" w:rsidRPr="00FD6C06" w14:paraId="4E3A9712" w14:textId="77777777" w:rsidTr="00BA5260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3B50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2A7B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6FEC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9642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66E7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6863" w14:textId="77777777" w:rsidR="008C1B93" w:rsidRPr="00FD6C06" w:rsidRDefault="008C1B93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67D7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A70E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98FB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A74F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382C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CBD9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11D6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F597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7A31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AFEC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CFF9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31C3" w14:textId="77777777" w:rsidR="008C1B93" w:rsidRPr="00FD6C06" w:rsidRDefault="008C1B93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73B96619" w14:textId="77777777" w:rsidR="008C1B93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8EB323" w14:textId="77777777" w:rsidR="008C1B93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CFE96C" w14:textId="77777777" w:rsidR="008C1B93" w:rsidRPr="00FD6C06" w:rsidRDefault="008C1B93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08B767CA" w14:textId="77777777" w:rsidTr="00BA5260">
        <w:trPr>
          <w:gridAfter w:val="2"/>
          <w:wAfter w:w="102" w:type="dxa"/>
          <w:trHeight w:val="675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A62FECD" w14:textId="4EB48DB8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11.6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D5B40B" w14:textId="746EA42E" w:rsidR="00BA5260" w:rsidRPr="00FD6C06" w:rsidRDefault="00BA5260" w:rsidP="00BA5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B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бесплатным двухразовым питанием</w:t>
            </w:r>
            <w:r w:rsidRPr="008C1B93">
              <w:rPr>
                <w:sz w:val="16"/>
                <w:szCs w:val="16"/>
              </w:rPr>
              <w:t xml:space="preserve"> обучаю</w:t>
            </w:r>
            <w:r>
              <w:rPr>
                <w:sz w:val="16"/>
                <w:szCs w:val="16"/>
              </w:rPr>
              <w:t>щих</w:t>
            </w:r>
            <w:r w:rsidRPr="008C1B93">
              <w:rPr>
                <w:sz w:val="16"/>
                <w:szCs w:val="16"/>
              </w:rPr>
              <w:t xml:space="preserve">ся, </w:t>
            </w:r>
            <w:proofErr w:type="gramStart"/>
            <w:r w:rsidRPr="008C1B93">
              <w:rPr>
                <w:sz w:val="16"/>
                <w:szCs w:val="16"/>
              </w:rPr>
              <w:t>являющиеся</w:t>
            </w:r>
            <w:proofErr w:type="gramEnd"/>
            <w:r w:rsidRPr="008C1B93">
              <w:rPr>
                <w:sz w:val="16"/>
                <w:szCs w:val="16"/>
              </w:rPr>
              <w:t xml:space="preserve"> членами семей лиц</w:t>
            </w:r>
            <w:r>
              <w:rPr>
                <w:sz w:val="16"/>
                <w:szCs w:val="16"/>
              </w:rPr>
              <w:t xml:space="preserve"> всех категорий участников СВО 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690554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FE409B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5307" w14:textId="06EDF95F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E96C" w14:textId="72846343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7859" w14:textId="5BE0F28E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DD4E" w14:textId="5FC61D1B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AD31" w14:textId="4E5787BF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D896" w14:textId="5E3F3E68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E923" w14:textId="3B49F386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D1DB" w14:textId="1F102A0F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BF5D" w14:textId="07E7F032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0F7A" w14:textId="0386A67A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9A1A" w14:textId="5FAD49CB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CF08" w14:textId="15F4E8C9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3BDA" w14:textId="2A18BC06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DAC9" w14:textId="11F1F000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</w:tcPr>
          <w:p w14:paraId="73651A85" w14:textId="77777777" w:rsidR="00BA5260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397E313B" w14:textId="77777777" w:rsidTr="00BA5260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B23A8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3B0E7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69C0E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DB4F5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D5BF" w14:textId="0EFF9CA8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E9D0" w14:textId="7F298C94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99EB" w14:textId="780308C4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9F8A" w14:textId="277442E9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62CD" w14:textId="3237BA4A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1B00" w14:textId="4A2A34C6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C89B" w14:textId="50377A0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DAF1" w14:textId="7B51402C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3A79" w14:textId="6A4B7CD0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1596" w14:textId="6F931A0B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0F55" w14:textId="795B0C95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02AD" w14:textId="34FEA23F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75AC" w14:textId="0990DDDC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249E" w14:textId="159BFAB2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</w:tcPr>
          <w:p w14:paraId="1C4FB923" w14:textId="77777777" w:rsidR="00BA5260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740D367B" w14:textId="77777777" w:rsidTr="00BA5260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7EA7A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B1A92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71B1F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84410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DE72" w14:textId="1EF273F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A3EF" w14:textId="56577E5B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16EF" w14:textId="759748AA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CCA1" w14:textId="47CB9945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156F" w14:textId="68C3BB1D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E7BC" w14:textId="7717CBD2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2223" w14:textId="66F33099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88E2" w14:textId="1A9C3A6C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1CB8" w14:textId="67F66649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97C8" w14:textId="27A316F1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C4CD" w14:textId="36B3DD0A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AA97" w14:textId="2D339908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2C97" w14:textId="1BED33DE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4625" w14:textId="75EB7DC6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</w:tcPr>
          <w:p w14:paraId="3957B024" w14:textId="77777777" w:rsidR="00BA5260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7F6CD58B" w14:textId="77777777" w:rsidTr="00BA5260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1C53F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8CD1E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1B977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4BB3C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BEB1" w14:textId="37EE3994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7A98" w14:textId="4923A7C6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0171" w14:textId="77E83BEE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3F4B" w14:textId="235013F9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E1CF" w14:textId="521AEA55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9991" w14:textId="7679F6BB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2193" w14:textId="3FFB584C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CC56" w14:textId="287738E6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C11A" w14:textId="6D002BBD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F5AF" w14:textId="2F829DED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2280" w14:textId="40F154A8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5FDE" w14:textId="0549766B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998C" w14:textId="6645029F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57CB" w14:textId="00828AF9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</w:tcPr>
          <w:p w14:paraId="5A90C89B" w14:textId="77777777" w:rsidR="00BA5260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31DA870E" w14:textId="77777777" w:rsidTr="00BA5260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7D08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87E2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92C3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1C61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9167" w14:textId="6D9CA58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DFEE" w14:textId="2D87266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7A31" w14:textId="34D908B9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6BA9" w14:textId="053069BE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25A2" w14:textId="2D554AE8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9FA1" w14:textId="00CE8881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ACFE" w14:textId="0E577224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6D62" w14:textId="4BC2882D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0BA9" w14:textId="3A9AD0AB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420A" w14:textId="6E50A1FD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45D7" w14:textId="26634CD1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F22B" w14:textId="4A86A29A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23C7" w14:textId="2B1A1394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6010" w14:textId="226DD32F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</w:tcPr>
          <w:p w14:paraId="7CEC14D3" w14:textId="77777777" w:rsidR="00BA5260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970653" w14:textId="77777777" w:rsidR="00BA5260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05AF4157" w14:textId="77777777" w:rsidTr="00BA5260">
        <w:trPr>
          <w:gridAfter w:val="2"/>
          <w:wAfter w:w="102" w:type="dxa"/>
          <w:trHeight w:val="207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6847" w14:textId="20AC630D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11.7.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445C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бесплатного горячего питания обучающихся из многодетных, малоимущих семей, обучающихся по программам основного общего и среднего общего образования</w:t>
            </w:r>
            <w:proofErr w:type="gramEnd"/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4BB9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разработка и реализация муниципальной политики, направленной на устойчивое развитие образования в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Канашском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районе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CAEE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D45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08AE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F29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B28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45F2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468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AAC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DEC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2659,94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54A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4989" w14:textId="68A8FA99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6148,0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CF75" w14:textId="35A2AFFA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6148,</w:t>
            </w: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884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F92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CDF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1847630A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58E63FC5" w14:textId="77777777" w:rsidTr="00BA5260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5DC1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82F7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0D01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BFF2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85E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94DD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ABD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255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1FBB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EC3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35C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FF0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DE0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4E0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C8E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FAE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A08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39A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3F7DD1CB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23F86423" w14:textId="77777777" w:rsidTr="00BA5260">
        <w:trPr>
          <w:gridAfter w:val="2"/>
          <w:wAfter w:w="102" w:type="dxa"/>
          <w:trHeight w:val="812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5F68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CF68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8C37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061B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F16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F414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804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010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157B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EDA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A43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9513" w14:textId="77777777" w:rsidR="00BA5260" w:rsidRPr="00FD6C06" w:rsidRDefault="00BA5260" w:rsidP="00FD6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2633,34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B65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2106,4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2464" w14:textId="3A223FC3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5533,2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EDEA" w14:textId="246B3DF0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5533,2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FED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D62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109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2A01D941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4E00F968" w14:textId="77777777" w:rsidTr="00BA5260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5E2C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6E16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335D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2371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89C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8E6D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E47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35E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606C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B4A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2A1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085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531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625,6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35DD" w14:textId="01DDB24A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614,8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06D9" w14:textId="6A86927E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614,8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891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7A5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212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4568513A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7AFDE4DB" w14:textId="77777777" w:rsidTr="00BA5260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F4BC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7DA0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5F35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464E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CDD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9117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F87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761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312C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2FA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E08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549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119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49D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917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BD2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489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337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5B62DE7A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567C0A01" w14:textId="77777777" w:rsidTr="00FD6C06">
        <w:trPr>
          <w:trHeight w:val="300"/>
        </w:trPr>
        <w:tc>
          <w:tcPr>
            <w:tcW w:w="154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8D0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Канашском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районе»</w:t>
            </w:r>
          </w:p>
        </w:tc>
        <w:tc>
          <w:tcPr>
            <w:tcW w:w="336" w:type="dxa"/>
            <w:gridSpan w:val="3"/>
            <w:vAlign w:val="center"/>
            <w:hideMark/>
          </w:tcPr>
          <w:p w14:paraId="62CC6643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6532A72B" w14:textId="77777777" w:rsidTr="00BA5260">
        <w:trPr>
          <w:gridAfter w:val="2"/>
          <w:wAfter w:w="102" w:type="dxa"/>
          <w:trHeight w:val="900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407A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12</w:t>
            </w:r>
          </w:p>
          <w:p w14:paraId="19CC4577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4C91A219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0A0477F2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6F98B741" w14:textId="687A30BD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AEB8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Капитальный ремонт объектов образования</w:t>
            </w:r>
          </w:p>
          <w:p w14:paraId="00B588C3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4F4C51FE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3DF25D1C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50BB3239" w14:textId="15EAC654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7004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повышение доступности для населения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Канашского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качественных образовательных услуг</w:t>
            </w:r>
          </w:p>
          <w:p w14:paraId="38C8150E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6EDC9E7D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20B90A89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3882870E" w14:textId="75D5FD9D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0D01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ответственный исполнитель - управление образования</w:t>
            </w:r>
          </w:p>
          <w:p w14:paraId="51D0CE68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528B4D1D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451A2980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0283EF78" w14:textId="17B6F6C8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77B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1010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F91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124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A0FC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94B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18891,1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76D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29451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BBF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15269,1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289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AFE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E76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C33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FCF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E16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4C11E2B2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1BC4CB80" w14:textId="77777777" w:rsidTr="00BA5260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1B06" w14:textId="4751113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9F6E" w14:textId="3FB7EB1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082A" w14:textId="652167DD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1EDB" w14:textId="20D72722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8B1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5297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452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719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61FA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844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0E3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D73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DE8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D9E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165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F83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7CC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868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1A4D1FAC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5736F039" w14:textId="77777777" w:rsidTr="00BA5260">
        <w:trPr>
          <w:gridAfter w:val="2"/>
          <w:wAfter w:w="102" w:type="dxa"/>
          <w:trHeight w:val="581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A1F3" w14:textId="2FFBF1C0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C6D0" w14:textId="35930AB3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E3BD" w14:textId="3AD9ABF1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C31F" w14:textId="685F8A31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409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FA3C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A2A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4FE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9D06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C0E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18891,1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247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29451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669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14505,6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3AC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92E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80B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A90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421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766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249730C6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7758E625" w14:textId="77777777" w:rsidTr="00BA5260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A1CE" w14:textId="04160A41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59A4" w14:textId="7085EE0C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C184" w14:textId="5223B0C4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D619" w14:textId="39252789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3B3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DD41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FCA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634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D2B6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73F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DC5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0C9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B08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1E2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FE4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05D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FD3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686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35C59103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64301A86" w14:textId="77777777" w:rsidTr="00BA5260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21AA" w14:textId="2C5C564C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32ED" w14:textId="1846F81A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8278" w14:textId="642A4F4C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FD4C" w14:textId="7582192A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464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847D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6FB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FA0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8368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14B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3B1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E65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3A9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ACA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9D1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896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B6B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A8E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6265530E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2B26FF9E" w14:textId="77777777" w:rsidTr="00CE0E90">
        <w:trPr>
          <w:gridAfter w:val="1"/>
          <w:wAfter w:w="25" w:type="dxa"/>
          <w:trHeight w:val="1528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69BD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Целевые показатели (индикаторы) Муниципальной программы, увязанные с основным </w:t>
            </w: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3014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66D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8F2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18B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017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422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977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D7B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5A0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E23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1" w:type="dxa"/>
            <w:gridSpan w:val="2"/>
            <w:vAlign w:val="center"/>
            <w:hideMark/>
          </w:tcPr>
          <w:p w14:paraId="27CAD3AB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23FAE056" w14:textId="77777777" w:rsidTr="00FD6C06">
        <w:trPr>
          <w:gridAfter w:val="1"/>
          <w:wAfter w:w="25" w:type="dxa"/>
          <w:trHeight w:val="45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2898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мероприятием 12</w:t>
            </w: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FAAD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A62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D25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D36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1B8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34C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9B1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0D3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9A1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BE9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11" w:type="dxa"/>
            <w:gridSpan w:val="2"/>
            <w:vAlign w:val="center"/>
            <w:hideMark/>
          </w:tcPr>
          <w:p w14:paraId="3A929214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4BEB5C9A" w14:textId="77777777" w:rsidTr="00BA5260">
        <w:trPr>
          <w:gridAfter w:val="2"/>
          <w:wAfter w:w="102" w:type="dxa"/>
          <w:trHeight w:val="239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F627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12.1</w:t>
            </w:r>
          </w:p>
          <w:p w14:paraId="03721854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4B1C000B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0C3A8250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6A7CF943" w14:textId="3BA5E226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9B4A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Капитальный ремонт муниципальных общеобразовательных организаций</w:t>
            </w:r>
          </w:p>
          <w:p w14:paraId="029E6723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11E769EE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75D79C7D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57737E1E" w14:textId="6B9B4DC3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7819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43E42DED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23C2A495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7D30A68A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04BA2BA1" w14:textId="4E720819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957F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  <w:p w14:paraId="60F60A04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59EB3656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2F9056E3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75287416" w14:textId="4F620D8B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5D7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603E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055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93C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0379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0C0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18891,1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396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20435,9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B0E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C75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040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A65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F02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4AF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3D1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45619704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6125D01F" w14:textId="77777777" w:rsidTr="00BA5260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6C38" w14:textId="24DD35F0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65E0" w14:textId="742619E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31CC" w14:textId="512D5F93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1668" w14:textId="7874BC59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6F9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FB13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C2D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BCF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A619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00C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70C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CC7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342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07A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383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4AA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DD1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38F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11681622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5CB2B5C2" w14:textId="77777777" w:rsidTr="00BA5260">
        <w:trPr>
          <w:gridAfter w:val="2"/>
          <w:wAfter w:w="102" w:type="dxa"/>
          <w:trHeight w:val="534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10D4" w14:textId="30848466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4724" w14:textId="69D7EA32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1DC7" w14:textId="5C23176C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22D9" w14:textId="08EA6538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CA9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7140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63C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176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5863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92B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18891,1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9FD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20435,9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285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69A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C94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05E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49D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041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B72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5B516594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6BAAD8E4" w14:textId="77777777" w:rsidTr="00BA5260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A8E5" w14:textId="0B57C8E2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35BA" w14:textId="65A18F51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06EC" w14:textId="383D4EF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6A5F" w14:textId="2D079202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81C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4D4B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1C7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385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AC1C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6D7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1A8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20E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53E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BD8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8EE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09D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23E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11E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5F58C5D8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2A10D735" w14:textId="77777777" w:rsidTr="00BA5260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9279" w14:textId="2C98E47F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F84F" w14:textId="6FC57789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CC10" w14:textId="623553BC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41BA" w14:textId="1B8DADA6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541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AFD4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17B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3D5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04FC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F61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83B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BA6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E0B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1B3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9FB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F2B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478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7D4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1913DCF8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24344A8E" w14:textId="77777777" w:rsidTr="00BA5260">
        <w:trPr>
          <w:gridAfter w:val="2"/>
          <w:wAfter w:w="102" w:type="dxa"/>
          <w:trHeight w:val="2250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9A76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12.2</w:t>
            </w:r>
          </w:p>
          <w:p w14:paraId="5C5B6A85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3A125F5C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6DE12D9A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631CE02C" w14:textId="729F5D56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BEFE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Капитальный ремонт муниципальных дошкольных образовательных организаций</w:t>
            </w:r>
          </w:p>
          <w:p w14:paraId="6350E6D2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31B3EA3F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5E2E3233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65D0E29B" w14:textId="2D48BB06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5664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13AD0902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703F3A8F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44B67FED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1992405C" w14:textId="28568A3B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94DE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  <w:p w14:paraId="46AAD35A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227B0135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63EA1C1A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1ABBBA0E" w14:textId="27450716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5A2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F39C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B46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189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8F3C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A89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9B9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9015,1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337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4CB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614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9A7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5BE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D89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84E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369C45F3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3FDF33F1" w14:textId="77777777" w:rsidTr="00BA5260">
        <w:trPr>
          <w:gridAfter w:val="2"/>
          <w:wAfter w:w="102" w:type="dxa"/>
          <w:trHeight w:val="70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E3CF" w14:textId="6A28E748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34D8" w14:textId="640BDB52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2899" w14:textId="4D29469A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3F2A" w14:textId="7D82A25C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EFF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E266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2CB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0AC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1571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680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44B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AD9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97F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759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E46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DBA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560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4BD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53AD7145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40BF0DE9" w14:textId="77777777" w:rsidTr="00BA5260">
        <w:trPr>
          <w:gridAfter w:val="2"/>
          <w:wAfter w:w="102" w:type="dxa"/>
          <w:trHeight w:val="723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7027" w14:textId="7BD4B102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6C93" w14:textId="08008452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062A" w14:textId="3485208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4D08" w14:textId="139A8B4F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E23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BF5B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02A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103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13BB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A94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DE8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9015,1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D36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14505,6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5D9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C8F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692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ABB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EA3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270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61276E4B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17A446B9" w14:textId="77777777" w:rsidTr="00BA5260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753D" w14:textId="254D2731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9DF2" w14:textId="5D3FA650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1F42" w14:textId="1BD41852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18B7" w14:textId="3B961008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1A5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7118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785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6F0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91A7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5DE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380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F97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7E5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364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32D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FF6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132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749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7E5ED87E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28C2D9B6" w14:textId="77777777" w:rsidTr="00BA5260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DEE2" w14:textId="3C1A30F8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3602" w14:textId="3BDCEF90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9D28" w14:textId="072D97A9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C460" w14:textId="1E6A938F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5D3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8FC6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9C2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B24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ECD0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C90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90E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A29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6F4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746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4DD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2B0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BA0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DD9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3EC86476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57F37277" w14:textId="77777777" w:rsidTr="00BA5260">
        <w:trPr>
          <w:gridAfter w:val="2"/>
          <w:wAfter w:w="102" w:type="dxa"/>
          <w:trHeight w:val="195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E299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12.3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EC5D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6B06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AAB5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C05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9FBF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1E5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625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9E1C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97B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8DD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16F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376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633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BA5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17F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099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95B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742203A9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5C28324A" w14:textId="77777777" w:rsidTr="00BA5260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13AD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A285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BDE2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3A5B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71D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9167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0FE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276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174C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C03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A0E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89D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3D4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62E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018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734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5A5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AD3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2E10F8DE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3EAE3AD5" w14:textId="77777777" w:rsidTr="00BA5260">
        <w:trPr>
          <w:gridAfter w:val="2"/>
          <w:wAfter w:w="102" w:type="dxa"/>
          <w:trHeight w:val="658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3254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7424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68B0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F915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8FF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E1CD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64F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3C5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6D17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D2C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60A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AA0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B3B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95B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915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642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3D6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469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38917124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1277EF75" w14:textId="77777777" w:rsidTr="00BA5260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E588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5851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E0F5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066D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3AE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3EFA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F5B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5D8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C02D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85E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6C4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6BB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FA1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1D2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1DE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85C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D86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98B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23EE9286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11AE9165" w14:textId="77777777" w:rsidTr="00BA5260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07A4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D187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15A9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EAA2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149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4A49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B36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4AF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AED5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EC7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1E7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A77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0BB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7D7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E56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59D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196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2F8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00F35272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13073243" w14:textId="77777777" w:rsidTr="00FD6C06">
        <w:trPr>
          <w:trHeight w:val="300"/>
        </w:trPr>
        <w:tc>
          <w:tcPr>
            <w:tcW w:w="154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891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Канашском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районе»</w:t>
            </w:r>
          </w:p>
        </w:tc>
        <w:tc>
          <w:tcPr>
            <w:tcW w:w="336" w:type="dxa"/>
            <w:gridSpan w:val="3"/>
            <w:vAlign w:val="center"/>
            <w:hideMark/>
          </w:tcPr>
          <w:p w14:paraId="08F3FB95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2EBF2FE5" w14:textId="77777777" w:rsidTr="00BA5260">
        <w:trPr>
          <w:gridAfter w:val="2"/>
          <w:wAfter w:w="102" w:type="dxa"/>
          <w:trHeight w:val="448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091B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13</w:t>
            </w:r>
          </w:p>
          <w:p w14:paraId="1BDA0E07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1758E562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486494FA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161FF17C" w14:textId="55B41362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3BC12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Строительство (приобретение), реконструкция объектов капитального строительства образовательных организаций</w:t>
            </w:r>
          </w:p>
          <w:p w14:paraId="3D42E92A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4AF7B5F1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1C0BB58C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627FDDEA" w14:textId="08406AEB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F67B1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доступности для населения Чувашской Республики качественных образовательных услуг</w:t>
            </w:r>
          </w:p>
          <w:p w14:paraId="2369D8B4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2EAB3E58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7A837E59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5E7138DE" w14:textId="21930802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ED3FA" w14:textId="1C8F0C5D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ответственный исполнитель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образования</w:t>
            </w:r>
          </w:p>
          <w:p w14:paraId="7406FC61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4B0CF7EB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4B8FD4C0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389F74D7" w14:textId="67E1B68B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2DE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C46C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4F9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D3A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B2C8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A70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9C6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E15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3F2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352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C4C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FB4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014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C26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410D1A85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08403EB5" w14:textId="77777777" w:rsidTr="00BA5260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1F62" w14:textId="1F84013B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9DF78" w14:textId="296CD853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EFBF4" w14:textId="2E63E25A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46EB2" w14:textId="60E57B0F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7F3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ADE2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6F3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B96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244C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5D0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068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440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EDE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831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51E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219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CF2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426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39C9A809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3097A2A6" w14:textId="77777777" w:rsidTr="00BA5260">
        <w:trPr>
          <w:gridAfter w:val="2"/>
          <w:wAfter w:w="102" w:type="dxa"/>
          <w:trHeight w:val="802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6CA3" w14:textId="29736632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7C9D" w14:textId="471CD08B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4CE1" w14:textId="714B0E2A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3646" w14:textId="77D947A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C97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9565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170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A75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283E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AD7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5B8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BF4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F47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102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BEB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AFB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05D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63A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17EE6B50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4176F491" w14:textId="77777777" w:rsidTr="00BA5260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7D54" w14:textId="7AACE2B4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D87F" w14:textId="422ED4B9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3B2E" w14:textId="339F7A42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32A5" w14:textId="6D890510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C31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8A25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952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6EE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722E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158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5BB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6C5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9AD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753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690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BA9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11E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EB3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061A7E96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3F45DF70" w14:textId="77777777" w:rsidTr="00BA5260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41BC" w14:textId="0DF7FF00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81B7" w14:textId="5A9D76DE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4111" w14:textId="39F84E61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FF1E" w14:textId="24EEF842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08D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5CB3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202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A1C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18A7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6B7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F2A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ACB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5C2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EBF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DAC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5E7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927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9E5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5B82AD79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314A70FD" w14:textId="77777777" w:rsidTr="00BA5260">
        <w:trPr>
          <w:gridAfter w:val="1"/>
          <w:wAfter w:w="25" w:type="dxa"/>
          <w:trHeight w:val="202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956A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Целевые показатели (индикаторы) Муниципальной программы, увязанные с основным </w:t>
            </w: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F984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407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739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2C5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E03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A8C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4A4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CAD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027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269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311" w:type="dxa"/>
            <w:gridSpan w:val="2"/>
            <w:vAlign w:val="center"/>
            <w:hideMark/>
          </w:tcPr>
          <w:p w14:paraId="10A1FBED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14792F0E" w14:textId="77777777" w:rsidTr="00BA5260">
        <w:trPr>
          <w:gridAfter w:val="1"/>
          <w:wAfter w:w="25" w:type="dxa"/>
          <w:trHeight w:val="45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751A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мероприятием 13</w:t>
            </w: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1C18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A0A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220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331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D21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D8C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14C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B8A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F9B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1AA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" w:type="dxa"/>
            <w:gridSpan w:val="2"/>
            <w:vAlign w:val="center"/>
            <w:hideMark/>
          </w:tcPr>
          <w:p w14:paraId="6C8A6608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3332B410" w14:textId="77777777" w:rsidTr="00FD6C06">
        <w:trPr>
          <w:trHeight w:val="300"/>
        </w:trPr>
        <w:tc>
          <w:tcPr>
            <w:tcW w:w="154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E02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Цель «Достижение высоких результатов развития образования в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Канашском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районе»</w:t>
            </w:r>
          </w:p>
        </w:tc>
        <w:tc>
          <w:tcPr>
            <w:tcW w:w="336" w:type="dxa"/>
            <w:gridSpan w:val="3"/>
            <w:vAlign w:val="center"/>
            <w:hideMark/>
          </w:tcPr>
          <w:p w14:paraId="3DBA67F3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7C3B6F60" w14:textId="77777777" w:rsidTr="00BA5260">
        <w:trPr>
          <w:gridAfter w:val="2"/>
          <w:wAfter w:w="102" w:type="dxa"/>
          <w:trHeight w:val="300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9B09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14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7E37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оборудования для муниципальных образовательных организаций в целях укрепления материально- технической базы</w:t>
            </w:r>
          </w:p>
        </w:tc>
        <w:tc>
          <w:tcPr>
            <w:tcW w:w="12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581B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32C6E225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12DE7338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7AF6F3A5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0660C493" w14:textId="6EEE0C01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DE8B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5B9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0C5E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61C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751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1D72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5E5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940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D6B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F6B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8D1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978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E12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625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B5A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60A02F17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45491CC1" w14:textId="77777777" w:rsidTr="00BA5260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B6E8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8DAA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931E" w14:textId="0ED298D8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B001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E27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C43B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D7C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176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CA83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017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386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93A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306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BFB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459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B2A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E02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212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573C745E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525920E6" w14:textId="77777777" w:rsidTr="00BA5260">
        <w:trPr>
          <w:gridAfter w:val="2"/>
          <w:wAfter w:w="102" w:type="dxa"/>
          <w:trHeight w:val="112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F374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6CB9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EF44" w14:textId="1ACE6665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D97F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B62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C7E9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3C5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AC6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C58F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C62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CF4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E6B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450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16B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EC4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6D8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1A1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07C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1A693D15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2B979AA3" w14:textId="77777777" w:rsidTr="00BA5260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0254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2422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2177" w14:textId="3E12F286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A866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268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AC5D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4E0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CE4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AB66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6E4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736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19D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4F0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984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B1F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25F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E2D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82C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42B818AE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0ADC16E2" w14:textId="77777777" w:rsidTr="00BA5260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275E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3E48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10D3" w14:textId="04D62278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18C4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CDD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0173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906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85C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EC45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102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552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3FA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5B6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778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7DD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737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AE4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675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60572966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0A139A53" w14:textId="77777777" w:rsidTr="00BA5260">
        <w:trPr>
          <w:gridAfter w:val="1"/>
          <w:wAfter w:w="25" w:type="dxa"/>
          <w:trHeight w:val="2025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FDDC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Целевые показатели (индикаторы) Муниципальной программы, увязанные с основным </w:t>
            </w:r>
          </w:p>
          <w:p w14:paraId="38669400" w14:textId="2D4EA449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мероприятием 14</w:t>
            </w:r>
          </w:p>
        </w:tc>
        <w:tc>
          <w:tcPr>
            <w:tcW w:w="76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8ACE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организаций, %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F3A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257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B54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FC8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96C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7B0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E69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702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EDA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1" w:type="dxa"/>
            <w:gridSpan w:val="2"/>
            <w:vAlign w:val="center"/>
            <w:hideMark/>
          </w:tcPr>
          <w:p w14:paraId="6A81A13D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1A9870B7" w14:textId="77777777" w:rsidTr="00BA5260">
        <w:trPr>
          <w:gridAfter w:val="1"/>
          <w:wAfter w:w="25" w:type="dxa"/>
          <w:trHeight w:val="70"/>
        </w:trPr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0A9D" w14:textId="7F84259D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8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062B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975C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6216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D2A3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9F97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3EAB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05A7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C836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92B6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3AD0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Align w:val="center"/>
            <w:hideMark/>
          </w:tcPr>
          <w:p w14:paraId="4D143094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21ECD6FA" w14:textId="77777777" w:rsidTr="00FD6C06">
        <w:trPr>
          <w:trHeight w:val="300"/>
        </w:trPr>
        <w:tc>
          <w:tcPr>
            <w:tcW w:w="154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D2E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Канашском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районе»</w:t>
            </w:r>
          </w:p>
        </w:tc>
        <w:tc>
          <w:tcPr>
            <w:tcW w:w="336" w:type="dxa"/>
            <w:gridSpan w:val="3"/>
            <w:vAlign w:val="center"/>
            <w:hideMark/>
          </w:tcPr>
          <w:p w14:paraId="6A2ED6A1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24A93D3D" w14:textId="77777777" w:rsidTr="00BA5260">
        <w:trPr>
          <w:gridAfter w:val="2"/>
          <w:wAfter w:w="102" w:type="dxa"/>
          <w:trHeight w:val="705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EB4C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15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781C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 мероприятий регионального проекта «Цифровая образовательная среда»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982D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AD32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2F8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47A0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7DD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B49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E422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D4C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9E6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BEC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4DE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812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F1B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80D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16F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FD0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0B4301D0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4F007FFF" w14:textId="77777777" w:rsidTr="00BA5260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1B3D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B0F9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3B0A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CEC5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10D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E791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690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636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0852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DC5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22C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8A4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8DC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BA4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0B1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598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962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823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1AE49A4F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6292E6C8" w14:textId="77777777" w:rsidTr="00BA5260">
        <w:trPr>
          <w:gridAfter w:val="2"/>
          <w:wAfter w:w="102" w:type="dxa"/>
          <w:trHeight w:val="439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356C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5DA1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CAD2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B240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4AE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0098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930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064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BB19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831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42A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085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F60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167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4AA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6D3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9A1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875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3A081177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4F1F8F1C" w14:textId="77777777" w:rsidTr="00BA5260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7DB8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C75F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64F3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8529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494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7C18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60E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B8D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B174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5C1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045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A47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570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329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8C6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BC3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421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016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138ACE78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0D063E40" w14:textId="77777777" w:rsidTr="00BA5260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03E3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BF5C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E01F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EBD7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642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3BB3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299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EDA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062B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8C0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557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9D6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7D3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958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E01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CB0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5CC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0F9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4011FC3B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373ECAE3" w14:textId="77777777" w:rsidTr="00CE0E90">
        <w:trPr>
          <w:gridAfter w:val="1"/>
          <w:wAfter w:w="25" w:type="dxa"/>
          <w:trHeight w:val="536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D66C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Целевые показатели </w:t>
            </w: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(индикаторы) подпрограммы (Муниципальной программы), увязанные с основным мероприятием 15</w:t>
            </w: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B76A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309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6EA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7C9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A62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760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72B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823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467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F0B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11" w:type="dxa"/>
            <w:gridSpan w:val="2"/>
            <w:vAlign w:val="center"/>
            <w:hideMark/>
          </w:tcPr>
          <w:p w14:paraId="21D659C6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03EA6AE2" w14:textId="77777777" w:rsidTr="00FD6C06">
        <w:trPr>
          <w:gridAfter w:val="1"/>
          <w:wAfter w:w="25" w:type="dxa"/>
          <w:trHeight w:val="76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A24A7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11BA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FE8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B22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2B1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A4F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8E3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881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8A3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FC4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4F5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1" w:type="dxa"/>
            <w:gridSpan w:val="2"/>
            <w:vAlign w:val="center"/>
            <w:hideMark/>
          </w:tcPr>
          <w:p w14:paraId="5B205F07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7517D2FC" w14:textId="77777777" w:rsidTr="00FD6C06">
        <w:trPr>
          <w:gridAfter w:val="1"/>
          <w:wAfter w:w="25" w:type="dxa"/>
          <w:trHeight w:val="51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23B0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EAA2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Удельный вес образовательных организаций, в которых внедрены информационно-коммуникационные технологии в управлении,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1E9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991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B6D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F5E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92E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AF0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F30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7E2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8EE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1" w:type="dxa"/>
            <w:gridSpan w:val="2"/>
            <w:vAlign w:val="center"/>
            <w:hideMark/>
          </w:tcPr>
          <w:p w14:paraId="4D774ED3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31D99CE8" w14:textId="77777777" w:rsidTr="00BA5260">
        <w:trPr>
          <w:gridAfter w:val="2"/>
          <w:wAfter w:w="102" w:type="dxa"/>
          <w:trHeight w:val="300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01B0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15.1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8565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3FF9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E37D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F67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4A8F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0CF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4DD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3E92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3E7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CD8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5E0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418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E19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E46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092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BB3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009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52E4E2B2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37434EBB" w14:textId="77777777" w:rsidTr="00BA5260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4CBF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F468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1C64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DD4E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BCE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7D6D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BAA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774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F4EC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C25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B3A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2C2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E56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4EC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18E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569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ADF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8F0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6A82CEC5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4226BDB9" w14:textId="77777777" w:rsidTr="00BA5260">
        <w:trPr>
          <w:gridAfter w:val="2"/>
          <w:wAfter w:w="102" w:type="dxa"/>
          <w:trHeight w:val="112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3CBE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1293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6B2B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1B54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1CA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739C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F6F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827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2125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6E9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A0B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955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324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8C0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395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87D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FBC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94A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18A9B8E4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4C9A27EE" w14:textId="77777777" w:rsidTr="00BA5260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3334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394C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BF33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CFE9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E2F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8528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133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197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BBD4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868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28E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138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650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C95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7FE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437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32E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CAF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39715A18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3C56B231" w14:textId="77777777" w:rsidTr="00BA5260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ADCD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713B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C385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8C0D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942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9128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B3A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CF5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E7C4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15A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A48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8D8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60E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A1D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392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5FA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E18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2A6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1EBC640B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31E7E3BD" w14:textId="77777777" w:rsidTr="00FD6C06">
        <w:trPr>
          <w:trHeight w:val="300"/>
        </w:trPr>
        <w:tc>
          <w:tcPr>
            <w:tcW w:w="154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E47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Канашском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районе»</w:t>
            </w:r>
          </w:p>
        </w:tc>
        <w:tc>
          <w:tcPr>
            <w:tcW w:w="336" w:type="dxa"/>
            <w:gridSpan w:val="3"/>
            <w:vAlign w:val="center"/>
            <w:hideMark/>
          </w:tcPr>
          <w:p w14:paraId="219024FE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62C91BD3" w14:textId="77777777" w:rsidTr="00BA5260">
        <w:trPr>
          <w:gridAfter w:val="2"/>
          <w:wAfter w:w="102" w:type="dxa"/>
          <w:trHeight w:val="300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9DBB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16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E121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регионального проекта «Поддержка семей имеющих детей»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92CB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повышение доступности для населения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Канашского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качественных образовательных услуг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4D7D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82C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32B5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33E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F3C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C340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63A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3C7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59B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E6A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024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C3D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FB5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C3F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D87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2FB235DD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4360BFDC" w14:textId="77777777" w:rsidTr="00BA5260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64DD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4BC0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D9F3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E08B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273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1FFB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A04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765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CAB2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042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1ED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F8D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291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35E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34B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263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FE5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96C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6F87AF66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1142E5DA" w14:textId="77777777" w:rsidTr="00BA5260">
        <w:trPr>
          <w:gridAfter w:val="2"/>
          <w:wAfter w:w="102" w:type="dxa"/>
          <w:trHeight w:val="112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32A9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7223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5C32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957A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1C5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508F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49B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4A5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D908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DC6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173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70A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7DC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237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B86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A41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90D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98C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1CC373EC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65407499" w14:textId="77777777" w:rsidTr="00BA5260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89C0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7561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A98E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A9F2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639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2D97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A0E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3D0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BBC3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049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5CD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763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6BE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7F3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5C5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422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AAE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7C5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232BE016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693B48E2" w14:textId="77777777" w:rsidTr="00BA5260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EBCB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BF42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3234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A598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949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D6BA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5DE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74C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307D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13B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00F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C11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ACE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FFE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FC4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90E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D41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53C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37C059A1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60A37CCD" w14:textId="77777777" w:rsidTr="00CE0E90">
        <w:trPr>
          <w:gridAfter w:val="1"/>
          <w:wAfter w:w="25" w:type="dxa"/>
          <w:trHeight w:val="606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E650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Целевые показатели (индикаторы) подпрограммы (Муниципальной программы), увязанные с </w:t>
            </w: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основным мероприятием 16</w:t>
            </w: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473C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76C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848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9BE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5A0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EDC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A5E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F70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569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859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11" w:type="dxa"/>
            <w:gridSpan w:val="2"/>
            <w:vAlign w:val="center"/>
            <w:hideMark/>
          </w:tcPr>
          <w:p w14:paraId="12F1C872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6B524516" w14:textId="77777777" w:rsidTr="00FD6C06">
        <w:trPr>
          <w:gridAfter w:val="1"/>
          <w:wAfter w:w="25" w:type="dxa"/>
          <w:trHeight w:val="76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B7EF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4882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604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F88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763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A71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32E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DDA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D39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4C5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11B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311" w:type="dxa"/>
            <w:gridSpan w:val="2"/>
            <w:vAlign w:val="center"/>
            <w:hideMark/>
          </w:tcPr>
          <w:p w14:paraId="2FBFC76C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28E9370B" w14:textId="77777777" w:rsidTr="00BA5260">
        <w:trPr>
          <w:gridAfter w:val="2"/>
          <w:wAfter w:w="102" w:type="dxa"/>
          <w:trHeight w:val="462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4870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Мероприятие 16.1.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DCCF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 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CF28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2931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19B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3DF3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5D2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A51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44B7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120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44A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369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992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D28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389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F7D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883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8E6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4487CDA6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6F402A60" w14:textId="77777777" w:rsidTr="00BA5260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5D64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883D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6DDD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B218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116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1EE4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EA7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D42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CE77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785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2B3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009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A27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2BA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F09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0CB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D10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EAF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72C79F88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659263A4" w14:textId="77777777" w:rsidTr="00BA5260">
        <w:trPr>
          <w:gridAfter w:val="2"/>
          <w:wAfter w:w="102" w:type="dxa"/>
          <w:trHeight w:val="112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9C64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5104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D222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275D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D96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FEBF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983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491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0273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EE0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BDA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056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55E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40B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25A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B04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0D4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3E1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7C946FCF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6FB56D34" w14:textId="77777777" w:rsidTr="00BA5260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714E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984D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8915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AC91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0A8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73F8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E14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9E0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78D0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B09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291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F1A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646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EF7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10C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81C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8C5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235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7732B778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4F1709E3" w14:textId="77777777" w:rsidTr="00BA5260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526A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5CFC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1D65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6A41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332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3C74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0D8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B05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9BBB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146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612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DAD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8E1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067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AB3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433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58B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461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7F8C9402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3B457714" w14:textId="77777777" w:rsidTr="00FD6C06">
        <w:trPr>
          <w:trHeight w:val="300"/>
        </w:trPr>
        <w:tc>
          <w:tcPr>
            <w:tcW w:w="154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185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Канашском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районе»</w:t>
            </w:r>
          </w:p>
        </w:tc>
        <w:tc>
          <w:tcPr>
            <w:tcW w:w="336" w:type="dxa"/>
            <w:gridSpan w:val="3"/>
            <w:vAlign w:val="center"/>
            <w:hideMark/>
          </w:tcPr>
          <w:p w14:paraId="402A8BE4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21FE7C5F" w14:textId="77777777" w:rsidTr="00BA5260">
        <w:trPr>
          <w:gridAfter w:val="2"/>
          <w:wAfter w:w="102" w:type="dxa"/>
          <w:trHeight w:val="617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1E84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17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AF81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отдельных мероприятий регионального проекта «Современная школа»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C3F4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обновление содержания и технологий преподавания общеобразовательных программ, в том числе за счет обновления материально-технической базы образовательных организаций и переподготовки педагогических кадров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242E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EFE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0A46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FB9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B9B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07A9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B83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A77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7FF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B4D8" w14:textId="1AE7DB48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11976,6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BB8E" w14:textId="60C0358C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12230,4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FE7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164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A5B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851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060FAA22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43DF6311" w14:textId="77777777" w:rsidTr="00BA5260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0DD2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0BCE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A17F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5FCD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0D1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3DF5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D8B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AFD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5A6B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B05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8C1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4F6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050D" w14:textId="23653876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11796,5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B89D" w14:textId="68D11935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12045,9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204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E57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E89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957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04E0EC8C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7DD438AD" w14:textId="77777777" w:rsidTr="00BA5260">
        <w:trPr>
          <w:gridAfter w:val="2"/>
          <w:wAfter w:w="102" w:type="dxa"/>
          <w:trHeight w:val="112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6375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6901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1B9D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1E1D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34B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7BBC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CAD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6BF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7084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61F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8E7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FCA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2639" w14:textId="486606C4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119,5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4235" w14:textId="605545D9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121,7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BB8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0BF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12D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7AD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5FC403D7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4AEC48D0" w14:textId="77777777" w:rsidTr="00BA5260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426D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39EB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E2E8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C5E8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372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1C3F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714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B8B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E4F7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DE4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299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0B6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32D4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C2A3" w14:textId="48CA6789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62,8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B5F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9AE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3F0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92D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6ABC0A84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69674998" w14:textId="77777777" w:rsidTr="00BA5260">
        <w:trPr>
          <w:gridAfter w:val="2"/>
          <w:wAfter w:w="102" w:type="dxa"/>
          <w:trHeight w:val="724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2BC0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5CEE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2427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B239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2E8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4B76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B3D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7EB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5E0A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644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A59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D19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875D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AC9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D4D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BCE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168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E62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shd w:val="clear" w:color="auto" w:fill="auto"/>
            <w:vAlign w:val="center"/>
            <w:hideMark/>
          </w:tcPr>
          <w:p w14:paraId="7C5F26FA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0EA445C5" w14:textId="77777777" w:rsidTr="00BA5260">
        <w:trPr>
          <w:gridAfter w:val="1"/>
          <w:wAfter w:w="25" w:type="dxa"/>
          <w:trHeight w:val="968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380B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Целевые показатели (индикаторы) подпрограммы (Муниципально</w:t>
            </w: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й программы), увязанные с основным мероприятием 17</w:t>
            </w: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C015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lastRenderedPageBreak/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C76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E28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528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EE8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F4B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х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550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х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654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158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х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FFF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х</w:t>
            </w:r>
          </w:p>
        </w:tc>
        <w:tc>
          <w:tcPr>
            <w:tcW w:w="311" w:type="dxa"/>
            <w:gridSpan w:val="2"/>
            <w:vAlign w:val="center"/>
            <w:hideMark/>
          </w:tcPr>
          <w:p w14:paraId="3B8F9718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491A89C1" w14:textId="77777777" w:rsidTr="00FD6C06">
        <w:trPr>
          <w:gridAfter w:val="1"/>
          <w:wAfter w:w="25" w:type="dxa"/>
          <w:trHeight w:val="76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4612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E0085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Доля организаций, осуществляющих образовательную деятельность исключительно по адаптированным общеобразовательным программам, в которых обновлена материально-техническая база,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6E24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4AB1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3981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FBB2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B6B2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х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9D86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х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F0A2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8EB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х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416E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х</w:t>
            </w:r>
          </w:p>
        </w:tc>
        <w:tc>
          <w:tcPr>
            <w:tcW w:w="311" w:type="dxa"/>
            <w:gridSpan w:val="2"/>
            <w:vAlign w:val="center"/>
            <w:hideMark/>
          </w:tcPr>
          <w:p w14:paraId="547FE254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2BD55559" w14:textId="77777777" w:rsidTr="00FD6C06">
        <w:trPr>
          <w:gridAfter w:val="1"/>
          <w:wAfter w:w="25" w:type="dxa"/>
          <w:trHeight w:val="76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97C5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20E32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785C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3250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0C7F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579E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2347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4614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4876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A82F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FC30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" w:type="dxa"/>
            <w:gridSpan w:val="2"/>
            <w:vAlign w:val="center"/>
            <w:hideMark/>
          </w:tcPr>
          <w:p w14:paraId="1238E5D2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114B2473" w14:textId="77777777" w:rsidTr="00D22A38">
        <w:trPr>
          <w:gridAfter w:val="2"/>
          <w:wAfter w:w="102" w:type="dxa"/>
          <w:trHeight w:val="422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09AE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17.1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2397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275B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9D30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E6B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0819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664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5D7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C117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980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040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94D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082E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12165,3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860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B90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E60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AC5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E4A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4BA84425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34436515" w14:textId="77777777" w:rsidTr="00D22A38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FD90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301D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A837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4475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2DB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D74B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1DD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2A9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6FAB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CF4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E70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EAA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22B2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11983,7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B20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56B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9AF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286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E63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33147E70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5CC895EC" w14:textId="77777777" w:rsidTr="00D22A38">
        <w:trPr>
          <w:gridAfter w:val="2"/>
          <w:wAfter w:w="102" w:type="dxa"/>
          <w:trHeight w:val="112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9AAB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42E6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54E8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4317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980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3A1B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F76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CD5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4E8A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D13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C11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58F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D6FF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121,1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B14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E26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6B4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64E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DC6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160BC671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579A621F" w14:textId="77777777" w:rsidTr="00D22A38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5368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7A00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14D6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307A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B73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E0B2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13C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E67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7AFD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287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D81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C94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FB0A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A2B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6E5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CE9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14E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DBA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796CA246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6FC2D8D0" w14:textId="77777777" w:rsidTr="00D22A38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217E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BDA1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C80B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1FE4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5C2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F97D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FD4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C14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4A1E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1BB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2BE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F58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5559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033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EEB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94C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ABB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8CF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547D8E24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688A0679" w14:textId="77777777" w:rsidTr="00FD6C06">
        <w:trPr>
          <w:trHeight w:val="300"/>
        </w:trPr>
        <w:tc>
          <w:tcPr>
            <w:tcW w:w="154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865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Канашском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районе»</w:t>
            </w:r>
          </w:p>
        </w:tc>
        <w:tc>
          <w:tcPr>
            <w:tcW w:w="336" w:type="dxa"/>
            <w:gridSpan w:val="3"/>
            <w:vAlign w:val="center"/>
            <w:hideMark/>
          </w:tcPr>
          <w:p w14:paraId="45A1BADA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0193AD81" w14:textId="77777777" w:rsidTr="00D22A38">
        <w:trPr>
          <w:gridAfter w:val="2"/>
          <w:wAfter w:w="102" w:type="dxa"/>
          <w:trHeight w:val="705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4287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18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DE1C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регионального проекта «Успех каждого ребенка»  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79F7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CF80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220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B5FD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902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77D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46E1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DC1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5128,6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1FB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5354,8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6BE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5962" w14:textId="58838FA3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7176,2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BD9F" w14:textId="515DF89E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15934,4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5F5E" w14:textId="316F545D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747D" w14:textId="521FE596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79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A2FE" w14:textId="1743A266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79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0E456" w14:textId="2E6D59CD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79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797466AB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3EE75497" w14:textId="77777777" w:rsidTr="00FD6C06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D940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2640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147E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008C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EA1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53D0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3C2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E20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31A7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C61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3009,6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FB7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3099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6E1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0F1A6" w14:textId="052910C2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3192,1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4BDE" w14:textId="7B4A7C11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14934,4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3FF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C90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441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472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2F14755E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3A965986" w14:textId="77777777" w:rsidTr="00CE0E90">
        <w:trPr>
          <w:gridAfter w:val="2"/>
          <w:wAfter w:w="102" w:type="dxa"/>
          <w:trHeight w:val="718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FC99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47F6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5BB1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7F67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4DA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2669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834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163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DFE7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6E2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4BE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AB9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A8F54" w14:textId="7689E382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3F1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2A5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8B3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A24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BA4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6B3DBD5C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1CBD937F" w14:textId="77777777" w:rsidTr="00BA5260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411F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1B21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84CD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6EB5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057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C634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8B2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8EA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09BE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8CC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5E1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2255,8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BA9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67CFC" w14:textId="01ECAFD2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3965,2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926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9457" w14:textId="5A1051D5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0A62C" w14:textId="5A424A6F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E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3B44A" w14:textId="5CA822DB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E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273E" w14:textId="033194B6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E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16963D62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328CEECC" w14:textId="77777777" w:rsidTr="00FD6C06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4023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3FC0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9C11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008E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334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457D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B66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9AF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ADA9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E67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344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5C5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64C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D53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FA3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229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CCE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B5E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7F106202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026C23C2" w14:textId="77777777" w:rsidTr="00CE0E90">
        <w:trPr>
          <w:gridAfter w:val="1"/>
          <w:wAfter w:w="25" w:type="dxa"/>
          <w:trHeight w:val="958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DC8D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Целевые показатели (индикаторы) подпрограммы (Муниципально</w:t>
            </w: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й программы), увязанные с основным мероприятием 18</w:t>
            </w: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0243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938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EEB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F88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C5C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5DB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7AC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950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457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DAF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11" w:type="dxa"/>
            <w:gridSpan w:val="2"/>
            <w:vAlign w:val="center"/>
            <w:hideMark/>
          </w:tcPr>
          <w:p w14:paraId="479035C8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5D95E012" w14:textId="77777777" w:rsidTr="00FD6C06">
        <w:trPr>
          <w:gridAfter w:val="1"/>
          <w:wAfter w:w="25" w:type="dxa"/>
          <w:trHeight w:val="76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84C0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60DE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E81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FDC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2B7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016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84B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F75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872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7B7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BEA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1" w:type="dxa"/>
            <w:gridSpan w:val="2"/>
            <w:vAlign w:val="center"/>
            <w:hideMark/>
          </w:tcPr>
          <w:p w14:paraId="1925E383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556AFA90" w14:textId="77777777" w:rsidTr="00FD6C06">
        <w:trPr>
          <w:gridAfter w:val="1"/>
          <w:wAfter w:w="25" w:type="dxa"/>
          <w:trHeight w:val="51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F751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C408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Удельный вес образовательных организаций, в которых внедрены информационно-коммуникационные технологии в управлении,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261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5F1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304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6B5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726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6B4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7F1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C90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27C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1" w:type="dxa"/>
            <w:gridSpan w:val="2"/>
            <w:vAlign w:val="center"/>
            <w:hideMark/>
          </w:tcPr>
          <w:p w14:paraId="3F73B81D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2D54BD09" w14:textId="77777777" w:rsidTr="00D22A38">
        <w:trPr>
          <w:gridAfter w:val="2"/>
          <w:wAfter w:w="102" w:type="dxa"/>
          <w:trHeight w:val="450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51D7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18.1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4B52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Создание в общеобразовательных организациях расположенных в сельской местности условий для занятий физической культурой и спортом  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54B0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E436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EA9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AB1A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006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4D8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ED30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FB1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5128,6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909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5354,8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FF3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E5A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2562,5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11F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DF3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25B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893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9FE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18EF3F1B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5A267881" w14:textId="77777777" w:rsidTr="00FD6C06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CE06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8828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476A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8207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1C3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2883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29F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E23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EFEB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AED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3009,6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195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3099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2E3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288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2536,8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A04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B5F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317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D50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96B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1AF23D4D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64C1F95D" w14:textId="77777777" w:rsidTr="00FD6C06">
        <w:trPr>
          <w:gridAfter w:val="2"/>
          <w:wAfter w:w="102" w:type="dxa"/>
          <w:trHeight w:val="112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DC49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93D0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94B7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F797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1DC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C897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2C8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676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644F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03A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755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088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5FD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70E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5DE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97D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07A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49A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70F0E65A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706CB9AC" w14:textId="77777777" w:rsidTr="00FD6C06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4991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FEEB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3C8A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3DD5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DF5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15BA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437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A76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7BC5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299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EEA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2255,8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8A9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510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ECF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391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EE4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275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C64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559FD9A0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13AE49ED" w14:textId="77777777" w:rsidTr="00FD6C06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E091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CF80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3D84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A688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5E0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722E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276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5CD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4839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7B5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864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1FF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4BC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C21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0FE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987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B42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ED4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29D962C1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051EEFDD" w14:textId="77777777" w:rsidTr="00287865">
        <w:trPr>
          <w:gridAfter w:val="2"/>
          <w:wAfter w:w="102" w:type="dxa"/>
          <w:trHeight w:val="759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CB56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18.2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6B99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Персонифицированное</w:t>
            </w: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финансирование дополнительного образования детей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9FC1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7A6B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236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F9AA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C10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145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3B0D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0A1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AA5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A119" w14:textId="77777777" w:rsidR="00BA5260" w:rsidRPr="00287865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78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1F96" w14:textId="77777777" w:rsidR="00BA5260" w:rsidRPr="00287865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78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9FB8" w14:textId="3C3F93A1" w:rsidR="00BA5260" w:rsidRPr="00287865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78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5550,0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5B1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738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6EC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FB1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2D0DCA84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052437BA" w14:textId="77777777" w:rsidTr="00FD6C06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B6D2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5F57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90A1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4C6D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C69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81C5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14E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579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C627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8EE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DBE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5987" w14:textId="77777777" w:rsidR="00BA5260" w:rsidRPr="00287865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78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3D27" w14:textId="77777777" w:rsidR="00BA5260" w:rsidRPr="00287865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78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C1FC" w14:textId="77777777" w:rsidR="00BA5260" w:rsidRPr="00287865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78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989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D3F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6EE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EC1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4F7CE32E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3E7F253B" w14:textId="77777777" w:rsidTr="00FD6C06">
        <w:trPr>
          <w:gridAfter w:val="2"/>
          <w:wAfter w:w="102" w:type="dxa"/>
          <w:trHeight w:val="112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9025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B069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853C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2783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A8D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977F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ABB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723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5C50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2DD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ADE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63F9" w14:textId="77777777" w:rsidR="00BA5260" w:rsidRPr="00287865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78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F922" w14:textId="77777777" w:rsidR="00BA5260" w:rsidRPr="00287865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78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7799" w14:textId="77777777" w:rsidR="00BA5260" w:rsidRPr="00287865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78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182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557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03D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EC6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521D0615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0B952B03" w14:textId="77777777" w:rsidTr="00287865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0B7F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D06B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6512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5954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B3A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A440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122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3E8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7FE8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D06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F98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72E8" w14:textId="77777777" w:rsidR="00BA5260" w:rsidRPr="00287865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78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2293" w14:textId="77777777" w:rsidR="00BA5260" w:rsidRPr="00287865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78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1148" w14:textId="6082B4C3" w:rsidR="00BA5260" w:rsidRPr="00287865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78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5550,0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D39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33C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625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5F8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1E7863B0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168BD6D4" w14:textId="77777777" w:rsidTr="00FD6C06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BDEC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EA8A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87E0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06AC0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217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AFC9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93A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3B3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AD1C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D5E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CFE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055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C3B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8A9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61A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365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713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002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36A2971C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7D5CA92C" w14:textId="77777777" w:rsidTr="00CE0E90">
        <w:trPr>
          <w:gridAfter w:val="2"/>
          <w:wAfter w:w="102" w:type="dxa"/>
          <w:trHeight w:val="429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4BB3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18.3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CCD9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 xml:space="preserve">Создание новых мест в образовательных организациях различных типов для </w:t>
            </w: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lastRenderedPageBreak/>
              <w:t>реализации дополнительных общеразвивающих программ всех направленностей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6ADC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6571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ответственный исполнитель - </w:t>
            </w: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управление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92F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E62E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264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B0F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6273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CAB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A34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D25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831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552,7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CC6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EE2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1A5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7DE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285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59DC8EBC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7F4BA50C" w14:textId="77777777" w:rsidTr="00FD6C06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E5E2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F454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2391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3E7B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AF2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528A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51E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AF4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547C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0D4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929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719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996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544,4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10E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843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66C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EBF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060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777FDCEF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0BE69E20" w14:textId="77777777" w:rsidTr="00FD6C06">
        <w:trPr>
          <w:gridAfter w:val="2"/>
          <w:wAfter w:w="102" w:type="dxa"/>
          <w:trHeight w:val="112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B0AD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A54F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6D9C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F66D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9E1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F6B9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FD6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75B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EB41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024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BD6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0CA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2BF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FB9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03A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01E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95E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5AB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735B2D52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6F3F5DC5" w14:textId="77777777" w:rsidTr="00FD6C06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E481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E928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512B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837D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13F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0ED3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868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972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9B64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3E9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287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B39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C22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25E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8B3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CD8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4FC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1A1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00664A5C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2B84FB04" w14:textId="77777777" w:rsidTr="00FD6C06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512A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B78F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DA2A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68B5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AD5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98CE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16B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2CD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5E2B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3DF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C66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95A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679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738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1A8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52A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D7E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008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765810AF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55420052" w14:textId="77777777" w:rsidTr="00FD6C06">
        <w:trPr>
          <w:trHeight w:val="300"/>
        </w:trPr>
        <w:tc>
          <w:tcPr>
            <w:tcW w:w="154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A29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Канашском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районе»</w:t>
            </w:r>
          </w:p>
        </w:tc>
        <w:tc>
          <w:tcPr>
            <w:tcW w:w="336" w:type="dxa"/>
            <w:gridSpan w:val="3"/>
            <w:vAlign w:val="center"/>
            <w:hideMark/>
          </w:tcPr>
          <w:p w14:paraId="0BD06867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00B53133" w14:textId="77777777" w:rsidTr="00BA5260">
        <w:trPr>
          <w:gridAfter w:val="2"/>
          <w:wAfter w:w="102" w:type="dxa"/>
          <w:trHeight w:val="300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3FE0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19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5867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Модернизация инфраструктуры муниципальных образовательных организаций.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5411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доступности для населения Чувашской Республики качественных образовательных услуг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D22F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564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B4C9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4D3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709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6E76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718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CE2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DD3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76297,1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F973" w14:textId="6F0CCAAF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7201,5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828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2F0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5CB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8AD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0FB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44DD8146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1D6AE864" w14:textId="77777777" w:rsidTr="00FD6C06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320A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9288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5C19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0C1E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96F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5BAC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C7B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EAA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5466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A25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18C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6C5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49B4" w14:textId="226EDA14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612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B1B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9B3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54E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30C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24CB117F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204BA43E" w14:textId="77777777" w:rsidTr="00FD6C06">
        <w:trPr>
          <w:gridAfter w:val="2"/>
          <w:wAfter w:w="102" w:type="dxa"/>
          <w:trHeight w:val="112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0119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DB79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7E0E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DBC5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D1A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0F1D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AE8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D5D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9BC9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191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E54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48D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72482,2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0460" w14:textId="4F6B8356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6703,4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870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F61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6C5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767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73F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2413A272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1F944FCC" w14:textId="77777777" w:rsidTr="00FD6C06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942D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37EC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2DB4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2B7C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E66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B34B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0EB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C9A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6AC6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11B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480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934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F1D9" w14:textId="3BC3F062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408,1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FBD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DB3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EB7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A17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75C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4FA24740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64D35A2A" w14:textId="77777777" w:rsidTr="00FD6C06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0E04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7F2E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C561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E086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36B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FF1D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DB1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0BB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64F1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35E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121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DBC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EA5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A47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2E7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38A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5BA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EE5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17424810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14988AD6" w14:textId="77777777" w:rsidTr="00CE0E90">
        <w:trPr>
          <w:gridAfter w:val="1"/>
          <w:wAfter w:w="25" w:type="dxa"/>
          <w:trHeight w:val="177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DA9F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Целевой показатель (индикатор) Муниципальной программы, увязанные с основным мероприятием 19</w:t>
            </w: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C5AD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Доля государственных (муниципальных) общеобразовательных учреждений, соответствующих современным требованиям обучения, в общем количестве государственных (муниципальных) общеобразовательных учреждений,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555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B09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837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BBC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A0F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48D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53A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BE3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966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1" w:type="dxa"/>
            <w:gridSpan w:val="2"/>
            <w:vAlign w:val="center"/>
            <w:hideMark/>
          </w:tcPr>
          <w:p w14:paraId="24FCE2E1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3CEB4CE2" w14:textId="77777777" w:rsidTr="00FD6C06">
        <w:trPr>
          <w:trHeight w:val="300"/>
        </w:trPr>
        <w:tc>
          <w:tcPr>
            <w:tcW w:w="154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F6F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Канашском</w:t>
            </w:r>
            <w:proofErr w:type="spellEnd"/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районе»</w:t>
            </w:r>
          </w:p>
        </w:tc>
        <w:tc>
          <w:tcPr>
            <w:tcW w:w="336" w:type="dxa"/>
            <w:gridSpan w:val="3"/>
            <w:vAlign w:val="center"/>
            <w:hideMark/>
          </w:tcPr>
          <w:p w14:paraId="6198C5DB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7382440B" w14:textId="77777777" w:rsidTr="00BA5260">
        <w:trPr>
          <w:gridAfter w:val="2"/>
          <w:wAfter w:w="102" w:type="dxa"/>
          <w:trHeight w:val="300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4A47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19.1 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46E8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Укрепление материально-технической базы муниципальных </w:t>
            </w: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образовательных организаций (в части  модернизации инфраструктуры).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0634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BD28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управление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46D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F030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36D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4C1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1B26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3FE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22C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FAC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76297,1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9BA8" w14:textId="2142FADF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7201,5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3D1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BF7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2A73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6A45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D9D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2BA4FCC8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24EBFE26" w14:textId="77777777" w:rsidTr="00FD6C06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4D75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7E43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9460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FE05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C2C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537E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EFD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3BD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99DF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A46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CE1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9F11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4C27" w14:textId="69741D78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737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B3C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F7B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40DC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0AC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3E7EE38A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71EEC5CF" w14:textId="77777777" w:rsidTr="00CE0E90">
        <w:trPr>
          <w:gridAfter w:val="2"/>
          <w:wAfter w:w="102" w:type="dxa"/>
          <w:trHeight w:val="966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C98E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0694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4C3C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65ED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FD8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FCDE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80A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574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E307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66E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59DA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C0E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72482,2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844" w14:textId="334BA56F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6703,4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D19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91D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1A6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DDA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2F6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32368DE8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71090C0B" w14:textId="77777777" w:rsidTr="00FD6C06">
        <w:trPr>
          <w:gridAfter w:val="2"/>
          <w:wAfter w:w="102" w:type="dxa"/>
          <w:trHeight w:val="45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8FCE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CA8C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284F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5B89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3B8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BDE8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48E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3ED4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3496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5C2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E8C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203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E814" w14:textId="0EDF9C03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408,1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F1A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4C5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BC49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211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A6C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5B51ED4A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260" w:rsidRPr="00FD6C06" w14:paraId="3522D760" w14:textId="77777777" w:rsidTr="00FD6C06">
        <w:trPr>
          <w:gridAfter w:val="2"/>
          <w:wAfter w:w="102" w:type="dxa"/>
          <w:trHeight w:val="67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EBE0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96CF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8A60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4324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93C0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CDCC" w14:textId="77777777" w:rsidR="00BA5260" w:rsidRPr="00FD6C06" w:rsidRDefault="00BA5260" w:rsidP="00FD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C28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AB4F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DADA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BF47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D7B8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67E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4D16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E6A2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C40D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E01E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BDF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335B" w14:textId="77777777" w:rsidR="00BA5260" w:rsidRPr="00FD6C06" w:rsidRDefault="00BA5260" w:rsidP="00FD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6B5EF67C" w14:textId="77777777" w:rsidR="00BA5260" w:rsidRPr="00FD6C06" w:rsidRDefault="00BA5260" w:rsidP="00FD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6652E06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663704C8" w14:textId="77777777" w:rsidR="00E43F59" w:rsidRPr="00E43F59" w:rsidRDefault="00E43F59" w:rsidP="00E43F59">
      <w:pPr>
        <w:rPr>
          <w:sz w:val="20"/>
          <w:szCs w:val="20"/>
        </w:rPr>
        <w:sectPr w:rsidR="00E43F59" w:rsidRPr="00E43F59" w:rsidSect="00817A08">
          <w:pgSz w:w="16838" w:h="11906" w:orient="landscape"/>
          <w:pgMar w:top="993" w:right="1134" w:bottom="1276" w:left="1134" w:header="708" w:footer="708" w:gutter="0"/>
          <w:cols w:space="708"/>
          <w:docGrid w:linePitch="360"/>
        </w:sectPr>
      </w:pPr>
    </w:p>
    <w:tbl>
      <w:tblPr>
        <w:tblW w:w="4660" w:type="dxa"/>
        <w:tblInd w:w="4914" w:type="dxa"/>
        <w:tblLook w:val="0000" w:firstRow="0" w:lastRow="0" w:firstColumn="0" w:lastColumn="0" w:noHBand="0" w:noVBand="0"/>
      </w:tblPr>
      <w:tblGrid>
        <w:gridCol w:w="4660"/>
      </w:tblGrid>
      <w:tr w:rsidR="00E43F59" w:rsidRPr="00E43F59" w14:paraId="35B1A63E" w14:textId="77777777" w:rsidTr="0045622D">
        <w:trPr>
          <w:trHeight w:val="1114"/>
        </w:trPr>
        <w:tc>
          <w:tcPr>
            <w:tcW w:w="4660" w:type="dxa"/>
          </w:tcPr>
          <w:p w14:paraId="67BF6C7B" w14:textId="273715B5" w:rsidR="00E43F59" w:rsidRPr="00E43F59" w:rsidRDefault="00E43F59" w:rsidP="00D22A3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61552932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№ </w:t>
            </w:r>
            <w:r w:rsidR="00D22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 к Муниципальной программе «Развитие образования </w:t>
            </w:r>
            <w:proofErr w:type="spellStart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 района Чувашской Республики»</w:t>
            </w:r>
          </w:p>
        </w:tc>
      </w:tr>
    </w:tbl>
    <w:p w14:paraId="7B436027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120" w:line="240" w:lineRule="auto"/>
        <w:rPr>
          <w:b/>
          <w:bCs/>
          <w:sz w:val="20"/>
          <w:szCs w:val="20"/>
        </w:rPr>
      </w:pPr>
    </w:p>
    <w:p w14:paraId="62CCAAE2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7" w:name="_Hlk65136650"/>
      <w:r w:rsidRPr="00E43F59">
        <w:rPr>
          <w:rFonts w:ascii="Times New Roman" w:hAnsi="Times New Roman" w:cs="Times New Roman"/>
          <w:b/>
          <w:bCs/>
          <w:sz w:val="20"/>
          <w:szCs w:val="20"/>
        </w:rPr>
        <w:t>ПАСПОРТ ПОДПРОГРАММЫ</w:t>
      </w:r>
      <w:bookmarkEnd w:id="7"/>
      <w:r w:rsidRPr="00E43F59">
        <w:rPr>
          <w:rFonts w:ascii="Times New Roman" w:hAnsi="Times New Roman" w:cs="Times New Roman"/>
          <w:b/>
          <w:bCs/>
          <w:sz w:val="20"/>
          <w:szCs w:val="20"/>
        </w:rPr>
        <w:br/>
        <w:t xml:space="preserve">«Создание в </w:t>
      </w:r>
      <w:proofErr w:type="spellStart"/>
      <w:r w:rsidRPr="00E43F59">
        <w:rPr>
          <w:rFonts w:ascii="Times New Roman" w:hAnsi="Times New Roman" w:cs="Times New Roman"/>
          <w:b/>
          <w:bCs/>
          <w:sz w:val="20"/>
          <w:szCs w:val="20"/>
        </w:rPr>
        <w:t>Канашском</w:t>
      </w:r>
      <w:proofErr w:type="spellEnd"/>
      <w:r w:rsidRPr="00E43F59">
        <w:rPr>
          <w:rFonts w:ascii="Times New Roman" w:hAnsi="Times New Roman" w:cs="Times New Roman"/>
          <w:b/>
          <w:bCs/>
          <w:sz w:val="20"/>
          <w:szCs w:val="20"/>
        </w:rPr>
        <w:t xml:space="preserve"> районе новых мест в общеобразовательных организациях в соответствии с прогнозируемой потребностью и современными условиями обучения» муниципальной программы </w:t>
      </w:r>
      <w:proofErr w:type="spellStart"/>
      <w:r w:rsidRPr="00E43F59">
        <w:rPr>
          <w:rFonts w:ascii="Times New Roman" w:hAnsi="Times New Roman" w:cs="Times New Roman"/>
          <w:b/>
          <w:bCs/>
          <w:sz w:val="20"/>
          <w:szCs w:val="20"/>
        </w:rPr>
        <w:t>Канашского</w:t>
      </w:r>
      <w:proofErr w:type="spellEnd"/>
      <w:r w:rsidRPr="00E43F59">
        <w:rPr>
          <w:rFonts w:ascii="Times New Roman" w:hAnsi="Times New Roman" w:cs="Times New Roman"/>
          <w:b/>
          <w:bCs/>
          <w:sz w:val="20"/>
          <w:szCs w:val="20"/>
        </w:rPr>
        <w:t xml:space="preserve"> района Чувашской Республики «Развитие образования»</w:t>
      </w:r>
    </w:p>
    <w:p w14:paraId="60C47D89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420"/>
        <w:gridCol w:w="6160"/>
      </w:tblGrid>
      <w:tr w:rsidR="00E43F59" w:rsidRPr="00E43F59" w14:paraId="3A971509" w14:textId="77777777" w:rsidTr="004562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6D10DE03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B2212D9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2539EF1E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 района Чувашской Республики (далее – управление образования)</w:t>
            </w:r>
          </w:p>
        </w:tc>
      </w:tr>
      <w:tr w:rsidR="00E43F59" w:rsidRPr="00E43F59" w14:paraId="7E192630" w14:textId="77777777" w:rsidTr="004562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510ECA84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Цель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F7C1866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16C0D0DB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в </w:t>
            </w:r>
            <w:proofErr w:type="spellStart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новых мест в общеобразовательных организациях в соответствии с прогнозируемой потребностью и современными требованиями к условиям обучения</w:t>
            </w:r>
          </w:p>
        </w:tc>
      </w:tr>
      <w:tr w:rsidR="00E43F59" w:rsidRPr="00E43F59" w14:paraId="040C2B71" w14:textId="77777777" w:rsidTr="004562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25DB0E54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FC16EFA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1ACB4B15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перевод обучающихся из зданий общеобразовательных организаций с износом 50 процентов и выше в отремонтированные здания общеобразовательных организаций</w:t>
            </w:r>
          </w:p>
        </w:tc>
      </w:tr>
      <w:tr w:rsidR="00E43F59" w:rsidRPr="00E43F59" w14:paraId="7987FABB" w14:textId="77777777" w:rsidTr="004562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61EB341D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Целевые показатели (индикаторы)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73B20DE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5268A071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к 2036 году предусматривается достижение следующих Целевых показателей (индикаторов):</w:t>
            </w:r>
          </w:p>
          <w:p w14:paraId="12DFE6F2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перевод обучающихся из зданий общеобразовательных организаций с износом 50 процентов и выше в 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 - 0 процентов;</w:t>
            </w:r>
          </w:p>
          <w:p w14:paraId="32AB87DD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 - 100 процентов</w:t>
            </w:r>
          </w:p>
        </w:tc>
      </w:tr>
      <w:tr w:rsidR="00E43F59" w:rsidRPr="00E43F59" w14:paraId="3BA3E4B2" w14:textId="77777777" w:rsidTr="004562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70AAC2C7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Этапы и сроки реализации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1FF4D65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1A48F456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2019 - 2035 годы:</w:t>
            </w:r>
          </w:p>
          <w:p w14:paraId="7BD23625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1 этап - 2019 - 2025 годы;</w:t>
            </w:r>
          </w:p>
          <w:p w14:paraId="4A741E67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2 этап - 2026 - 2030 годы;</w:t>
            </w:r>
          </w:p>
          <w:p w14:paraId="63BF4416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3 этап - 2031 - 2035 годы.</w:t>
            </w:r>
          </w:p>
        </w:tc>
      </w:tr>
      <w:tr w:rsidR="00E43F59" w:rsidRPr="00E43F59" w14:paraId="6478249E" w14:textId="77777777" w:rsidTr="004562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19895F4D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619D042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67575229" w14:textId="77777777" w:rsidR="00E43F59" w:rsidRPr="00EA7D0C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прогнозируемые объемы финансирования реализации мероприятий </w:t>
            </w:r>
            <w:r w:rsidRPr="00EA7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подпрограммы в 2019 - 2025 годах составляют 488303,5 тыс. рублей, в том числе:</w:t>
            </w:r>
          </w:p>
          <w:p w14:paraId="1BF7D519" w14:textId="77777777" w:rsidR="00E43F59" w:rsidRPr="00EA7D0C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7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2019 году – 30302,2 тыс. рублей;</w:t>
            </w:r>
          </w:p>
          <w:p w14:paraId="0DB6F0A2" w14:textId="77777777" w:rsidR="00E43F59" w:rsidRPr="00EA7D0C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7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2020 году – 38536,6 тыс. рублей;</w:t>
            </w:r>
          </w:p>
          <w:p w14:paraId="3E3A3471" w14:textId="77777777" w:rsidR="00E43F59" w:rsidRPr="00EA7D0C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7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2021 году – 55000,0  тыс. рублей;</w:t>
            </w:r>
          </w:p>
          <w:p w14:paraId="59FAB8BA" w14:textId="77777777" w:rsidR="00E43F59" w:rsidRPr="00EA7D0C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7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2022 году – 214464,7  тыс. рублей;</w:t>
            </w:r>
          </w:p>
          <w:p w14:paraId="028DA412" w14:textId="77777777" w:rsidR="00E43F59" w:rsidRPr="00EA7D0C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7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2023 году – 50000,0 тыс. рублей;</w:t>
            </w:r>
          </w:p>
          <w:p w14:paraId="0EDBFA9E" w14:textId="77777777" w:rsidR="00E43F59" w:rsidRPr="00EA7D0C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7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2024 году – 100000,0 тыс. рублей;</w:t>
            </w:r>
          </w:p>
          <w:p w14:paraId="282A3C18" w14:textId="77777777" w:rsidR="00E43F59" w:rsidRPr="00EA7D0C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7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2025 году - 0,0 тыс. рублей;</w:t>
            </w:r>
          </w:p>
          <w:p w14:paraId="77503424" w14:textId="77777777" w:rsidR="00E43F59" w:rsidRPr="00EA7D0C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7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в 2026 - 2030 годы – 0,0 </w:t>
            </w:r>
            <w:proofErr w:type="spellStart"/>
            <w:r w:rsidRPr="00EA7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тыс.руб</w:t>
            </w:r>
            <w:proofErr w:type="spellEnd"/>
            <w:r w:rsidRPr="00EA7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.;</w:t>
            </w:r>
          </w:p>
          <w:p w14:paraId="5AED3799" w14:textId="77777777" w:rsidR="00E43F59" w:rsidRPr="00EA7D0C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7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в 2031 - 2035 годы– 0,0 </w:t>
            </w:r>
            <w:proofErr w:type="spellStart"/>
            <w:r w:rsidRPr="00EA7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тыс.руб</w:t>
            </w:r>
            <w:proofErr w:type="spellEnd"/>
            <w:r w:rsidRPr="00EA7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</w:p>
          <w:p w14:paraId="597ABF6C" w14:textId="77777777" w:rsidR="00E43F59" w:rsidRPr="00EA7D0C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7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из них средства:</w:t>
            </w:r>
          </w:p>
          <w:p w14:paraId="550E8014" w14:textId="77777777" w:rsidR="00E43F59" w:rsidRPr="00EA7D0C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7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федерального бюджета - 0,0 тыс. рублей (0,0 процента);</w:t>
            </w:r>
          </w:p>
          <w:p w14:paraId="2854640C" w14:textId="77777777" w:rsidR="00E43F59" w:rsidRPr="00EA7D0C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7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республиканского бюджета Чувашской Республики – 467330,3 тыс. рублей (95,7 процента), в том числе:</w:t>
            </w:r>
          </w:p>
          <w:p w14:paraId="488EDF99" w14:textId="77777777" w:rsidR="00E43F59" w:rsidRPr="00EA7D0C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7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2019 году – 30302,2 тыс. рублей;</w:t>
            </w:r>
          </w:p>
          <w:p w14:paraId="2C24D61D" w14:textId="77777777" w:rsidR="00E43F59" w:rsidRPr="00EA7D0C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7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2020 году - 38536,6 тыс. рублей;</w:t>
            </w:r>
          </w:p>
          <w:p w14:paraId="1C36CEBC" w14:textId="77777777" w:rsidR="00E43F59" w:rsidRPr="00EA7D0C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7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2021 году – 52250,0 тыс. рублей;</w:t>
            </w:r>
          </w:p>
          <w:p w14:paraId="7DA5BE9C" w14:textId="77777777" w:rsidR="00E43F59" w:rsidRPr="00EA7D0C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7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2022 году – 203741,5 тыс. рублей;</w:t>
            </w:r>
          </w:p>
          <w:p w14:paraId="5A8E6F57" w14:textId="77777777" w:rsidR="00E43F59" w:rsidRPr="00EA7D0C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7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2023 году – 47500,0 тыс. рублей;</w:t>
            </w:r>
          </w:p>
          <w:p w14:paraId="2552426F" w14:textId="77777777" w:rsidR="00E43F59" w:rsidRPr="00EA7D0C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7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2024 году – 95000,0 тыс. рублей;</w:t>
            </w:r>
          </w:p>
          <w:p w14:paraId="5FCB7064" w14:textId="77777777" w:rsidR="00E43F59" w:rsidRPr="00EA7D0C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7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2025 году - 0,0 тыс. рублей;</w:t>
            </w:r>
          </w:p>
          <w:p w14:paraId="1AA3A4E4" w14:textId="77777777" w:rsidR="00E43F59" w:rsidRPr="00EA7D0C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7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2026 - 2030 годы – 0,0 тыс. руб.;</w:t>
            </w:r>
          </w:p>
          <w:p w14:paraId="12F97C46" w14:textId="77777777" w:rsidR="00E43F59" w:rsidRPr="00EA7D0C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7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2031 - 2035 годы– 0,0 тыс. руб.</w:t>
            </w:r>
          </w:p>
          <w:p w14:paraId="08213AD0" w14:textId="77777777" w:rsidR="00E43F59" w:rsidRPr="00EA7D0C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7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местного бюджета – 20973,4 тыс. рублей (4,3 процента), в том числе:</w:t>
            </w:r>
          </w:p>
          <w:p w14:paraId="7DD9E592" w14:textId="77777777" w:rsidR="00E43F59" w:rsidRPr="00EA7D0C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7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2019 году – 0,0 тыс. рублей;</w:t>
            </w:r>
          </w:p>
          <w:p w14:paraId="2B491218" w14:textId="77777777" w:rsidR="00E43F59" w:rsidRPr="00EA7D0C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7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2020 году - 0,0 тыс. рублей;</w:t>
            </w:r>
          </w:p>
          <w:p w14:paraId="2D47E688" w14:textId="77777777" w:rsidR="00E43F59" w:rsidRPr="00EA7D0C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7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2021 году – 2750,0 тыс. рублей;</w:t>
            </w:r>
          </w:p>
          <w:p w14:paraId="3A63B1A5" w14:textId="77777777" w:rsidR="00E43F59" w:rsidRPr="00EA7D0C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7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2022 году – 10723,2 тыс. рублей;</w:t>
            </w:r>
          </w:p>
          <w:p w14:paraId="1DA2D04C" w14:textId="77777777" w:rsidR="00E43F59" w:rsidRPr="00EA7D0C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7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2023 году – 2500,0 тыс. рублей;</w:t>
            </w:r>
          </w:p>
          <w:p w14:paraId="0A1DC6C9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2024 году – 5000,0 тыс. рублей;</w:t>
            </w:r>
          </w:p>
          <w:p w14:paraId="335FB1F6" w14:textId="77777777" w:rsidR="00E43F59" w:rsidRPr="00EA7D0C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7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в 2025 году - 0,0 тыс. рублей;</w:t>
            </w:r>
          </w:p>
          <w:p w14:paraId="793AF2E5" w14:textId="177AFF5D" w:rsidR="00E43F59" w:rsidRPr="00EA7D0C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7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2026 - 2030 годы – 0,0 тыс.</w:t>
            </w:r>
            <w:r w:rsidR="00EA7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EA7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руб.;</w:t>
            </w:r>
          </w:p>
          <w:p w14:paraId="658534CC" w14:textId="64A34C8E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2031 - 2035 годы– 0,0 тыс.</w:t>
            </w:r>
            <w:r w:rsidR="00EA7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EA7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руб.</w:t>
            </w:r>
          </w:p>
          <w:p w14:paraId="42476ED2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 - 0,0 тыс. рублей (0,0 процента).</w:t>
            </w:r>
          </w:p>
          <w:p w14:paraId="497339AB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подпрограммы уточняются ежегодно при формировании местного бюджета </w:t>
            </w:r>
            <w:proofErr w:type="spellStart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  района на очередной финансовый год и плановый период</w:t>
            </w:r>
          </w:p>
        </w:tc>
      </w:tr>
      <w:tr w:rsidR="00E43F59" w:rsidRPr="00E43F59" w14:paraId="6B766F8C" w14:textId="77777777" w:rsidTr="004562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7021B6E2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871F51C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26D51A80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по итогам реализации подпрограммы:</w:t>
            </w:r>
          </w:p>
          <w:p w14:paraId="5866667B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100 процентов обучающихся перейдут из зданий с износом 50 процентов и выше в новые или отремонтированные здания общеобразовательных организаций.</w:t>
            </w:r>
          </w:p>
        </w:tc>
      </w:tr>
    </w:tbl>
    <w:p w14:paraId="39A23928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43F59">
        <w:rPr>
          <w:rFonts w:ascii="Times New Roman" w:hAnsi="Times New Roman" w:cs="Times New Roman"/>
          <w:b/>
          <w:bCs/>
          <w:sz w:val="20"/>
          <w:szCs w:val="20"/>
        </w:rPr>
        <w:t xml:space="preserve">Раздел 1. Приоритеты и цель подпрограммы «Создание в </w:t>
      </w:r>
      <w:proofErr w:type="spellStart"/>
      <w:r w:rsidRPr="00E43F59">
        <w:rPr>
          <w:rFonts w:ascii="Times New Roman" w:hAnsi="Times New Roman" w:cs="Times New Roman"/>
          <w:b/>
          <w:bCs/>
          <w:sz w:val="20"/>
          <w:szCs w:val="20"/>
        </w:rPr>
        <w:t>Канашском</w:t>
      </w:r>
      <w:proofErr w:type="spellEnd"/>
      <w:r w:rsidRPr="00E43F59">
        <w:rPr>
          <w:rFonts w:ascii="Times New Roman" w:hAnsi="Times New Roman" w:cs="Times New Roman"/>
          <w:b/>
          <w:bCs/>
          <w:sz w:val="20"/>
          <w:szCs w:val="20"/>
        </w:rPr>
        <w:t xml:space="preserve"> районе новых мест в общеобразовательных организациях в соответствии с прогнозируемой потребностью и современными условиями обучения»</w:t>
      </w:r>
    </w:p>
    <w:p w14:paraId="1F779192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Целью подпрограммы является создание в </w:t>
      </w:r>
      <w:proofErr w:type="spellStart"/>
      <w:r w:rsidRPr="00E43F59">
        <w:rPr>
          <w:rFonts w:ascii="Times New Roman" w:hAnsi="Times New Roman" w:cs="Times New Roman"/>
          <w:sz w:val="20"/>
          <w:szCs w:val="20"/>
        </w:rPr>
        <w:t>Канашском</w:t>
      </w:r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 районе новых мест в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14:paraId="49183FF1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ходе реализации подпрограммы будут решены следующая задач: перевод обучающихся из зданий общеобразовательных организаций с износом 50 процентов и выше в новые или отремонтированные здания общеобразовательных организаций.</w:t>
      </w:r>
    </w:p>
    <w:p w14:paraId="4259D957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Реализация подпрограммы приведет к тому, что 100 процентов обучающихся из зданий школ с износом 50 процентов и выше перейдут в отремонтированные здания.</w:t>
      </w:r>
    </w:p>
    <w:p w14:paraId="0BF3C1D0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целях приведения школ с износом зданий 50 процентов и выше в соответствие с современными требованиями к условиям обучения требуется проведение капитального ремонта зданий двух общеобразовательных организаций.</w:t>
      </w:r>
    </w:p>
    <w:p w14:paraId="215F0EEC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43F59">
        <w:rPr>
          <w:rFonts w:ascii="Times New Roman" w:hAnsi="Times New Roman" w:cs="Times New Roman"/>
          <w:b/>
          <w:bCs/>
          <w:sz w:val="20"/>
          <w:szCs w:val="20"/>
        </w:rPr>
        <w:t>Раздел 2. Перечень и сведения о целевых индикаторах и показателях подпрограммы с расшифровкой плановых значений по годам ее реализации</w:t>
      </w:r>
    </w:p>
    <w:p w14:paraId="56CC3CB7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Целевыми показателями (индикаторами) подпрограммы являются:</w:t>
      </w:r>
    </w:p>
    <w:p w14:paraId="74420F2B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число новых мест в общеобразовательных организациях;</w:t>
      </w:r>
    </w:p>
    <w:p w14:paraId="254CEAE5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организациях;</w:t>
      </w:r>
    </w:p>
    <w:p w14:paraId="12DC19DA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организаций.</w:t>
      </w:r>
    </w:p>
    <w:p w14:paraId="20D87EB0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p w14:paraId="2C80EC26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число новых мест в общеобразовательных организациях:</w:t>
      </w:r>
    </w:p>
    <w:p w14:paraId="68F028D9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2019 году - 0 мест;</w:t>
      </w:r>
    </w:p>
    <w:p w14:paraId="605BEBC4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2020 году - 0 мест;</w:t>
      </w:r>
    </w:p>
    <w:p w14:paraId="41709D5D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2021 году - 0 мест;</w:t>
      </w:r>
    </w:p>
    <w:p w14:paraId="1851C67D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2022 году - 0 мест;</w:t>
      </w:r>
    </w:p>
    <w:p w14:paraId="14386AC0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2023 году - 0 мест;</w:t>
      </w:r>
    </w:p>
    <w:p w14:paraId="53640A36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2024 году - 300 мест;</w:t>
      </w:r>
    </w:p>
    <w:p w14:paraId="3FE897E1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2025 году - 0 мест;</w:t>
      </w:r>
    </w:p>
    <w:p w14:paraId="5917598B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организациях:</w:t>
      </w:r>
    </w:p>
    <w:p w14:paraId="6FD31C49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2019 году – 73,4 процента;</w:t>
      </w:r>
    </w:p>
    <w:p w14:paraId="10F100DA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2020 году – 25,2 процентов;</w:t>
      </w:r>
    </w:p>
    <w:p w14:paraId="08BA6711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2021 году – 25,2 процента;</w:t>
      </w:r>
    </w:p>
    <w:p w14:paraId="7210AFAB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2022 году – 14,4процента;</w:t>
      </w:r>
    </w:p>
    <w:p w14:paraId="053031AE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2023 году - 14,4 процента;</w:t>
      </w:r>
    </w:p>
    <w:p w14:paraId="24EE8BBF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2024 году – 4,7 процентов;</w:t>
      </w:r>
    </w:p>
    <w:p w14:paraId="6E73E651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2025 году – 14,7 процентов;</w:t>
      </w:r>
    </w:p>
    <w:p w14:paraId="6F5799A6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2030 году - 0 процентов;</w:t>
      </w:r>
    </w:p>
    <w:p w14:paraId="0EAE689F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2035 году - 0 процентов;</w:t>
      </w:r>
    </w:p>
    <w:p w14:paraId="53F06437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организаций:</w:t>
      </w:r>
    </w:p>
    <w:p w14:paraId="4841849F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2019 году – 60,0 процента;</w:t>
      </w:r>
    </w:p>
    <w:p w14:paraId="14899E28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2020 году – 70,0 процента;</w:t>
      </w:r>
    </w:p>
    <w:p w14:paraId="7E852890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2021 году – 70,0 процента;</w:t>
      </w:r>
    </w:p>
    <w:p w14:paraId="557219D1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2022 году – 80,0 процента;</w:t>
      </w:r>
    </w:p>
    <w:p w14:paraId="15554A5C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2023 году – 80,0 процента;</w:t>
      </w:r>
    </w:p>
    <w:p w14:paraId="04126053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2024 году – 90,0 процента;</w:t>
      </w:r>
    </w:p>
    <w:p w14:paraId="50060CC5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2025 году – 90,0 процентов;</w:t>
      </w:r>
    </w:p>
    <w:p w14:paraId="1324B963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2030 году - 100 процентов;</w:t>
      </w:r>
    </w:p>
    <w:p w14:paraId="02E8B9F3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2035 году - 100 процентов.</w:t>
      </w:r>
    </w:p>
    <w:p w14:paraId="4EFDED4B" w14:textId="77777777" w:rsidR="00EA7D0C" w:rsidRDefault="00EA7D0C" w:rsidP="00E43F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5324E7C" w14:textId="67BCBF25" w:rsidR="00E43F59" w:rsidRPr="00E43F59" w:rsidRDefault="00E43F59" w:rsidP="00E43F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43F59">
        <w:rPr>
          <w:rFonts w:ascii="Times New Roman" w:hAnsi="Times New Roman" w:cs="Times New Roman"/>
          <w:b/>
          <w:bCs/>
          <w:sz w:val="20"/>
          <w:szCs w:val="20"/>
        </w:rPr>
        <w:lastRenderedPageBreak/>
        <w:t>Раздел 3. Характеристики основных мероприятий, мероприятий подпрограммы с указанием сроков и этапов их реализации</w:t>
      </w:r>
    </w:p>
    <w:p w14:paraId="65F9AF28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Мероприятия подпрограммы подразделяются на отдельные мероприятия, реализация которых обеспечит достижение Целевых показателей (индикаторов) эффективности подпрограммы.</w:t>
      </w:r>
    </w:p>
    <w:p w14:paraId="36C186A5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Для достижения поставленной цели и решения задач подпрограммы необходимо реализовать следующий комплекс основных мероприятий:</w:t>
      </w:r>
    </w:p>
    <w:p w14:paraId="2F539C21" w14:textId="425026D6" w:rsidR="00267BEF" w:rsidRPr="00267BEF" w:rsidRDefault="00267BEF" w:rsidP="00267B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7BE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Основное мероприятие 1. </w:t>
      </w:r>
      <w:r w:rsidRPr="00267BEF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Капитальный ремонт зданий муниципальных общеобразовательных организаций </w:t>
      </w:r>
      <w:r w:rsidRPr="00267BEF">
        <w:rPr>
          <w:rFonts w:ascii="Times New Roman" w:eastAsia="Times New Roman" w:hAnsi="Times New Roman" w:cs="Times New Roman"/>
          <w:sz w:val="20"/>
          <w:szCs w:val="20"/>
        </w:rPr>
        <w:t>Чувашской Республики, муниципальных общеобразовательных организаций с целью создания новых мест.</w:t>
      </w:r>
    </w:p>
    <w:p w14:paraId="35997249" w14:textId="158C4C19" w:rsidR="00267BEF" w:rsidRPr="00267BEF" w:rsidRDefault="00267BEF" w:rsidP="00267B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7BEF">
        <w:rPr>
          <w:rFonts w:ascii="Times New Roman" w:eastAsia="Times New Roman" w:hAnsi="Times New Roman" w:cs="Times New Roman"/>
          <w:sz w:val="20"/>
          <w:szCs w:val="20"/>
        </w:rPr>
        <w:t>Мероприятие направлено на повышение доступности общего образования, приведение материально-технической базы муниципальных общеобразовательных организаций в соответствие с нормативными требованиями, ввод в действие зданий муниципальных общеобразовательных организаций.</w:t>
      </w:r>
    </w:p>
    <w:p w14:paraId="5AC21B42" w14:textId="3A3E92BA" w:rsidR="00267BEF" w:rsidRPr="00267BEF" w:rsidRDefault="00267BEF" w:rsidP="00267B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7BEF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2.</w:t>
      </w:r>
      <w:r w:rsidRPr="00267BEF">
        <w:rPr>
          <w:rFonts w:ascii="Times New Roman" w:eastAsia="Times New Roman" w:hAnsi="Times New Roman" w:cs="Times New Roman"/>
          <w:sz w:val="20"/>
          <w:szCs w:val="20"/>
        </w:rPr>
        <w:t xml:space="preserve"> Капитальный ремонт зданий муниципальных общеобразовательных организаций, имеющих износ 50 процентов и выше.</w:t>
      </w:r>
    </w:p>
    <w:p w14:paraId="639C8A6B" w14:textId="0D8FBE18" w:rsidR="00267BEF" w:rsidRPr="00267BEF" w:rsidRDefault="00267BEF" w:rsidP="00267B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7BEF">
        <w:rPr>
          <w:rFonts w:ascii="Times New Roman" w:eastAsia="Times New Roman" w:hAnsi="Times New Roman" w:cs="Times New Roman"/>
          <w:sz w:val="20"/>
          <w:szCs w:val="20"/>
        </w:rPr>
        <w:t>Мероприятие направлено на приведение материально-технической базы муниципальных общеобразовательных организаций в соответствие с нормативными требованиями.</w:t>
      </w:r>
    </w:p>
    <w:p w14:paraId="077703BD" w14:textId="61C92114" w:rsidR="00267BEF" w:rsidRPr="00267BEF" w:rsidRDefault="00267BEF" w:rsidP="00267B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7BEF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3.</w:t>
      </w:r>
      <w:r w:rsidRPr="00267BEF">
        <w:rPr>
          <w:rFonts w:ascii="Times New Roman" w:eastAsia="Times New Roman" w:hAnsi="Times New Roman" w:cs="Times New Roman"/>
          <w:sz w:val="20"/>
          <w:szCs w:val="20"/>
        </w:rPr>
        <w:t xml:space="preserve"> Строительство (приобретение) и реконструкция зданий муниципальных общеобразовательных организаций.</w:t>
      </w:r>
    </w:p>
    <w:p w14:paraId="7BD72D78" w14:textId="2D565B39" w:rsidR="00267BEF" w:rsidRPr="00267BEF" w:rsidRDefault="00267BEF" w:rsidP="00267B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7BEF">
        <w:rPr>
          <w:rFonts w:ascii="Times New Roman" w:eastAsia="Times New Roman" w:hAnsi="Times New Roman" w:cs="Times New Roman"/>
          <w:sz w:val="20"/>
          <w:szCs w:val="20"/>
        </w:rPr>
        <w:t>Мероприятие направлено на повышение доступности общего образования, приведение материально-технической базы муниципальных общеобразовательных организаций в соответствие с нормативными требованиями, ввод в действие зданий муниципальных общеобразовательных организаций.</w:t>
      </w:r>
    </w:p>
    <w:p w14:paraId="08F83D33" w14:textId="5C6E2288" w:rsidR="00267BEF" w:rsidRPr="00267BEF" w:rsidRDefault="00267BEF" w:rsidP="00267B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7BEF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4.</w:t>
      </w:r>
      <w:r w:rsidRPr="00267BEF">
        <w:rPr>
          <w:rFonts w:ascii="Times New Roman" w:eastAsia="Times New Roman" w:hAnsi="Times New Roman" w:cs="Times New Roman"/>
          <w:sz w:val="20"/>
          <w:szCs w:val="20"/>
        </w:rPr>
        <w:t xml:space="preserve"> Строительство </w:t>
      </w:r>
      <w:proofErr w:type="spellStart"/>
      <w:r w:rsidRPr="00267BEF">
        <w:rPr>
          <w:rFonts w:ascii="Times New Roman" w:eastAsia="Times New Roman" w:hAnsi="Times New Roman" w:cs="Times New Roman"/>
          <w:sz w:val="20"/>
          <w:szCs w:val="20"/>
        </w:rPr>
        <w:t>пристроя</w:t>
      </w:r>
      <w:proofErr w:type="spellEnd"/>
      <w:r w:rsidRPr="00267BEF">
        <w:rPr>
          <w:rFonts w:ascii="Times New Roman" w:eastAsia="Times New Roman" w:hAnsi="Times New Roman" w:cs="Times New Roman"/>
          <w:sz w:val="20"/>
          <w:szCs w:val="20"/>
        </w:rPr>
        <w:t xml:space="preserve"> - спортивного зала к зданиям муниципальных общеобразовательных организаций.</w:t>
      </w:r>
    </w:p>
    <w:p w14:paraId="36507085" w14:textId="77777777" w:rsidR="00267BEF" w:rsidRPr="00267BEF" w:rsidRDefault="00267BEF" w:rsidP="00267B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7BEF">
        <w:rPr>
          <w:rFonts w:ascii="Times New Roman" w:eastAsia="Times New Roman" w:hAnsi="Times New Roman" w:cs="Times New Roman"/>
          <w:sz w:val="20"/>
          <w:szCs w:val="20"/>
        </w:rPr>
        <w:t>Мероприятие направлено на создание условий для сохранения и развития здоровья школьников. Формированию навыков здорового образа жизни способствуют современная система физического воспитания, включающая урочную и внеурочную деятельность, различные физкультурно-оздоровительные мероприятия, постоянно обновляемая учебно-материальная база, сеть современных многофункциональных физкультурно-оздоровительных комплексов.</w:t>
      </w:r>
    </w:p>
    <w:p w14:paraId="46F9717D" w14:textId="77777777" w:rsidR="00267BEF" w:rsidRPr="00267BEF" w:rsidRDefault="00267BEF" w:rsidP="00267B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7BEF">
        <w:rPr>
          <w:rFonts w:ascii="Times New Roman" w:eastAsia="Times New Roman" w:hAnsi="Times New Roman" w:cs="Times New Roman"/>
          <w:sz w:val="20"/>
          <w:szCs w:val="20"/>
        </w:rPr>
        <w:t>Для решения вопроса обеспеченности спортивной инфраструктурой планируется строительство спортивных залов в школах.</w:t>
      </w:r>
    </w:p>
    <w:p w14:paraId="6A8393B6" w14:textId="77777777" w:rsidR="00267BEF" w:rsidRPr="00267BEF" w:rsidRDefault="00267BEF" w:rsidP="00267B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7BEF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5.</w:t>
      </w:r>
      <w:r w:rsidRPr="00267BEF">
        <w:rPr>
          <w:rFonts w:ascii="Times New Roman" w:eastAsia="Times New Roman" w:hAnsi="Times New Roman" w:cs="Times New Roman"/>
          <w:sz w:val="20"/>
          <w:szCs w:val="20"/>
        </w:rPr>
        <w:t xml:space="preserve"> 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 </w:t>
      </w:r>
      <w:hyperlink r:id="rId13" w:anchor="/document/5632903/entry/101" w:history="1">
        <w:r w:rsidRPr="00267BEF">
          <w:rPr>
            <w:rFonts w:ascii="Times New Roman" w:eastAsia="Times New Roman" w:hAnsi="Times New Roman" w:cs="Times New Roman"/>
            <w:sz w:val="20"/>
            <w:szCs w:val="20"/>
          </w:rPr>
          <w:t>федеральными государственными образовательными стандартами</w:t>
        </w:r>
      </w:hyperlink>
      <w:r w:rsidRPr="00267BEF">
        <w:rPr>
          <w:rFonts w:ascii="Times New Roman" w:eastAsia="Times New Roman" w:hAnsi="Times New Roman" w:cs="Times New Roman"/>
          <w:sz w:val="20"/>
          <w:szCs w:val="20"/>
        </w:rPr>
        <w:t> общего образования.</w:t>
      </w:r>
    </w:p>
    <w:p w14:paraId="54C69C03" w14:textId="082FA67C" w:rsidR="00267BEF" w:rsidRPr="00267BEF" w:rsidRDefault="00267BEF" w:rsidP="00267B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7BEF">
        <w:rPr>
          <w:rFonts w:ascii="Times New Roman" w:eastAsia="Times New Roman" w:hAnsi="Times New Roman" w:cs="Times New Roman"/>
          <w:sz w:val="20"/>
          <w:szCs w:val="20"/>
        </w:rPr>
        <w:t>Мероприятие направлено на укрепление материально-технической базы вновь создаваемых муниципальных общеобразовательных организаций для реализации образовательных программ начального общего, основного общего и среднего общего образования в соответствии с санитарно-эпидемиологическими требованиями и противопожарными нормами, </w:t>
      </w:r>
      <w:hyperlink r:id="rId14" w:anchor="/document/5632903/entry/101" w:history="1">
        <w:r w:rsidRPr="00267BEF">
          <w:rPr>
            <w:rFonts w:ascii="Times New Roman" w:eastAsia="Times New Roman" w:hAnsi="Times New Roman" w:cs="Times New Roman"/>
            <w:sz w:val="20"/>
            <w:szCs w:val="20"/>
          </w:rPr>
          <w:t>федеральными государственными образовательными стандартами</w:t>
        </w:r>
      </w:hyperlink>
      <w:r w:rsidRPr="00267BEF">
        <w:rPr>
          <w:rFonts w:ascii="Times New Roman" w:eastAsia="Times New Roman" w:hAnsi="Times New Roman" w:cs="Times New Roman"/>
          <w:sz w:val="20"/>
          <w:szCs w:val="20"/>
        </w:rPr>
        <w:t> общего образования.</w:t>
      </w:r>
    </w:p>
    <w:p w14:paraId="625BF255" w14:textId="77777777" w:rsidR="00267BEF" w:rsidRPr="00267BEF" w:rsidRDefault="00267BEF" w:rsidP="00267B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7BEF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6.</w:t>
      </w:r>
      <w:r w:rsidRPr="00267BEF">
        <w:rPr>
          <w:rFonts w:ascii="Times New Roman" w:eastAsia="Times New Roman" w:hAnsi="Times New Roman" w:cs="Times New Roman"/>
          <w:sz w:val="20"/>
          <w:szCs w:val="20"/>
        </w:rPr>
        <w:t xml:space="preserve"> Реализация отдельных мероприятий регионального проекта "Современная школа".</w:t>
      </w:r>
    </w:p>
    <w:p w14:paraId="7C6C9F83" w14:textId="0CA46132" w:rsidR="00267BEF" w:rsidRPr="00267BEF" w:rsidRDefault="00267BEF" w:rsidP="00267B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7BEF">
        <w:rPr>
          <w:rFonts w:ascii="Times New Roman" w:eastAsia="Times New Roman" w:hAnsi="Times New Roman" w:cs="Times New Roman"/>
          <w:sz w:val="20"/>
          <w:szCs w:val="20"/>
        </w:rPr>
        <w:t>Мероприятие направлено на повышение доступности общего образования, приведение материально-технической базы муниципальных общеобразовательных организаций в соответствие с нормативными требованиями, ввод в действие зданий муниципальных общеобразовательных организаций.</w:t>
      </w:r>
    </w:p>
    <w:p w14:paraId="28BA2D36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67BEF">
        <w:rPr>
          <w:rFonts w:ascii="Times New Roman" w:hAnsi="Times New Roman" w:cs="Times New Roman"/>
          <w:sz w:val="20"/>
          <w:szCs w:val="20"/>
        </w:rPr>
        <w:t>Подпрограмма реализуется в период с 2019 по 2035 год в три этапа:</w:t>
      </w:r>
    </w:p>
    <w:p w14:paraId="09653195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1 этап - 2019 - 2025 годы;</w:t>
      </w:r>
    </w:p>
    <w:p w14:paraId="0A2BE71E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2 этап - 2026 - 2030 годы;</w:t>
      </w:r>
    </w:p>
    <w:p w14:paraId="514E1009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3 этап - 2031 - 2035 годы.</w:t>
      </w:r>
    </w:p>
    <w:p w14:paraId="3ACA1491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43F59">
        <w:rPr>
          <w:rFonts w:ascii="Times New Roman" w:hAnsi="Times New Roman" w:cs="Times New Roman"/>
          <w:b/>
          <w:bCs/>
          <w:sz w:val="20"/>
          <w:szCs w:val="20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этапам и годам реализации подпрограммы)</w:t>
      </w:r>
    </w:p>
    <w:p w14:paraId="7583DCB5" w14:textId="77777777" w:rsidR="00E43F59" w:rsidRPr="00D22A38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Финансовое обеспечение реализации подпрограммы осуществляется за счет средств федерального бюджета, </w:t>
      </w:r>
      <w:r w:rsidRPr="00D22A38">
        <w:rPr>
          <w:rFonts w:ascii="Times New Roman" w:hAnsi="Times New Roman" w:cs="Times New Roman"/>
          <w:sz w:val="20"/>
          <w:szCs w:val="20"/>
        </w:rPr>
        <w:t>республиканского бюджета Чувашской Республики, местного бюджета и внебюджетных источников.</w:t>
      </w:r>
    </w:p>
    <w:p w14:paraId="5EB70A62" w14:textId="36FF8C12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22A38">
        <w:rPr>
          <w:rFonts w:ascii="Times New Roman" w:hAnsi="Times New Roman" w:cs="Times New Roman"/>
          <w:sz w:val="20"/>
          <w:szCs w:val="20"/>
        </w:rPr>
        <w:t xml:space="preserve">Общий объем финансирования подпрограммы в 2019 - 2025 годах составит </w:t>
      </w:r>
      <w:r w:rsidR="00D22A38" w:rsidRPr="00D22A38">
        <w:rPr>
          <w:rFonts w:ascii="Times New Roman" w:hAnsi="Times New Roman" w:cs="Times New Roman"/>
          <w:sz w:val="20"/>
          <w:szCs w:val="20"/>
        </w:rPr>
        <w:t>238889,6</w:t>
      </w:r>
      <w:r w:rsidRPr="00D22A38">
        <w:rPr>
          <w:rFonts w:ascii="Times New Roman" w:hAnsi="Times New Roman" w:cs="Times New Roman"/>
          <w:sz w:val="20"/>
          <w:szCs w:val="20"/>
        </w:rPr>
        <w:t xml:space="preserve"> тыс. рублей, в том числе за счет </w:t>
      </w:r>
      <w:r w:rsidRPr="00CA7814">
        <w:rPr>
          <w:rFonts w:ascii="Times New Roman" w:hAnsi="Times New Roman" w:cs="Times New Roman"/>
          <w:sz w:val="20"/>
          <w:szCs w:val="20"/>
        </w:rPr>
        <w:t>средств:</w:t>
      </w:r>
    </w:p>
    <w:p w14:paraId="2F162A8B" w14:textId="77777777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>федерального бюджета – 0,0 тыс. рублей;</w:t>
      </w:r>
    </w:p>
    <w:p w14:paraId="006AE147" w14:textId="4369755D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 xml:space="preserve">республиканского бюджета Чувашской Республики – </w:t>
      </w:r>
      <w:r w:rsidR="00D22A38" w:rsidRPr="00CA7814">
        <w:rPr>
          <w:rFonts w:ascii="Times New Roman" w:hAnsi="Times New Roman" w:cs="Times New Roman"/>
          <w:sz w:val="20"/>
          <w:szCs w:val="20"/>
        </w:rPr>
        <w:t>211338,8 </w:t>
      </w:r>
      <w:r w:rsidRPr="00CA7814">
        <w:rPr>
          <w:rFonts w:ascii="Times New Roman" w:hAnsi="Times New Roman" w:cs="Times New Roman"/>
          <w:sz w:val="20"/>
          <w:szCs w:val="20"/>
        </w:rPr>
        <w:t>тыс. рублей;</w:t>
      </w:r>
    </w:p>
    <w:p w14:paraId="1F511EE9" w14:textId="3FC8418F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 xml:space="preserve">местного бюджета </w:t>
      </w:r>
      <w:r w:rsidR="00D22A38" w:rsidRPr="00CA7814">
        <w:rPr>
          <w:rFonts w:ascii="Times New Roman" w:hAnsi="Times New Roman" w:cs="Times New Roman"/>
          <w:sz w:val="20"/>
          <w:szCs w:val="20"/>
        </w:rPr>
        <w:t xml:space="preserve">– 7500 </w:t>
      </w:r>
      <w:r w:rsidRPr="00CA7814">
        <w:rPr>
          <w:rFonts w:ascii="Times New Roman" w:hAnsi="Times New Roman" w:cs="Times New Roman"/>
          <w:sz w:val="20"/>
          <w:szCs w:val="20"/>
        </w:rPr>
        <w:t>тыс. рублей;</w:t>
      </w:r>
    </w:p>
    <w:p w14:paraId="061B9A61" w14:textId="77777777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>внебюджетных источников – 0,0 тыс. рублей.</w:t>
      </w:r>
    </w:p>
    <w:p w14:paraId="6BFE3006" w14:textId="3313BCD5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 xml:space="preserve">Прогнозируемый объем финансирования подпрограммы на 1 этапе (в 2019 - 2025 годах) составит </w:t>
      </w:r>
      <w:r w:rsidR="00D22A38" w:rsidRPr="00CA7814">
        <w:rPr>
          <w:rFonts w:ascii="Times New Roman" w:hAnsi="Times New Roman" w:cs="Times New Roman"/>
          <w:sz w:val="20"/>
          <w:szCs w:val="20"/>
        </w:rPr>
        <w:t>211338,8 </w:t>
      </w:r>
      <w:r w:rsidRPr="00CA7814">
        <w:rPr>
          <w:rFonts w:ascii="Times New Roman" w:hAnsi="Times New Roman" w:cs="Times New Roman"/>
          <w:sz w:val="20"/>
          <w:szCs w:val="20"/>
        </w:rPr>
        <w:t>тыс. рублей, в том числе:</w:t>
      </w:r>
    </w:p>
    <w:p w14:paraId="118541E4" w14:textId="77777777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>в 2019 году – 30302,2 тыс. рублей;</w:t>
      </w:r>
    </w:p>
    <w:p w14:paraId="403D92AF" w14:textId="77777777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>в 2020 году – 38536,6 тыс. рублей;</w:t>
      </w:r>
    </w:p>
    <w:p w14:paraId="153108A9" w14:textId="4AD9DB4A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 xml:space="preserve">в 2021 году – </w:t>
      </w:r>
      <w:r w:rsidR="00D22A38" w:rsidRPr="00CA7814">
        <w:rPr>
          <w:rFonts w:ascii="Times New Roman" w:hAnsi="Times New Roman" w:cs="Times New Roman"/>
          <w:sz w:val="20"/>
          <w:szCs w:val="20"/>
        </w:rPr>
        <w:t>0</w:t>
      </w:r>
      <w:r w:rsidRPr="00CA7814">
        <w:rPr>
          <w:rFonts w:ascii="Times New Roman" w:hAnsi="Times New Roman" w:cs="Times New Roman"/>
          <w:sz w:val="20"/>
          <w:szCs w:val="20"/>
        </w:rPr>
        <w:t>  тыс. рублей;</w:t>
      </w:r>
    </w:p>
    <w:p w14:paraId="15260101" w14:textId="7FF7B33C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 xml:space="preserve">в 2022 году – </w:t>
      </w:r>
      <w:r w:rsidR="00D22A38" w:rsidRPr="00CA7814">
        <w:rPr>
          <w:rFonts w:ascii="Times New Roman" w:hAnsi="Times New Roman" w:cs="Times New Roman"/>
          <w:sz w:val="20"/>
          <w:szCs w:val="20"/>
        </w:rPr>
        <w:t>0</w:t>
      </w:r>
      <w:r w:rsidRPr="00CA7814">
        <w:rPr>
          <w:rFonts w:ascii="Times New Roman" w:hAnsi="Times New Roman" w:cs="Times New Roman"/>
          <w:sz w:val="20"/>
          <w:szCs w:val="20"/>
        </w:rPr>
        <w:t>  тыс. рублей;</w:t>
      </w:r>
    </w:p>
    <w:p w14:paraId="6E015362" w14:textId="77777777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>в 2023 году – 50000,0 тыс. рублей;</w:t>
      </w:r>
    </w:p>
    <w:p w14:paraId="43E8D681" w14:textId="77777777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>в 2024 году – 100000,0 тыс. рублей;</w:t>
      </w:r>
    </w:p>
    <w:p w14:paraId="5679EF19" w14:textId="77777777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>в 2025 году - 0,0 тыс. рублей;</w:t>
      </w:r>
    </w:p>
    <w:p w14:paraId="1ED682ED" w14:textId="77777777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lastRenderedPageBreak/>
        <w:t>из них средства:</w:t>
      </w:r>
    </w:p>
    <w:p w14:paraId="266986B4" w14:textId="77777777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>федерального бюджета – 0,0 тыс. рублей (0,0 процента), в том числе:</w:t>
      </w:r>
    </w:p>
    <w:p w14:paraId="3961819B" w14:textId="77777777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>в 2019 году – 0,0 тыс. рублей;</w:t>
      </w:r>
    </w:p>
    <w:p w14:paraId="6CB5E575" w14:textId="77777777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>в 2020 году – 0,0 тыс. рублей;</w:t>
      </w:r>
    </w:p>
    <w:p w14:paraId="1930A4A7" w14:textId="26F3EADC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 xml:space="preserve">республиканского бюджета Чувашской Республики </w:t>
      </w:r>
      <w:r w:rsidR="00CA7814" w:rsidRPr="00CA7814">
        <w:rPr>
          <w:rFonts w:ascii="Times New Roman" w:hAnsi="Times New Roman" w:cs="Times New Roman"/>
          <w:sz w:val="20"/>
          <w:szCs w:val="20"/>
        </w:rPr>
        <w:t>–</w:t>
      </w:r>
      <w:r w:rsidRPr="00CA7814">
        <w:rPr>
          <w:rFonts w:ascii="Times New Roman" w:hAnsi="Times New Roman" w:cs="Times New Roman"/>
          <w:sz w:val="20"/>
          <w:szCs w:val="20"/>
        </w:rPr>
        <w:t xml:space="preserve"> </w:t>
      </w:r>
      <w:r w:rsidR="00CA7814" w:rsidRPr="00CA7814">
        <w:rPr>
          <w:rFonts w:ascii="Times New Roman" w:hAnsi="Times New Roman" w:cs="Times New Roman"/>
          <w:sz w:val="20"/>
          <w:szCs w:val="20"/>
        </w:rPr>
        <w:t>211338,8</w:t>
      </w:r>
      <w:r w:rsidRPr="00CA7814">
        <w:rPr>
          <w:rFonts w:ascii="Times New Roman" w:hAnsi="Times New Roman" w:cs="Times New Roman"/>
          <w:sz w:val="20"/>
          <w:szCs w:val="20"/>
        </w:rPr>
        <w:t>  тыс. рублей (95,7 процента), в том числе:</w:t>
      </w:r>
    </w:p>
    <w:p w14:paraId="7A296AEA" w14:textId="77777777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>в 2019 году – 30302,2 тыс. рублей;</w:t>
      </w:r>
    </w:p>
    <w:p w14:paraId="21F78174" w14:textId="77777777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>в 2020 году - 38536,6 тыс. рублей;</w:t>
      </w:r>
    </w:p>
    <w:p w14:paraId="2F2E0F17" w14:textId="3AFA8DD2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 xml:space="preserve">в 2021 году – </w:t>
      </w:r>
      <w:r w:rsidR="00CA7814" w:rsidRPr="00CA7814">
        <w:rPr>
          <w:rFonts w:ascii="Times New Roman" w:hAnsi="Times New Roman" w:cs="Times New Roman"/>
          <w:sz w:val="20"/>
          <w:szCs w:val="20"/>
        </w:rPr>
        <w:t>0</w:t>
      </w:r>
      <w:r w:rsidRPr="00CA7814">
        <w:rPr>
          <w:rFonts w:ascii="Times New Roman" w:hAnsi="Times New Roman" w:cs="Times New Roman"/>
          <w:sz w:val="20"/>
          <w:szCs w:val="20"/>
        </w:rPr>
        <w:t> тыс. рублей;</w:t>
      </w:r>
    </w:p>
    <w:p w14:paraId="1505B7EE" w14:textId="091DEEB1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 xml:space="preserve">в 2022 году – </w:t>
      </w:r>
      <w:r w:rsidR="00CA7814" w:rsidRPr="00CA7814">
        <w:rPr>
          <w:rFonts w:ascii="Times New Roman" w:hAnsi="Times New Roman" w:cs="Times New Roman"/>
          <w:sz w:val="20"/>
          <w:szCs w:val="20"/>
        </w:rPr>
        <w:t>0</w:t>
      </w:r>
      <w:r w:rsidRPr="00CA7814">
        <w:rPr>
          <w:rFonts w:ascii="Times New Roman" w:hAnsi="Times New Roman" w:cs="Times New Roman"/>
          <w:sz w:val="20"/>
          <w:szCs w:val="20"/>
        </w:rPr>
        <w:t> тыс. рублей;</w:t>
      </w:r>
    </w:p>
    <w:p w14:paraId="176DDF62" w14:textId="5C5AAEF3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>в 2023 году –0 тыс. рублей;</w:t>
      </w:r>
    </w:p>
    <w:p w14:paraId="6D1F75BC" w14:textId="1840EE53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 xml:space="preserve">в 2024 году – </w:t>
      </w:r>
      <w:r w:rsidR="00CA7814" w:rsidRPr="00CA7814">
        <w:rPr>
          <w:rFonts w:ascii="Times New Roman" w:hAnsi="Times New Roman" w:cs="Times New Roman"/>
          <w:sz w:val="20"/>
          <w:szCs w:val="20"/>
        </w:rPr>
        <w:t>47500</w:t>
      </w:r>
      <w:r w:rsidRPr="00CA7814">
        <w:rPr>
          <w:rFonts w:ascii="Times New Roman" w:hAnsi="Times New Roman" w:cs="Times New Roman"/>
          <w:sz w:val="20"/>
          <w:szCs w:val="20"/>
        </w:rPr>
        <w:t>,0 тыс. рублей;</w:t>
      </w:r>
    </w:p>
    <w:p w14:paraId="6AF4A3E8" w14:textId="3E8DA01B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 xml:space="preserve">в 2025 году - </w:t>
      </w:r>
      <w:r w:rsidR="00CA7814" w:rsidRPr="00CA7814">
        <w:rPr>
          <w:rFonts w:ascii="Times New Roman" w:hAnsi="Times New Roman" w:cs="Times New Roman"/>
          <w:sz w:val="20"/>
          <w:szCs w:val="20"/>
        </w:rPr>
        <w:t>95000</w:t>
      </w:r>
      <w:r w:rsidRPr="00CA7814">
        <w:rPr>
          <w:rFonts w:ascii="Times New Roman" w:hAnsi="Times New Roman" w:cs="Times New Roman"/>
          <w:sz w:val="20"/>
          <w:szCs w:val="20"/>
        </w:rPr>
        <w:t> тыс. рублей;</w:t>
      </w:r>
    </w:p>
    <w:p w14:paraId="4640E9CD" w14:textId="72729393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 xml:space="preserve">местного бюджета – </w:t>
      </w:r>
      <w:r w:rsidR="00CA7814" w:rsidRPr="00CA7814">
        <w:rPr>
          <w:rFonts w:ascii="Times New Roman" w:hAnsi="Times New Roman" w:cs="Times New Roman"/>
          <w:sz w:val="20"/>
          <w:szCs w:val="20"/>
        </w:rPr>
        <w:t xml:space="preserve">7500,0 </w:t>
      </w:r>
      <w:r w:rsidRPr="00CA7814">
        <w:rPr>
          <w:rFonts w:ascii="Times New Roman" w:hAnsi="Times New Roman" w:cs="Times New Roman"/>
          <w:sz w:val="20"/>
          <w:szCs w:val="20"/>
        </w:rPr>
        <w:t> тыс. рублей (4,3 процента), в том числе:</w:t>
      </w:r>
    </w:p>
    <w:p w14:paraId="43563451" w14:textId="77777777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>в 2019 году – 0,0 тыс. рублей;</w:t>
      </w:r>
    </w:p>
    <w:p w14:paraId="5D21CEE8" w14:textId="77777777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>в 2020 году - 0,0 тыс. рублей;</w:t>
      </w:r>
    </w:p>
    <w:p w14:paraId="750B7F0F" w14:textId="599B5B7F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 xml:space="preserve">в 2021 году – </w:t>
      </w:r>
      <w:r w:rsidR="00CA7814" w:rsidRPr="00CA7814">
        <w:rPr>
          <w:rFonts w:ascii="Times New Roman" w:hAnsi="Times New Roman" w:cs="Times New Roman"/>
          <w:sz w:val="20"/>
          <w:szCs w:val="20"/>
        </w:rPr>
        <w:t>0</w:t>
      </w:r>
      <w:r w:rsidRPr="00CA7814">
        <w:rPr>
          <w:rFonts w:ascii="Times New Roman" w:hAnsi="Times New Roman" w:cs="Times New Roman"/>
          <w:sz w:val="20"/>
          <w:szCs w:val="20"/>
        </w:rPr>
        <w:t> тыс. рублей;</w:t>
      </w:r>
    </w:p>
    <w:p w14:paraId="5516480D" w14:textId="236D7776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 xml:space="preserve">в 2022 году – </w:t>
      </w:r>
      <w:r w:rsidR="00CA7814" w:rsidRPr="00CA7814">
        <w:rPr>
          <w:rFonts w:ascii="Times New Roman" w:hAnsi="Times New Roman" w:cs="Times New Roman"/>
          <w:sz w:val="20"/>
          <w:szCs w:val="20"/>
        </w:rPr>
        <w:t>0</w:t>
      </w:r>
      <w:r w:rsidRPr="00CA7814">
        <w:rPr>
          <w:rFonts w:ascii="Times New Roman" w:hAnsi="Times New Roman" w:cs="Times New Roman"/>
          <w:sz w:val="20"/>
          <w:szCs w:val="20"/>
        </w:rPr>
        <w:t> тыс. рублей;</w:t>
      </w:r>
    </w:p>
    <w:p w14:paraId="52D70040" w14:textId="633AC21A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>в 2023 году –</w:t>
      </w:r>
      <w:r w:rsidR="00CA7814" w:rsidRPr="00CA7814">
        <w:rPr>
          <w:rFonts w:ascii="Times New Roman" w:hAnsi="Times New Roman" w:cs="Times New Roman"/>
          <w:sz w:val="20"/>
          <w:szCs w:val="20"/>
        </w:rPr>
        <w:t xml:space="preserve"> </w:t>
      </w:r>
      <w:r w:rsidRPr="00CA7814">
        <w:rPr>
          <w:rFonts w:ascii="Times New Roman" w:hAnsi="Times New Roman" w:cs="Times New Roman"/>
          <w:sz w:val="20"/>
          <w:szCs w:val="20"/>
        </w:rPr>
        <w:t>0 тыс. рублей;</w:t>
      </w:r>
    </w:p>
    <w:p w14:paraId="5F110BB7" w14:textId="77777777" w:rsidR="00CA7814" w:rsidRPr="00CA7814" w:rsidRDefault="00CA7814" w:rsidP="00CA781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>в 2024 году – 47500,0 тыс. рублей;</w:t>
      </w:r>
    </w:p>
    <w:p w14:paraId="2BFB4F70" w14:textId="77777777" w:rsidR="00CA7814" w:rsidRPr="00CA7814" w:rsidRDefault="00CA7814" w:rsidP="00CA781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>в 2025 году - 95000 тыс. рублей;</w:t>
      </w:r>
    </w:p>
    <w:p w14:paraId="38A1620C" w14:textId="77777777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>внебюджетных источников -0,0 тыс. рублей (0,0 процента), в том числе:</w:t>
      </w:r>
    </w:p>
    <w:p w14:paraId="223B25D3" w14:textId="77777777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>Прогнозируемый объем финансирования подпрограммы на 2 этапе (в 2026 - 2030 годах) составит 0,0 тыс. рублей;</w:t>
      </w:r>
    </w:p>
    <w:p w14:paraId="5226E3B9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>Прогнозируемый объем финансирования подпрограммы на 3 этапе (в 2031 - 2035 годах) составит 0,0 тыс. рублей;</w:t>
      </w:r>
    </w:p>
    <w:p w14:paraId="38FB0267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Ресурсное обеспечение реализации подпрограммы за счет всех источников финансирования приведено в приложении № 1 к настоящей подпрограмме и ежегодно будет уточняться. Объемы финансирования подпрограммы подлежат ежегодному уточнению исходя из реальных возможностей бюджетов всех уровней.</w:t>
      </w:r>
    </w:p>
    <w:p w14:paraId="10980D3A" w14:textId="77777777" w:rsidR="00E43F59" w:rsidRPr="00E43F59" w:rsidRDefault="00E43F59" w:rsidP="00E43F59">
      <w:pPr>
        <w:rPr>
          <w:sz w:val="20"/>
          <w:szCs w:val="20"/>
        </w:rPr>
      </w:pPr>
    </w:p>
    <w:p w14:paraId="34401B73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  <w:sectPr w:rsidR="00E43F59" w:rsidRPr="00E43F59" w:rsidSect="009247D7">
          <w:pgSz w:w="11906" w:h="16838"/>
          <w:pgMar w:top="567" w:right="424" w:bottom="426" w:left="993" w:header="708" w:footer="708" w:gutter="0"/>
          <w:cols w:space="708"/>
          <w:docGrid w:linePitch="360"/>
        </w:sectPr>
      </w:pPr>
    </w:p>
    <w:p w14:paraId="258B7BED" w14:textId="59B49E15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left="8789"/>
        <w:rPr>
          <w:rFonts w:ascii="Times New Roman" w:hAnsi="Times New Roman" w:cs="Times New Roman"/>
          <w:b/>
          <w:sz w:val="20"/>
          <w:szCs w:val="20"/>
        </w:rPr>
      </w:pPr>
      <w:r w:rsidRPr="00E43F59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№ </w:t>
      </w:r>
      <w:r w:rsidR="00267BEF">
        <w:rPr>
          <w:rFonts w:ascii="Times New Roman" w:hAnsi="Times New Roman" w:cs="Times New Roman"/>
          <w:bCs/>
          <w:sz w:val="20"/>
          <w:szCs w:val="20"/>
        </w:rPr>
        <w:t>1</w:t>
      </w:r>
      <w:r w:rsidRPr="00E43F59">
        <w:rPr>
          <w:rFonts w:ascii="Times New Roman" w:hAnsi="Times New Roman" w:cs="Times New Roman"/>
          <w:bCs/>
          <w:sz w:val="20"/>
          <w:szCs w:val="20"/>
        </w:rPr>
        <w:br/>
      </w:r>
      <w:bookmarkStart w:id="8" w:name="_Hlk65243527"/>
      <w:r w:rsidRPr="00E43F59">
        <w:rPr>
          <w:rFonts w:ascii="Times New Roman" w:hAnsi="Times New Roman" w:cs="Times New Roman"/>
          <w:bCs/>
          <w:sz w:val="20"/>
          <w:szCs w:val="20"/>
        </w:rPr>
        <w:t xml:space="preserve">к подпрограмме «Создание в </w:t>
      </w:r>
      <w:proofErr w:type="spellStart"/>
      <w:r w:rsidRPr="00E43F59">
        <w:rPr>
          <w:rFonts w:ascii="Times New Roman" w:hAnsi="Times New Roman" w:cs="Times New Roman"/>
          <w:bCs/>
          <w:sz w:val="20"/>
          <w:szCs w:val="20"/>
        </w:rPr>
        <w:t>Канашском</w:t>
      </w:r>
      <w:proofErr w:type="spellEnd"/>
      <w:r w:rsidRPr="00E43F59">
        <w:rPr>
          <w:rFonts w:ascii="Times New Roman" w:hAnsi="Times New Roman" w:cs="Times New Roman"/>
          <w:bCs/>
          <w:sz w:val="20"/>
          <w:szCs w:val="20"/>
        </w:rPr>
        <w:t xml:space="preserve"> районе новых мест в общеобразовательных организациях</w:t>
      </w:r>
      <w:r w:rsidRPr="00E43F59">
        <w:rPr>
          <w:rFonts w:ascii="Times New Roman" w:hAnsi="Times New Roman" w:cs="Times New Roman"/>
          <w:bCs/>
          <w:sz w:val="20"/>
          <w:szCs w:val="20"/>
        </w:rPr>
        <w:br/>
        <w:t>в соответствии с прогнозируемой потребностью и современными условиями обучения»  муниципальной программы «Развитие образования</w:t>
      </w:r>
      <w:r w:rsidR="00267BEF" w:rsidRPr="00267BEF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67BEF" w:rsidRPr="00E43F59">
        <w:rPr>
          <w:rFonts w:ascii="Times New Roman" w:hAnsi="Times New Roman" w:cs="Times New Roman"/>
          <w:bCs/>
          <w:sz w:val="20"/>
          <w:szCs w:val="20"/>
        </w:rPr>
        <w:t>Канашского</w:t>
      </w:r>
      <w:proofErr w:type="spellEnd"/>
      <w:r w:rsidR="00267BEF" w:rsidRPr="00E43F59">
        <w:rPr>
          <w:rFonts w:ascii="Times New Roman" w:hAnsi="Times New Roman" w:cs="Times New Roman"/>
          <w:bCs/>
          <w:sz w:val="20"/>
          <w:szCs w:val="20"/>
        </w:rPr>
        <w:t xml:space="preserve"> района Чувашской Республики</w:t>
      </w:r>
      <w:r w:rsidRPr="00E43F59">
        <w:rPr>
          <w:rFonts w:ascii="Times New Roman" w:hAnsi="Times New Roman" w:cs="Times New Roman"/>
          <w:bCs/>
          <w:sz w:val="20"/>
          <w:szCs w:val="20"/>
        </w:rPr>
        <w:t>»</w:t>
      </w:r>
    </w:p>
    <w:bookmarkEnd w:id="8"/>
    <w:p w14:paraId="731DFC86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606DA12E" w14:textId="79688457" w:rsidR="00E43F59" w:rsidRPr="00E43F59" w:rsidRDefault="00E43F59" w:rsidP="00E43F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43F59">
        <w:rPr>
          <w:rFonts w:ascii="Times New Roman" w:hAnsi="Times New Roman" w:cs="Times New Roman"/>
          <w:b/>
          <w:bCs/>
          <w:sz w:val="20"/>
          <w:szCs w:val="20"/>
        </w:rPr>
        <w:t>Ресурсное обеспечение</w:t>
      </w:r>
      <w:r w:rsidRPr="00E43F59">
        <w:rPr>
          <w:rFonts w:ascii="Times New Roman" w:hAnsi="Times New Roman" w:cs="Times New Roman"/>
          <w:b/>
          <w:bCs/>
          <w:sz w:val="20"/>
          <w:szCs w:val="20"/>
        </w:rPr>
        <w:br/>
        <w:t xml:space="preserve">реализации подпрограммы «Создание в </w:t>
      </w:r>
      <w:proofErr w:type="spellStart"/>
      <w:r w:rsidRPr="00E43F59">
        <w:rPr>
          <w:rFonts w:ascii="Times New Roman" w:hAnsi="Times New Roman" w:cs="Times New Roman"/>
          <w:b/>
          <w:bCs/>
          <w:sz w:val="20"/>
          <w:szCs w:val="20"/>
        </w:rPr>
        <w:t>Канашском</w:t>
      </w:r>
      <w:proofErr w:type="spellEnd"/>
      <w:r w:rsidRPr="00E43F59">
        <w:rPr>
          <w:rFonts w:ascii="Times New Roman" w:hAnsi="Times New Roman" w:cs="Times New Roman"/>
          <w:b/>
          <w:bCs/>
          <w:sz w:val="20"/>
          <w:szCs w:val="20"/>
        </w:rPr>
        <w:t xml:space="preserve"> районе новых мест в общеобразовательных организациях в соответствии с прогнозируемой потребностью и современными условиями обучения» муниципальной программы «Развитие образования</w:t>
      </w:r>
      <w:r w:rsidR="00267BEF" w:rsidRPr="00267BE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267BEF" w:rsidRPr="00E43F59">
        <w:rPr>
          <w:rFonts w:ascii="Times New Roman" w:hAnsi="Times New Roman" w:cs="Times New Roman"/>
          <w:b/>
          <w:bCs/>
          <w:sz w:val="20"/>
          <w:szCs w:val="20"/>
        </w:rPr>
        <w:t>Канашского</w:t>
      </w:r>
      <w:proofErr w:type="spellEnd"/>
      <w:r w:rsidR="00267BEF" w:rsidRPr="00E43F59">
        <w:rPr>
          <w:rFonts w:ascii="Times New Roman" w:hAnsi="Times New Roman" w:cs="Times New Roman"/>
          <w:b/>
          <w:bCs/>
          <w:sz w:val="20"/>
          <w:szCs w:val="20"/>
        </w:rPr>
        <w:t xml:space="preserve"> района Чувашской Республики</w:t>
      </w:r>
      <w:r w:rsidRPr="00E43F59">
        <w:rPr>
          <w:rFonts w:ascii="Times New Roman" w:hAnsi="Times New Roman" w:cs="Times New Roman"/>
          <w:b/>
          <w:bCs/>
          <w:sz w:val="20"/>
          <w:szCs w:val="20"/>
        </w:rPr>
        <w:t>» за счет всех источников финансирования</w:t>
      </w:r>
    </w:p>
    <w:p w14:paraId="68CD4F54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83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87"/>
        <w:gridCol w:w="1707"/>
        <w:gridCol w:w="1358"/>
        <w:gridCol w:w="992"/>
        <w:gridCol w:w="824"/>
        <w:gridCol w:w="775"/>
        <w:gridCol w:w="720"/>
        <w:gridCol w:w="709"/>
        <w:gridCol w:w="1279"/>
        <w:gridCol w:w="708"/>
        <w:gridCol w:w="709"/>
        <w:gridCol w:w="567"/>
        <w:gridCol w:w="709"/>
        <w:gridCol w:w="709"/>
        <w:gridCol w:w="709"/>
        <w:gridCol w:w="567"/>
        <w:gridCol w:w="708"/>
        <w:gridCol w:w="709"/>
        <w:gridCol w:w="378"/>
        <w:gridCol w:w="14"/>
      </w:tblGrid>
      <w:tr w:rsidR="00A471A3" w:rsidRPr="00A471A3" w14:paraId="224C1E9E" w14:textId="77777777" w:rsidTr="00CA3A33">
        <w:trPr>
          <w:gridAfter w:val="2"/>
          <w:wAfter w:w="392" w:type="dxa"/>
          <w:trHeight w:val="1041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309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1FF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подпрограммы муниципальной программы </w:t>
            </w:r>
            <w:proofErr w:type="spellStart"/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Канашского</w:t>
            </w:r>
            <w:proofErr w:type="spellEnd"/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 Чувашской Республики (основного мероприятия, мероприятия)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1E5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Задача подпрограммы муниципальной программы </w:t>
            </w:r>
            <w:proofErr w:type="spellStart"/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Канашского</w:t>
            </w:r>
            <w:proofErr w:type="spellEnd"/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D05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864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53C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723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годам, тыс. рублей</w:t>
            </w:r>
          </w:p>
        </w:tc>
      </w:tr>
      <w:tr w:rsidR="00A471A3" w:rsidRPr="00A471A3" w14:paraId="14D6ECBF" w14:textId="77777777" w:rsidTr="00CA3A33">
        <w:trPr>
          <w:gridAfter w:val="2"/>
          <w:wAfter w:w="392" w:type="dxa"/>
          <w:trHeight w:val="1530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5230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DD84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083E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EC97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544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896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0B4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D0D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группа (под-группа) вида расходов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ED12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8AD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B9B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95B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56B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894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C6E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480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8E9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2026-2030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DA0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2031-2035</w:t>
            </w:r>
          </w:p>
        </w:tc>
      </w:tr>
      <w:tr w:rsidR="00A471A3" w:rsidRPr="00A471A3" w14:paraId="5710DCC6" w14:textId="77777777" w:rsidTr="00CA3A33">
        <w:trPr>
          <w:gridAfter w:val="2"/>
          <w:wAfter w:w="392" w:type="dxa"/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1E7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EB0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6AA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581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58E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603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0BD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826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9B9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C8D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BEA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627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44F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AA1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7B8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492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1AB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8A4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A471A3" w:rsidRPr="00A471A3" w14:paraId="3C0C03DA" w14:textId="77777777" w:rsidTr="00CA3A33">
        <w:trPr>
          <w:gridAfter w:val="2"/>
          <w:wAfter w:w="392" w:type="dxa"/>
          <w:trHeight w:val="300"/>
        </w:trPr>
        <w:tc>
          <w:tcPr>
            <w:tcW w:w="154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71F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</w:rPr>
              <w:t xml:space="preserve">Цель "Создание в </w:t>
            </w:r>
            <w:proofErr w:type="spellStart"/>
            <w:r w:rsidRPr="00A471A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</w:rPr>
              <w:t>Канашском</w:t>
            </w:r>
            <w:proofErr w:type="spellEnd"/>
            <w:r w:rsidRPr="00A471A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</w:rPr>
              <w:t xml:space="preserve"> районе новых мест в общеобразовательных организациях в соответствии с прогнозируемой потребностью и современными требованиями к условиям обучения"</w:t>
            </w:r>
          </w:p>
        </w:tc>
      </w:tr>
      <w:tr w:rsidR="00A471A3" w:rsidRPr="00A471A3" w14:paraId="4DB8704B" w14:textId="77777777" w:rsidTr="00CA3A33">
        <w:trPr>
          <w:gridAfter w:val="2"/>
          <w:wAfter w:w="392" w:type="dxa"/>
          <w:trHeight w:val="560"/>
        </w:trPr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8F3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4D0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«Создание в </w:t>
            </w:r>
            <w:proofErr w:type="spellStart"/>
            <w:r w:rsidRPr="00A47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Канашском</w:t>
            </w:r>
            <w:proofErr w:type="spellEnd"/>
            <w:r w:rsidRPr="00A47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районе новых мест в общеобразовате</w:t>
            </w:r>
            <w:r w:rsidRPr="00A47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льных организациях в соответствии с прогнозируемой потребностью и современными условиями обучения»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F9A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lastRenderedPageBreak/>
              <w:t xml:space="preserve">обеспечение односменного режима обучения в 1-11 (12) </w:t>
            </w:r>
            <w:r w:rsidRPr="00A471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lastRenderedPageBreak/>
              <w:t>классах общеобразовательных организаций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BD4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ответственный исполнитель – управле</w:t>
            </w: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ние образования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34B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281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DB1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EE0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847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C83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30302,2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7B1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38536,6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09C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DF9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D549" w14:textId="7A0DBBB3" w:rsidR="00A471A3" w:rsidRPr="00A471A3" w:rsidRDefault="00CA7814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302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31D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FD1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017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71A3" w:rsidRPr="00A471A3" w14:paraId="421F3CB0" w14:textId="77777777" w:rsidTr="00CA3A33">
        <w:trPr>
          <w:gridAfter w:val="2"/>
          <w:wAfter w:w="392" w:type="dxa"/>
          <w:trHeight w:val="765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CD15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5E51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3266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5F40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FF2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54F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459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BFF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A94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57D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E84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051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35E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481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7EB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9B8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A05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385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71A3" w:rsidRPr="00A471A3" w14:paraId="18D65636" w14:textId="77777777" w:rsidTr="00CA3A33">
        <w:trPr>
          <w:gridAfter w:val="2"/>
          <w:wAfter w:w="392" w:type="dxa"/>
          <w:trHeight w:val="1785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0DCB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0721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436B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562E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1BA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693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993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568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5AF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C5B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30302,2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C21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38536,6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BB1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173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D6D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013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6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438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FBE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71A3" w:rsidRPr="00A471A3" w14:paraId="65F26D7F" w14:textId="77777777" w:rsidTr="00CA3A33">
        <w:trPr>
          <w:gridAfter w:val="2"/>
          <w:wAfter w:w="392" w:type="dxa"/>
          <w:trHeight w:val="51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1D2C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0CBA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4391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DF3A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8DD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157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93F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98D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7B7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7F0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4B3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4E9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563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41C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876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23B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8D7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658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71A3" w:rsidRPr="00A471A3" w14:paraId="0B29FF01" w14:textId="77777777" w:rsidTr="00CA3A33">
        <w:trPr>
          <w:gridAfter w:val="2"/>
          <w:wAfter w:w="392" w:type="dxa"/>
          <w:trHeight w:val="102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7F79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12BC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7E9A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BEA6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C4F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14D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33E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F16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C76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272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35F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6DE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89A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FD5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265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41F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F49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6BF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71A3" w:rsidRPr="00A471A3" w14:paraId="1F449CDE" w14:textId="77777777" w:rsidTr="00CA3A33">
        <w:trPr>
          <w:gridAfter w:val="2"/>
          <w:wAfter w:w="392" w:type="dxa"/>
          <w:trHeight w:val="420"/>
        </w:trPr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85E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F1A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 xml:space="preserve">Капитальный ремонт зданий муниципальных общеобразовательных организаций </w:t>
            </w: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Чувашской Республики, муниципальных общеобразовательных организаций с целью создания новых мест.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95A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обеспечение односменного режима обучения в 1-11 (12) классах общеобразовательных организаций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7A7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D2F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56F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45C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D8E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DCF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379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33A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D7A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B04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7DB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B5B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298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4B5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DE4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71A3" w:rsidRPr="00A471A3" w14:paraId="37CD346C" w14:textId="77777777" w:rsidTr="00CA3A33">
        <w:trPr>
          <w:gridAfter w:val="2"/>
          <w:wAfter w:w="392" w:type="dxa"/>
          <w:trHeight w:val="765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BE5A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4408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CFBB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1731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A01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9FB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791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F96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28C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43B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D93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033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7F4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351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985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AF7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909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F6A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71A3" w:rsidRPr="00A471A3" w14:paraId="2D3B63BD" w14:textId="77777777" w:rsidTr="00CA3A33">
        <w:trPr>
          <w:gridAfter w:val="2"/>
          <w:wAfter w:w="392" w:type="dxa"/>
          <w:trHeight w:val="1785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EA73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2819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3D9E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BDE1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0E4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3DD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59B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D8A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7A7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6A5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657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51D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62E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122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2A4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CF2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80C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3C6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71A3" w:rsidRPr="00A471A3" w14:paraId="4A173747" w14:textId="77777777" w:rsidTr="00CA3A33">
        <w:trPr>
          <w:gridAfter w:val="2"/>
          <w:wAfter w:w="392" w:type="dxa"/>
          <w:trHeight w:val="51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1556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6F9D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BF0A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B6C6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C97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6D5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624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C03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108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630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29F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AC5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993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A68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50D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88F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5AA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392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71A3" w:rsidRPr="00A471A3" w14:paraId="724C7C66" w14:textId="77777777" w:rsidTr="00CA3A33">
        <w:trPr>
          <w:gridAfter w:val="2"/>
          <w:wAfter w:w="392" w:type="dxa"/>
          <w:trHeight w:val="102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7BC7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6B17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3D7A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4F48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4E7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950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F68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6F7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05D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F7C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258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001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4DD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28F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63B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AD0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23A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F74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71A3" w:rsidRPr="00A471A3" w14:paraId="66A33C77" w14:textId="77777777" w:rsidTr="00CA3A33">
        <w:trPr>
          <w:gridAfter w:val="2"/>
          <w:wAfter w:w="392" w:type="dxa"/>
          <w:trHeight w:val="1875"/>
        </w:trPr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38C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lastRenderedPageBreak/>
              <w:t>Целевые показатели (индикаторы) подпрограммы (Муниципальной программы), увязанные с основным мероприятием 1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847D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Число новых мест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9E92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3B29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7819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3F1F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6AF3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C3E3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CE75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45A2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4ABE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71A3" w:rsidRPr="00A471A3" w14:paraId="246DB5B5" w14:textId="77777777" w:rsidTr="00CA3A33">
        <w:trPr>
          <w:gridAfter w:val="2"/>
          <w:wAfter w:w="392" w:type="dxa"/>
          <w:trHeight w:val="30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9DFD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0B6F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390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4B17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8107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DA6E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828B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E843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3115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DFF6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B7AA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71A3" w:rsidRPr="00A471A3" w14:paraId="4BDD0761" w14:textId="77777777" w:rsidTr="00CA3A33">
        <w:trPr>
          <w:gridAfter w:val="2"/>
          <w:wAfter w:w="392" w:type="dxa"/>
          <w:trHeight w:val="30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B473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7758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введенных путем капитального ремонта объектов инфраструктуры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35B2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DEFF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AD08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EE56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3346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F002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6C29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431E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B98A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71A3" w:rsidRPr="00A471A3" w14:paraId="7190D4A0" w14:textId="77777777" w:rsidTr="00CA3A33">
        <w:trPr>
          <w:gridAfter w:val="2"/>
          <w:wAfter w:w="392" w:type="dxa"/>
          <w:trHeight w:val="51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E89B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8706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введенных путем строительства (реконструкции) объектов инфраструктуры общего образования, из них: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C0CA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D832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C98D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0B37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0E49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D8BE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C249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44CE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745E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71A3" w:rsidRPr="00A471A3" w14:paraId="792D067D" w14:textId="77777777" w:rsidTr="00CA3A33">
        <w:trPr>
          <w:gridAfter w:val="2"/>
          <w:wAfter w:w="392" w:type="dxa"/>
          <w:trHeight w:val="51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030C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3C63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введенных путем строительства (реконструкции) объектов инфраструктуры общего образования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70FA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163C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E5DE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63E9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CEDF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04C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A7E5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E813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0D7A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71A3" w:rsidRPr="00A471A3" w14:paraId="3AED9419" w14:textId="77777777" w:rsidTr="00CA3A33">
        <w:trPr>
          <w:gridAfter w:val="2"/>
          <w:wAfter w:w="392" w:type="dxa"/>
          <w:trHeight w:val="30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E2CB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F697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 xml:space="preserve">введенных за счет </w:t>
            </w:r>
            <w:proofErr w:type="spellStart"/>
            <w:r w:rsidRPr="00A471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софинансирования</w:t>
            </w:r>
            <w:proofErr w:type="spellEnd"/>
            <w:r w:rsidRPr="00A471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 xml:space="preserve"> из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E3E1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0F13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2A44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5BED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81A9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1323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C25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BA95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B671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71A3" w:rsidRPr="00A471A3" w14:paraId="7866AB70" w14:textId="77777777" w:rsidTr="00CA3A33">
        <w:trPr>
          <w:gridAfter w:val="2"/>
          <w:wAfter w:w="392" w:type="dxa"/>
          <w:trHeight w:val="765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6144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B53E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EBBD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8980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DCAA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3DDF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6B47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5A5A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1A80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7E7C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402A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71A3" w:rsidRPr="00A471A3" w14:paraId="025CFCFA" w14:textId="77777777" w:rsidTr="00CA3A33">
        <w:trPr>
          <w:gridAfter w:val="2"/>
          <w:wAfter w:w="392" w:type="dxa"/>
          <w:trHeight w:val="51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E1AC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D523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89DF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0E23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3883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D61D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FA0B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47E7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5799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6A38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CF7D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71A3" w:rsidRPr="00A471A3" w14:paraId="74DD44CC" w14:textId="77777777" w:rsidTr="00CA3A33">
        <w:trPr>
          <w:gridAfter w:val="2"/>
          <w:wAfter w:w="392" w:type="dxa"/>
          <w:trHeight w:val="300"/>
        </w:trPr>
        <w:tc>
          <w:tcPr>
            <w:tcW w:w="154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BEB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</w:rPr>
              <w:t xml:space="preserve">Цель "Создание в </w:t>
            </w:r>
            <w:proofErr w:type="spellStart"/>
            <w:r w:rsidRPr="00A471A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</w:rPr>
              <w:t>Канашском</w:t>
            </w:r>
            <w:proofErr w:type="spellEnd"/>
            <w:r w:rsidRPr="00A471A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</w:rPr>
              <w:t xml:space="preserve"> районе новых мест в общеобразовательных организациях в соответствии с прогнозируемой потребностью и современными требованиями к условиям обучения"</w:t>
            </w:r>
          </w:p>
        </w:tc>
      </w:tr>
      <w:tr w:rsidR="00A471A3" w:rsidRPr="00A471A3" w14:paraId="11407808" w14:textId="77777777" w:rsidTr="00CA3A33">
        <w:trPr>
          <w:gridAfter w:val="2"/>
          <w:wAfter w:w="392" w:type="dxa"/>
          <w:trHeight w:val="1609"/>
        </w:trPr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354D" w14:textId="77777777" w:rsidR="00A471A3" w:rsidRPr="00A471A3" w:rsidRDefault="00A471A3" w:rsidP="00A47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2. 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BA1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зданий муниципальных общеобразовательных организаций, имеющих износ 50 процентов и выше.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EC8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перевод обучающихся из зданий общеобразовательных организаций с износом 50 процентов и выше в новые или отремонтированные здания общеобразовательных </w:t>
            </w: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FD2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ответственный исполнитель – Управление образования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ED5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592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ECE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9CA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900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1CB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E56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38536,6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BEE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112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288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28B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2A8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4C2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E04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71A3" w:rsidRPr="00A471A3" w14:paraId="0ECB10B0" w14:textId="77777777" w:rsidTr="00CA3A33">
        <w:trPr>
          <w:gridAfter w:val="2"/>
          <w:wAfter w:w="392" w:type="dxa"/>
          <w:trHeight w:val="1275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90E3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4755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4CE4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8577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20B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CBD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3D5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E45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684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30E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ED8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FF1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336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ED2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ADA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101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464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F32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71A3" w:rsidRPr="00A471A3" w14:paraId="6AF73680" w14:textId="77777777" w:rsidTr="00CA3A33">
        <w:trPr>
          <w:gridAfter w:val="2"/>
          <w:wAfter w:w="392" w:type="dxa"/>
          <w:trHeight w:val="765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EA89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3EE5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A8B7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3FEF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8A4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2A3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AC4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B6C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80E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309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36E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DCD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E77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7F4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1E4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BFA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F0B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52F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71A3" w:rsidRPr="00A471A3" w14:paraId="45430FAF" w14:textId="77777777" w:rsidTr="00CA3A33">
        <w:trPr>
          <w:gridAfter w:val="2"/>
          <w:wAfter w:w="392" w:type="dxa"/>
          <w:trHeight w:val="1785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C0DE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BB93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AF58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C4F8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3DA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13A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5A5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Ц740211660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9A6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E5C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7E6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1CB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38536,6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6B4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689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6FE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F07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251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083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576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71A3" w:rsidRPr="00A471A3" w14:paraId="50B6A20D" w14:textId="77777777" w:rsidTr="00CA3A33">
        <w:trPr>
          <w:gridAfter w:val="2"/>
          <w:wAfter w:w="392" w:type="dxa"/>
          <w:trHeight w:val="518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988C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02E2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71A4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7CBD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488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7C7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EDF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Ц740211660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617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F82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317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2DC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DD7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740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C01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C9A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1EC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9B1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BE6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71A3" w:rsidRPr="00A471A3" w14:paraId="4B36F9D4" w14:textId="77777777" w:rsidTr="00CA3A33">
        <w:trPr>
          <w:gridAfter w:val="2"/>
          <w:wAfter w:w="392" w:type="dxa"/>
          <w:trHeight w:val="102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B9BF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92E1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87F1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3052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98B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D05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73D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338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D13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A2B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4D7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E77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5EC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BC8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9F7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7D9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E08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14A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71A3" w:rsidRPr="00A471A3" w14:paraId="11ABC587" w14:textId="77777777" w:rsidTr="00CA3A33">
        <w:trPr>
          <w:gridAfter w:val="2"/>
          <w:wAfter w:w="392" w:type="dxa"/>
          <w:trHeight w:val="2745"/>
        </w:trPr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10B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CFA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вес государственных и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736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8E5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C2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F06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35E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A50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046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087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36B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471A3" w:rsidRPr="00A471A3" w14:paraId="012FD90B" w14:textId="77777777" w:rsidTr="00CA3A33">
        <w:trPr>
          <w:gridAfter w:val="2"/>
          <w:wAfter w:w="392" w:type="dxa"/>
          <w:trHeight w:val="765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849E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5A3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FDD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EEF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225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74D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769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072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494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8C1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5F1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71A3" w:rsidRPr="00A471A3" w14:paraId="3ABEB935" w14:textId="77777777" w:rsidTr="00CA3A33">
        <w:trPr>
          <w:gridAfter w:val="2"/>
          <w:wAfter w:w="392" w:type="dxa"/>
          <w:trHeight w:val="300"/>
        </w:trPr>
        <w:tc>
          <w:tcPr>
            <w:tcW w:w="154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7F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</w:rPr>
              <w:t xml:space="preserve">Цель "Создание в </w:t>
            </w:r>
            <w:proofErr w:type="spellStart"/>
            <w:r w:rsidRPr="00A471A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</w:rPr>
              <w:t>Канашском</w:t>
            </w:r>
            <w:proofErr w:type="spellEnd"/>
            <w:r w:rsidRPr="00A471A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</w:rPr>
              <w:t xml:space="preserve"> районе новых мест в общеобразовательных организациях в соответствии с прогнозируемой потребностью и современными требованиями к условиям обучения"</w:t>
            </w:r>
          </w:p>
        </w:tc>
      </w:tr>
      <w:tr w:rsidR="00A471A3" w:rsidRPr="00A471A3" w14:paraId="008DBC5B" w14:textId="77777777" w:rsidTr="00CA3A33">
        <w:trPr>
          <w:gridAfter w:val="2"/>
          <w:wAfter w:w="392" w:type="dxa"/>
          <w:trHeight w:val="475"/>
        </w:trPr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F27E" w14:textId="77777777" w:rsidR="00A471A3" w:rsidRPr="00A471A3" w:rsidRDefault="00A471A3" w:rsidP="00A47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3.</w:t>
            </w: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B1D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(приобретение) и реконструкция зданий муниципальных общеобразовательных организаций.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D4A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обеспечение односменного режима обучения в 1-11 (12) классах общеобразовательных организаций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EA6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109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39E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7D4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F51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93A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755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48B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D10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ED4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BB8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FCF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52C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455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561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71A3" w:rsidRPr="00A471A3" w14:paraId="78EC792B" w14:textId="77777777" w:rsidTr="00CA3A33">
        <w:trPr>
          <w:gridAfter w:val="2"/>
          <w:wAfter w:w="392" w:type="dxa"/>
          <w:trHeight w:val="501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A169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1562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268C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8972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CA49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0D58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8CA2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0E61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457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3F0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79E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799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AA0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E67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7E1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032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CD9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A19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71A3" w:rsidRPr="00A471A3" w14:paraId="3F06E833" w14:textId="77777777" w:rsidTr="00CA3A33">
        <w:trPr>
          <w:gridAfter w:val="2"/>
          <w:wAfter w:w="392" w:type="dxa"/>
          <w:trHeight w:val="705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655D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70E3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6E9B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2EB6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E672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4D4C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4B0D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2809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B3E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FF4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6C8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6F6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64E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475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ADE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D7E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64C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FDA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71A3" w:rsidRPr="00A471A3" w14:paraId="426F2356" w14:textId="77777777" w:rsidTr="00CA3A33">
        <w:trPr>
          <w:gridAfter w:val="2"/>
          <w:wAfter w:w="392" w:type="dxa"/>
          <w:trHeight w:val="63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B6C9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F0B9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A96C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6142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16AF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4590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873E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3EE0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D9B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054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AA6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8A0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33B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984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961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D60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037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F75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71A3" w:rsidRPr="00A471A3" w14:paraId="1603533B" w14:textId="77777777" w:rsidTr="00CA3A33">
        <w:trPr>
          <w:gridAfter w:val="2"/>
          <w:wAfter w:w="392" w:type="dxa"/>
          <w:trHeight w:val="39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8192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9B07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1EFB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48F1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2383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29E4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C660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33B6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70A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D47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A18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C36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414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D68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A01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118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685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EA6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71A3" w:rsidRPr="00A471A3" w14:paraId="77A3F4DE" w14:textId="77777777" w:rsidTr="00CA3A33">
        <w:trPr>
          <w:gridAfter w:val="2"/>
          <w:wAfter w:w="392" w:type="dxa"/>
          <w:trHeight w:val="1875"/>
        </w:trPr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CD30" w14:textId="77777777" w:rsidR="00A471A3" w:rsidRPr="00A471A3" w:rsidRDefault="00A471A3" w:rsidP="00A47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Целевые показатели (индикаторы) подпрограммы (Муниципальной программы), увязанные с основным мероприятием 3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85A3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Число новых мест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D20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C6F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873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E7B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D01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F66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4EA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FB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A96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71A3" w:rsidRPr="00A471A3" w14:paraId="5A3F281B" w14:textId="77777777" w:rsidTr="00CA3A33">
        <w:trPr>
          <w:gridAfter w:val="2"/>
          <w:wAfter w:w="392" w:type="dxa"/>
          <w:trHeight w:val="30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D7EA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9222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B69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B3E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4D7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655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858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A4D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F43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B95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5D6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71A3" w:rsidRPr="00A471A3" w14:paraId="02F30CD0" w14:textId="77777777" w:rsidTr="00CA3A33">
        <w:trPr>
          <w:gridAfter w:val="2"/>
          <w:wAfter w:w="392" w:type="dxa"/>
          <w:trHeight w:val="30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73F1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6C01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введенных путем капитального ремонта объектов инфраструктуры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F10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60E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483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53D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AA6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239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30D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86A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0A9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71A3" w:rsidRPr="00A471A3" w14:paraId="441DA9B6" w14:textId="77777777" w:rsidTr="00CA3A33">
        <w:trPr>
          <w:gridAfter w:val="2"/>
          <w:wAfter w:w="392" w:type="dxa"/>
          <w:trHeight w:val="51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45D4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6ADA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введенных путем строительства (реконструкции) объектов инфраструктуры общего образования, из них: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F0F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C84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A96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C60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5FC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14B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047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AAA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EB0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71A3" w:rsidRPr="00A471A3" w14:paraId="435EACCD" w14:textId="77777777" w:rsidTr="00CA3A33">
        <w:trPr>
          <w:gridAfter w:val="2"/>
          <w:wAfter w:w="392" w:type="dxa"/>
          <w:trHeight w:val="51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851B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33C6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введенных путем строительства (реконструкции) объектов инфраструктуры общего образования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A60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DCC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1C7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7DA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947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0A5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E64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10F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E81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71A3" w:rsidRPr="00A471A3" w14:paraId="6DFE1035" w14:textId="77777777" w:rsidTr="00CA3A33">
        <w:trPr>
          <w:gridAfter w:val="2"/>
          <w:wAfter w:w="392" w:type="dxa"/>
          <w:trHeight w:val="30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0F83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7E2A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 xml:space="preserve">введенных за счет </w:t>
            </w:r>
            <w:proofErr w:type="spellStart"/>
            <w:r w:rsidRPr="00A471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софинансирования</w:t>
            </w:r>
            <w:proofErr w:type="spellEnd"/>
            <w:r w:rsidRPr="00A471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 xml:space="preserve"> из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77E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066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A3E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239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70A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987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756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F97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2C4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71A3" w:rsidRPr="00A471A3" w14:paraId="7EFA80C6" w14:textId="77777777" w:rsidTr="00CA3A33">
        <w:trPr>
          <w:gridAfter w:val="2"/>
          <w:wAfter w:w="392" w:type="dxa"/>
          <w:trHeight w:val="765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A37C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CAAF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3E5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83A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1ED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5E1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1E3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90E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D53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97F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F26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71A3" w:rsidRPr="00A471A3" w14:paraId="16E4ECE5" w14:textId="77777777" w:rsidTr="00CA3A33">
        <w:trPr>
          <w:gridAfter w:val="2"/>
          <w:wAfter w:w="392" w:type="dxa"/>
          <w:trHeight w:val="51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30B3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83E2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88F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A49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9FB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73D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E89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98C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FA8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375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72E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71A3" w:rsidRPr="00A471A3" w14:paraId="4DB12826" w14:textId="77777777" w:rsidTr="00CA3A33">
        <w:trPr>
          <w:gridAfter w:val="2"/>
          <w:wAfter w:w="392" w:type="dxa"/>
          <w:trHeight w:val="475"/>
        </w:trPr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C7C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3.1.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4583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</w:t>
            </w:r>
            <w:r w:rsidRPr="00A471A3">
              <w:rPr>
                <w:rFonts w:ascii="Times New Roman" w:eastAsia="Times New Roman" w:hAnsi="Times New Roman" w:cs="Times New Roman"/>
                <w:color w:val="101613"/>
                <w:sz w:val="20"/>
                <w:szCs w:val="20"/>
              </w:rPr>
              <w:t xml:space="preserve">объекта </w:t>
            </w: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на 165 ученических мест с </w:t>
            </w:r>
            <w:proofErr w:type="spellStart"/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пристроем</w:t>
            </w:r>
            <w:proofErr w:type="spellEnd"/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помещений для дошкольных групп на 40 мест в с. </w:t>
            </w:r>
            <w:proofErr w:type="spellStart"/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Янгличи</w:t>
            </w:r>
            <w:proofErr w:type="spellEnd"/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Канашского</w:t>
            </w:r>
            <w:proofErr w:type="spellEnd"/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 Чувашской Республики».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5DB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5A3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536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9B5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616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A63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DA65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EB9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AC9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074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45D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76D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DEB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EC6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DD8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516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71A3" w:rsidRPr="00A471A3" w14:paraId="25153FE4" w14:textId="77777777" w:rsidTr="00CA3A33">
        <w:trPr>
          <w:gridAfter w:val="2"/>
          <w:wAfter w:w="392" w:type="dxa"/>
          <w:trHeight w:val="401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0F13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1A80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8F18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6975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69E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5F7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39F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80A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958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2B3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C32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F8D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5C3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C3C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B29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354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D5C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307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71A3" w:rsidRPr="00A471A3" w14:paraId="26E1BFAA" w14:textId="77777777" w:rsidTr="00CA3A33">
        <w:trPr>
          <w:gridAfter w:val="2"/>
          <w:wAfter w:w="392" w:type="dxa"/>
          <w:trHeight w:val="1074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CE91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681E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1FC4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6603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69B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74A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243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AA3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08B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67E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27E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26C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A5B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30C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47F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845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331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83E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71A3" w:rsidRPr="00A471A3" w14:paraId="07E521E5" w14:textId="77777777" w:rsidTr="00CA3A33">
        <w:trPr>
          <w:gridAfter w:val="2"/>
          <w:wAfter w:w="392" w:type="dxa"/>
          <w:trHeight w:val="51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A8CF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F50C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C420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AF47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24B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45F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F0A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7F0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D80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354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B45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506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E8C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6CC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7DC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498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F6C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A46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71A3" w:rsidRPr="00A471A3" w14:paraId="19D6B8F6" w14:textId="77777777" w:rsidTr="00CA3A33">
        <w:trPr>
          <w:gridAfter w:val="2"/>
          <w:wAfter w:w="392" w:type="dxa"/>
          <w:trHeight w:val="102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082F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E38A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17B4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FD86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F32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8B4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96F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F40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348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777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871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773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79B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F0D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4B0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82F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0AB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5DB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71A3" w:rsidRPr="00A471A3" w14:paraId="6F1F7696" w14:textId="77777777" w:rsidTr="00CA3A33">
        <w:trPr>
          <w:gridAfter w:val="2"/>
          <w:wAfter w:w="392" w:type="dxa"/>
          <w:trHeight w:val="300"/>
        </w:trPr>
        <w:tc>
          <w:tcPr>
            <w:tcW w:w="154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69B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</w:rPr>
              <w:lastRenderedPageBreak/>
              <w:t xml:space="preserve">Цель "Создание в </w:t>
            </w:r>
            <w:proofErr w:type="spellStart"/>
            <w:r w:rsidRPr="00A471A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</w:rPr>
              <w:t>Канашском</w:t>
            </w:r>
            <w:proofErr w:type="spellEnd"/>
            <w:r w:rsidRPr="00A471A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</w:rPr>
              <w:t xml:space="preserve"> районе новых мест в общеобразовательных организациях в соответствии с прогнозируемой потребностью и современными требованиями к условиям обучения"</w:t>
            </w:r>
          </w:p>
        </w:tc>
      </w:tr>
      <w:tr w:rsidR="00A471A3" w:rsidRPr="00A471A3" w14:paraId="2D5CC2E3" w14:textId="77777777" w:rsidTr="00CA3A33">
        <w:trPr>
          <w:gridAfter w:val="2"/>
          <w:wAfter w:w="392" w:type="dxa"/>
          <w:trHeight w:val="300"/>
        </w:trPr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4D28" w14:textId="77777777" w:rsidR="00A471A3" w:rsidRPr="00A471A3" w:rsidRDefault="00A471A3" w:rsidP="00A47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4.</w:t>
            </w: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CA5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</w:t>
            </w:r>
            <w:proofErr w:type="spellStart"/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пристроя</w:t>
            </w:r>
            <w:proofErr w:type="spellEnd"/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спортивного зала к зданиям муниципальных общеобразовательных организаций.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C75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повышение доступности качественного начального общего и среднего общего образования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31B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176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619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FCB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1C0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2C6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382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30302,2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E36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A93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D74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DA0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998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B43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C30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BE1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71A3" w:rsidRPr="00A471A3" w14:paraId="5ABA238A" w14:textId="77777777" w:rsidTr="00CA3A33">
        <w:trPr>
          <w:gridAfter w:val="2"/>
          <w:wAfter w:w="392" w:type="dxa"/>
          <w:trHeight w:val="765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5754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1BB0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1789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D27D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D89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976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45D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B5C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721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609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07C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1F7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47A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409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AA9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323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028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1A5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71A3" w:rsidRPr="00A471A3" w14:paraId="59525FB0" w14:textId="77777777" w:rsidTr="00CA3A33">
        <w:trPr>
          <w:gridAfter w:val="2"/>
          <w:wAfter w:w="392" w:type="dxa"/>
          <w:trHeight w:val="996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5E38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5233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4FC8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A305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B7D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198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7EF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DBE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888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B22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30302,2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7FF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4C5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D01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B8B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DF6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6E1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711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B8E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71A3" w:rsidRPr="00A471A3" w14:paraId="1213C963" w14:textId="77777777" w:rsidTr="00CA3A33">
        <w:trPr>
          <w:gridAfter w:val="2"/>
          <w:wAfter w:w="392" w:type="dxa"/>
          <w:trHeight w:val="51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B582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1C83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90BA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FFD2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E35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835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58B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8D3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532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2FB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E3D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615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081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511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C1E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1BE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3ED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D3B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71A3" w:rsidRPr="00A471A3" w14:paraId="3967A6EA" w14:textId="77777777" w:rsidTr="00CA3A33">
        <w:trPr>
          <w:gridAfter w:val="2"/>
          <w:wAfter w:w="392" w:type="dxa"/>
          <w:trHeight w:val="594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98A2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4522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11BA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E763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7A2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5AE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D64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993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C60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9A8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430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EFD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9BA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A81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6FC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5E1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AF5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504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71A3" w:rsidRPr="00A471A3" w14:paraId="2FD6849D" w14:textId="77777777" w:rsidTr="00CA3A33">
        <w:trPr>
          <w:gridAfter w:val="2"/>
          <w:wAfter w:w="392" w:type="dxa"/>
          <w:trHeight w:val="3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2C0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Целевой показатель (индикатор) подпрограммы увязанный с основным мероприятием 4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249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A8F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4D2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2AC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40E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8B0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4C5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1D7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595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22C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471A3" w:rsidRPr="00A471A3" w14:paraId="544B148F" w14:textId="77777777" w:rsidTr="00CA3A33">
        <w:trPr>
          <w:gridAfter w:val="2"/>
          <w:wAfter w:w="392" w:type="dxa"/>
          <w:trHeight w:val="1326"/>
        </w:trPr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3DB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4.1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AF0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объекта  капитального строительства «Пристрой </w:t>
            </w: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Спортивного зала с пищеблоком к школе в </w:t>
            </w:r>
            <w:proofErr w:type="spellStart"/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д.Новое</w:t>
            </w:r>
            <w:proofErr w:type="spellEnd"/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Урюмово</w:t>
            </w:r>
            <w:proofErr w:type="spellEnd"/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C08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lastRenderedPageBreak/>
              <w:t xml:space="preserve">повышение доступности качественного начального общего и </w:t>
            </w:r>
            <w:r w:rsidRPr="00A471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lastRenderedPageBreak/>
              <w:t>среднего общего образования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155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ответственный исполнитель - Управле</w:t>
            </w: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ние образования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C48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464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626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A18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3E1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F3A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30302,2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59F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0C5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B89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B2D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FC3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9BE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887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63D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71A3" w:rsidRPr="00A471A3" w14:paraId="03D5B1AC" w14:textId="77777777" w:rsidTr="00CA3A33">
        <w:trPr>
          <w:gridAfter w:val="2"/>
          <w:wAfter w:w="392" w:type="dxa"/>
          <w:trHeight w:val="765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898A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59F0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07C1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6076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778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DFE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2A3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212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80B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676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336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1E2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BF2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F8F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AFC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E0B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F00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EA3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71A3" w:rsidRPr="00A471A3" w14:paraId="54448329" w14:textId="77777777" w:rsidTr="00CA3A33">
        <w:trPr>
          <w:gridAfter w:val="2"/>
          <w:wAfter w:w="392" w:type="dxa"/>
          <w:trHeight w:val="111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D2BA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E8BD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52DB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7E3D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CC7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D70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2E8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76A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232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C53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30302,2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9E1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447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FD7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AA9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BC6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27B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87A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781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71A3" w:rsidRPr="00A471A3" w14:paraId="415B0495" w14:textId="77777777" w:rsidTr="00CA3A33">
        <w:trPr>
          <w:gridAfter w:val="2"/>
          <w:wAfter w:w="392" w:type="dxa"/>
          <w:trHeight w:val="51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AB50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F9B9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09FF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42AB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7B7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E92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73F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6D9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65B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D1A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F78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374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8A3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0C0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ADF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419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00C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FAA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71A3" w:rsidRPr="00A471A3" w14:paraId="5B663128" w14:textId="77777777" w:rsidTr="00CA3A33">
        <w:trPr>
          <w:gridAfter w:val="2"/>
          <w:wAfter w:w="392" w:type="dxa"/>
          <w:trHeight w:val="708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AF61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019E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DB06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39BE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E93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CFD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B51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E7F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8F4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83B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C78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103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E27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F80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D82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0F7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A81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30C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71A3" w:rsidRPr="00A471A3" w14:paraId="3C9DA382" w14:textId="77777777" w:rsidTr="00CA3A33">
        <w:trPr>
          <w:gridAfter w:val="2"/>
          <w:wAfter w:w="392" w:type="dxa"/>
          <w:trHeight w:val="562"/>
        </w:trPr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AB9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4.2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9474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</w:t>
            </w:r>
            <w:r w:rsidRPr="00A471A3">
              <w:rPr>
                <w:rFonts w:ascii="Times New Roman" w:eastAsia="Times New Roman" w:hAnsi="Times New Roman" w:cs="Times New Roman"/>
                <w:color w:val="101613"/>
                <w:sz w:val="20"/>
                <w:szCs w:val="20"/>
              </w:rPr>
              <w:t xml:space="preserve">объекта </w:t>
            </w: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«Пристрой  мастерской и  помещений к  спортивному залу МБОУ  «</w:t>
            </w:r>
            <w:proofErr w:type="spellStart"/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Тобурдановская</w:t>
            </w:r>
            <w:proofErr w:type="spellEnd"/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</w:t>
            </w:r>
            <w:proofErr w:type="spellStart"/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им.А.И.Миттова</w:t>
            </w:r>
            <w:proofErr w:type="spellEnd"/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Канашского</w:t>
            </w:r>
            <w:proofErr w:type="spellEnd"/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 Чувашской Республики».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DC7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8F2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DEC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4BB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7F3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70D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DEB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00E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53E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6EB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4D1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147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3B1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E8B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366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E92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71A3" w:rsidRPr="00A471A3" w14:paraId="73FA1E5A" w14:textId="77777777" w:rsidTr="00CA3A33">
        <w:trPr>
          <w:gridAfter w:val="2"/>
          <w:wAfter w:w="392" w:type="dxa"/>
          <w:trHeight w:val="415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955C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A9CF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5DA9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1913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D15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853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790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F60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3C2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038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17D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AB3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061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7C0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C4D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B9E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B84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0C3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71A3" w:rsidRPr="00A471A3" w14:paraId="7EE6D976" w14:textId="77777777" w:rsidTr="00CA3A33">
        <w:trPr>
          <w:gridAfter w:val="2"/>
          <w:wAfter w:w="392" w:type="dxa"/>
          <w:trHeight w:val="1088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6A9D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F60D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5BF1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F2E9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9DA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D9D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06D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066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5BE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BFD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EFA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A5C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91C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C07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2CB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09C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90E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E34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71A3" w:rsidRPr="00A471A3" w14:paraId="2E5ABA07" w14:textId="77777777" w:rsidTr="00CA3A33">
        <w:trPr>
          <w:gridAfter w:val="2"/>
          <w:wAfter w:w="392" w:type="dxa"/>
          <w:trHeight w:val="51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718F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7827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5E17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5DD0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DD0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DD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4F6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D32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4ED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84F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A85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ED1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5D2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489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446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3B1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3A0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C3E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71A3" w:rsidRPr="00A471A3" w14:paraId="3C25A0DF" w14:textId="77777777" w:rsidTr="00CA3A33">
        <w:trPr>
          <w:gridAfter w:val="2"/>
          <w:wAfter w:w="392" w:type="dxa"/>
          <w:trHeight w:val="102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5ADC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8C3B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72E7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B5A0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8D5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7D9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254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242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ABF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DF7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F0E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281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6B8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A88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38F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A52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CCE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533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71A3" w:rsidRPr="00A471A3" w14:paraId="6BD34BA2" w14:textId="77777777" w:rsidTr="00CA3A33">
        <w:trPr>
          <w:gridAfter w:val="2"/>
          <w:wAfter w:w="392" w:type="dxa"/>
          <w:trHeight w:val="2743"/>
        </w:trPr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609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471A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Основное мероприятие 5.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AF83D" w14:textId="77777777" w:rsidR="00A471A3" w:rsidRPr="00A471A3" w:rsidRDefault="000F4383" w:rsidP="00A47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anchor="/document/5632903/entry/101" w:history="1">
              <w:r w:rsidR="00A471A3" w:rsidRPr="00A471A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Оснащение вновь созданных мест в общеобразовательных организациях средствами обучения и воспитания, необходимыми для реализации </w:t>
              </w:r>
              <w:r w:rsidR="00A471A3" w:rsidRPr="00A471A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 федеральными государственными образовательными стандартами общего образования.</w:t>
              </w:r>
            </w:hyperlink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1A4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lastRenderedPageBreak/>
              <w:t>обеспечение односменного режима обучения в 1-11 (12) классах общеобразовательных организаций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A84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66A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854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F88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EC5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015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7AF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221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5CF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3C2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D4F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747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2C0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31B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8C3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71A3" w:rsidRPr="00A471A3" w14:paraId="751B0114" w14:textId="77777777" w:rsidTr="00CA3A33">
        <w:trPr>
          <w:gridAfter w:val="2"/>
          <w:wAfter w:w="392" w:type="dxa"/>
          <w:trHeight w:val="45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7965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CEC4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FC16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AB63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D52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DB8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2B5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D6D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893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E8C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679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00A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5AB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D3E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0C3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A40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5DC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7E7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71A3" w:rsidRPr="00A471A3" w14:paraId="53F6C5F3" w14:textId="77777777" w:rsidTr="00CA3A33">
        <w:trPr>
          <w:gridAfter w:val="2"/>
          <w:wAfter w:w="392" w:type="dxa"/>
          <w:trHeight w:val="1125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4D69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7368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5ACF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A51E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5BB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8A5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20E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EED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C5D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75C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9D9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BAD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900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68C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EE7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F4B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E8C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E64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71A3" w:rsidRPr="00A471A3" w14:paraId="78C99E39" w14:textId="77777777" w:rsidTr="00CA3A33">
        <w:trPr>
          <w:gridAfter w:val="2"/>
          <w:wAfter w:w="392" w:type="dxa"/>
          <w:trHeight w:val="45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CFCC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9AC0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A931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96C9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A2F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BB6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ED3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F55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60A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7E9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7EB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AD2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DBB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721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A7A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ED0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C0B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106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71A3" w:rsidRPr="00A471A3" w14:paraId="4926F435" w14:textId="77777777" w:rsidTr="00CA3A33">
        <w:trPr>
          <w:gridAfter w:val="2"/>
          <w:wAfter w:w="392" w:type="dxa"/>
          <w:trHeight w:val="788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DF00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EB3A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DCF2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17B2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AAB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A21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911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DF4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319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00F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C36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C8D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F2B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288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BF0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7E0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A54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E99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71A3" w:rsidRPr="00A471A3" w14:paraId="1AB0FF00" w14:textId="77777777" w:rsidTr="00CA3A33">
        <w:trPr>
          <w:gridAfter w:val="2"/>
          <w:wAfter w:w="392" w:type="dxa"/>
          <w:trHeight w:val="464"/>
        </w:trPr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664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Целевой показатель (индикатор) подпрограммы увязанный с основным мероприятием 5</w:t>
            </w:r>
          </w:p>
        </w:tc>
        <w:tc>
          <w:tcPr>
            <w:tcW w:w="83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8CA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организациях, %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AF9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2F2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63B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974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DAD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C9A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3FA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827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142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471A3" w:rsidRPr="00A471A3" w14:paraId="303C5734" w14:textId="77777777" w:rsidTr="00CA3A33">
        <w:trPr>
          <w:gridAfter w:val="1"/>
          <w:wAfter w:w="14" w:type="dxa"/>
          <w:trHeight w:val="30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6CE2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D153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31FA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E89D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89A2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D7FB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80A4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DFDA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AAF4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16C1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A1DD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542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71A3" w:rsidRPr="00A471A3" w14:paraId="0F5C0A4B" w14:textId="77777777" w:rsidTr="00CA3A33">
        <w:trPr>
          <w:gridAfter w:val="1"/>
          <w:wAfter w:w="14" w:type="dxa"/>
          <w:trHeight w:val="30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231C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AC02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A378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E4CC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3469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72DD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7682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1432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9A21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C746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6F65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3A8D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1A3" w:rsidRPr="00A471A3" w14:paraId="39006554" w14:textId="77777777" w:rsidTr="00CA3A33">
        <w:trPr>
          <w:gridAfter w:val="1"/>
          <w:wAfter w:w="14" w:type="dxa"/>
          <w:trHeight w:val="30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9545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507B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656A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482E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0127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F2FC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81C4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1C56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EACE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B954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92DA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65AD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1A3" w:rsidRPr="00A471A3" w14:paraId="6CD0F657" w14:textId="77777777" w:rsidTr="00CA3A33">
        <w:trPr>
          <w:gridAfter w:val="1"/>
          <w:wAfter w:w="14" w:type="dxa"/>
          <w:trHeight w:val="30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2C4B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1EDA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505D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B7FB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FADD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D297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D0AE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9DA5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9524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4386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1D0F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96D3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1A3" w:rsidRPr="00A471A3" w14:paraId="54C1959D" w14:textId="77777777" w:rsidTr="00CA3A33">
        <w:trPr>
          <w:gridAfter w:val="1"/>
          <w:wAfter w:w="14" w:type="dxa"/>
          <w:trHeight w:val="30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51B5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4807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DBA8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8ED3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29D8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FA3F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EDE6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4E11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E740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4C80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CAEE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CCD2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1A3" w:rsidRPr="00A471A3" w14:paraId="4350FFBA" w14:textId="77777777" w:rsidTr="00CA3A33">
        <w:trPr>
          <w:gridAfter w:val="1"/>
          <w:wAfter w:w="14" w:type="dxa"/>
          <w:trHeight w:val="30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95A8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1DE9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18E3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7A82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A6FE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28FB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DC55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76BA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B336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D8FE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287E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47A9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1A3" w:rsidRPr="00A471A3" w14:paraId="6C1302F2" w14:textId="77777777" w:rsidTr="00CA3A33">
        <w:trPr>
          <w:gridAfter w:val="1"/>
          <w:wAfter w:w="14" w:type="dxa"/>
          <w:trHeight w:val="30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5A8A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1D0C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490D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3C96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F732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158C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9AA3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45F1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0983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D40F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2BBF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3898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1A3" w:rsidRPr="00A471A3" w14:paraId="717AD9A6" w14:textId="77777777" w:rsidTr="00CA3A33">
        <w:trPr>
          <w:gridAfter w:val="1"/>
          <w:wAfter w:w="14" w:type="dxa"/>
          <w:trHeight w:val="30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F520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A62A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756B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73BE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331D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B960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698B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F940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DA8C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25F2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7CC6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72D2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1A3" w:rsidRPr="00A471A3" w14:paraId="4046ABCE" w14:textId="77777777" w:rsidTr="00CA3A33">
        <w:trPr>
          <w:gridAfter w:val="1"/>
          <w:wAfter w:w="14" w:type="dxa"/>
          <w:trHeight w:val="30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9CC9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78A7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69E6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5E1D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7C44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0EC0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B19F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DA61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AF3B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24CD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BB96C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1BC1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1A3" w:rsidRPr="00A471A3" w14:paraId="5EF4525C" w14:textId="77777777" w:rsidTr="00CA3A33">
        <w:trPr>
          <w:trHeight w:val="300"/>
        </w:trPr>
        <w:tc>
          <w:tcPr>
            <w:tcW w:w="154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DED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</w:rPr>
              <w:t xml:space="preserve">Цель "Создание в </w:t>
            </w:r>
            <w:proofErr w:type="spellStart"/>
            <w:r w:rsidRPr="00A471A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</w:rPr>
              <w:t>Канашском</w:t>
            </w:r>
            <w:proofErr w:type="spellEnd"/>
            <w:r w:rsidRPr="00A471A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</w:rPr>
              <w:t xml:space="preserve"> районе новых мест в общеобразовательных организациях в соответствии с прогнозируемой потребностью и современными требованиями к условиям обучения"</w:t>
            </w:r>
          </w:p>
        </w:tc>
        <w:tc>
          <w:tcPr>
            <w:tcW w:w="392" w:type="dxa"/>
            <w:gridSpan w:val="2"/>
            <w:vAlign w:val="center"/>
            <w:hideMark/>
          </w:tcPr>
          <w:p w14:paraId="3127CD1B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1A3" w:rsidRPr="00A471A3" w14:paraId="16DB16D4" w14:textId="77777777" w:rsidTr="00CA3A33">
        <w:trPr>
          <w:gridAfter w:val="1"/>
          <w:wAfter w:w="14" w:type="dxa"/>
          <w:trHeight w:val="555"/>
        </w:trPr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6D2F" w14:textId="77777777" w:rsidR="00A471A3" w:rsidRPr="00A471A3" w:rsidRDefault="00A471A3" w:rsidP="00A47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</w:t>
            </w:r>
            <w:r w:rsidRPr="00A47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мероприятие 6.</w:t>
            </w: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952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Реализация отдельных </w:t>
            </w: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мероприятий регионального проекта "Современная школа".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639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lastRenderedPageBreak/>
              <w:t>обеспечение односменног</w:t>
            </w:r>
            <w:r w:rsidRPr="00A471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lastRenderedPageBreak/>
              <w:t>о режима обучения в 1-11 (12) классах общеобразовательных организаций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65B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ответственный </w:t>
            </w: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исполнитель - Управление образования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A00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0D4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236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F7C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BE2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58A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30302,2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E12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560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165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0D7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1E4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EB9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1EB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BC3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8" w:type="dxa"/>
            <w:vAlign w:val="center"/>
            <w:hideMark/>
          </w:tcPr>
          <w:p w14:paraId="7BBCD8EE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1A3" w:rsidRPr="00A471A3" w14:paraId="14380CC0" w14:textId="77777777" w:rsidTr="00CA3A33">
        <w:trPr>
          <w:gridAfter w:val="1"/>
          <w:wAfter w:w="14" w:type="dxa"/>
          <w:trHeight w:val="45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79F0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CB7F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A2C6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6563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70B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F52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354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E48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E36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FB1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A9E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F45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476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66C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CB4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985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202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A7D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8" w:type="dxa"/>
            <w:vAlign w:val="center"/>
            <w:hideMark/>
          </w:tcPr>
          <w:p w14:paraId="39A1EE19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1A3" w:rsidRPr="00A471A3" w14:paraId="142631BE" w14:textId="77777777" w:rsidTr="00CA3A33">
        <w:trPr>
          <w:gridAfter w:val="1"/>
          <w:wAfter w:w="14" w:type="dxa"/>
          <w:trHeight w:val="1125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E928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8157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D055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0BAB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813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78D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A40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3EB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942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588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292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BB0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752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085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553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C92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344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C12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8" w:type="dxa"/>
            <w:vAlign w:val="center"/>
            <w:hideMark/>
          </w:tcPr>
          <w:p w14:paraId="48D450A2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1A3" w:rsidRPr="00A471A3" w14:paraId="0433AB44" w14:textId="77777777" w:rsidTr="00CA3A33">
        <w:trPr>
          <w:gridAfter w:val="1"/>
          <w:wAfter w:w="14" w:type="dxa"/>
          <w:trHeight w:val="45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062A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3F51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D9E6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0D5E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AD9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1BB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3FD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4CE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61C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248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E26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519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04F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9CF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976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860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DAC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259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8" w:type="dxa"/>
            <w:vAlign w:val="center"/>
            <w:hideMark/>
          </w:tcPr>
          <w:p w14:paraId="27DDD4A6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1A3" w:rsidRPr="00A471A3" w14:paraId="090A5DC7" w14:textId="77777777" w:rsidTr="00CA3A33">
        <w:trPr>
          <w:gridAfter w:val="1"/>
          <w:wAfter w:w="14" w:type="dxa"/>
          <w:trHeight w:val="675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03B4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EC7A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E73B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6CEB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4CD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82F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F8D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5CA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DCF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C97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B1B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CC3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666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19D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3AB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9B8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595C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12C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8" w:type="dxa"/>
            <w:vAlign w:val="center"/>
            <w:hideMark/>
          </w:tcPr>
          <w:p w14:paraId="6360863A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1A3" w:rsidRPr="00A471A3" w14:paraId="4D1F77CD" w14:textId="77777777" w:rsidTr="00CA3A33">
        <w:trPr>
          <w:gridAfter w:val="1"/>
          <w:wAfter w:w="14" w:type="dxa"/>
          <w:trHeight w:val="300"/>
        </w:trPr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54B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Целевые показатели (индикаторы) подпрограммы, увязанные с основным мероприятием 6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9C30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Число новых мест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B83F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34D6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DA07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0ED1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43D4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EE5C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1736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5498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1A2D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14:paraId="38310F29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1A3" w:rsidRPr="00A471A3" w14:paraId="27A0BB67" w14:textId="77777777" w:rsidTr="00CA3A33">
        <w:trPr>
          <w:gridAfter w:val="1"/>
          <w:wAfter w:w="14" w:type="dxa"/>
          <w:trHeight w:val="30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E07E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826A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EB4B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6F21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17B7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AC71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558E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FBC8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06C7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F1BB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7955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14:paraId="7A3A3F71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1A3" w:rsidRPr="00A471A3" w14:paraId="74756DD3" w14:textId="77777777" w:rsidTr="00CA3A33">
        <w:trPr>
          <w:gridAfter w:val="1"/>
          <w:wAfter w:w="14" w:type="dxa"/>
          <w:trHeight w:val="30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20E1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435F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введенных путем капитального ремонта объектов инфраструктуры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864D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025B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32F5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B613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C46B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1402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807EA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488B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E36F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14:paraId="6FF06591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1A3" w:rsidRPr="00A471A3" w14:paraId="4F71B776" w14:textId="77777777" w:rsidTr="00CA3A33">
        <w:trPr>
          <w:gridAfter w:val="1"/>
          <w:wAfter w:w="14" w:type="dxa"/>
          <w:trHeight w:val="51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251F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3FEA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введенных путем строительства (реконструкции) объектов инфраструктуры общего образования, из них: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C8E0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1821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80372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8FF8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F08E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638C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BF09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AE505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0C1F7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14:paraId="38CDEFB5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1A3" w:rsidRPr="00A471A3" w14:paraId="610EB2F5" w14:textId="77777777" w:rsidTr="00CA3A33">
        <w:trPr>
          <w:gridAfter w:val="1"/>
          <w:wAfter w:w="14" w:type="dxa"/>
          <w:trHeight w:val="51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195C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C30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введенных путем строительства (реконструкции) объектов инфраструктуры общего образования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4A16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040BD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04A1B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7D78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4618F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F8D0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23CE8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7515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783B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14:paraId="20C5D87B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1A3" w:rsidRPr="00A471A3" w14:paraId="7F0545CD" w14:textId="77777777" w:rsidTr="00CA3A33">
        <w:trPr>
          <w:gridAfter w:val="1"/>
          <w:wAfter w:w="14" w:type="dxa"/>
          <w:trHeight w:val="132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5DC3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DC5E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 xml:space="preserve">введенных за счет </w:t>
            </w:r>
            <w:proofErr w:type="spellStart"/>
            <w:r w:rsidRPr="00A471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софинансирования</w:t>
            </w:r>
            <w:proofErr w:type="spellEnd"/>
            <w:r w:rsidRPr="00A471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 xml:space="preserve"> из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CF984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D205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D4AFE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2D96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A1AC9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23B81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19D53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D74B6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331C0" w14:textId="77777777" w:rsidR="00A471A3" w:rsidRPr="00A471A3" w:rsidRDefault="00A471A3" w:rsidP="00A4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14:paraId="61185F1A" w14:textId="77777777" w:rsidR="00A471A3" w:rsidRPr="00A471A3" w:rsidRDefault="00A471A3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142022D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highlight w:val="yellow"/>
        </w:rPr>
        <w:sectPr w:rsidR="00E43F59" w:rsidRPr="00E43F59" w:rsidSect="00D151A7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4660" w:type="dxa"/>
        <w:tblInd w:w="4914" w:type="dxa"/>
        <w:tblLook w:val="0000" w:firstRow="0" w:lastRow="0" w:firstColumn="0" w:lastColumn="0" w:noHBand="0" w:noVBand="0"/>
      </w:tblPr>
      <w:tblGrid>
        <w:gridCol w:w="4660"/>
      </w:tblGrid>
      <w:tr w:rsidR="00E43F59" w:rsidRPr="00E43F59" w14:paraId="51875B98" w14:textId="77777777" w:rsidTr="0045622D">
        <w:trPr>
          <w:trHeight w:val="1114"/>
        </w:trPr>
        <w:tc>
          <w:tcPr>
            <w:tcW w:w="4660" w:type="dxa"/>
          </w:tcPr>
          <w:p w14:paraId="109F7CE7" w14:textId="67FD9E39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анализсоцэкпол"/>
            <w:bookmarkEnd w:id="6"/>
            <w:bookmarkEnd w:id="9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№ 5 к Муниципальной программе «Развитие образования </w:t>
            </w:r>
            <w:proofErr w:type="spellStart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 района Чувашской Республики»</w:t>
            </w:r>
          </w:p>
        </w:tc>
      </w:tr>
    </w:tbl>
    <w:p w14:paraId="50D1C077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14:paraId="19D184CD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43F59">
        <w:rPr>
          <w:rFonts w:ascii="Times New Roman" w:hAnsi="Times New Roman" w:cs="Times New Roman"/>
          <w:b/>
          <w:bCs/>
          <w:sz w:val="20"/>
          <w:szCs w:val="20"/>
        </w:rPr>
        <w:t>ПАСПОРТ ПОДПРОГРАММЫ</w:t>
      </w:r>
    </w:p>
    <w:p w14:paraId="15E071B6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43F59">
        <w:rPr>
          <w:rFonts w:ascii="Times New Roman" w:hAnsi="Times New Roman" w:cs="Times New Roman"/>
          <w:b/>
          <w:sz w:val="20"/>
          <w:szCs w:val="20"/>
        </w:rPr>
        <w:t xml:space="preserve">«Молодежь </w:t>
      </w:r>
      <w:proofErr w:type="spellStart"/>
      <w:r w:rsidRPr="00E43F59">
        <w:rPr>
          <w:rFonts w:ascii="Times New Roman" w:hAnsi="Times New Roman" w:cs="Times New Roman"/>
          <w:b/>
          <w:sz w:val="20"/>
          <w:szCs w:val="20"/>
        </w:rPr>
        <w:t>Канашского</w:t>
      </w:r>
      <w:proofErr w:type="spellEnd"/>
      <w:r w:rsidRPr="00E43F59">
        <w:rPr>
          <w:rFonts w:ascii="Times New Roman" w:hAnsi="Times New Roman" w:cs="Times New Roman"/>
          <w:b/>
          <w:sz w:val="20"/>
          <w:szCs w:val="20"/>
        </w:rPr>
        <w:t xml:space="preserve"> района Чувашской Республики»</w:t>
      </w:r>
    </w:p>
    <w:p w14:paraId="5E77004C" w14:textId="77777777" w:rsidR="00E43F59" w:rsidRPr="00E43F59" w:rsidRDefault="00E43F59" w:rsidP="000B10D2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1E0" w:firstRow="1" w:lastRow="1" w:firstColumn="1" w:lastColumn="1" w:noHBand="0" w:noVBand="0"/>
      </w:tblPr>
      <w:tblGrid>
        <w:gridCol w:w="3507"/>
        <w:gridCol w:w="397"/>
        <w:gridCol w:w="6375"/>
      </w:tblGrid>
      <w:tr w:rsidR="00E43F59" w:rsidRPr="00E43F59" w14:paraId="55612DCC" w14:textId="77777777" w:rsidTr="0045622D">
        <w:trPr>
          <w:trHeight w:val="20"/>
        </w:trPr>
        <w:tc>
          <w:tcPr>
            <w:tcW w:w="1706" w:type="pct"/>
          </w:tcPr>
          <w:p w14:paraId="165351C2" w14:textId="77777777" w:rsidR="00E43F59" w:rsidRPr="00E43F59" w:rsidRDefault="00E43F59" w:rsidP="000B1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 Подпрограммы</w:t>
            </w:r>
          </w:p>
        </w:tc>
        <w:tc>
          <w:tcPr>
            <w:tcW w:w="193" w:type="pct"/>
          </w:tcPr>
          <w:p w14:paraId="15743368" w14:textId="77777777" w:rsidR="00E43F59" w:rsidRPr="00E43F59" w:rsidRDefault="00E43F59" w:rsidP="000B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43F59">
              <w:rPr>
                <w:sz w:val="20"/>
                <w:szCs w:val="20"/>
              </w:rPr>
              <w:t>–</w:t>
            </w:r>
          </w:p>
        </w:tc>
        <w:tc>
          <w:tcPr>
            <w:tcW w:w="3101" w:type="pct"/>
          </w:tcPr>
          <w:p w14:paraId="25E4CB8A" w14:textId="77777777" w:rsidR="00E43F59" w:rsidRPr="00E43F59" w:rsidRDefault="00E43F59" w:rsidP="000B1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 района Чувашской Республики</w:t>
            </w:r>
          </w:p>
        </w:tc>
      </w:tr>
      <w:tr w:rsidR="00E43F59" w:rsidRPr="00E43F59" w14:paraId="0FD3FD71" w14:textId="77777777" w:rsidTr="000B10D2">
        <w:trPr>
          <w:trHeight w:val="20"/>
        </w:trPr>
        <w:tc>
          <w:tcPr>
            <w:tcW w:w="1706" w:type="pct"/>
          </w:tcPr>
          <w:p w14:paraId="0C26BB96" w14:textId="77777777" w:rsidR="00E43F59" w:rsidRPr="00E43F59" w:rsidRDefault="00E43F59" w:rsidP="000B1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193" w:type="pct"/>
          </w:tcPr>
          <w:p w14:paraId="44F7201D" w14:textId="77777777" w:rsidR="00E43F59" w:rsidRPr="00E43F59" w:rsidRDefault="00E43F59" w:rsidP="000B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01" w:type="pct"/>
          </w:tcPr>
          <w:p w14:paraId="5797E255" w14:textId="77777777" w:rsidR="00E43F59" w:rsidRPr="00E43F59" w:rsidRDefault="00E43F59" w:rsidP="000B10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Сектор по физической культуре и спорту администрации </w:t>
            </w:r>
            <w:proofErr w:type="spellStart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 района;</w:t>
            </w:r>
          </w:p>
          <w:p w14:paraId="78D2C2FF" w14:textId="77777777" w:rsidR="00E43F59" w:rsidRPr="00E43F59" w:rsidRDefault="00E43F59" w:rsidP="000B10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Сектор экономики администрации </w:t>
            </w:r>
            <w:proofErr w:type="spellStart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 района; </w:t>
            </w:r>
          </w:p>
          <w:p w14:paraId="488FB4F6" w14:textId="77777777" w:rsidR="00E43F59" w:rsidRPr="00E43F59" w:rsidRDefault="00E43F59" w:rsidP="000B10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Отдел по развитию общественной инфраструктуры администрации </w:t>
            </w:r>
            <w:proofErr w:type="spellStart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 района;</w:t>
            </w:r>
          </w:p>
          <w:p w14:paraId="4C1E12D0" w14:textId="77777777" w:rsidR="00E43F59" w:rsidRPr="00E43F59" w:rsidRDefault="00E43F59" w:rsidP="000B10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Отдел МВД РФ по </w:t>
            </w:r>
            <w:proofErr w:type="spellStart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Канашскому</w:t>
            </w:r>
            <w:proofErr w:type="spellEnd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 району (по согласованию);</w:t>
            </w:r>
          </w:p>
          <w:p w14:paraId="38C4A069" w14:textId="0693A650" w:rsidR="00E43F59" w:rsidRPr="00E43F59" w:rsidRDefault="00E43F59" w:rsidP="000B1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БУ ЧР «</w:t>
            </w:r>
            <w:proofErr w:type="spellStart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Канашская</w:t>
            </w:r>
            <w:proofErr w:type="spellEnd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 ЦРБ им. Ф.Г.</w:t>
            </w:r>
            <w:r w:rsidR="000B10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Григорьева» Министерства здравоохранения Чувашской Республики;</w:t>
            </w:r>
          </w:p>
          <w:p w14:paraId="6A4AB6BB" w14:textId="77777777" w:rsidR="00E43F59" w:rsidRPr="00E43F59" w:rsidRDefault="00E43F59" w:rsidP="000B10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взаимодействию с организациями АПК администрации </w:t>
            </w:r>
            <w:proofErr w:type="spellStart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 района;</w:t>
            </w:r>
          </w:p>
          <w:p w14:paraId="4F5114ED" w14:textId="77777777" w:rsidR="00E43F59" w:rsidRPr="00E43F59" w:rsidRDefault="00E43F59" w:rsidP="000B10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Финансовый отдел администрации </w:t>
            </w:r>
            <w:proofErr w:type="spellStart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 района;</w:t>
            </w:r>
          </w:p>
          <w:p w14:paraId="749C9EA3" w14:textId="77777777" w:rsidR="00E43F59" w:rsidRPr="00E43F59" w:rsidRDefault="00E43F59" w:rsidP="000B1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Сектор специальных программ администрации </w:t>
            </w:r>
            <w:proofErr w:type="spellStart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 района;</w:t>
            </w:r>
          </w:p>
          <w:p w14:paraId="377ECB8D" w14:textId="77777777" w:rsidR="00E43F59" w:rsidRPr="00E43F59" w:rsidRDefault="00E43F59" w:rsidP="000B10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КУ ЧР «Центр занятости населения города Канаша» Министерства труда и социальной защиты Чувашской Республики (по согласованию);</w:t>
            </w:r>
          </w:p>
          <w:p w14:paraId="1653AF46" w14:textId="77777777" w:rsidR="00E43F59" w:rsidRPr="00E43F59" w:rsidRDefault="00E43F59" w:rsidP="000B10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Военный комиссариат Чувашской Республики по </w:t>
            </w:r>
            <w:proofErr w:type="spellStart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г.Канаш</w:t>
            </w:r>
            <w:proofErr w:type="spellEnd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Янтиковского</w:t>
            </w:r>
            <w:proofErr w:type="spellEnd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 районов (по согласованию);</w:t>
            </w:r>
          </w:p>
          <w:p w14:paraId="2377DC1C" w14:textId="77777777" w:rsidR="00E43F59" w:rsidRPr="00E43F59" w:rsidRDefault="00E43F59" w:rsidP="000B10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МО ООГО «ДОСААФ России» </w:t>
            </w:r>
            <w:proofErr w:type="spellStart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 района Чувашской Республики (по согласованию);</w:t>
            </w:r>
          </w:p>
          <w:p w14:paraId="4843E32E" w14:textId="77777777" w:rsidR="00E43F59" w:rsidRPr="00E43F59" w:rsidRDefault="00E43F59" w:rsidP="000B10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сельские поселения (по согласованию);</w:t>
            </w:r>
          </w:p>
          <w:p w14:paraId="6F6F40B6" w14:textId="77777777" w:rsidR="00E43F59" w:rsidRPr="00E43F59" w:rsidRDefault="00E43F59" w:rsidP="000B10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 и организации района </w:t>
            </w:r>
            <w:r w:rsidRPr="00E43F59">
              <w:rPr>
                <w:rFonts w:ascii="Times New Roman" w:hAnsi="Times New Roman" w:cs="Times New Roman"/>
                <w:sz w:val="20"/>
                <w:szCs w:val="20"/>
              </w:rPr>
              <w:br/>
              <w:t>(по согласованию);</w:t>
            </w:r>
          </w:p>
          <w:p w14:paraId="1A1280A1" w14:textId="77777777" w:rsidR="00E43F59" w:rsidRPr="00E43F59" w:rsidRDefault="00E43F59" w:rsidP="000B10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учреждения </w:t>
            </w:r>
            <w:proofErr w:type="spellStart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 района (по согласованию);</w:t>
            </w:r>
          </w:p>
          <w:p w14:paraId="52DD535D" w14:textId="77777777" w:rsidR="00E43F59" w:rsidRPr="00E43F59" w:rsidRDefault="00E43F59" w:rsidP="000B10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общественные объединения и организации (по согласованию).</w:t>
            </w:r>
          </w:p>
        </w:tc>
      </w:tr>
      <w:tr w:rsidR="00E43F59" w:rsidRPr="00E43F59" w14:paraId="0309987B" w14:textId="77777777" w:rsidTr="000B10D2">
        <w:trPr>
          <w:trHeight w:val="1341"/>
        </w:trPr>
        <w:tc>
          <w:tcPr>
            <w:tcW w:w="1706" w:type="pct"/>
          </w:tcPr>
          <w:p w14:paraId="3255EA22" w14:textId="77777777" w:rsidR="00E43F59" w:rsidRPr="00E43F59" w:rsidRDefault="00E43F59" w:rsidP="000B1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 Подпрограммы</w:t>
            </w:r>
          </w:p>
        </w:tc>
        <w:tc>
          <w:tcPr>
            <w:tcW w:w="193" w:type="pct"/>
          </w:tcPr>
          <w:p w14:paraId="2503E249" w14:textId="77777777" w:rsidR="00E43F59" w:rsidRPr="00E43F59" w:rsidRDefault="00E43F59" w:rsidP="000B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101" w:type="pct"/>
            <w:tcBorders>
              <w:left w:val="nil"/>
            </w:tcBorders>
          </w:tcPr>
          <w:p w14:paraId="210CCC62" w14:textId="77777777" w:rsidR="00E43F59" w:rsidRPr="00E43F59" w:rsidRDefault="00E43F59" w:rsidP="000B1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активного включения молодых граждан в процесс социально-эконо</w:t>
            </w:r>
            <w:r w:rsidRPr="00E43F59">
              <w:rPr>
                <w:rFonts w:ascii="Times New Roman" w:hAnsi="Times New Roman" w:cs="Times New Roman"/>
                <w:sz w:val="20"/>
                <w:szCs w:val="20"/>
              </w:rPr>
              <w:softHyphen/>
              <w:t>ми</w:t>
            </w:r>
            <w:r w:rsidRPr="00E43F59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ческого, общественно-политического и куль</w:t>
            </w:r>
            <w:r w:rsidRPr="00E43F5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турного развития </w:t>
            </w:r>
            <w:proofErr w:type="spellStart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E43F59" w:rsidRPr="00E43F59" w14:paraId="229AECD6" w14:textId="77777777" w:rsidTr="000B10D2">
        <w:trPr>
          <w:trHeight w:val="20"/>
        </w:trPr>
        <w:tc>
          <w:tcPr>
            <w:tcW w:w="1706" w:type="pct"/>
          </w:tcPr>
          <w:p w14:paraId="222B6819" w14:textId="77777777" w:rsidR="00E43F59" w:rsidRPr="00E43F59" w:rsidRDefault="00E43F59" w:rsidP="000B1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Задачи Подпрограммы</w:t>
            </w:r>
          </w:p>
          <w:p w14:paraId="76455083" w14:textId="77777777" w:rsidR="00E43F59" w:rsidRPr="00E43F59" w:rsidRDefault="00E43F59" w:rsidP="000B1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3" w:type="pct"/>
          </w:tcPr>
          <w:p w14:paraId="5C2EA2BB" w14:textId="77777777" w:rsidR="00E43F59" w:rsidRPr="00E43F59" w:rsidRDefault="00E43F59" w:rsidP="000B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1" w:type="pct"/>
          </w:tcPr>
          <w:p w14:paraId="0425C491" w14:textId="31AD6F96" w:rsidR="00E43F59" w:rsidRPr="00E43F59" w:rsidRDefault="00E43F59" w:rsidP="000B10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нормативно-правового и методического обеспечения реализации государственной молодежной политики;</w:t>
            </w:r>
          </w:p>
          <w:p w14:paraId="37F29FFB" w14:textId="77777777" w:rsidR="00E43F59" w:rsidRPr="00E43F59" w:rsidRDefault="00E43F59" w:rsidP="000B10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разработка и внедрение эффективных моделей работы с различными категориями молодежи;</w:t>
            </w:r>
          </w:p>
          <w:p w14:paraId="71F02796" w14:textId="77777777" w:rsidR="00E43F59" w:rsidRPr="00E43F59" w:rsidRDefault="00E43F59" w:rsidP="000B10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совершенствование форм и методов общественно-государственного партнерства в реализации государственной молодежной политики; </w:t>
            </w:r>
          </w:p>
          <w:p w14:paraId="252BA9AB" w14:textId="77777777" w:rsidR="00E43F59" w:rsidRPr="00E43F59" w:rsidRDefault="00E43F59" w:rsidP="000B10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системы государственной поддержки талантливой и одаренной молодежи; </w:t>
            </w:r>
          </w:p>
          <w:p w14:paraId="1718C87C" w14:textId="77777777" w:rsidR="00E43F59" w:rsidRPr="00E43F59" w:rsidRDefault="00E43F59" w:rsidP="000B10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системы государственной поддержки молодежи в трудной жизненной ситуации; </w:t>
            </w:r>
          </w:p>
          <w:p w14:paraId="2CCFFBD7" w14:textId="77777777" w:rsidR="00E43F59" w:rsidRPr="00E43F59" w:rsidRDefault="00E43F59" w:rsidP="000B10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развитие системы информационного обеспечения государственной молодежной политики;</w:t>
            </w:r>
          </w:p>
          <w:p w14:paraId="41FD22D3" w14:textId="77777777" w:rsidR="00E43F59" w:rsidRPr="00E43F59" w:rsidRDefault="00E43F59" w:rsidP="000B10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внедрение новых форм мониторинга реализации государственной молодежной политики</w:t>
            </w:r>
          </w:p>
          <w:p w14:paraId="272DC994" w14:textId="77777777" w:rsidR="00E43F59" w:rsidRPr="00E43F59" w:rsidRDefault="00E43F59" w:rsidP="000B1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F59" w:rsidRPr="00E43F59" w14:paraId="412DDAC9" w14:textId="77777777" w:rsidTr="0045622D">
        <w:trPr>
          <w:trHeight w:val="20"/>
        </w:trPr>
        <w:tc>
          <w:tcPr>
            <w:tcW w:w="1706" w:type="pct"/>
          </w:tcPr>
          <w:p w14:paraId="2C7C9ED1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Целевые индикаторы и показатели Подпрограммы</w:t>
            </w:r>
          </w:p>
          <w:p w14:paraId="43E57FEF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3" w:type="pct"/>
          </w:tcPr>
          <w:p w14:paraId="5669BCA7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101" w:type="pct"/>
          </w:tcPr>
          <w:p w14:paraId="317741CA" w14:textId="77777777" w:rsidR="00E43F59" w:rsidRPr="00E43F59" w:rsidRDefault="00E43F59" w:rsidP="00E43F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удельный вес подростков, охваченных деятельностью детских общественных организаций и объединений;</w:t>
            </w:r>
          </w:p>
          <w:p w14:paraId="4723A42B" w14:textId="77777777" w:rsidR="00E43F59" w:rsidRPr="00E43F59" w:rsidRDefault="00E43F59" w:rsidP="00E43F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молодежи в возрасте от 14 до 30 лет, охваченных деятельностью детских и молодежных общественных объединений, в общей их численности</w:t>
            </w: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 удельный вес молодых людей, охваченных деятельностью молодежных общественных объединений;</w:t>
            </w:r>
          </w:p>
          <w:p w14:paraId="3D5DF1E5" w14:textId="77777777" w:rsidR="00E43F59" w:rsidRPr="00E43F59" w:rsidRDefault="00E43F59" w:rsidP="00E43F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количество военно-патриотических клубов;</w:t>
            </w:r>
          </w:p>
          <w:p w14:paraId="5815A3B9" w14:textId="77777777" w:rsidR="00E43F59" w:rsidRPr="00E43F59" w:rsidRDefault="00E43F59" w:rsidP="00E43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показатель годности к военной службе при первоначальной постановке на воинский учет;</w:t>
            </w:r>
          </w:p>
          <w:p w14:paraId="5136DFA0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удельный вес призывной молодежи, охваченной допризывной подготовкой</w:t>
            </w:r>
          </w:p>
        </w:tc>
      </w:tr>
      <w:tr w:rsidR="00E43F59" w:rsidRPr="00E43F59" w14:paraId="4F6AFE3E" w14:textId="77777777" w:rsidTr="0045622D">
        <w:trPr>
          <w:trHeight w:val="20"/>
        </w:trPr>
        <w:tc>
          <w:tcPr>
            <w:tcW w:w="1706" w:type="pct"/>
          </w:tcPr>
          <w:p w14:paraId="172F2CCF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Срок реализации Подпрограммы</w:t>
            </w:r>
          </w:p>
          <w:p w14:paraId="07D6C83C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3" w:type="pct"/>
          </w:tcPr>
          <w:p w14:paraId="55CC60C4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43F59">
              <w:rPr>
                <w:sz w:val="20"/>
                <w:szCs w:val="20"/>
              </w:rPr>
              <w:t>–</w:t>
            </w:r>
          </w:p>
        </w:tc>
        <w:tc>
          <w:tcPr>
            <w:tcW w:w="3101" w:type="pct"/>
          </w:tcPr>
          <w:p w14:paraId="1CA9172C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2019–2035 годы</w:t>
            </w:r>
          </w:p>
          <w:p w14:paraId="1DEAAFE7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43F59" w:rsidRPr="00E43F59" w14:paraId="092103F3" w14:textId="77777777" w:rsidTr="0045622D">
        <w:trPr>
          <w:trHeight w:val="20"/>
        </w:trPr>
        <w:tc>
          <w:tcPr>
            <w:tcW w:w="1706" w:type="pct"/>
          </w:tcPr>
          <w:p w14:paraId="56A87BBF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Объемы финансирования Подпрограммы с разбивкой по годам реализации Подпрограммы</w:t>
            </w:r>
          </w:p>
          <w:p w14:paraId="18A02575" w14:textId="77777777" w:rsidR="00E43F59" w:rsidRPr="00E43F59" w:rsidRDefault="00E43F59" w:rsidP="00E43F59">
            <w:pPr>
              <w:rPr>
                <w:sz w:val="20"/>
                <w:szCs w:val="20"/>
                <w:lang w:eastAsia="en-US"/>
              </w:rPr>
            </w:pPr>
          </w:p>
          <w:p w14:paraId="52C9AF87" w14:textId="77777777" w:rsidR="00E43F59" w:rsidRPr="00E43F59" w:rsidRDefault="00E43F59" w:rsidP="00E43F59">
            <w:pPr>
              <w:rPr>
                <w:sz w:val="20"/>
                <w:szCs w:val="20"/>
                <w:lang w:eastAsia="en-US"/>
              </w:rPr>
            </w:pPr>
          </w:p>
          <w:p w14:paraId="1E5FA676" w14:textId="77777777" w:rsidR="00E43F59" w:rsidRPr="00E43F59" w:rsidRDefault="00E43F59" w:rsidP="00E43F59">
            <w:pPr>
              <w:rPr>
                <w:sz w:val="20"/>
                <w:szCs w:val="20"/>
                <w:lang w:eastAsia="en-US"/>
              </w:rPr>
            </w:pPr>
          </w:p>
          <w:p w14:paraId="5681BD3B" w14:textId="77777777" w:rsidR="00E43F59" w:rsidRPr="00E43F59" w:rsidRDefault="00E43F59" w:rsidP="00E43F59">
            <w:pPr>
              <w:rPr>
                <w:sz w:val="20"/>
                <w:szCs w:val="20"/>
                <w:lang w:eastAsia="en-US"/>
              </w:rPr>
            </w:pPr>
          </w:p>
          <w:p w14:paraId="4A455B65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Ожидаемые результаты реализации Подпрограммы</w:t>
            </w:r>
          </w:p>
          <w:p w14:paraId="61D01F29" w14:textId="77777777" w:rsidR="00E43F59" w:rsidRPr="00E43F59" w:rsidRDefault="00E43F59" w:rsidP="00E43F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3" w:type="pct"/>
          </w:tcPr>
          <w:p w14:paraId="08485033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396202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71CA63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DDB67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6FB66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101" w:type="pct"/>
          </w:tcPr>
          <w:p w14:paraId="176750FF" w14:textId="77777777" w:rsidR="00E43F59" w:rsidRPr="00E43F59" w:rsidRDefault="00E43F59" w:rsidP="00CA78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мероприятий подпрограммы осуществляется за счет местного бюджета, </w:t>
            </w:r>
          </w:p>
          <w:p w14:paraId="719B116A" w14:textId="5C437F5F" w:rsidR="00E43F59" w:rsidRPr="00CA7814" w:rsidRDefault="00E43F59" w:rsidP="00CA7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814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Программы за счет средств местного бюджета составляет </w:t>
            </w:r>
            <w:r w:rsidR="00CA7814" w:rsidRPr="00CA7814">
              <w:rPr>
                <w:rFonts w:ascii="Times New Roman" w:hAnsi="Times New Roman" w:cs="Times New Roman"/>
                <w:sz w:val="20"/>
                <w:szCs w:val="20"/>
              </w:rPr>
              <w:t>71577,2</w:t>
            </w:r>
            <w:r w:rsidRPr="00CA7814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в </w:t>
            </w:r>
            <w:proofErr w:type="spellStart"/>
            <w:r w:rsidRPr="00CA781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A78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tbl>
            <w:tblPr>
              <w:tblW w:w="9288" w:type="dxa"/>
              <w:tblLayout w:type="fixed"/>
              <w:tblLook w:val="0000" w:firstRow="0" w:lastRow="0" w:firstColumn="0" w:lastColumn="0" w:noHBand="0" w:noVBand="0"/>
            </w:tblPr>
            <w:tblGrid>
              <w:gridCol w:w="9288"/>
            </w:tblGrid>
            <w:tr w:rsidR="00E43F59" w:rsidRPr="00E43F59" w14:paraId="2E8F73F1" w14:textId="77777777" w:rsidTr="0045622D">
              <w:tc>
                <w:tcPr>
                  <w:tcW w:w="5556" w:type="dxa"/>
                </w:tcPr>
                <w:p w14:paraId="64F7F3FC" w14:textId="23008528" w:rsidR="00E43F59" w:rsidRPr="00CA7814" w:rsidRDefault="00E43F59" w:rsidP="000F4383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2019 году – </w:t>
                  </w:r>
                  <w:r w:rsidR="00CA7814"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5311,2</w:t>
                  </w:r>
                  <w:r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тыс. рублей;</w:t>
                  </w:r>
                </w:p>
                <w:p w14:paraId="1757FAB8" w14:textId="22701312" w:rsidR="00E43F59" w:rsidRPr="00CA7814" w:rsidRDefault="00E43F59" w:rsidP="000F4383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2020 году – </w:t>
                  </w:r>
                  <w:r w:rsidR="00CA7814"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3915,1</w:t>
                  </w:r>
                  <w:r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тыс. рублей;</w:t>
                  </w:r>
                </w:p>
                <w:p w14:paraId="253A1519" w14:textId="3327A691" w:rsidR="00E43F59" w:rsidRPr="00CA7814" w:rsidRDefault="00E43F59" w:rsidP="000F4383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2021 году – </w:t>
                  </w:r>
                  <w:r w:rsidR="00CA7814"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5544,5</w:t>
                  </w:r>
                  <w:r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тыс. рублей;</w:t>
                  </w:r>
                </w:p>
                <w:p w14:paraId="40483906" w14:textId="6182FD31" w:rsidR="00E43F59" w:rsidRPr="00CA7814" w:rsidRDefault="00E43F59" w:rsidP="000F4383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2022 году – </w:t>
                  </w:r>
                  <w:r w:rsidR="00CA7814"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4057,6</w:t>
                  </w:r>
                  <w:r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тыс. рублей;</w:t>
                  </w:r>
                </w:p>
                <w:p w14:paraId="2DC065F6" w14:textId="7DC6992C" w:rsidR="00E43F59" w:rsidRPr="00CA7814" w:rsidRDefault="00E43F59" w:rsidP="000F4383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2023 году – </w:t>
                  </w:r>
                  <w:r w:rsidR="00CA7814"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4057,6</w:t>
                  </w:r>
                  <w:r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тыс. рублей;</w:t>
                  </w:r>
                </w:p>
                <w:p w14:paraId="49144C7C" w14:textId="7A7D8F5B" w:rsidR="00E43F59" w:rsidRPr="00CA7814" w:rsidRDefault="00E43F59" w:rsidP="000F4383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2024 году – </w:t>
                  </w:r>
                  <w:r w:rsidR="00CA7814"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4057,6 </w:t>
                  </w:r>
                  <w:r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тыс. рублей;</w:t>
                  </w:r>
                </w:p>
                <w:p w14:paraId="06977101" w14:textId="77777777" w:rsidR="00E43F59" w:rsidRPr="00CA7814" w:rsidRDefault="00E43F59" w:rsidP="000F4383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2025 году – </w:t>
                  </w:r>
                  <w:r w:rsidR="00CA7814"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4057,6 </w:t>
                  </w:r>
                  <w:r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тыс. рублей;</w:t>
                  </w:r>
                </w:p>
                <w:p w14:paraId="7AD6F1A0" w14:textId="50FF0839" w:rsidR="00CA7814" w:rsidRPr="00CA7814" w:rsidRDefault="00CA7814" w:rsidP="000F4383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2026-2030 годы – 20288 </w:t>
                  </w:r>
                  <w:proofErr w:type="spellStart"/>
                  <w:r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</w:t>
                  </w:r>
                  <w:proofErr w:type="gramStart"/>
                  <w:r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.р</w:t>
                  </w:r>
                  <w:proofErr w:type="gramEnd"/>
                  <w:r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уб</w:t>
                  </w:r>
                  <w:proofErr w:type="spellEnd"/>
                  <w:r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14:paraId="2AC6FAC7" w14:textId="6F5C11F6" w:rsidR="00CA7814" w:rsidRPr="00E43F59" w:rsidRDefault="00CA7814" w:rsidP="000F4383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в2031-2032 годы -  20288 </w:t>
                  </w:r>
                  <w:proofErr w:type="spellStart"/>
                  <w:r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</w:t>
                  </w:r>
                  <w:proofErr w:type="gramStart"/>
                  <w:r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.р</w:t>
                  </w:r>
                  <w:proofErr w:type="gramEnd"/>
                  <w:r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уб</w:t>
                  </w:r>
                  <w:proofErr w:type="spellEnd"/>
                  <w:r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</w:tc>
            </w:tr>
          </w:tbl>
          <w:p w14:paraId="505FC19C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формирование у молодежи социальных компетентностей, инициативности и предприимчивости, способности к самовыражению и активному участию в решении задач социально-экономического развития Чувашской Республики;</w:t>
            </w:r>
          </w:p>
          <w:p w14:paraId="04936E71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реализации программ и проектов общественных объединений, связанных с развитием социальной активности и потенциала подростков и молодежи в различных сферах общественной жизни;</w:t>
            </w:r>
          </w:p>
          <w:p w14:paraId="2700A6B1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увеличение охвата подростков и молодежи деятельностью детских и молодежных общественных объединений;</w:t>
            </w:r>
          </w:p>
          <w:p w14:paraId="5F078C45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формирование у молодежи патриотизма, уважения к истории, культуре, традициям чувашского народа и других национальностей, проживающих в Чувашской Республике;</w:t>
            </w:r>
          </w:p>
          <w:p w14:paraId="3F9D2735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содействие социальной адаптации и повышению конкурентоспособности молодежи на рынке труда;</w:t>
            </w:r>
          </w:p>
          <w:p w14:paraId="0AF5E490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рост количества лиц, годных к военной службе, при первоначальной постановке на воинский учет;  </w:t>
            </w:r>
          </w:p>
          <w:p w14:paraId="164E26A8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рост количества детей и молодежи, занимающихся военно-техническими видами спорта;</w:t>
            </w:r>
          </w:p>
          <w:p w14:paraId="4F2DB34D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рост количества военно-патриотических клубов</w:t>
            </w:r>
          </w:p>
          <w:p w14:paraId="27447AA0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ind w:left="-3907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52A1411E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br w:type="textWrapping" w:clear="all"/>
      </w:r>
      <w:r w:rsidRPr="00E43F59">
        <w:rPr>
          <w:rFonts w:ascii="Times New Roman" w:hAnsi="Times New Roman" w:cs="Times New Roman"/>
          <w:b/>
          <w:sz w:val="20"/>
          <w:szCs w:val="20"/>
        </w:rPr>
        <w:t xml:space="preserve">Раздел I. Характеристика системы в сфере молодежной политики в   </w:t>
      </w:r>
      <w:proofErr w:type="spellStart"/>
      <w:r w:rsidRPr="00E43F59">
        <w:rPr>
          <w:rFonts w:ascii="Times New Roman" w:hAnsi="Times New Roman" w:cs="Times New Roman"/>
          <w:b/>
          <w:sz w:val="20"/>
          <w:szCs w:val="20"/>
        </w:rPr>
        <w:t>Канашском</w:t>
      </w:r>
      <w:proofErr w:type="spellEnd"/>
      <w:r w:rsidRPr="00E43F59">
        <w:rPr>
          <w:rFonts w:ascii="Times New Roman" w:hAnsi="Times New Roman" w:cs="Times New Roman"/>
          <w:b/>
          <w:sz w:val="20"/>
          <w:szCs w:val="20"/>
        </w:rPr>
        <w:t xml:space="preserve"> районе Чувашской Республике, описание основных проблем и прогноз ее развития</w:t>
      </w:r>
    </w:p>
    <w:p w14:paraId="0F4BEC73" w14:textId="77777777" w:rsidR="00E43F59" w:rsidRPr="00E43F59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Программные мероприятия по реализации государственной молодежной политики представляют собой целостную систему мер нормативно-правового, организационно-управленческого, финансово-экономического, научно-методи</w:t>
      </w:r>
      <w:r w:rsidRPr="00E43F59">
        <w:rPr>
          <w:rFonts w:ascii="Times New Roman" w:hAnsi="Times New Roman" w:cs="Times New Roman"/>
          <w:sz w:val="20"/>
          <w:szCs w:val="20"/>
        </w:rPr>
        <w:softHyphen/>
        <w:t xml:space="preserve">ческого, информационного, кадрового характера,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 и Чувашии и </w:t>
      </w:r>
      <w:proofErr w:type="spellStart"/>
      <w:r w:rsidRPr="00E43F59">
        <w:rPr>
          <w:rFonts w:ascii="Times New Roman" w:hAnsi="Times New Roman" w:cs="Times New Roman"/>
          <w:sz w:val="20"/>
          <w:szCs w:val="20"/>
        </w:rPr>
        <w:t>Канашского</w:t>
      </w:r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 района.</w:t>
      </w:r>
    </w:p>
    <w:p w14:paraId="6EBAB55E" w14:textId="77777777" w:rsidR="00E43F59" w:rsidRPr="00E43F59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За время реализации районных целевых программ «Молодежь </w:t>
      </w:r>
      <w:proofErr w:type="spellStart"/>
      <w:r w:rsidRPr="00E43F59">
        <w:rPr>
          <w:rFonts w:ascii="Times New Roman" w:hAnsi="Times New Roman" w:cs="Times New Roman"/>
          <w:sz w:val="20"/>
          <w:szCs w:val="20"/>
        </w:rPr>
        <w:t>Канашского</w:t>
      </w:r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 района» созданы организационные основы молодежной политики в районе и отработаны механизмы ее реализации.</w:t>
      </w:r>
    </w:p>
    <w:p w14:paraId="0BCCBCD4" w14:textId="77777777" w:rsidR="00E43F59" w:rsidRPr="00E43F59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Анализ основных районных целевых программ в сфере экономики, образования, здравоохранения, социальной защиты населения, культуры, физической культуры и спорта, экологии подтверждает, что в районе имеется основа для более активного и созидательного включения молодежи в социально-экономическую, политическую и культурную жизнь общества.</w:t>
      </w:r>
    </w:p>
    <w:p w14:paraId="4874D739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3F59">
        <w:rPr>
          <w:rFonts w:ascii="Times New Roman" w:hAnsi="Times New Roman" w:cs="Times New Roman"/>
          <w:color w:val="000000"/>
          <w:sz w:val="20"/>
          <w:szCs w:val="20"/>
        </w:rPr>
        <w:t xml:space="preserve">На сегодняшний день 24,8 процента населения </w:t>
      </w:r>
      <w:proofErr w:type="spellStart"/>
      <w:r w:rsidRPr="00E43F59">
        <w:rPr>
          <w:rFonts w:ascii="Times New Roman" w:hAnsi="Times New Roman" w:cs="Times New Roman"/>
          <w:color w:val="000000"/>
          <w:sz w:val="20"/>
          <w:szCs w:val="20"/>
        </w:rPr>
        <w:t>Канашского</w:t>
      </w:r>
      <w:proofErr w:type="spellEnd"/>
      <w:r w:rsidRPr="00E43F59">
        <w:rPr>
          <w:rFonts w:ascii="Times New Roman" w:hAnsi="Times New Roman" w:cs="Times New Roman"/>
          <w:color w:val="000000"/>
          <w:sz w:val="20"/>
          <w:szCs w:val="20"/>
        </w:rPr>
        <w:t xml:space="preserve"> района составляют граждане в возрасте 14–30 лет, из них 36,4 процента - работающей  молодежи. Есть социальные категории – молодые семьи, активисты детских и молодёжных общественных объединений, молодые люди с ограниченными возможностями здоровья, молодые ветераны боевых действий, поддержке которых необходимо уделять особое внимание.</w:t>
      </w:r>
    </w:p>
    <w:p w14:paraId="4571871D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Одним из направлений реализации молодежной политики в районе является формирование условий для гражданского становления, военно-патриотического и духовно- нравственного воспитания подрастающего поколения. Сегодня в районе действуют 31 детских и молодежных общественных организаций и объединений, </w:t>
      </w:r>
      <w:r w:rsidRPr="00E43F59">
        <w:rPr>
          <w:rFonts w:ascii="Times New Roman" w:hAnsi="Times New Roman" w:cs="Times New Roman"/>
          <w:sz w:val="20"/>
          <w:szCs w:val="20"/>
        </w:rPr>
        <w:lastRenderedPageBreak/>
        <w:t xml:space="preserve">клубов. Из них военно-патриотические клубы-4, юные космонавты –1, это однопрофильные, остальные - многопрофильные, включают в себя творческое, эстетическое, экологическое, спортивное направление. </w:t>
      </w:r>
    </w:p>
    <w:p w14:paraId="2F594278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Итогом проводимой работы в течении года в учебных заведениях и патриотических клубах, являются районные юнармейские игры «Зарница», «Орленок», в котором принимают участие все общеобразовательные учреждения района. Победители в группах «Зарница» и «Орленок» представляют наш район в республиканских играх. </w:t>
      </w:r>
    </w:p>
    <w:p w14:paraId="0E57D4C2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Для организации занятости школьников, действуют трудовые отряды по благоустройству и экологической очистке территорий, ремонту школ, детских садов, а также на сельскохозяйственных работах. В приоритетном порядке на временные работы трудоустраиваются дети из малоимущих, многодетных и неполных семей, несовершеннолетние, состоящие на профилактическом учете в ОВД. Практика показывает, что их активное вовлечение в организованный отдых приводит к снижению преступности в подростковой среде. Для трудовых отрядов в районе проводится фестиваль подростковых трудовых бригад. </w:t>
      </w:r>
    </w:p>
    <w:p w14:paraId="5A89BDD0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В районе создана система профилактики злоупотребления </w:t>
      </w:r>
      <w:proofErr w:type="spellStart"/>
      <w:r w:rsidRPr="00E43F59">
        <w:rPr>
          <w:rFonts w:ascii="Times New Roman" w:hAnsi="Times New Roman" w:cs="Times New Roman"/>
          <w:sz w:val="20"/>
          <w:szCs w:val="20"/>
        </w:rPr>
        <w:t>психоактивными</w:t>
      </w:r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 веществами среди молодежи, реализуется районная целевая п</w:t>
      </w:r>
      <w:r w:rsidRPr="00E43F59">
        <w:rPr>
          <w:rFonts w:ascii="Times New Roman" w:eastAsia="Times New Roman" w:hAnsi="Times New Roman" w:cs="Times New Roman"/>
          <w:sz w:val="20"/>
          <w:szCs w:val="20"/>
        </w:rPr>
        <w:t xml:space="preserve">одпрограмма «Профилактика незаконного потребления наркотических средств, психотропных веществ и новых потенциально опасных </w:t>
      </w:r>
      <w:proofErr w:type="spellStart"/>
      <w:r w:rsidRPr="00E43F59">
        <w:rPr>
          <w:rFonts w:ascii="Times New Roman" w:eastAsia="Times New Roman" w:hAnsi="Times New Roman" w:cs="Times New Roman"/>
          <w:sz w:val="20"/>
          <w:szCs w:val="20"/>
        </w:rPr>
        <w:t>психоактивных</w:t>
      </w:r>
      <w:proofErr w:type="spellEnd"/>
      <w:r w:rsidRPr="00E43F59">
        <w:rPr>
          <w:rFonts w:ascii="Times New Roman" w:eastAsia="Times New Roman" w:hAnsi="Times New Roman" w:cs="Times New Roman"/>
          <w:sz w:val="20"/>
          <w:szCs w:val="20"/>
        </w:rPr>
        <w:t xml:space="preserve"> веществ 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E43F59">
        <w:rPr>
          <w:rFonts w:ascii="Times New Roman" w:eastAsia="Times New Roman" w:hAnsi="Times New Roman" w:cs="Times New Roman"/>
          <w:sz w:val="20"/>
          <w:szCs w:val="20"/>
        </w:rPr>
        <w:t>психоактивных</w:t>
      </w:r>
      <w:proofErr w:type="spellEnd"/>
      <w:r w:rsidRPr="00E43F59">
        <w:rPr>
          <w:rFonts w:ascii="Times New Roman" w:eastAsia="Times New Roman" w:hAnsi="Times New Roman" w:cs="Times New Roman"/>
          <w:sz w:val="20"/>
          <w:szCs w:val="20"/>
        </w:rPr>
        <w:t xml:space="preserve"> веществ  в </w:t>
      </w:r>
      <w:proofErr w:type="spellStart"/>
      <w:r w:rsidRPr="00E43F59">
        <w:rPr>
          <w:rFonts w:ascii="Times New Roman" w:eastAsia="Times New Roman" w:hAnsi="Times New Roman" w:cs="Times New Roman"/>
          <w:sz w:val="20"/>
          <w:szCs w:val="20"/>
        </w:rPr>
        <w:t>Канашском</w:t>
      </w:r>
      <w:proofErr w:type="spellEnd"/>
      <w:r w:rsidRPr="00E43F59">
        <w:rPr>
          <w:rFonts w:ascii="Times New Roman" w:eastAsia="Times New Roman" w:hAnsi="Times New Roman" w:cs="Times New Roman"/>
          <w:sz w:val="20"/>
          <w:szCs w:val="20"/>
        </w:rPr>
        <w:t xml:space="preserve"> районе Чувашской Республики»</w:t>
      </w:r>
      <w:r w:rsidRPr="00E43F59">
        <w:rPr>
          <w:rFonts w:ascii="Times New Roman" w:hAnsi="Times New Roman" w:cs="Times New Roman"/>
          <w:sz w:val="20"/>
          <w:szCs w:val="20"/>
        </w:rPr>
        <w:t>. На основе взаимодействия всех субъектов профилактики, принимаются все меры по профилактике злоупотребления наркотических средств и профилактике правонарушений. Одним из мероприятий по этому направлению является проведение ежегодной акции «Молодежь за здоровый образ жизни», где проводится множество мероприятий. В рамках этой акции традиционным стало проведение в районе конкурса агитационных и сценических программ «Здоровому все здорово».</w:t>
      </w:r>
    </w:p>
    <w:p w14:paraId="7143BC43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На соискание специальной стипендии для представителей молодежи и студентов за особую творческую устремленность, достигших значительных результатов в производственной, управленческой деятельности президентскими стипендиатами 2019 стали 11 стипендиатов. Так же распоряжением главы администрации района от 03.12.2019 года №268 за достигнутые высокие результаты в учебе, творчестве и спорте 24 учащимся назначены именные стипендии главы администрации района в размере 200 рублей.</w:t>
      </w:r>
    </w:p>
    <w:p w14:paraId="4E9A3F2A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последние годы отмечается повышение интереса подрастающего поколения к развитию художественного творчества, к участию в различных видах творчества. Выявление талантливой молодёжи; п</w:t>
      </w:r>
      <w:r w:rsidRPr="00E43F59">
        <w:rPr>
          <w:rFonts w:ascii="Times New Roman" w:hAnsi="Times New Roman" w:cs="Times New Roman"/>
          <w:color w:val="000000"/>
          <w:sz w:val="20"/>
          <w:szCs w:val="20"/>
        </w:rPr>
        <w:t xml:space="preserve">ропаганда культуры, красоты, гармонии и совершенства личности; формирование эстетического вкуса. </w:t>
      </w:r>
      <w:r w:rsidRPr="00E43F59">
        <w:rPr>
          <w:rFonts w:ascii="Times New Roman" w:hAnsi="Times New Roman" w:cs="Times New Roman"/>
          <w:sz w:val="20"/>
          <w:szCs w:val="20"/>
        </w:rPr>
        <w:t xml:space="preserve">В целях выявления талантливых исполнителей и привлечения детей и молодежи к чувашскому языку и культуре, в </w:t>
      </w:r>
      <w:proofErr w:type="spellStart"/>
      <w:r w:rsidRPr="00E43F59">
        <w:rPr>
          <w:rFonts w:ascii="Times New Roman" w:hAnsi="Times New Roman" w:cs="Times New Roman"/>
          <w:sz w:val="20"/>
          <w:szCs w:val="20"/>
        </w:rPr>
        <w:t>Канашском</w:t>
      </w:r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 районе ежегодно проводится районный конкурс исполнителей детской чувашской песни «</w:t>
      </w:r>
      <w:proofErr w:type="spellStart"/>
      <w:r w:rsidRPr="00E43F59">
        <w:rPr>
          <w:rFonts w:ascii="Times New Roman" w:hAnsi="Times New Roman" w:cs="Times New Roman"/>
          <w:sz w:val="20"/>
          <w:szCs w:val="20"/>
        </w:rPr>
        <w:t>Мехел</w:t>
      </w:r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», </w:t>
      </w:r>
      <w:r w:rsidRPr="00E43F5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43F59">
        <w:rPr>
          <w:rFonts w:ascii="Times New Roman" w:hAnsi="Times New Roman" w:cs="Times New Roman"/>
          <w:sz w:val="20"/>
          <w:szCs w:val="20"/>
        </w:rPr>
        <w:t xml:space="preserve">районные конкурсы «Канаш </w:t>
      </w:r>
      <w:proofErr w:type="spellStart"/>
      <w:r w:rsidRPr="00E43F59">
        <w:rPr>
          <w:rFonts w:ascii="Times New Roman" w:hAnsi="Times New Roman" w:cs="Times New Roman"/>
          <w:sz w:val="20"/>
          <w:szCs w:val="20"/>
        </w:rPr>
        <w:t>ен</w:t>
      </w:r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 пики», «Мисс- осень». Конкурсы призваны, всемерно содействовать пропаганде и развитию чувашской национальной культуры, привлечению молодежи к национально-культурным мероприятиям, воспитанию уважения, гордости за свой народ, богатую историю и культуру.</w:t>
      </w:r>
    </w:p>
    <w:p w14:paraId="0E760C99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ab/>
        <w:t>Сохранена и развивается сеть спортивных мероприятий. В районе много проводятся спортивные мероприятия разного уровня, количество участников в которых ежегодно возрастает. Сохраняется традиция проведения турниров по хоккею с шайбой на призы клуба «Золотая шайба», по футболу «Кожаный мяч», по шахматам «Белая ладья», летние сельские спортивные игры.</w:t>
      </w:r>
    </w:p>
    <w:p w14:paraId="61CDF0FE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Не забываем и об участниках боевых действий, ежегодно проводится фестиваль «Мы памяти светлой верны». Фестиваль  проводится в целях укрепления дружеских связей между молодыми людьми и ветеранами боевых действий; повышения профессионального мастерства молодежи и поднятия их статуса; содействию в интеллектуальном и творческом развитии молодежи района; популяризации творческого и активного отдыха; </w:t>
      </w:r>
      <w:proofErr w:type="spellStart"/>
      <w:r w:rsidRPr="00E43F59">
        <w:rPr>
          <w:rFonts w:ascii="Times New Roman" w:hAnsi="Times New Roman" w:cs="Times New Roman"/>
          <w:sz w:val="20"/>
          <w:szCs w:val="20"/>
        </w:rPr>
        <w:t>военно</w:t>
      </w:r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 - профессиональной ориентации юношей; повышения интеллектуального содержания молодежного досуга.</w:t>
      </w:r>
    </w:p>
    <w:p w14:paraId="34A32EF2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ab/>
        <w:t xml:space="preserve">Важнейшим элементом молодежной политики остается работающая молодежь. В районе созданы 2 клуба молодой семьи при центре </w:t>
      </w:r>
      <w:proofErr w:type="spellStart"/>
      <w:r w:rsidRPr="00E43F59">
        <w:rPr>
          <w:rFonts w:ascii="Times New Roman" w:hAnsi="Times New Roman" w:cs="Times New Roman"/>
          <w:sz w:val="20"/>
          <w:szCs w:val="20"/>
        </w:rPr>
        <w:t>соцобслуживания</w:t>
      </w:r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 населения и БУ «</w:t>
      </w:r>
      <w:proofErr w:type="spellStart"/>
      <w:r w:rsidRPr="00E43F59">
        <w:rPr>
          <w:rFonts w:ascii="Times New Roman" w:hAnsi="Times New Roman" w:cs="Times New Roman"/>
          <w:sz w:val="20"/>
          <w:szCs w:val="20"/>
        </w:rPr>
        <w:t>Канашская</w:t>
      </w:r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 ЦРБ </w:t>
      </w:r>
      <w:proofErr w:type="spellStart"/>
      <w:r w:rsidRPr="00E43F59">
        <w:rPr>
          <w:rFonts w:ascii="Times New Roman" w:hAnsi="Times New Roman" w:cs="Times New Roman"/>
          <w:sz w:val="20"/>
          <w:szCs w:val="20"/>
        </w:rPr>
        <w:t>им.Ф.Г.Григорьева</w:t>
      </w:r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» </w:t>
      </w:r>
      <w:proofErr w:type="spellStart"/>
      <w:r w:rsidRPr="00E43F59">
        <w:rPr>
          <w:rFonts w:ascii="Times New Roman" w:hAnsi="Times New Roman" w:cs="Times New Roman"/>
          <w:sz w:val="20"/>
          <w:szCs w:val="20"/>
        </w:rPr>
        <w:t>Минздравсоцразвития</w:t>
      </w:r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 Чувашии. </w:t>
      </w:r>
      <w:r w:rsidRPr="00E43F59">
        <w:rPr>
          <w:rFonts w:ascii="Times New Roman" w:hAnsi="Times New Roman" w:cs="Times New Roman"/>
          <w:color w:val="000000"/>
          <w:sz w:val="20"/>
          <w:szCs w:val="20"/>
        </w:rPr>
        <w:t xml:space="preserve">Хотелось бы активизировать работу по созданию клубов молодых семей в каждом сельском поселении, что позволит ещё лучше организовать работу в помощь молодым семьям. Ежегодно проводится районный конкурс  «Лучшая семья года». </w:t>
      </w:r>
    </w:p>
    <w:p w14:paraId="734CB840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Как и у всех, есть и у нас профессиональный праздник 27 июня мы проводим День молодежи. На данном празднике мы награждаем победителей районного конкурса профессионального мастерства «Лучшие молодые специалисты года» почетными грамотами и денежными призами. </w:t>
      </w:r>
    </w:p>
    <w:p w14:paraId="6145743F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ab/>
        <w:t>Благодаря  мероприятиям, мы находим и поддерживаем талантливых людей. Делаем их уверенными в себе, самостоятельными, востребованными кадрами  и нужными для района людьми.</w:t>
      </w:r>
    </w:p>
    <w:p w14:paraId="40897E9C" w14:textId="77777777" w:rsidR="00E43F59" w:rsidRPr="00E43F59" w:rsidRDefault="00E43F59" w:rsidP="00E43F59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3F59"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Чрезвычайно важным является обеспечение работы с подростками и молодежью по месту жительства. Развитие  инфраструктуры молодежной политики, реализация принятых районных целевых программ позволяют организовать работу с молодежью более комплексно. В 24 сельских поселениях района созданы советы молодежи при сельских поселениях. </w:t>
      </w:r>
    </w:p>
    <w:p w14:paraId="75CB0BD2" w14:textId="77777777" w:rsidR="00E43F59" w:rsidRPr="00E43F59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Настоящая Программа максимально учитывает различные тенденции, существующие и возникающие в молодежной среде, среди которых следует отметить стремление к:</w:t>
      </w:r>
    </w:p>
    <w:p w14:paraId="09917FBD" w14:textId="77777777" w:rsidR="00E43F59" w:rsidRPr="00E43F59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получению образования, соответствующего современному мировому уров</w:t>
      </w:r>
      <w:r w:rsidRPr="00E43F59">
        <w:rPr>
          <w:rFonts w:ascii="Times New Roman" w:hAnsi="Times New Roman" w:cs="Times New Roman"/>
          <w:sz w:val="20"/>
          <w:szCs w:val="20"/>
        </w:rPr>
        <w:softHyphen/>
        <w:t>ню, позволяющего получить гарантированную работу с высоким заработком и возможностью карьерного роста;</w:t>
      </w:r>
    </w:p>
    <w:p w14:paraId="2DDE204C" w14:textId="77777777" w:rsidR="00E43F59" w:rsidRPr="00E43F59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самостоятельности и финансовой независимости от родителей;</w:t>
      </w:r>
    </w:p>
    <w:p w14:paraId="3D89C4A6" w14:textId="77777777" w:rsidR="00E43F59" w:rsidRPr="00E43F59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lastRenderedPageBreak/>
        <w:t>получению (дотируемых и бесплатных) услуг учреждений социальной инфраструктуры (спорт, культура и др.), участию в районных программах;</w:t>
      </w:r>
    </w:p>
    <w:p w14:paraId="6949E141" w14:textId="77777777" w:rsidR="00E43F59" w:rsidRPr="00E43F59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самостоятельному решению своих проблем внутри образовательных учреждений, в своем населенном пункте;</w:t>
      </w:r>
    </w:p>
    <w:p w14:paraId="5253695B" w14:textId="77777777" w:rsidR="00E43F59" w:rsidRPr="00E43F59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информированности о возможностях дополнительного заработка;</w:t>
      </w:r>
    </w:p>
    <w:p w14:paraId="64FDB3BB" w14:textId="77777777" w:rsidR="00E43F59" w:rsidRPr="00E43F59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освоению новых знаний на основе современных образовательных технологий;</w:t>
      </w:r>
    </w:p>
    <w:p w14:paraId="73E4E772" w14:textId="77777777" w:rsidR="00E43F59" w:rsidRPr="00E43F59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сохранению здоровья;</w:t>
      </w:r>
    </w:p>
    <w:p w14:paraId="2F8FEA70" w14:textId="77777777" w:rsidR="00E43F59" w:rsidRPr="00E43F59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общению и владению информацией посредством технологий мобильной связи и Интернет;</w:t>
      </w:r>
    </w:p>
    <w:p w14:paraId="3F21A56D" w14:textId="77777777" w:rsidR="00E43F59" w:rsidRPr="00E43F59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развитию и совершенствованию лидерских способностей, самореализации в различных областях городского хозяйства, в том числе на государственной гражданской службе.</w:t>
      </w:r>
    </w:p>
    <w:p w14:paraId="08D41F2B" w14:textId="77777777" w:rsidR="00E43F59" w:rsidRPr="00E43F59" w:rsidRDefault="00E43F59" w:rsidP="00E43F59">
      <w:pPr>
        <w:widowControl w:val="0"/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E43F59">
        <w:rPr>
          <w:rFonts w:ascii="Times New Roman" w:hAnsi="Times New Roman" w:cs="Times New Roman"/>
          <w:bCs/>
          <w:iCs/>
          <w:sz w:val="20"/>
          <w:szCs w:val="20"/>
        </w:rPr>
        <w:t xml:space="preserve">Программа рассчитана на </w:t>
      </w:r>
      <w:r w:rsidRPr="00E43F59">
        <w:rPr>
          <w:rFonts w:ascii="Times New Roman" w:hAnsi="Times New Roman" w:cs="Times New Roman"/>
          <w:sz w:val="20"/>
          <w:szCs w:val="20"/>
        </w:rPr>
        <w:t>четкое, с ши</w:t>
      </w:r>
      <w:r w:rsidRPr="00E43F59">
        <w:rPr>
          <w:rFonts w:ascii="Times New Roman" w:hAnsi="Times New Roman" w:cs="Times New Roman"/>
          <w:bCs/>
          <w:iCs/>
          <w:sz w:val="20"/>
          <w:szCs w:val="20"/>
        </w:rPr>
        <w:t xml:space="preserve">роким охватом распределение мероприятий по всем уровням и направлениям молодежной политики </w:t>
      </w:r>
      <w:proofErr w:type="spellStart"/>
      <w:r w:rsidRPr="00E43F59">
        <w:rPr>
          <w:rFonts w:ascii="Times New Roman" w:hAnsi="Times New Roman" w:cs="Times New Roman"/>
          <w:bCs/>
          <w:iCs/>
          <w:sz w:val="20"/>
          <w:szCs w:val="20"/>
        </w:rPr>
        <w:t>Канашского</w:t>
      </w:r>
      <w:proofErr w:type="spellEnd"/>
      <w:r w:rsidRPr="00E43F59">
        <w:rPr>
          <w:rFonts w:ascii="Times New Roman" w:hAnsi="Times New Roman" w:cs="Times New Roman"/>
          <w:bCs/>
          <w:iCs/>
          <w:sz w:val="20"/>
          <w:szCs w:val="20"/>
        </w:rPr>
        <w:t xml:space="preserve"> района.</w:t>
      </w:r>
    </w:p>
    <w:p w14:paraId="4CBC5C8F" w14:textId="77777777" w:rsidR="00E43F59" w:rsidRPr="00E43F59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bCs/>
          <w:sz w:val="20"/>
          <w:szCs w:val="20"/>
        </w:rPr>
        <w:t xml:space="preserve">Отличительной чертой Программы является </w:t>
      </w:r>
      <w:r w:rsidRPr="00E43F59">
        <w:rPr>
          <w:rFonts w:ascii="Times New Roman" w:hAnsi="Times New Roman" w:cs="Times New Roman"/>
          <w:sz w:val="20"/>
          <w:szCs w:val="20"/>
        </w:rPr>
        <w:t>усиление научно-методи</w:t>
      </w:r>
      <w:r w:rsidRPr="00E43F59">
        <w:rPr>
          <w:rFonts w:ascii="Times New Roman" w:hAnsi="Times New Roman" w:cs="Times New Roman"/>
          <w:sz w:val="20"/>
          <w:szCs w:val="20"/>
        </w:rPr>
        <w:softHyphen/>
        <w:t>ческого сопровождения и мониторинга молодежной политики.</w:t>
      </w:r>
    </w:p>
    <w:p w14:paraId="7137ACAB" w14:textId="77777777" w:rsidR="00E43F59" w:rsidRPr="00E43F59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В настоящее время приоритетными направлениями молодежной политики в </w:t>
      </w:r>
      <w:proofErr w:type="spellStart"/>
      <w:r w:rsidRPr="00E43F59">
        <w:rPr>
          <w:rFonts w:ascii="Times New Roman" w:hAnsi="Times New Roman" w:cs="Times New Roman"/>
          <w:sz w:val="20"/>
          <w:szCs w:val="20"/>
        </w:rPr>
        <w:t>Канашском</w:t>
      </w:r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 районе являются: </w:t>
      </w:r>
    </w:p>
    <w:p w14:paraId="7FE80A56" w14:textId="77777777" w:rsidR="00E43F59" w:rsidRPr="00E43F59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вовлечение молодежи в социальную практику и ее информирование о потенциальных возможностях развития;</w:t>
      </w:r>
    </w:p>
    <w:p w14:paraId="03E18CF1" w14:textId="77777777" w:rsidR="00E43F59" w:rsidRPr="00E43F59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развитие созидательной активности молодежи;</w:t>
      </w:r>
    </w:p>
    <w:p w14:paraId="7EE8AB3A" w14:textId="77777777" w:rsidR="00E43F59" w:rsidRPr="00E43F59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интеграция молодых людей, оказавшихся в трудной жизненной ситуации, в жизнь общества.</w:t>
      </w:r>
    </w:p>
    <w:p w14:paraId="3EFDBA52" w14:textId="77777777" w:rsidR="00E43F59" w:rsidRPr="00E43F59" w:rsidRDefault="00E43F59" w:rsidP="00E43F59">
      <w:pPr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Реализация мероприятий подпрограммы позволит создать необходимые условия для активного включения молодых граждан в социально-экономическую, политическую и культурную жизнь общества. Другими словами, необходимо создать возможности для самостоятельного и эффективного решения молодыми людьми возникающих проблем. Такой подход будет способствовать взаимосвязанному улучшению качества жизни молодого поколения и развитию региона в целом.</w:t>
      </w:r>
    </w:p>
    <w:p w14:paraId="39894F9D" w14:textId="00DF9E3C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E43F59">
        <w:rPr>
          <w:rFonts w:ascii="Times New Roman" w:hAnsi="Times New Roman" w:cs="Times New Roman"/>
          <w:b/>
          <w:sz w:val="20"/>
          <w:szCs w:val="20"/>
        </w:rPr>
        <w:t>Раздел II. Приоритеты в сфере реализации Подпрограммы, цели, задачи, показатели (индикаторы) достижения целей и решения задач, описание основных ожидаемых конечных результатов, срок и этапы реализации  Подпрограммы</w:t>
      </w:r>
    </w:p>
    <w:p w14:paraId="63C00556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Основной целью подпрограммы является</w:t>
      </w:r>
      <w:r w:rsidRPr="00E43F5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43F59">
        <w:rPr>
          <w:rFonts w:ascii="Times New Roman" w:hAnsi="Times New Roman" w:cs="Times New Roman"/>
          <w:sz w:val="20"/>
          <w:szCs w:val="20"/>
        </w:rPr>
        <w:t>создание условий для активного включения молодых граждан в процесс социально-экономи</w:t>
      </w:r>
      <w:r w:rsidRPr="00E43F59">
        <w:rPr>
          <w:rFonts w:ascii="Times New Roman" w:hAnsi="Times New Roman" w:cs="Times New Roman"/>
          <w:sz w:val="20"/>
          <w:szCs w:val="20"/>
        </w:rPr>
        <w:softHyphen/>
        <w:t>ческого, общественно-политического и культурного развития Чувашской Республики</w:t>
      </w:r>
      <w:r w:rsidRPr="00E43F59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14:paraId="5899A323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Достижению поставленной в подпрограмме цели способствует решение следующих приоритетных задач:</w:t>
      </w:r>
    </w:p>
    <w:p w14:paraId="191448F6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повышение эффективности организации работы с детьми и молодежью; </w:t>
      </w:r>
    </w:p>
    <w:p w14:paraId="3A3FD7A4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совершенствование системы общественно-государственного партнерства;</w:t>
      </w:r>
    </w:p>
    <w:p w14:paraId="3E4072FD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развитие межрегионального и международного молодежного сотрудничества;</w:t>
      </w:r>
    </w:p>
    <w:p w14:paraId="49882788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государственная поддержка талантливой и одаренной молодежи, молодых людей в трудной жизненной ситуации, развития молодежного предпринимательства;</w:t>
      </w:r>
    </w:p>
    <w:p w14:paraId="07615B29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информационное обеспечение государственной молодежной политики;</w:t>
      </w:r>
    </w:p>
    <w:p w14:paraId="3CF2E3B3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совершенствование и дальнейшее развитие целостной системы военно-патриотического воспитания и допризывной подготовки молодежи.</w:t>
      </w:r>
    </w:p>
    <w:p w14:paraId="4D161F85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Подпрограмма реализуется в 2019-2035 годах без разделения на этапы, так как большинство мероприятий подпрограммы реализуется ежегодно с установленной периодичностью.</w:t>
      </w:r>
    </w:p>
    <w:p w14:paraId="64C414D2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Сведения о (показателях) индикаторах Подпрограммы определены исходя из необходимости выполнения основной цели и задач Подпрограммы. Сведения о (показателях) индикаторах Подпрограммы приведены в </w:t>
      </w:r>
      <w:hyperlink r:id="rId16" w:anchor="sub_14100" w:history="1">
        <w:r w:rsidRPr="00E43F59">
          <w:rPr>
            <w:rFonts w:ascii="Times New Roman" w:hAnsi="Times New Roman" w:cs="Times New Roman"/>
            <w:color w:val="0000CC"/>
            <w:sz w:val="20"/>
            <w:szCs w:val="20"/>
          </w:rPr>
          <w:t>приложении № </w:t>
        </w:r>
      </w:hyperlink>
      <w:r w:rsidRPr="00E43F59">
        <w:rPr>
          <w:rFonts w:ascii="Times New Roman" w:hAnsi="Times New Roman" w:cs="Times New Roman"/>
          <w:sz w:val="20"/>
          <w:szCs w:val="20"/>
        </w:rPr>
        <w:t>1 к Подпрограмме.</w:t>
      </w:r>
    </w:p>
    <w:p w14:paraId="515F9E85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результате реализации Подпрограммы ожидается достижение следующих результатов:</w:t>
      </w:r>
    </w:p>
    <w:p w14:paraId="5C51332D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увеличение охвата подростков и молодежи деятельностью детских и молодежных общественных объединений;</w:t>
      </w:r>
    </w:p>
    <w:p w14:paraId="32251D8A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формирование у молодежи патриотизма, уважения к истории, культуре, традициям чувашского народа и других национальностей, проживающих в Чувашской Республике;</w:t>
      </w:r>
    </w:p>
    <w:p w14:paraId="54EB08F4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содействие социальной адаптации и повышению конкурентоспособности молодежи на рынке труда;</w:t>
      </w:r>
    </w:p>
    <w:p w14:paraId="57C35FF7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рост количества лиц, годных к военной службе, при первоначальной постановке на воинский учет;  </w:t>
      </w:r>
    </w:p>
    <w:p w14:paraId="7D457313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рост количества детей и молодежи, занимающихся военно-техническими видами спорта;</w:t>
      </w:r>
    </w:p>
    <w:p w14:paraId="6C5C92C4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рост количества военно-патриотических клубов;</w:t>
      </w:r>
    </w:p>
    <w:p w14:paraId="36775494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увеличение удельного веса призывной молодежи, охваченной допризывной подготовкой.</w:t>
      </w:r>
    </w:p>
    <w:p w14:paraId="1AF4707C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E8BF9CC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E43F59">
        <w:rPr>
          <w:rFonts w:ascii="Times New Roman" w:hAnsi="Times New Roman" w:cs="Times New Roman"/>
          <w:b/>
          <w:sz w:val="20"/>
          <w:szCs w:val="20"/>
        </w:rPr>
        <w:t>Раздел III. Характеристика основных мероприятий Подпрограммы</w:t>
      </w:r>
    </w:p>
    <w:p w14:paraId="4AFADC27" w14:textId="419E6FAC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Основные мероприятия подпрограммы определены в соответствии с их значимостью и масштабностью решаемых задач для осуществления полномочий управления образования администрации </w:t>
      </w:r>
      <w:proofErr w:type="spellStart"/>
      <w:r w:rsidRPr="00E43F59">
        <w:rPr>
          <w:rFonts w:ascii="Times New Roman" w:hAnsi="Times New Roman" w:cs="Times New Roman"/>
          <w:sz w:val="20"/>
          <w:szCs w:val="20"/>
        </w:rPr>
        <w:t>Канашского</w:t>
      </w:r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 </w:t>
      </w:r>
      <w:r w:rsidR="006A6E92" w:rsidRPr="00E43F59">
        <w:rPr>
          <w:rFonts w:ascii="Times New Roman" w:hAnsi="Times New Roman" w:cs="Times New Roman"/>
          <w:sz w:val="20"/>
          <w:szCs w:val="20"/>
        </w:rPr>
        <w:t>района и</w:t>
      </w:r>
      <w:r w:rsidRPr="00E43F59">
        <w:rPr>
          <w:rFonts w:ascii="Times New Roman" w:hAnsi="Times New Roman" w:cs="Times New Roman"/>
          <w:sz w:val="20"/>
          <w:szCs w:val="20"/>
        </w:rPr>
        <w:t xml:space="preserve"> соисполнителей подпрограммы, для достижения заявленных ожидаемых конечных результатов.</w:t>
      </w:r>
    </w:p>
    <w:p w14:paraId="14DCA43B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Мероприятия подпрограммы подразделяются на отдельные мероприятия, реализация которых обеспечит достижение показателей (индикаторов) эффективности подпрограммы.</w:t>
      </w:r>
    </w:p>
    <w:p w14:paraId="6F9519A9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Перечень основных мероприятий подпрограммы приведен в </w:t>
      </w:r>
      <w:hyperlink r:id="rId17" w:anchor="sub_14200" w:history="1">
        <w:r w:rsidRPr="006A6E92">
          <w:rPr>
            <w:rFonts w:ascii="Times New Roman" w:hAnsi="Times New Roman" w:cs="Times New Roman"/>
            <w:sz w:val="20"/>
            <w:szCs w:val="20"/>
            <w:u w:val="single"/>
          </w:rPr>
          <w:t>приложении № </w:t>
        </w:r>
      </w:hyperlink>
      <w:r w:rsidRPr="006A6E92">
        <w:rPr>
          <w:rFonts w:ascii="Times New Roman" w:hAnsi="Times New Roman" w:cs="Times New Roman"/>
          <w:sz w:val="20"/>
          <w:szCs w:val="20"/>
          <w:u w:val="single"/>
        </w:rPr>
        <w:t>1</w:t>
      </w:r>
      <w:r w:rsidRPr="00E43F59">
        <w:rPr>
          <w:rFonts w:ascii="Times New Roman" w:hAnsi="Times New Roman" w:cs="Times New Roman"/>
          <w:sz w:val="20"/>
          <w:szCs w:val="20"/>
        </w:rPr>
        <w:t xml:space="preserve"> к программе.</w:t>
      </w:r>
    </w:p>
    <w:p w14:paraId="46066B5E" w14:textId="64B8D688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Подпрограмма объединяет </w:t>
      </w:r>
      <w:r w:rsidR="002374BB">
        <w:rPr>
          <w:rFonts w:ascii="Times New Roman" w:hAnsi="Times New Roman" w:cs="Times New Roman"/>
          <w:sz w:val="20"/>
          <w:szCs w:val="20"/>
        </w:rPr>
        <w:t>3</w:t>
      </w:r>
      <w:r w:rsidRPr="00E43F59">
        <w:rPr>
          <w:rFonts w:ascii="Times New Roman" w:hAnsi="Times New Roman" w:cs="Times New Roman"/>
          <w:sz w:val="20"/>
          <w:szCs w:val="20"/>
        </w:rPr>
        <w:t xml:space="preserve"> основных мероприятия:</w:t>
      </w:r>
    </w:p>
    <w:p w14:paraId="7F51E277" w14:textId="220B1AD1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74BB">
        <w:rPr>
          <w:rFonts w:ascii="Times New Roman" w:hAnsi="Times New Roman" w:cs="Times New Roman"/>
          <w:b/>
          <w:sz w:val="20"/>
          <w:szCs w:val="20"/>
        </w:rPr>
        <w:lastRenderedPageBreak/>
        <w:t>Основное мероприятие 1</w:t>
      </w:r>
      <w:r w:rsidRPr="00E43F59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2374BB">
        <w:rPr>
          <w:rFonts w:ascii="Times New Roman" w:hAnsi="Times New Roman" w:cs="Times New Roman"/>
          <w:bCs/>
          <w:sz w:val="20"/>
          <w:szCs w:val="20"/>
        </w:rPr>
        <w:t>П</w:t>
      </w:r>
      <w:r w:rsidRPr="00E43F59">
        <w:rPr>
          <w:rFonts w:ascii="Times New Roman" w:hAnsi="Times New Roman" w:cs="Times New Roman"/>
          <w:bCs/>
          <w:sz w:val="20"/>
          <w:szCs w:val="20"/>
        </w:rPr>
        <w:t>оддержка талантливой и одаренной молодежи</w:t>
      </w:r>
      <w:r w:rsidR="002374BB">
        <w:rPr>
          <w:rFonts w:ascii="Times New Roman" w:hAnsi="Times New Roman" w:cs="Times New Roman"/>
          <w:bCs/>
          <w:sz w:val="20"/>
          <w:szCs w:val="20"/>
        </w:rPr>
        <w:t>.</w:t>
      </w:r>
    </w:p>
    <w:p w14:paraId="0369EFF6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рамках основного мероприятия предполагается:</w:t>
      </w:r>
    </w:p>
    <w:p w14:paraId="1227663E" w14:textId="56B0115B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осуществлять </w:t>
      </w:r>
      <w:r w:rsidR="002374BB" w:rsidRPr="00E43F59">
        <w:rPr>
          <w:rFonts w:ascii="Times New Roman" w:hAnsi="Times New Roman" w:cs="Times New Roman"/>
          <w:sz w:val="20"/>
          <w:szCs w:val="20"/>
        </w:rPr>
        <w:t>отбор молодежи</w:t>
      </w:r>
      <w:r w:rsidRPr="00E43F59">
        <w:rPr>
          <w:rFonts w:ascii="Times New Roman" w:hAnsi="Times New Roman" w:cs="Times New Roman"/>
          <w:sz w:val="20"/>
          <w:szCs w:val="20"/>
        </w:rPr>
        <w:t xml:space="preserve"> для поощрения талантливой и одаренной молодежи Государственными молодежными премиями Чувашской Республики;</w:t>
      </w:r>
    </w:p>
    <w:p w14:paraId="2A6DA5F8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74BB">
        <w:rPr>
          <w:rFonts w:ascii="Times New Roman" w:hAnsi="Times New Roman" w:cs="Times New Roman"/>
          <w:b/>
          <w:sz w:val="20"/>
          <w:szCs w:val="20"/>
        </w:rPr>
        <w:t>Основное мероприятие 2.</w:t>
      </w:r>
      <w:r w:rsidRPr="00E43F59">
        <w:rPr>
          <w:rFonts w:ascii="Times New Roman" w:hAnsi="Times New Roman" w:cs="Times New Roman"/>
          <w:bCs/>
          <w:sz w:val="20"/>
          <w:szCs w:val="20"/>
        </w:rPr>
        <w:t xml:space="preserve"> Организация отдыха детей </w:t>
      </w:r>
    </w:p>
    <w:p w14:paraId="4B84F54F" w14:textId="3B96ACAC" w:rsid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рамках основного мероприятия предполагается организация профильных лагерей для одаренной молодежи, направление детей во Всероссийский детский центр «Орленок».</w:t>
      </w:r>
    </w:p>
    <w:p w14:paraId="67292419" w14:textId="45AD1574" w:rsidR="002374BB" w:rsidRPr="002374BB" w:rsidRDefault="002374BB" w:rsidP="002374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0"/>
          <w:szCs w:val="20"/>
        </w:rPr>
      </w:pPr>
      <w:r w:rsidRPr="002374BB">
        <w:rPr>
          <w:b/>
          <w:bCs/>
          <w:sz w:val="20"/>
          <w:szCs w:val="20"/>
        </w:rPr>
        <w:t>Основное мероприятие 3</w:t>
      </w:r>
      <w:r w:rsidRPr="002374BB">
        <w:rPr>
          <w:sz w:val="20"/>
          <w:szCs w:val="20"/>
        </w:rPr>
        <w:t xml:space="preserve">. </w:t>
      </w:r>
      <w:r w:rsidRPr="002374BB">
        <w:rPr>
          <w:color w:val="22272F"/>
          <w:sz w:val="20"/>
          <w:szCs w:val="20"/>
        </w:rPr>
        <w:t>Реализация мероприятий регионального проекта "Социальная активность"</w:t>
      </w:r>
    </w:p>
    <w:p w14:paraId="305ACDD1" w14:textId="77777777" w:rsidR="002374BB" w:rsidRPr="002374BB" w:rsidRDefault="002374BB" w:rsidP="002374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bookmarkStart w:id="10" w:name="_GoBack"/>
      <w:r w:rsidRPr="002374BB">
        <w:rPr>
          <w:sz w:val="20"/>
          <w:szCs w:val="20"/>
        </w:rPr>
        <w:t>В рамках основного мероприятия предполагается создать условия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2374BB">
        <w:rPr>
          <w:sz w:val="20"/>
          <w:szCs w:val="20"/>
        </w:rPr>
        <w:t>волонтерства</w:t>
      </w:r>
      <w:proofErr w:type="spellEnd"/>
      <w:r w:rsidRPr="002374BB">
        <w:rPr>
          <w:sz w:val="20"/>
          <w:szCs w:val="20"/>
        </w:rPr>
        <w:t>).</w:t>
      </w:r>
    </w:p>
    <w:bookmarkEnd w:id="10"/>
    <w:p w14:paraId="269692A2" w14:textId="77777777" w:rsidR="002374BB" w:rsidRPr="002374BB" w:rsidRDefault="002374BB" w:rsidP="002374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374BB">
        <w:rPr>
          <w:sz w:val="20"/>
          <w:szCs w:val="20"/>
        </w:rPr>
        <w:t>В сфере добровольчества (</w:t>
      </w:r>
      <w:proofErr w:type="spellStart"/>
      <w:r w:rsidRPr="002374BB">
        <w:rPr>
          <w:sz w:val="20"/>
          <w:szCs w:val="20"/>
        </w:rPr>
        <w:t>волонтерства</w:t>
      </w:r>
      <w:proofErr w:type="spellEnd"/>
      <w:r w:rsidRPr="002374BB">
        <w:rPr>
          <w:sz w:val="20"/>
          <w:szCs w:val="20"/>
        </w:rPr>
        <w:t>) предполагается реализация комплекса мероприятий, направленных на:</w:t>
      </w:r>
    </w:p>
    <w:p w14:paraId="7984242B" w14:textId="77777777" w:rsidR="002374BB" w:rsidRPr="002374BB" w:rsidRDefault="002374BB" w:rsidP="002374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374BB">
        <w:rPr>
          <w:sz w:val="20"/>
          <w:szCs w:val="20"/>
        </w:rPr>
        <w:t>государственную поддержку добровольцев (волонтеров) и добровольческих (волонтерских) организаций;</w:t>
      </w:r>
    </w:p>
    <w:p w14:paraId="5D6C8539" w14:textId="77777777" w:rsidR="002374BB" w:rsidRPr="002374BB" w:rsidRDefault="002374BB" w:rsidP="002374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374BB">
        <w:rPr>
          <w:sz w:val="20"/>
          <w:szCs w:val="20"/>
        </w:rPr>
        <w:t>обеспечение участия добровольцев (волонтеров) в межрегиональных, общероссийских и международных мероприятиях;</w:t>
      </w:r>
    </w:p>
    <w:p w14:paraId="5412F749" w14:textId="77777777" w:rsidR="002374BB" w:rsidRPr="002374BB" w:rsidRDefault="002374BB" w:rsidP="002374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374BB">
        <w:rPr>
          <w:sz w:val="20"/>
          <w:szCs w:val="20"/>
        </w:rPr>
        <w:t>информационное обеспечение молодежной добровольческой (волонтерской) деятельности;</w:t>
      </w:r>
    </w:p>
    <w:p w14:paraId="76A598FD" w14:textId="77777777" w:rsidR="002374BB" w:rsidRPr="002374BB" w:rsidRDefault="002374BB" w:rsidP="002374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0"/>
          <w:szCs w:val="20"/>
        </w:rPr>
      </w:pPr>
      <w:r w:rsidRPr="002374BB">
        <w:rPr>
          <w:sz w:val="20"/>
          <w:szCs w:val="20"/>
        </w:rPr>
        <w:t>оказание методической помощи добровольческим (волонтерским) объединениям</w:t>
      </w:r>
      <w:r w:rsidRPr="002374BB">
        <w:rPr>
          <w:color w:val="22272F"/>
          <w:sz w:val="20"/>
          <w:szCs w:val="20"/>
        </w:rPr>
        <w:t>.</w:t>
      </w:r>
    </w:p>
    <w:p w14:paraId="77D80A61" w14:textId="01255083" w:rsidR="002374BB" w:rsidRPr="002374BB" w:rsidRDefault="00E43F59" w:rsidP="006A6E9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0"/>
          <w:szCs w:val="20"/>
        </w:rPr>
      </w:pPr>
      <w:r w:rsidRPr="00E43F59">
        <w:rPr>
          <w:b/>
          <w:sz w:val="20"/>
          <w:szCs w:val="20"/>
        </w:rPr>
        <w:t xml:space="preserve">Раздел IV. </w:t>
      </w:r>
      <w:r w:rsidR="002374BB" w:rsidRPr="002374BB">
        <w:rPr>
          <w:b/>
          <w:bCs/>
          <w:color w:val="22272F"/>
          <w:sz w:val="20"/>
          <w:szCs w:val="20"/>
        </w:rPr>
        <w:t>Обоснование объема финансовых ресурсов, необходимых для реализации подпрограммы (с расшифровкой по источникам финансирования, этапам и годам реализации подпрограммы)</w:t>
      </w:r>
    </w:p>
    <w:p w14:paraId="493C66C7" w14:textId="77777777" w:rsidR="00E43F59" w:rsidRPr="00E43F59" w:rsidRDefault="00E43F59" w:rsidP="006A6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Общий объем финансирования Подпрограммы в 2019 – 2035 годах из средств местного бюджета </w:t>
      </w:r>
      <w:proofErr w:type="spellStart"/>
      <w:r w:rsidRPr="00E43F59">
        <w:rPr>
          <w:rFonts w:ascii="Times New Roman" w:hAnsi="Times New Roman" w:cs="Times New Roman"/>
          <w:sz w:val="20"/>
          <w:szCs w:val="20"/>
        </w:rPr>
        <w:t>Канашского</w:t>
      </w:r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 составит 200,0 тыс. рублей.</w:t>
      </w:r>
    </w:p>
    <w:p w14:paraId="2D3FB377" w14:textId="77777777" w:rsidR="00E43F59" w:rsidRPr="00E43F59" w:rsidRDefault="00E43F59" w:rsidP="006A6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  <w:sectPr w:rsidR="00E43F59" w:rsidRPr="00E43F59" w:rsidSect="007C2D95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  <w:r w:rsidRPr="00E43F59">
        <w:rPr>
          <w:rFonts w:ascii="Times New Roman" w:hAnsi="Times New Roman" w:cs="Times New Roman"/>
          <w:sz w:val="20"/>
          <w:szCs w:val="20"/>
          <w:lang w:eastAsia="en-US"/>
        </w:rPr>
        <w:t>Ресурсное обеспечение и прогнозная (справочная) оценка расходов за счет всех источников финансирования реализации Подпрограммы приведены в приложении №</w:t>
      </w:r>
      <w:hyperlink r:id="rId18" w:history="1">
        <w:r w:rsidRPr="00E43F59">
          <w:rPr>
            <w:rFonts w:ascii="Times New Roman" w:hAnsi="Times New Roman" w:cs="Times New Roman"/>
            <w:sz w:val="20"/>
            <w:szCs w:val="20"/>
            <w:lang w:eastAsia="en-US"/>
          </w:rPr>
          <w:t>4</w:t>
        </w:r>
      </w:hyperlink>
      <w:r w:rsidRPr="00E43F59">
        <w:rPr>
          <w:rFonts w:ascii="Times New Roman" w:hAnsi="Times New Roman" w:cs="Times New Roman"/>
          <w:sz w:val="20"/>
          <w:szCs w:val="20"/>
          <w:lang w:eastAsia="en-US"/>
        </w:rPr>
        <w:t xml:space="preserve"> к настоящей Подпрограмме и ежегодно уточняются.</w:t>
      </w:r>
    </w:p>
    <w:p w14:paraId="7FD4A788" w14:textId="77777777" w:rsidR="00E43F59" w:rsidRPr="00E43F59" w:rsidRDefault="00E43F59" w:rsidP="00E4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079AFBD0" w14:textId="77777777" w:rsidR="00E43F59" w:rsidRPr="00E43F59" w:rsidRDefault="00E43F59" w:rsidP="00E43F59">
      <w:pPr>
        <w:shd w:val="clear" w:color="auto" w:fill="FFFFFF"/>
        <w:spacing w:after="0" w:line="240" w:lineRule="auto"/>
        <w:ind w:left="9900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14:paraId="5FBB07E4" w14:textId="77777777" w:rsidR="00E43F59" w:rsidRPr="00E43F59" w:rsidRDefault="00E43F59" w:rsidP="00E43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14:paraId="31B336B0" w14:textId="1F5533F1" w:rsidR="00E43F59" w:rsidRPr="00E43F59" w:rsidRDefault="006A6E92" w:rsidP="00E43F59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bCs/>
          <w:sz w:val="20"/>
          <w:szCs w:val="20"/>
        </w:rPr>
      </w:pPr>
      <w:bookmarkStart w:id="11" w:name="Par442"/>
      <w:bookmarkEnd w:id="11"/>
      <w:r>
        <w:rPr>
          <w:rFonts w:ascii="Times New Roman" w:hAnsi="Times New Roman" w:cs="Times New Roman"/>
          <w:bCs/>
          <w:sz w:val="20"/>
          <w:szCs w:val="20"/>
        </w:rPr>
        <w:t>П</w:t>
      </w:r>
      <w:r w:rsidR="00E43F59" w:rsidRPr="00E43F59">
        <w:rPr>
          <w:rFonts w:ascii="Times New Roman" w:hAnsi="Times New Roman" w:cs="Times New Roman"/>
          <w:bCs/>
          <w:sz w:val="20"/>
          <w:szCs w:val="20"/>
        </w:rPr>
        <w:t>риложение № 1</w:t>
      </w:r>
      <w:r w:rsidR="00E43F59" w:rsidRPr="00E43F59">
        <w:rPr>
          <w:rFonts w:ascii="Times New Roman" w:hAnsi="Times New Roman" w:cs="Times New Roman"/>
          <w:bCs/>
          <w:sz w:val="20"/>
          <w:szCs w:val="20"/>
        </w:rPr>
        <w:br/>
        <w:t>к подпрограмме «Молодежь</w:t>
      </w:r>
      <w:r w:rsidR="00E43F59" w:rsidRPr="00E43F59">
        <w:rPr>
          <w:rFonts w:ascii="Times New Roman" w:hAnsi="Times New Roman" w:cs="Times New Roman"/>
          <w:bCs/>
          <w:sz w:val="20"/>
          <w:szCs w:val="20"/>
        </w:rPr>
        <w:br/>
      </w:r>
      <w:proofErr w:type="spellStart"/>
      <w:r w:rsidR="00E43F59" w:rsidRPr="00E43F59">
        <w:rPr>
          <w:rFonts w:ascii="Times New Roman" w:hAnsi="Times New Roman" w:cs="Times New Roman"/>
          <w:bCs/>
          <w:sz w:val="20"/>
          <w:szCs w:val="20"/>
        </w:rPr>
        <w:t>Канашского</w:t>
      </w:r>
      <w:proofErr w:type="spellEnd"/>
      <w:r w:rsidR="00E43F59" w:rsidRPr="00E43F59">
        <w:rPr>
          <w:rFonts w:ascii="Times New Roman" w:hAnsi="Times New Roman" w:cs="Times New Roman"/>
          <w:bCs/>
          <w:sz w:val="20"/>
          <w:szCs w:val="20"/>
        </w:rPr>
        <w:t xml:space="preserve"> района Чувашской Республики» муниципальной программы </w:t>
      </w:r>
      <w:proofErr w:type="spellStart"/>
      <w:r w:rsidR="00E43F59" w:rsidRPr="00E43F59">
        <w:rPr>
          <w:rFonts w:ascii="Times New Roman" w:hAnsi="Times New Roman" w:cs="Times New Roman"/>
          <w:bCs/>
          <w:sz w:val="20"/>
          <w:szCs w:val="20"/>
        </w:rPr>
        <w:t>Канашского</w:t>
      </w:r>
      <w:proofErr w:type="spellEnd"/>
      <w:r w:rsidR="00E43F59" w:rsidRPr="00E43F59">
        <w:rPr>
          <w:rFonts w:ascii="Times New Roman" w:hAnsi="Times New Roman" w:cs="Times New Roman"/>
          <w:bCs/>
          <w:sz w:val="20"/>
          <w:szCs w:val="20"/>
        </w:rPr>
        <w:t xml:space="preserve"> района </w:t>
      </w:r>
    </w:p>
    <w:p w14:paraId="4345CEC9" w14:textId="77777777" w:rsidR="00E43F59" w:rsidRPr="00E43F59" w:rsidRDefault="00E43F59" w:rsidP="00E43F59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b/>
          <w:sz w:val="20"/>
          <w:szCs w:val="20"/>
        </w:rPr>
      </w:pPr>
      <w:r w:rsidRPr="00E43F59">
        <w:rPr>
          <w:rFonts w:ascii="Times New Roman" w:hAnsi="Times New Roman" w:cs="Times New Roman"/>
          <w:bCs/>
          <w:sz w:val="20"/>
          <w:szCs w:val="20"/>
        </w:rPr>
        <w:t>Чувашской Республики «Развитие образования»</w:t>
      </w:r>
    </w:p>
    <w:p w14:paraId="681ACE7B" w14:textId="77777777" w:rsidR="00E43F59" w:rsidRPr="00E43F59" w:rsidRDefault="00E43F59" w:rsidP="00E43F59">
      <w:pPr>
        <w:widowControl w:val="0"/>
        <w:tabs>
          <w:tab w:val="left" w:pos="6521"/>
          <w:tab w:val="left" w:pos="779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6770403D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43F59">
        <w:rPr>
          <w:rFonts w:ascii="Times New Roman" w:hAnsi="Times New Roman" w:cs="Times New Roman"/>
          <w:b/>
          <w:bCs/>
          <w:sz w:val="20"/>
          <w:szCs w:val="20"/>
        </w:rPr>
        <w:t>Ресурсное обеспечение</w:t>
      </w:r>
      <w:r w:rsidRPr="00E43F59">
        <w:rPr>
          <w:rFonts w:ascii="Times New Roman" w:hAnsi="Times New Roman" w:cs="Times New Roman"/>
          <w:b/>
          <w:bCs/>
          <w:sz w:val="20"/>
          <w:szCs w:val="20"/>
        </w:rPr>
        <w:br/>
        <w:t xml:space="preserve">реализации подпрограммы «Молодежь </w:t>
      </w:r>
      <w:proofErr w:type="spellStart"/>
      <w:r w:rsidRPr="00E43F59">
        <w:rPr>
          <w:rFonts w:ascii="Times New Roman" w:hAnsi="Times New Roman" w:cs="Times New Roman"/>
          <w:b/>
          <w:bCs/>
          <w:sz w:val="20"/>
          <w:szCs w:val="20"/>
        </w:rPr>
        <w:t>Канашского</w:t>
      </w:r>
      <w:proofErr w:type="spellEnd"/>
      <w:r w:rsidRPr="00E43F59">
        <w:rPr>
          <w:rFonts w:ascii="Times New Roman" w:hAnsi="Times New Roman" w:cs="Times New Roman"/>
          <w:b/>
          <w:bCs/>
          <w:sz w:val="20"/>
          <w:szCs w:val="20"/>
        </w:rPr>
        <w:t xml:space="preserve"> района» муниципальной программы </w:t>
      </w:r>
      <w:proofErr w:type="spellStart"/>
      <w:r w:rsidRPr="00E43F59">
        <w:rPr>
          <w:rFonts w:ascii="Times New Roman" w:hAnsi="Times New Roman" w:cs="Times New Roman"/>
          <w:b/>
          <w:bCs/>
          <w:sz w:val="20"/>
          <w:szCs w:val="20"/>
        </w:rPr>
        <w:t>Канашского</w:t>
      </w:r>
      <w:proofErr w:type="spellEnd"/>
      <w:r w:rsidRPr="00E43F59">
        <w:rPr>
          <w:rFonts w:ascii="Times New Roman" w:hAnsi="Times New Roman" w:cs="Times New Roman"/>
          <w:b/>
          <w:bCs/>
          <w:sz w:val="20"/>
          <w:szCs w:val="20"/>
        </w:rPr>
        <w:t xml:space="preserve"> района Чувашской Республики «Развитие образования» за счет всех источников финансирования</w:t>
      </w:r>
    </w:p>
    <w:tbl>
      <w:tblPr>
        <w:tblW w:w="1523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701"/>
        <w:gridCol w:w="1287"/>
        <w:gridCol w:w="637"/>
        <w:gridCol w:w="552"/>
        <w:gridCol w:w="635"/>
        <w:gridCol w:w="575"/>
        <w:gridCol w:w="32"/>
        <w:gridCol w:w="1436"/>
        <w:gridCol w:w="23"/>
        <w:gridCol w:w="567"/>
        <w:gridCol w:w="16"/>
        <w:gridCol w:w="669"/>
        <w:gridCol w:w="23"/>
        <w:gridCol w:w="686"/>
        <w:gridCol w:w="38"/>
        <w:gridCol w:w="671"/>
        <w:gridCol w:w="23"/>
        <w:gridCol w:w="553"/>
        <w:gridCol w:w="91"/>
        <w:gridCol w:w="558"/>
        <w:gridCol w:w="20"/>
        <w:gridCol w:w="689"/>
        <w:gridCol w:w="71"/>
        <w:gridCol w:w="496"/>
        <w:gridCol w:w="44"/>
        <w:gridCol w:w="715"/>
        <w:gridCol w:w="23"/>
      </w:tblGrid>
      <w:tr w:rsidR="00CA3A33" w:rsidRPr="00CA3A33" w14:paraId="6507AF23" w14:textId="77777777" w:rsidTr="00FD6C06">
        <w:trPr>
          <w:gridAfter w:val="1"/>
          <w:wAfter w:w="23" w:type="dxa"/>
          <w:trHeight w:val="30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C6927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ABBA9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Наименование подпрограммы муниципальной программы </w:t>
            </w:r>
            <w:proofErr w:type="spellStart"/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Канашского</w:t>
            </w:r>
            <w:proofErr w:type="spellEnd"/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(основного мероприятия, мероприятия)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E0899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Задача подпрограммы муниципальной программы  </w:t>
            </w:r>
            <w:proofErr w:type="spellStart"/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Канашского</w:t>
            </w:r>
            <w:proofErr w:type="spellEnd"/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CDD5B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4A4A1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C93A5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9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91502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годам, тыс. рублей</w:t>
            </w:r>
          </w:p>
        </w:tc>
      </w:tr>
      <w:tr w:rsidR="00CA3A33" w:rsidRPr="00CA3A33" w14:paraId="75F0C966" w14:textId="77777777" w:rsidTr="00FD6C06">
        <w:trPr>
          <w:gridAfter w:val="1"/>
          <w:wAfter w:w="23" w:type="dxa"/>
          <w:trHeight w:val="1125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C181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725E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4767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30A8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968C9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5B2FF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0C185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CDFD6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EA64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3A30B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2B6FD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2C127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8ECAE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C9E42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03C04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50D4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893BA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2026-2030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8480B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2031-2035</w:t>
            </w:r>
          </w:p>
        </w:tc>
      </w:tr>
      <w:tr w:rsidR="00FD6C06" w:rsidRPr="00CA3A33" w14:paraId="6BF1CFCF" w14:textId="77777777" w:rsidTr="00FD6C06">
        <w:trPr>
          <w:gridAfter w:val="1"/>
          <w:wAfter w:w="23" w:type="dxa"/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B547A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4A110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3CD5C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A27A7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FF45A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E13DC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CBFCD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7165C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176B4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3A279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CAF95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8C6BC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D11CE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10140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9BFED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4D279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B2A98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E03BB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FD6C06" w:rsidRPr="00CA3A33" w14:paraId="39AFE064" w14:textId="77777777" w:rsidTr="00FD6C06">
        <w:trPr>
          <w:gridAfter w:val="1"/>
          <w:wAfter w:w="23" w:type="dxa"/>
          <w:trHeight w:val="30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E1EDA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26557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«Молодежь </w:t>
            </w:r>
            <w:proofErr w:type="spellStart"/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Канашского</w:t>
            </w:r>
            <w:proofErr w:type="spellEnd"/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693C4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FCC40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Канашского</w:t>
            </w:r>
            <w:proofErr w:type="spellEnd"/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района, сектор по физической культуре и спорту администрации </w:t>
            </w:r>
            <w:proofErr w:type="spellStart"/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Канашского</w:t>
            </w:r>
            <w:proofErr w:type="spellEnd"/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B8B70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13FDF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C3558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71097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43D5D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2C5BE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5311,2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8E344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367FF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5544,5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94F46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4057,6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2D54D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4057,6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D948B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4057,6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8860B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4057,6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B1D0D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65963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20288</w:t>
            </w:r>
          </w:p>
        </w:tc>
      </w:tr>
      <w:tr w:rsidR="00FD6C06" w:rsidRPr="00CA3A33" w14:paraId="1E937860" w14:textId="77777777" w:rsidTr="00FD6C06">
        <w:trPr>
          <w:gridAfter w:val="1"/>
          <w:wAfter w:w="23" w:type="dxa"/>
          <w:trHeight w:val="45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235D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61C1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0114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3F8C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8AB30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C154C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9DBAD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D583D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ECE36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9D458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40F03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08DCD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CD5A6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D3BE3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F5399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6F025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793EF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2FF28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6C06" w:rsidRPr="00CA3A33" w14:paraId="21B693FB" w14:textId="77777777" w:rsidTr="00FD6C06">
        <w:trPr>
          <w:gridAfter w:val="1"/>
          <w:wAfter w:w="23" w:type="dxa"/>
          <w:trHeight w:val="112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C25C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01D6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5458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997F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67BB3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43E59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89847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69B42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F070D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E298E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D1064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AA412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514EA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02EB2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C4CC2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9B679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A0D83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50DFF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6C06" w:rsidRPr="00CA3A33" w14:paraId="6E53E59B" w14:textId="77777777" w:rsidTr="00FD6C06">
        <w:trPr>
          <w:gridAfter w:val="1"/>
          <w:wAfter w:w="23" w:type="dxa"/>
          <w:trHeight w:val="45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BB54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79BA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CA48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13B6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5E1A4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E3715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3E6AF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Ц720000000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5C169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99A1C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9EA27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5298,7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8E40A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10F80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5544,5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C805B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2838,7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5219D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4057,6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755EE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4057,6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879C1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4057,6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3C956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FDB7C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20288</w:t>
            </w:r>
          </w:p>
        </w:tc>
      </w:tr>
      <w:tr w:rsidR="00FD6C06" w:rsidRPr="00CA3A33" w14:paraId="2EEABD79" w14:textId="77777777" w:rsidTr="00FD6C06">
        <w:trPr>
          <w:gridAfter w:val="1"/>
          <w:wAfter w:w="23" w:type="dxa"/>
          <w:trHeight w:val="67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690A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76AE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C714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2A3F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6A6E0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CC01C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2B8C1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6A200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1A453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A0B8C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9DC64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8BCC6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EC69A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5F783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0FD8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D8E3C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6798D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1E352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CA3A33" w:rsidRPr="00CA3A33" w14:paraId="31362972" w14:textId="77777777" w:rsidTr="00FD6C06">
        <w:trPr>
          <w:trHeight w:val="300"/>
        </w:trPr>
        <w:tc>
          <w:tcPr>
            <w:tcW w:w="1523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38805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Цель «Создание условий для активного включения молодых граждан в процесс социально-экономического, общественно-политического и культурного развития </w:t>
            </w:r>
            <w:proofErr w:type="spellStart"/>
            <w:r w:rsidRPr="00CA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Канашского</w:t>
            </w:r>
            <w:proofErr w:type="spellEnd"/>
            <w:r w:rsidRPr="00CA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района»</w:t>
            </w:r>
          </w:p>
        </w:tc>
      </w:tr>
      <w:tr w:rsidR="00FD6C06" w:rsidRPr="00CA3A33" w14:paraId="70300CB2" w14:textId="77777777" w:rsidTr="00FD6C06">
        <w:trPr>
          <w:gridAfter w:val="1"/>
          <w:wAfter w:w="23" w:type="dxa"/>
          <w:trHeight w:val="30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0B72F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</w:t>
            </w: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мероприятие 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04577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Муниципаль</w:t>
            </w: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ная поддержка талантливой и одаренной молодежи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5B354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Муниципальная </w:t>
            </w: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поддержка талантливой и одаренной молодежи; муниципальная поддержка молодых людей в трудной жизненной ситуации; муниципальная поддержка развития молодежного предпринимательства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D9A33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ответственный </w:t>
            </w: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исполнитель – управление образования администрации </w:t>
            </w:r>
            <w:proofErr w:type="spellStart"/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Канашского</w:t>
            </w:r>
            <w:proofErr w:type="spellEnd"/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15399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0C97B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E56A9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F8FA5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6AFB2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EF1CA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EC014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B961C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A77A7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D2672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8C904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483FB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812BF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3E5B5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</w:tr>
      <w:tr w:rsidR="00FD6C06" w:rsidRPr="00CA3A33" w14:paraId="76E1DA48" w14:textId="77777777" w:rsidTr="00FD6C06">
        <w:trPr>
          <w:gridAfter w:val="1"/>
          <w:wAfter w:w="23" w:type="dxa"/>
          <w:trHeight w:val="45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EE7D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2BEB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AF9C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DA54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B7626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05B09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129D5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EA7BF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61C49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7E473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3F800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E0B3E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20B17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0225D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2F552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A12B8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D0512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8506B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6C06" w:rsidRPr="00CA3A33" w14:paraId="0FB776E4" w14:textId="77777777" w:rsidTr="00FD6C06">
        <w:trPr>
          <w:gridAfter w:val="1"/>
          <w:wAfter w:w="23" w:type="dxa"/>
          <w:trHeight w:val="73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EBF3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BA7F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5F39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D352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29A73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C0751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18A96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E865D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590E1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3BB37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1FEA6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3260F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7DBC0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62778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514D1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C50E5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83929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596D0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6C06" w:rsidRPr="00CA3A33" w14:paraId="68DAE0F8" w14:textId="77777777" w:rsidTr="00FD6C06">
        <w:trPr>
          <w:gridAfter w:val="1"/>
          <w:wAfter w:w="23" w:type="dxa"/>
          <w:trHeight w:val="406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CDB1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B001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F2BF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882A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C99FB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C3382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0EFDA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Ц720272130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E27B4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6165B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490EE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8B534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C7550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D6DB5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6851A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D3A2C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D6A0C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A33D1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28A28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</w:tr>
      <w:tr w:rsidR="00FD6C06" w:rsidRPr="00CA3A33" w14:paraId="0DACCAEA" w14:textId="77777777" w:rsidTr="00FD6C06">
        <w:trPr>
          <w:gridAfter w:val="1"/>
          <w:wAfter w:w="23" w:type="dxa"/>
          <w:trHeight w:val="67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6C07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0B87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22B7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BD3D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DC98B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9A10E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45B79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5EC13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E7ACE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A0BDF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65E72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245F5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29C4D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2F6B6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F7B8F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3F5D1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A16BC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712E6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CA3A33" w:rsidRPr="00CA3A33" w14:paraId="50220235" w14:textId="77777777" w:rsidTr="00FD6C06">
        <w:trPr>
          <w:trHeight w:val="225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11FD1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Целевой индикатор (показатель) подпрограммы, увязанные с основным мероприятием 1</w:t>
            </w:r>
          </w:p>
        </w:tc>
        <w:tc>
          <w:tcPr>
            <w:tcW w:w="80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E603B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E7FF6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FF9FA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5BE18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A6321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9BC9D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5926C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F2CB3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2A56C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0E444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</w:tr>
      <w:tr w:rsidR="00CA3A33" w:rsidRPr="00CA3A33" w14:paraId="0D5DAAD7" w14:textId="77777777" w:rsidTr="00FD6C06">
        <w:trPr>
          <w:trHeight w:val="645"/>
        </w:trPr>
        <w:tc>
          <w:tcPr>
            <w:tcW w:w="1523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B8EAF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Цель «Создание условий для активного включения молодых граждан в процесс социально-экономического, общественно-политического и культурного развития </w:t>
            </w:r>
            <w:proofErr w:type="spellStart"/>
            <w:r w:rsidRPr="00CA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Канашского</w:t>
            </w:r>
            <w:proofErr w:type="spellEnd"/>
            <w:r w:rsidRPr="00CA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района Чувашской Республики»</w:t>
            </w:r>
          </w:p>
        </w:tc>
      </w:tr>
      <w:tr w:rsidR="00FD6C06" w:rsidRPr="00CA3A33" w14:paraId="7354F83B" w14:textId="77777777" w:rsidTr="00FD6C06">
        <w:trPr>
          <w:gridAfter w:val="1"/>
          <w:wAfter w:w="23" w:type="dxa"/>
          <w:trHeight w:val="30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FB6B9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1AF06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отдыха детей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44E86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государственная поддержка талантливой и одаренной молодежи; государственная поддержка молодых людей в трудной жизненной ситуации; государственная поддержка развития молодежного предпринимательства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54040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Канашского</w:t>
            </w:r>
            <w:proofErr w:type="spellEnd"/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9B5B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AF688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09EA5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2CE3F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F2A77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D006F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5241,1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656B2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3857,5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8E998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63AAB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2748,7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592C8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CC246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5B312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3A9DB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81B1C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20000</w:t>
            </w:r>
          </w:p>
        </w:tc>
      </w:tr>
      <w:tr w:rsidR="00FD6C06" w:rsidRPr="00CA3A33" w14:paraId="388033E6" w14:textId="77777777" w:rsidTr="00FD6C06">
        <w:trPr>
          <w:gridAfter w:val="1"/>
          <w:wAfter w:w="23" w:type="dxa"/>
          <w:trHeight w:val="45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E167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EA88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537F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2527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1FFF0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491EC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EEE9E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4DBBE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EF8A4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585B8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7AB06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8F473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6AF80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7A588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618B1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E004F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ED7E0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C8BE9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6C06" w:rsidRPr="00CA3A33" w14:paraId="0602D95F" w14:textId="77777777" w:rsidTr="00FD6C06">
        <w:trPr>
          <w:gridAfter w:val="1"/>
          <w:wAfter w:w="23" w:type="dxa"/>
          <w:trHeight w:val="55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D89F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0BFA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42D8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4E2E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B2243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3F3A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C7A93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71F75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EC556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55B6C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0F649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4FCE7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6EE1A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94086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D2FCB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F53C9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E4C70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75FCB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6C06" w:rsidRPr="00CA3A33" w14:paraId="1A94E54D" w14:textId="77777777" w:rsidTr="00FD6C06">
        <w:trPr>
          <w:gridAfter w:val="1"/>
          <w:wAfter w:w="23" w:type="dxa"/>
          <w:trHeight w:val="45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D745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5007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EDD7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2E04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D3249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EE466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CFAA4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Ц720312140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83A66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240, 320, 610, 620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52635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7A036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5241,1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A131C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3857,5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BC455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5486,9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7BC54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2748,7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0DF59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5247D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58A02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C23DA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833B8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20000</w:t>
            </w:r>
          </w:p>
        </w:tc>
      </w:tr>
      <w:tr w:rsidR="00FD6C06" w:rsidRPr="00CA3A33" w14:paraId="55043560" w14:textId="77777777" w:rsidTr="00FD6C06">
        <w:trPr>
          <w:gridAfter w:val="1"/>
          <w:wAfter w:w="23" w:type="dxa"/>
          <w:trHeight w:val="67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6B13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A945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8F16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922B8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5E3FB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7E6D5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F3A45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B2815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D7E40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1482D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AA19E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6F7E0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01F2C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8A9CE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74756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87FB1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76DC8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B929C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CA3A33" w:rsidRPr="00CA3A33" w14:paraId="5E2FD437" w14:textId="77777777" w:rsidTr="00FD6C06">
        <w:trPr>
          <w:trHeight w:val="225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08163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Целевой индикатор (показатель) подпрограммы, увязанные с основным мероприятием 2</w:t>
            </w:r>
          </w:p>
        </w:tc>
        <w:tc>
          <w:tcPr>
            <w:tcW w:w="80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080D0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несовершеннолетних, охваченных различными формами организованного отдыха и оздоровления в общей их численности,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AA133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7021D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8CB2E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789D6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FC6B0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60FA6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3389B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F8254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79945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A3A33" w:rsidRPr="00CA3A33" w14:paraId="05143927" w14:textId="77777777" w:rsidTr="00FD6C06">
        <w:trPr>
          <w:trHeight w:val="300"/>
        </w:trPr>
        <w:tc>
          <w:tcPr>
            <w:tcW w:w="1523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D2E40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Цель «Создание условий для активного включения молодых граждан в процесс социально-экономического, общественно-политического и культурного развития </w:t>
            </w:r>
            <w:proofErr w:type="spellStart"/>
            <w:r w:rsidRPr="00CA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Канашского</w:t>
            </w:r>
            <w:proofErr w:type="spellEnd"/>
            <w:r w:rsidRPr="00CA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района Чувашской Республики»</w:t>
            </w:r>
          </w:p>
        </w:tc>
      </w:tr>
      <w:tr w:rsidR="00FD6C06" w:rsidRPr="00CA3A33" w14:paraId="11EC51C4" w14:textId="77777777" w:rsidTr="00FD6C06">
        <w:trPr>
          <w:gridAfter w:val="1"/>
          <w:wAfter w:w="23" w:type="dxa"/>
          <w:trHeight w:val="555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3E12FDB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0F5E896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регионального проекта «Социальная активность»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4E87812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государственная поддержка талантливой и одаренной молодежи; государственная поддержка молодых людей в трудной жизненной ситуации; государственная поддержка развития молодежного предпринимательства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52F925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Канашского</w:t>
            </w:r>
            <w:proofErr w:type="spellEnd"/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CD988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20F20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2AF47F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Ц710971850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29CFC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D11F0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60C57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4370D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0D893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133A1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6721E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4BF71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12405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FC914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1E85F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6C06" w:rsidRPr="00CA3A33" w14:paraId="4FE4D770" w14:textId="77777777" w:rsidTr="00FD6C06">
        <w:trPr>
          <w:gridAfter w:val="1"/>
          <w:wAfter w:w="23" w:type="dxa"/>
          <w:trHeight w:val="45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098A18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0395E8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9AC14B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F6362E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97E0C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5453C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2DF574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E27DA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B9F54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C17C7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92B52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FD6B5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CC980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B14FC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0C717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27208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D81FC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07BA8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6C06" w:rsidRPr="00CA3A33" w14:paraId="003C429D" w14:textId="77777777" w:rsidTr="00FD6C06">
        <w:trPr>
          <w:gridAfter w:val="1"/>
          <w:wAfter w:w="23" w:type="dxa"/>
          <w:trHeight w:val="78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29C3C0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474AFA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145BCC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126812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F2E8A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94038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C1873F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E731A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25FA0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B32ED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D719B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C3A66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934E4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F06DD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725AC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D2C13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0A0A8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01902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6C06" w:rsidRPr="00CA3A33" w14:paraId="64134756" w14:textId="77777777" w:rsidTr="00FD6C06">
        <w:trPr>
          <w:gridAfter w:val="1"/>
          <w:wAfter w:w="23" w:type="dxa"/>
          <w:trHeight w:val="26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D42F45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262051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B298C4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9B9322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869F9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66182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C76901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42EB8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11D24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7AED2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A5F5D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97203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7C76A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9FDAF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5E3AF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CAADB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37E2E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C96D4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6C06" w:rsidRPr="00CA3A33" w14:paraId="1E58CD1C" w14:textId="77777777" w:rsidTr="00FD6C06">
        <w:trPr>
          <w:gridAfter w:val="1"/>
          <w:wAfter w:w="23" w:type="dxa"/>
          <w:trHeight w:val="41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A4A60D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832B93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2B5AA0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409D1E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85E71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BE706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CAA015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C035F" w14:textId="77777777" w:rsidR="00CA3A33" w:rsidRPr="00CA3A33" w:rsidRDefault="00CA3A33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CA20C4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BD18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E1CE7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7CC4A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5352F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6211D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15BF5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19AC0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A7BEE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164E8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CA3A33" w:rsidRPr="00CA3A33" w14:paraId="243799B8" w14:textId="77777777" w:rsidTr="00FD6C06">
        <w:trPr>
          <w:trHeight w:val="90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160D2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Целевой индикатор (показатель) подпрограммы</w:t>
            </w: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, увязанные с основным мероприятием 3</w:t>
            </w:r>
          </w:p>
        </w:tc>
        <w:tc>
          <w:tcPr>
            <w:tcW w:w="80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C343A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Доля молодежи в возрасте от 14 до 30 лет, занимающейся добровольческой (волонтерской) деятельностью, в общей ее численности , %,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C6A0B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CDABA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FC3ED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C10F8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3EAEF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D8CB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1DB43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54207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2D238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A3A33" w:rsidRPr="00CA3A33" w14:paraId="0076107B" w14:textId="77777777" w:rsidTr="00FD6C06">
        <w:trPr>
          <w:trHeight w:val="442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0E67D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6F732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добровольческих (волонтерских) объединений, </w:t>
            </w:r>
            <w:proofErr w:type="spellStart"/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5EBF7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A426B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2B49F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828FB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8EA45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01EAC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5A2E0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61E8D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EE363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A3A33" w:rsidRPr="00CA3A33" w14:paraId="72268656" w14:textId="77777777" w:rsidTr="00CA7814">
        <w:trPr>
          <w:trHeight w:val="112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E50C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9D734" w14:textId="77777777" w:rsidR="00CA3A33" w:rsidRPr="00CA3A33" w:rsidRDefault="00CA3A33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волонтерства</w:t>
            </w:r>
            <w:proofErr w:type="spellEnd"/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 млн. 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19CA9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3F721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C9104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4331A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92E75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81951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017F6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4028C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287F4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14:paraId="585D5227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748379E5" w14:textId="4B322268" w:rsidR="00C3332F" w:rsidRPr="00EA03B5" w:rsidRDefault="00C3332F" w:rsidP="00E43F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C3332F" w:rsidRPr="00EA03B5" w:rsidSect="00723918">
      <w:headerReference w:type="even" r:id="rId19"/>
      <w:headerReference w:type="default" r:id="rId20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E4666" w14:textId="77777777" w:rsidR="003A0F2C" w:rsidRDefault="003A0F2C" w:rsidP="00CB00A3">
      <w:pPr>
        <w:spacing w:after="0" w:line="240" w:lineRule="auto"/>
      </w:pPr>
      <w:r>
        <w:separator/>
      </w:r>
    </w:p>
  </w:endnote>
  <w:endnote w:type="continuationSeparator" w:id="0">
    <w:p w14:paraId="73978080" w14:textId="77777777" w:rsidR="003A0F2C" w:rsidRDefault="003A0F2C" w:rsidP="00CB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445F1" w14:textId="77777777" w:rsidR="003A0F2C" w:rsidRDefault="003A0F2C" w:rsidP="00CB00A3">
      <w:pPr>
        <w:spacing w:after="0" w:line="240" w:lineRule="auto"/>
      </w:pPr>
      <w:r>
        <w:separator/>
      </w:r>
    </w:p>
  </w:footnote>
  <w:footnote w:type="continuationSeparator" w:id="0">
    <w:p w14:paraId="42BC610D" w14:textId="77777777" w:rsidR="003A0F2C" w:rsidRDefault="003A0F2C" w:rsidP="00CB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95F4D" w14:textId="77777777" w:rsidR="000F4383" w:rsidRDefault="000F4383" w:rsidP="00940881">
    <w:pPr>
      <w:pStyle w:val="ae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0339D548" w14:textId="77777777" w:rsidR="000F4383" w:rsidRDefault="000F4383" w:rsidP="00940881">
    <w:pPr>
      <w:pStyle w:val="ae"/>
      <w:ind w:right="360"/>
    </w:pPr>
  </w:p>
  <w:p w14:paraId="5CB7E97F" w14:textId="77777777" w:rsidR="000F4383" w:rsidRDefault="000F438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00539" w14:textId="77777777" w:rsidR="000F4383" w:rsidRDefault="000F4383" w:rsidP="00940881">
    <w:pPr>
      <w:pStyle w:val="ae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D14F43">
      <w:rPr>
        <w:rStyle w:val="af8"/>
        <w:noProof/>
      </w:rPr>
      <w:t>80</w:t>
    </w:r>
    <w:r>
      <w:rPr>
        <w:rStyle w:val="af8"/>
      </w:rPr>
      <w:fldChar w:fldCharType="end"/>
    </w:r>
  </w:p>
  <w:p w14:paraId="44E50A76" w14:textId="77777777" w:rsidR="000F4383" w:rsidRDefault="000F4383" w:rsidP="0040425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44AB1" w14:textId="167804EE" w:rsidR="000F4383" w:rsidRDefault="000F4383" w:rsidP="00940881">
    <w:pPr>
      <w:pStyle w:val="ae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59</w:t>
    </w:r>
    <w:r>
      <w:rPr>
        <w:rStyle w:val="af8"/>
      </w:rPr>
      <w:fldChar w:fldCharType="end"/>
    </w:r>
  </w:p>
  <w:p w14:paraId="145239C0" w14:textId="77777777" w:rsidR="000F4383" w:rsidRDefault="000F4383" w:rsidP="00940881">
    <w:pPr>
      <w:pStyle w:val="ae"/>
      <w:ind w:right="360"/>
    </w:pPr>
  </w:p>
  <w:p w14:paraId="3658E676" w14:textId="77777777" w:rsidR="000F4383" w:rsidRDefault="000F438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CBB62" w14:textId="77777777" w:rsidR="000F4383" w:rsidRDefault="000F4383" w:rsidP="00940881">
    <w:pPr>
      <w:pStyle w:val="ae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D14F43">
      <w:rPr>
        <w:rStyle w:val="af8"/>
        <w:noProof/>
      </w:rPr>
      <w:t>82</w:t>
    </w:r>
    <w:r>
      <w:rPr>
        <w:rStyle w:val="af8"/>
      </w:rPr>
      <w:fldChar w:fldCharType="end"/>
    </w:r>
  </w:p>
  <w:p w14:paraId="7DCF68B5" w14:textId="77777777" w:rsidR="000F4383" w:rsidRDefault="000F4383" w:rsidP="0040425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C31C0"/>
    <w:multiLevelType w:val="hybridMultilevel"/>
    <w:tmpl w:val="C456B762"/>
    <w:lvl w:ilvl="0" w:tplc="C4A8D4E0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702EBC"/>
    <w:multiLevelType w:val="hybridMultilevel"/>
    <w:tmpl w:val="26C0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B2004"/>
    <w:multiLevelType w:val="hybridMultilevel"/>
    <w:tmpl w:val="D9288F66"/>
    <w:lvl w:ilvl="0" w:tplc="C29C4FE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0E6C27"/>
    <w:multiLevelType w:val="hybridMultilevel"/>
    <w:tmpl w:val="D6F06F1E"/>
    <w:lvl w:ilvl="0" w:tplc="FF7E453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F70460"/>
    <w:multiLevelType w:val="hybridMultilevel"/>
    <w:tmpl w:val="B038DD56"/>
    <w:lvl w:ilvl="0" w:tplc="C21C60B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lang w:val="pt-BR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6">
    <w:nsid w:val="114F313B"/>
    <w:multiLevelType w:val="hybridMultilevel"/>
    <w:tmpl w:val="D654D678"/>
    <w:lvl w:ilvl="0" w:tplc="539E64C6">
      <w:start w:val="1"/>
      <w:numFmt w:val="decimal"/>
      <w:lvlText w:val="%1)"/>
      <w:lvlJc w:val="left"/>
      <w:pPr>
        <w:ind w:left="121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7">
    <w:nsid w:val="2960712E"/>
    <w:multiLevelType w:val="hybridMultilevel"/>
    <w:tmpl w:val="4A60B88C"/>
    <w:lvl w:ilvl="0" w:tplc="7302880A">
      <w:start w:val="9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>
    <w:nsid w:val="29C7661F"/>
    <w:multiLevelType w:val="hybridMultilevel"/>
    <w:tmpl w:val="9A0C4662"/>
    <w:lvl w:ilvl="0" w:tplc="5380CB66">
      <w:start w:val="19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2C836055"/>
    <w:multiLevelType w:val="hybridMultilevel"/>
    <w:tmpl w:val="72049C48"/>
    <w:lvl w:ilvl="0" w:tplc="D62CEB5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2E4A1285"/>
    <w:multiLevelType w:val="hybridMultilevel"/>
    <w:tmpl w:val="06624AAC"/>
    <w:lvl w:ilvl="0" w:tplc="4BEE4C06">
      <w:start w:val="20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33423228"/>
    <w:multiLevelType w:val="hybridMultilevel"/>
    <w:tmpl w:val="62EA317C"/>
    <w:lvl w:ilvl="0" w:tplc="F15C20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85C672C"/>
    <w:multiLevelType w:val="hybridMultilevel"/>
    <w:tmpl w:val="A796D9F4"/>
    <w:lvl w:ilvl="0" w:tplc="33B03C6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3">
    <w:nsid w:val="44EF5506"/>
    <w:multiLevelType w:val="hybridMultilevel"/>
    <w:tmpl w:val="2092F3C2"/>
    <w:lvl w:ilvl="0" w:tplc="AA562F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EF0426"/>
    <w:multiLevelType w:val="hybridMultilevel"/>
    <w:tmpl w:val="F726F1C4"/>
    <w:lvl w:ilvl="0" w:tplc="3E5481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D4B68F9"/>
    <w:multiLevelType w:val="hybridMultilevel"/>
    <w:tmpl w:val="9D66F936"/>
    <w:lvl w:ilvl="0" w:tplc="07C201A6">
      <w:start w:val="1"/>
      <w:numFmt w:val="upperRoman"/>
      <w:lvlText w:val="%1."/>
      <w:lvlJc w:val="left"/>
      <w:pPr>
        <w:ind w:left="180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534C50E9"/>
    <w:multiLevelType w:val="hybridMultilevel"/>
    <w:tmpl w:val="6F2ECC0A"/>
    <w:lvl w:ilvl="0" w:tplc="527A67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17">
    <w:nsid w:val="56571A1D"/>
    <w:multiLevelType w:val="hybridMultilevel"/>
    <w:tmpl w:val="E4FAF57E"/>
    <w:lvl w:ilvl="0" w:tplc="92009B5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7F81C8C"/>
    <w:multiLevelType w:val="hybridMultilevel"/>
    <w:tmpl w:val="D0FA8642"/>
    <w:lvl w:ilvl="0" w:tplc="2FEE2DD6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D542E00"/>
    <w:multiLevelType w:val="hybridMultilevel"/>
    <w:tmpl w:val="7318BB62"/>
    <w:lvl w:ilvl="0" w:tplc="F4C4BE50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1511EE7"/>
    <w:multiLevelType w:val="hybridMultilevel"/>
    <w:tmpl w:val="071AC370"/>
    <w:lvl w:ilvl="0" w:tplc="EBEEBB88">
      <w:start w:val="10"/>
      <w:numFmt w:val="decimal"/>
      <w:lvlText w:val="%1."/>
      <w:lvlJc w:val="left"/>
      <w:pPr>
        <w:ind w:left="17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21">
    <w:nsid w:val="63F73E1C"/>
    <w:multiLevelType w:val="hybridMultilevel"/>
    <w:tmpl w:val="0980F8E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49278E8"/>
    <w:multiLevelType w:val="hybridMultilevel"/>
    <w:tmpl w:val="40A08B9E"/>
    <w:lvl w:ilvl="0" w:tplc="7988C258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5B653EF"/>
    <w:multiLevelType w:val="hybridMultilevel"/>
    <w:tmpl w:val="1E6C90F6"/>
    <w:lvl w:ilvl="0" w:tplc="3A5C25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4">
    <w:nsid w:val="663C625A"/>
    <w:multiLevelType w:val="hybridMultilevel"/>
    <w:tmpl w:val="3AB8EF52"/>
    <w:lvl w:ilvl="0" w:tplc="499A17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7043EA5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6">
    <w:nsid w:val="6A9069E3"/>
    <w:multiLevelType w:val="hybridMultilevel"/>
    <w:tmpl w:val="853A62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C83636"/>
    <w:multiLevelType w:val="hybridMultilevel"/>
    <w:tmpl w:val="8DFA2D32"/>
    <w:lvl w:ilvl="0" w:tplc="3EEAFF7A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41C1BE4"/>
    <w:multiLevelType w:val="hybridMultilevel"/>
    <w:tmpl w:val="6AE8CADA"/>
    <w:lvl w:ilvl="0" w:tplc="CC30D5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47A3573"/>
    <w:multiLevelType w:val="hybridMultilevel"/>
    <w:tmpl w:val="38B4DD7C"/>
    <w:lvl w:ilvl="0" w:tplc="CFAEDDD0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1">
    <w:nsid w:val="769F02FB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2">
    <w:nsid w:val="7E822593"/>
    <w:multiLevelType w:val="hybridMultilevel"/>
    <w:tmpl w:val="DC6480EC"/>
    <w:lvl w:ilvl="0" w:tplc="3D1A91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5"/>
  </w:num>
  <w:num w:numId="5">
    <w:abstractNumId w:val="30"/>
  </w:num>
  <w:num w:numId="6">
    <w:abstractNumId w:val="21"/>
  </w:num>
  <w:num w:numId="7">
    <w:abstractNumId w:val="25"/>
  </w:num>
  <w:num w:numId="8">
    <w:abstractNumId w:val="31"/>
  </w:num>
  <w:num w:numId="9">
    <w:abstractNumId w:val="20"/>
  </w:num>
  <w:num w:numId="10">
    <w:abstractNumId w:val="7"/>
  </w:num>
  <w:num w:numId="11">
    <w:abstractNumId w:val="19"/>
  </w:num>
  <w:num w:numId="12">
    <w:abstractNumId w:val="16"/>
  </w:num>
  <w:num w:numId="13">
    <w:abstractNumId w:val="2"/>
  </w:num>
  <w:num w:numId="14">
    <w:abstractNumId w:val="3"/>
  </w:num>
  <w:num w:numId="15">
    <w:abstractNumId w:val="18"/>
  </w:num>
  <w:num w:numId="16">
    <w:abstractNumId w:val="26"/>
  </w:num>
  <w:num w:numId="17">
    <w:abstractNumId w:val="12"/>
  </w:num>
  <w:num w:numId="18">
    <w:abstractNumId w:val="27"/>
  </w:num>
  <w:num w:numId="19">
    <w:abstractNumId w:val="17"/>
  </w:num>
  <w:num w:numId="20">
    <w:abstractNumId w:val="32"/>
  </w:num>
  <w:num w:numId="21">
    <w:abstractNumId w:val="13"/>
  </w:num>
  <w:num w:numId="22">
    <w:abstractNumId w:val="6"/>
  </w:num>
  <w:num w:numId="23">
    <w:abstractNumId w:val="11"/>
  </w:num>
  <w:num w:numId="24">
    <w:abstractNumId w:val="24"/>
  </w:num>
  <w:num w:numId="25">
    <w:abstractNumId w:val="4"/>
  </w:num>
  <w:num w:numId="26">
    <w:abstractNumId w:val="10"/>
  </w:num>
  <w:num w:numId="27">
    <w:abstractNumId w:val="8"/>
  </w:num>
  <w:num w:numId="28">
    <w:abstractNumId w:val="22"/>
  </w:num>
  <w:num w:numId="29">
    <w:abstractNumId w:val="1"/>
  </w:num>
  <w:num w:numId="30">
    <w:abstractNumId w:val="14"/>
  </w:num>
  <w:num w:numId="31">
    <w:abstractNumId w:val="29"/>
  </w:num>
  <w:num w:numId="32">
    <w:abstractNumId w:val="28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86"/>
    <w:rsid w:val="00002181"/>
    <w:rsid w:val="00002E0D"/>
    <w:rsid w:val="00006BBA"/>
    <w:rsid w:val="0001276E"/>
    <w:rsid w:val="000151C0"/>
    <w:rsid w:val="00016D8A"/>
    <w:rsid w:val="000208BF"/>
    <w:rsid w:val="00031707"/>
    <w:rsid w:val="00031C9A"/>
    <w:rsid w:val="00032C90"/>
    <w:rsid w:val="0003432B"/>
    <w:rsid w:val="000347EF"/>
    <w:rsid w:val="0003552D"/>
    <w:rsid w:val="00050E8E"/>
    <w:rsid w:val="00050EDE"/>
    <w:rsid w:val="0005315C"/>
    <w:rsid w:val="00055140"/>
    <w:rsid w:val="00061F04"/>
    <w:rsid w:val="00074B20"/>
    <w:rsid w:val="00081B9B"/>
    <w:rsid w:val="00095DCC"/>
    <w:rsid w:val="000974FC"/>
    <w:rsid w:val="000A333A"/>
    <w:rsid w:val="000A3386"/>
    <w:rsid w:val="000A69DC"/>
    <w:rsid w:val="000A69ED"/>
    <w:rsid w:val="000A7136"/>
    <w:rsid w:val="000B10D2"/>
    <w:rsid w:val="000B76AA"/>
    <w:rsid w:val="000B7FB2"/>
    <w:rsid w:val="000C0F6F"/>
    <w:rsid w:val="000D2ABF"/>
    <w:rsid w:val="000D2BC3"/>
    <w:rsid w:val="000D664B"/>
    <w:rsid w:val="000E3925"/>
    <w:rsid w:val="000F4383"/>
    <w:rsid w:val="000F6BB4"/>
    <w:rsid w:val="000F76B0"/>
    <w:rsid w:val="00101E72"/>
    <w:rsid w:val="001026FB"/>
    <w:rsid w:val="001037D4"/>
    <w:rsid w:val="00105069"/>
    <w:rsid w:val="001065D7"/>
    <w:rsid w:val="001067BD"/>
    <w:rsid w:val="001140D8"/>
    <w:rsid w:val="00123299"/>
    <w:rsid w:val="001243D3"/>
    <w:rsid w:val="00124B4B"/>
    <w:rsid w:val="00126287"/>
    <w:rsid w:val="00132AC9"/>
    <w:rsid w:val="00135AAB"/>
    <w:rsid w:val="0013696D"/>
    <w:rsid w:val="00136BC4"/>
    <w:rsid w:val="00140035"/>
    <w:rsid w:val="001427FB"/>
    <w:rsid w:val="001446D2"/>
    <w:rsid w:val="001551FD"/>
    <w:rsid w:val="00162E00"/>
    <w:rsid w:val="001640F8"/>
    <w:rsid w:val="00165F72"/>
    <w:rsid w:val="00174FCC"/>
    <w:rsid w:val="001751A7"/>
    <w:rsid w:val="00177340"/>
    <w:rsid w:val="00180E67"/>
    <w:rsid w:val="00181281"/>
    <w:rsid w:val="001828B1"/>
    <w:rsid w:val="00185A05"/>
    <w:rsid w:val="00190E1E"/>
    <w:rsid w:val="0019171E"/>
    <w:rsid w:val="00192ED4"/>
    <w:rsid w:val="00194E97"/>
    <w:rsid w:val="00195E8B"/>
    <w:rsid w:val="001A10F8"/>
    <w:rsid w:val="001A4E42"/>
    <w:rsid w:val="001B041B"/>
    <w:rsid w:val="001B148A"/>
    <w:rsid w:val="001B34E3"/>
    <w:rsid w:val="001B7286"/>
    <w:rsid w:val="001E3488"/>
    <w:rsid w:val="001E4713"/>
    <w:rsid w:val="001E4CBF"/>
    <w:rsid w:val="001E5D83"/>
    <w:rsid w:val="001F26A5"/>
    <w:rsid w:val="001F353F"/>
    <w:rsid w:val="001F3A9B"/>
    <w:rsid w:val="001F3B00"/>
    <w:rsid w:val="001F6BE8"/>
    <w:rsid w:val="00201EB1"/>
    <w:rsid w:val="002046A9"/>
    <w:rsid w:val="00204B86"/>
    <w:rsid w:val="002075D9"/>
    <w:rsid w:val="00207F1D"/>
    <w:rsid w:val="00210151"/>
    <w:rsid w:val="00214DBD"/>
    <w:rsid w:val="0021615D"/>
    <w:rsid w:val="002230C9"/>
    <w:rsid w:val="0022587D"/>
    <w:rsid w:val="002262A6"/>
    <w:rsid w:val="00230B24"/>
    <w:rsid w:val="00232027"/>
    <w:rsid w:val="00234240"/>
    <w:rsid w:val="002374BB"/>
    <w:rsid w:val="002375FB"/>
    <w:rsid w:val="00250420"/>
    <w:rsid w:val="00250A6A"/>
    <w:rsid w:val="002515C2"/>
    <w:rsid w:val="00252D66"/>
    <w:rsid w:val="00253DAB"/>
    <w:rsid w:val="00254571"/>
    <w:rsid w:val="00256495"/>
    <w:rsid w:val="00257496"/>
    <w:rsid w:val="00264728"/>
    <w:rsid w:val="002675C4"/>
    <w:rsid w:val="00267BEF"/>
    <w:rsid w:val="00272B22"/>
    <w:rsid w:val="00280053"/>
    <w:rsid w:val="00280738"/>
    <w:rsid w:val="00286870"/>
    <w:rsid w:val="00287865"/>
    <w:rsid w:val="002943AB"/>
    <w:rsid w:val="002B1BC7"/>
    <w:rsid w:val="002B1E4D"/>
    <w:rsid w:val="002B24A2"/>
    <w:rsid w:val="002B2540"/>
    <w:rsid w:val="002B74B2"/>
    <w:rsid w:val="002C304B"/>
    <w:rsid w:val="002C30A7"/>
    <w:rsid w:val="002C68E4"/>
    <w:rsid w:val="002E04BD"/>
    <w:rsid w:val="002E10D5"/>
    <w:rsid w:val="002E5896"/>
    <w:rsid w:val="002E7E3F"/>
    <w:rsid w:val="002E7F46"/>
    <w:rsid w:val="002F2392"/>
    <w:rsid w:val="003017CB"/>
    <w:rsid w:val="003065E8"/>
    <w:rsid w:val="00312A85"/>
    <w:rsid w:val="00316CD4"/>
    <w:rsid w:val="0031749C"/>
    <w:rsid w:val="00320C27"/>
    <w:rsid w:val="00323A5A"/>
    <w:rsid w:val="00334429"/>
    <w:rsid w:val="003354CC"/>
    <w:rsid w:val="00335E68"/>
    <w:rsid w:val="003415BF"/>
    <w:rsid w:val="00345074"/>
    <w:rsid w:val="00354002"/>
    <w:rsid w:val="003670AB"/>
    <w:rsid w:val="00367A26"/>
    <w:rsid w:val="00372325"/>
    <w:rsid w:val="00375056"/>
    <w:rsid w:val="00385083"/>
    <w:rsid w:val="00390408"/>
    <w:rsid w:val="003A0F2C"/>
    <w:rsid w:val="003A4F85"/>
    <w:rsid w:val="003A5192"/>
    <w:rsid w:val="003A5D40"/>
    <w:rsid w:val="003A6B3B"/>
    <w:rsid w:val="003A7DE4"/>
    <w:rsid w:val="003B64CF"/>
    <w:rsid w:val="003C5E26"/>
    <w:rsid w:val="003D5983"/>
    <w:rsid w:val="003D6DDD"/>
    <w:rsid w:val="003E6A86"/>
    <w:rsid w:val="003F1A2A"/>
    <w:rsid w:val="003F4695"/>
    <w:rsid w:val="00404258"/>
    <w:rsid w:val="00406526"/>
    <w:rsid w:val="004102C4"/>
    <w:rsid w:val="004146B9"/>
    <w:rsid w:val="00414B7C"/>
    <w:rsid w:val="00420F51"/>
    <w:rsid w:val="00423713"/>
    <w:rsid w:val="004267AC"/>
    <w:rsid w:val="00436EEF"/>
    <w:rsid w:val="0045622D"/>
    <w:rsid w:val="00463234"/>
    <w:rsid w:val="00464FBB"/>
    <w:rsid w:val="00467D77"/>
    <w:rsid w:val="00475371"/>
    <w:rsid w:val="00477990"/>
    <w:rsid w:val="00477EC1"/>
    <w:rsid w:val="00492E84"/>
    <w:rsid w:val="00494254"/>
    <w:rsid w:val="004949D0"/>
    <w:rsid w:val="004A2D41"/>
    <w:rsid w:val="004A3434"/>
    <w:rsid w:val="004A3631"/>
    <w:rsid w:val="004B084F"/>
    <w:rsid w:val="004B1151"/>
    <w:rsid w:val="004B1340"/>
    <w:rsid w:val="004B38AD"/>
    <w:rsid w:val="004C3AAB"/>
    <w:rsid w:val="004C7D74"/>
    <w:rsid w:val="004D0566"/>
    <w:rsid w:val="004E1446"/>
    <w:rsid w:val="004E6242"/>
    <w:rsid w:val="004F325B"/>
    <w:rsid w:val="004F4E3E"/>
    <w:rsid w:val="00502ACD"/>
    <w:rsid w:val="00505699"/>
    <w:rsid w:val="00505718"/>
    <w:rsid w:val="0052027C"/>
    <w:rsid w:val="005207C1"/>
    <w:rsid w:val="005210CB"/>
    <w:rsid w:val="00525239"/>
    <w:rsid w:val="005273C1"/>
    <w:rsid w:val="00530838"/>
    <w:rsid w:val="005353DC"/>
    <w:rsid w:val="00545225"/>
    <w:rsid w:val="00545F41"/>
    <w:rsid w:val="00552D31"/>
    <w:rsid w:val="00557074"/>
    <w:rsid w:val="005610EB"/>
    <w:rsid w:val="00562704"/>
    <w:rsid w:val="005657AF"/>
    <w:rsid w:val="00566D98"/>
    <w:rsid w:val="00566F71"/>
    <w:rsid w:val="00573F45"/>
    <w:rsid w:val="00574107"/>
    <w:rsid w:val="00580735"/>
    <w:rsid w:val="00587F4E"/>
    <w:rsid w:val="005A16F9"/>
    <w:rsid w:val="005A170F"/>
    <w:rsid w:val="005B071C"/>
    <w:rsid w:val="005B0763"/>
    <w:rsid w:val="005B1339"/>
    <w:rsid w:val="005B57A2"/>
    <w:rsid w:val="005C446D"/>
    <w:rsid w:val="005D42F9"/>
    <w:rsid w:val="005D4B33"/>
    <w:rsid w:val="005D5F41"/>
    <w:rsid w:val="005E09D7"/>
    <w:rsid w:val="005E4138"/>
    <w:rsid w:val="005E7013"/>
    <w:rsid w:val="005F1001"/>
    <w:rsid w:val="005F33E2"/>
    <w:rsid w:val="005F4E98"/>
    <w:rsid w:val="006056E3"/>
    <w:rsid w:val="00610389"/>
    <w:rsid w:val="00610471"/>
    <w:rsid w:val="00610699"/>
    <w:rsid w:val="00616336"/>
    <w:rsid w:val="0061745E"/>
    <w:rsid w:val="0062287E"/>
    <w:rsid w:val="00625A37"/>
    <w:rsid w:val="00627F1D"/>
    <w:rsid w:val="00630347"/>
    <w:rsid w:val="00632B59"/>
    <w:rsid w:val="006335DF"/>
    <w:rsid w:val="0063665A"/>
    <w:rsid w:val="00645175"/>
    <w:rsid w:val="00647105"/>
    <w:rsid w:val="006475B4"/>
    <w:rsid w:val="0065231A"/>
    <w:rsid w:val="00654814"/>
    <w:rsid w:val="00657206"/>
    <w:rsid w:val="006647CC"/>
    <w:rsid w:val="00677AC0"/>
    <w:rsid w:val="00694C70"/>
    <w:rsid w:val="00696174"/>
    <w:rsid w:val="006A22A2"/>
    <w:rsid w:val="006A391A"/>
    <w:rsid w:val="006A3CF0"/>
    <w:rsid w:val="006A6E92"/>
    <w:rsid w:val="006B08A8"/>
    <w:rsid w:val="006B1CCB"/>
    <w:rsid w:val="006B2A24"/>
    <w:rsid w:val="006B2B63"/>
    <w:rsid w:val="006B66D8"/>
    <w:rsid w:val="006C24CD"/>
    <w:rsid w:val="006C364F"/>
    <w:rsid w:val="006C5815"/>
    <w:rsid w:val="006D2AED"/>
    <w:rsid w:val="006E562D"/>
    <w:rsid w:val="006E70E9"/>
    <w:rsid w:val="006F544A"/>
    <w:rsid w:val="007004AB"/>
    <w:rsid w:val="00701710"/>
    <w:rsid w:val="00706356"/>
    <w:rsid w:val="00713ECF"/>
    <w:rsid w:val="007161DD"/>
    <w:rsid w:val="007164B3"/>
    <w:rsid w:val="007211B6"/>
    <w:rsid w:val="00723918"/>
    <w:rsid w:val="00726C1D"/>
    <w:rsid w:val="00732DA9"/>
    <w:rsid w:val="0073771B"/>
    <w:rsid w:val="00741FB5"/>
    <w:rsid w:val="007455A4"/>
    <w:rsid w:val="007467CE"/>
    <w:rsid w:val="00757C07"/>
    <w:rsid w:val="00763150"/>
    <w:rsid w:val="00763CB4"/>
    <w:rsid w:val="007644AE"/>
    <w:rsid w:val="007664CB"/>
    <w:rsid w:val="00770CB9"/>
    <w:rsid w:val="00771299"/>
    <w:rsid w:val="00776646"/>
    <w:rsid w:val="007808C2"/>
    <w:rsid w:val="00783D91"/>
    <w:rsid w:val="00787DF1"/>
    <w:rsid w:val="007908F5"/>
    <w:rsid w:val="00792037"/>
    <w:rsid w:val="00792DF1"/>
    <w:rsid w:val="00794317"/>
    <w:rsid w:val="0079715D"/>
    <w:rsid w:val="00797DC2"/>
    <w:rsid w:val="007A217C"/>
    <w:rsid w:val="007B3C96"/>
    <w:rsid w:val="007C2D95"/>
    <w:rsid w:val="007C5DA7"/>
    <w:rsid w:val="007D0F9A"/>
    <w:rsid w:val="007D712A"/>
    <w:rsid w:val="007E1BAC"/>
    <w:rsid w:val="007F4AAF"/>
    <w:rsid w:val="007F5A25"/>
    <w:rsid w:val="007F5F33"/>
    <w:rsid w:val="007F617F"/>
    <w:rsid w:val="007F6E0D"/>
    <w:rsid w:val="00800295"/>
    <w:rsid w:val="00804A90"/>
    <w:rsid w:val="0081023E"/>
    <w:rsid w:val="00811B80"/>
    <w:rsid w:val="0081235D"/>
    <w:rsid w:val="00817A08"/>
    <w:rsid w:val="0082387D"/>
    <w:rsid w:val="00830002"/>
    <w:rsid w:val="00830E16"/>
    <w:rsid w:val="00833099"/>
    <w:rsid w:val="00837CAA"/>
    <w:rsid w:val="008444C6"/>
    <w:rsid w:val="008449EE"/>
    <w:rsid w:val="00851D6D"/>
    <w:rsid w:val="00854EEB"/>
    <w:rsid w:val="00865A92"/>
    <w:rsid w:val="00867018"/>
    <w:rsid w:val="008721E1"/>
    <w:rsid w:val="00875F69"/>
    <w:rsid w:val="008859EC"/>
    <w:rsid w:val="00885C13"/>
    <w:rsid w:val="00887321"/>
    <w:rsid w:val="00893359"/>
    <w:rsid w:val="008A1436"/>
    <w:rsid w:val="008A2630"/>
    <w:rsid w:val="008A55F1"/>
    <w:rsid w:val="008B333F"/>
    <w:rsid w:val="008B50AC"/>
    <w:rsid w:val="008B79EA"/>
    <w:rsid w:val="008C009C"/>
    <w:rsid w:val="008C1B93"/>
    <w:rsid w:val="008C1FFF"/>
    <w:rsid w:val="008D0FF8"/>
    <w:rsid w:val="008D279A"/>
    <w:rsid w:val="008D6A20"/>
    <w:rsid w:val="008D7305"/>
    <w:rsid w:val="008E0A23"/>
    <w:rsid w:val="008F311D"/>
    <w:rsid w:val="008F50DB"/>
    <w:rsid w:val="00902F52"/>
    <w:rsid w:val="00907D3F"/>
    <w:rsid w:val="0091758B"/>
    <w:rsid w:val="009228A0"/>
    <w:rsid w:val="00923E53"/>
    <w:rsid w:val="009247D7"/>
    <w:rsid w:val="00925DDD"/>
    <w:rsid w:val="00931686"/>
    <w:rsid w:val="00932FEF"/>
    <w:rsid w:val="00935521"/>
    <w:rsid w:val="00940881"/>
    <w:rsid w:val="00940B2B"/>
    <w:rsid w:val="00950201"/>
    <w:rsid w:val="00953C9B"/>
    <w:rsid w:val="00954899"/>
    <w:rsid w:val="00954D8B"/>
    <w:rsid w:val="00954F3D"/>
    <w:rsid w:val="009564C0"/>
    <w:rsid w:val="00957362"/>
    <w:rsid w:val="00967C9B"/>
    <w:rsid w:val="00972C16"/>
    <w:rsid w:val="00981717"/>
    <w:rsid w:val="00985502"/>
    <w:rsid w:val="00986737"/>
    <w:rsid w:val="00987335"/>
    <w:rsid w:val="00987FCE"/>
    <w:rsid w:val="0099090E"/>
    <w:rsid w:val="009929EB"/>
    <w:rsid w:val="0099470B"/>
    <w:rsid w:val="00994E4E"/>
    <w:rsid w:val="00995779"/>
    <w:rsid w:val="0099707E"/>
    <w:rsid w:val="009A0BCC"/>
    <w:rsid w:val="009A6777"/>
    <w:rsid w:val="009B098D"/>
    <w:rsid w:val="009B2570"/>
    <w:rsid w:val="009C1E06"/>
    <w:rsid w:val="009C1E72"/>
    <w:rsid w:val="009E4ADA"/>
    <w:rsid w:val="009E5B3D"/>
    <w:rsid w:val="009F5CDA"/>
    <w:rsid w:val="009F634C"/>
    <w:rsid w:val="00A0368D"/>
    <w:rsid w:val="00A12619"/>
    <w:rsid w:val="00A13E6B"/>
    <w:rsid w:val="00A15048"/>
    <w:rsid w:val="00A17EE0"/>
    <w:rsid w:val="00A201C8"/>
    <w:rsid w:val="00A224BA"/>
    <w:rsid w:val="00A25E14"/>
    <w:rsid w:val="00A3200C"/>
    <w:rsid w:val="00A3660F"/>
    <w:rsid w:val="00A37CD8"/>
    <w:rsid w:val="00A44681"/>
    <w:rsid w:val="00A471A3"/>
    <w:rsid w:val="00A52B9F"/>
    <w:rsid w:val="00A530BC"/>
    <w:rsid w:val="00A5430A"/>
    <w:rsid w:val="00A60559"/>
    <w:rsid w:val="00A61E69"/>
    <w:rsid w:val="00A631CF"/>
    <w:rsid w:val="00A665B8"/>
    <w:rsid w:val="00A73AF1"/>
    <w:rsid w:val="00A7757E"/>
    <w:rsid w:val="00A83DFA"/>
    <w:rsid w:val="00A85B50"/>
    <w:rsid w:val="00A87F1E"/>
    <w:rsid w:val="00AA177A"/>
    <w:rsid w:val="00AA24A6"/>
    <w:rsid w:val="00AB19CB"/>
    <w:rsid w:val="00AB28D2"/>
    <w:rsid w:val="00AB29E0"/>
    <w:rsid w:val="00AB3685"/>
    <w:rsid w:val="00AC1277"/>
    <w:rsid w:val="00AC4120"/>
    <w:rsid w:val="00AC4C31"/>
    <w:rsid w:val="00AD325D"/>
    <w:rsid w:val="00AD46F4"/>
    <w:rsid w:val="00AD5234"/>
    <w:rsid w:val="00AE0D07"/>
    <w:rsid w:val="00AE20A3"/>
    <w:rsid w:val="00AE3DE5"/>
    <w:rsid w:val="00AE4DA8"/>
    <w:rsid w:val="00AE5FBF"/>
    <w:rsid w:val="00AF350B"/>
    <w:rsid w:val="00B01542"/>
    <w:rsid w:val="00B068D1"/>
    <w:rsid w:val="00B12F10"/>
    <w:rsid w:val="00B14968"/>
    <w:rsid w:val="00B14F38"/>
    <w:rsid w:val="00B23AE2"/>
    <w:rsid w:val="00B24886"/>
    <w:rsid w:val="00B25030"/>
    <w:rsid w:val="00B33163"/>
    <w:rsid w:val="00B33E62"/>
    <w:rsid w:val="00B350F7"/>
    <w:rsid w:val="00B414BE"/>
    <w:rsid w:val="00B427AA"/>
    <w:rsid w:val="00B44B94"/>
    <w:rsid w:val="00B463C7"/>
    <w:rsid w:val="00B5033C"/>
    <w:rsid w:val="00B52D19"/>
    <w:rsid w:val="00B61990"/>
    <w:rsid w:val="00B62422"/>
    <w:rsid w:val="00B721B8"/>
    <w:rsid w:val="00B8453A"/>
    <w:rsid w:val="00B8476E"/>
    <w:rsid w:val="00B84B32"/>
    <w:rsid w:val="00B84C5D"/>
    <w:rsid w:val="00B86EAF"/>
    <w:rsid w:val="00BA5260"/>
    <w:rsid w:val="00BB0655"/>
    <w:rsid w:val="00BC1259"/>
    <w:rsid w:val="00BC2C0A"/>
    <w:rsid w:val="00BC4A06"/>
    <w:rsid w:val="00BC588C"/>
    <w:rsid w:val="00BD31AC"/>
    <w:rsid w:val="00BE2DD5"/>
    <w:rsid w:val="00BF25AF"/>
    <w:rsid w:val="00BF28D1"/>
    <w:rsid w:val="00BF4AAF"/>
    <w:rsid w:val="00C01B9A"/>
    <w:rsid w:val="00C02720"/>
    <w:rsid w:val="00C066A0"/>
    <w:rsid w:val="00C13CC0"/>
    <w:rsid w:val="00C15B92"/>
    <w:rsid w:val="00C25A3C"/>
    <w:rsid w:val="00C27AC3"/>
    <w:rsid w:val="00C3332F"/>
    <w:rsid w:val="00C34B31"/>
    <w:rsid w:val="00C4054F"/>
    <w:rsid w:val="00C4196F"/>
    <w:rsid w:val="00C50622"/>
    <w:rsid w:val="00C54AB0"/>
    <w:rsid w:val="00C54C23"/>
    <w:rsid w:val="00C6031E"/>
    <w:rsid w:val="00C67B1D"/>
    <w:rsid w:val="00C67BD4"/>
    <w:rsid w:val="00C710C4"/>
    <w:rsid w:val="00C83724"/>
    <w:rsid w:val="00C86022"/>
    <w:rsid w:val="00C91985"/>
    <w:rsid w:val="00C93F08"/>
    <w:rsid w:val="00C962A5"/>
    <w:rsid w:val="00CA3A33"/>
    <w:rsid w:val="00CA4191"/>
    <w:rsid w:val="00CA4C05"/>
    <w:rsid w:val="00CA7814"/>
    <w:rsid w:val="00CB00A3"/>
    <w:rsid w:val="00CB25B1"/>
    <w:rsid w:val="00CC1E4D"/>
    <w:rsid w:val="00CD528D"/>
    <w:rsid w:val="00CD6908"/>
    <w:rsid w:val="00CE0E90"/>
    <w:rsid w:val="00CE37DF"/>
    <w:rsid w:val="00CE6030"/>
    <w:rsid w:val="00CE6769"/>
    <w:rsid w:val="00CF2257"/>
    <w:rsid w:val="00CF243A"/>
    <w:rsid w:val="00D105AA"/>
    <w:rsid w:val="00D11E22"/>
    <w:rsid w:val="00D14F43"/>
    <w:rsid w:val="00D151A7"/>
    <w:rsid w:val="00D178D1"/>
    <w:rsid w:val="00D22A38"/>
    <w:rsid w:val="00D23B84"/>
    <w:rsid w:val="00D24D9C"/>
    <w:rsid w:val="00D26DA2"/>
    <w:rsid w:val="00D36E0E"/>
    <w:rsid w:val="00D43849"/>
    <w:rsid w:val="00D46825"/>
    <w:rsid w:val="00D47E34"/>
    <w:rsid w:val="00D504FD"/>
    <w:rsid w:val="00D517EF"/>
    <w:rsid w:val="00D5733E"/>
    <w:rsid w:val="00D57B11"/>
    <w:rsid w:val="00D66F13"/>
    <w:rsid w:val="00D6773A"/>
    <w:rsid w:val="00D7724A"/>
    <w:rsid w:val="00D81D5B"/>
    <w:rsid w:val="00D854AF"/>
    <w:rsid w:val="00D9348A"/>
    <w:rsid w:val="00D96F8E"/>
    <w:rsid w:val="00D96F9B"/>
    <w:rsid w:val="00DA15E5"/>
    <w:rsid w:val="00DA4903"/>
    <w:rsid w:val="00DA7B19"/>
    <w:rsid w:val="00DB18E8"/>
    <w:rsid w:val="00DC7C1D"/>
    <w:rsid w:val="00DD3E12"/>
    <w:rsid w:val="00DE79B5"/>
    <w:rsid w:val="00DF08C3"/>
    <w:rsid w:val="00E041DE"/>
    <w:rsid w:val="00E07890"/>
    <w:rsid w:val="00E07FAA"/>
    <w:rsid w:val="00E12EB9"/>
    <w:rsid w:val="00E20876"/>
    <w:rsid w:val="00E253B5"/>
    <w:rsid w:val="00E2612F"/>
    <w:rsid w:val="00E27995"/>
    <w:rsid w:val="00E3343C"/>
    <w:rsid w:val="00E4011B"/>
    <w:rsid w:val="00E40B43"/>
    <w:rsid w:val="00E43260"/>
    <w:rsid w:val="00E43F59"/>
    <w:rsid w:val="00E476FA"/>
    <w:rsid w:val="00E62B6F"/>
    <w:rsid w:val="00E62B80"/>
    <w:rsid w:val="00E70E9A"/>
    <w:rsid w:val="00E77C0B"/>
    <w:rsid w:val="00E81CBE"/>
    <w:rsid w:val="00E82357"/>
    <w:rsid w:val="00E87841"/>
    <w:rsid w:val="00E90705"/>
    <w:rsid w:val="00E9449B"/>
    <w:rsid w:val="00E96837"/>
    <w:rsid w:val="00EA5E29"/>
    <w:rsid w:val="00EA7480"/>
    <w:rsid w:val="00EA7D0C"/>
    <w:rsid w:val="00EB0201"/>
    <w:rsid w:val="00EB2944"/>
    <w:rsid w:val="00EB4ED2"/>
    <w:rsid w:val="00EC36D8"/>
    <w:rsid w:val="00EC4B19"/>
    <w:rsid w:val="00EC6179"/>
    <w:rsid w:val="00ED081A"/>
    <w:rsid w:val="00EE239C"/>
    <w:rsid w:val="00F040D3"/>
    <w:rsid w:val="00F05C1E"/>
    <w:rsid w:val="00F13484"/>
    <w:rsid w:val="00F14007"/>
    <w:rsid w:val="00F21658"/>
    <w:rsid w:val="00F25E75"/>
    <w:rsid w:val="00F278DD"/>
    <w:rsid w:val="00F315C3"/>
    <w:rsid w:val="00F33233"/>
    <w:rsid w:val="00F65166"/>
    <w:rsid w:val="00F652D9"/>
    <w:rsid w:val="00F65F6F"/>
    <w:rsid w:val="00F67F89"/>
    <w:rsid w:val="00F701AC"/>
    <w:rsid w:val="00F70794"/>
    <w:rsid w:val="00F71B0C"/>
    <w:rsid w:val="00F7461C"/>
    <w:rsid w:val="00F77B2F"/>
    <w:rsid w:val="00F77D0F"/>
    <w:rsid w:val="00F81C7F"/>
    <w:rsid w:val="00F83914"/>
    <w:rsid w:val="00F87E9E"/>
    <w:rsid w:val="00F92B3F"/>
    <w:rsid w:val="00F938D2"/>
    <w:rsid w:val="00F93B21"/>
    <w:rsid w:val="00F94247"/>
    <w:rsid w:val="00FA0717"/>
    <w:rsid w:val="00FA67F1"/>
    <w:rsid w:val="00FB4508"/>
    <w:rsid w:val="00FB4B31"/>
    <w:rsid w:val="00FB7CA0"/>
    <w:rsid w:val="00FC1740"/>
    <w:rsid w:val="00FC387D"/>
    <w:rsid w:val="00FC488E"/>
    <w:rsid w:val="00FC7FFB"/>
    <w:rsid w:val="00FD4E7B"/>
    <w:rsid w:val="00FD6C06"/>
    <w:rsid w:val="00FE1AA9"/>
    <w:rsid w:val="00FE290B"/>
    <w:rsid w:val="00FE7F73"/>
    <w:rsid w:val="00FF0DA1"/>
    <w:rsid w:val="00FF5092"/>
    <w:rsid w:val="00FF5700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20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C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1C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27F1D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3904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Таблицы (моноширинный)"/>
    <w:basedOn w:val="a"/>
    <w:next w:val="a"/>
    <w:rsid w:val="00390408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alibri" w:eastAsia="Cambria" w:hAnsi="Calibri" w:cs="Calibri"/>
      <w:sz w:val="20"/>
      <w:szCs w:val="20"/>
    </w:rPr>
  </w:style>
  <w:style w:type="character" w:customStyle="1" w:styleId="a4">
    <w:name w:val="Цветовое выделение"/>
    <w:uiPriority w:val="99"/>
    <w:rsid w:val="00390408"/>
    <w:rPr>
      <w:b/>
      <w:color w:val="000080"/>
    </w:rPr>
  </w:style>
  <w:style w:type="character" w:styleId="a5">
    <w:name w:val="Hyperlink"/>
    <w:uiPriority w:val="99"/>
    <w:rsid w:val="00390408"/>
    <w:rPr>
      <w:strike w:val="0"/>
      <w:dstrike w:val="0"/>
      <w:color w:val="0000CC"/>
      <w:u w:val="none"/>
      <w:effect w:val="none"/>
    </w:rPr>
  </w:style>
  <w:style w:type="paragraph" w:styleId="a6">
    <w:name w:val="List Paragraph"/>
    <w:basedOn w:val="a"/>
    <w:uiPriority w:val="34"/>
    <w:qFormat/>
    <w:rsid w:val="00061F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basedOn w:val="a0"/>
    <w:semiHidden/>
    <w:unhideWhenUsed/>
    <w:rsid w:val="007B3C96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7B3C9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7B3C96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semiHidden/>
    <w:unhideWhenUsed/>
    <w:rsid w:val="007B3C96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7B3C96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B3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3C9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B1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CB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B00A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CB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B00A3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627F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7F1D"/>
  </w:style>
  <w:style w:type="character" w:styleId="af2">
    <w:name w:val="Strong"/>
    <w:qFormat/>
    <w:rsid w:val="00627F1D"/>
    <w:rPr>
      <w:b/>
      <w:bCs/>
    </w:rPr>
  </w:style>
  <w:style w:type="paragraph" w:customStyle="1" w:styleId="ConsPlusNormal">
    <w:name w:val="ConsPlusNormal"/>
    <w:rsid w:val="00627F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27F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627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27F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627F1D"/>
    <w:rPr>
      <w:vertAlign w:val="superscript"/>
    </w:rPr>
  </w:style>
  <w:style w:type="paragraph" w:customStyle="1" w:styleId="ConsPlusNonformat">
    <w:name w:val="ConsPlusNonformat"/>
    <w:rsid w:val="00627F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7F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27F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7F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27F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627F1D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paragraph" w:customStyle="1" w:styleId="21">
    <w:name w:val="заголовок 2"/>
    <w:basedOn w:val="a"/>
    <w:next w:val="a"/>
    <w:rsid w:val="00627F1D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</w:rPr>
  </w:style>
  <w:style w:type="table" w:styleId="af6">
    <w:name w:val="Table Grid"/>
    <w:basedOn w:val="a1"/>
    <w:uiPriority w:val="59"/>
    <w:rsid w:val="00627F1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27F1D"/>
  </w:style>
  <w:style w:type="character" w:customStyle="1" w:styleId="13">
    <w:name w:val="Нижний колонтитул Знак1"/>
    <w:uiPriority w:val="99"/>
    <w:semiHidden/>
    <w:rsid w:val="00627F1D"/>
    <w:rPr>
      <w:sz w:val="22"/>
      <w:szCs w:val="22"/>
    </w:rPr>
  </w:style>
  <w:style w:type="paragraph" w:customStyle="1" w:styleId="af7">
    <w:name w:val="Знак"/>
    <w:basedOn w:val="a"/>
    <w:rsid w:val="00627F1D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4">
    <w:name w:val="Верхний колонтитул Знак1"/>
    <w:uiPriority w:val="99"/>
    <w:semiHidden/>
    <w:rsid w:val="00627F1D"/>
    <w:rPr>
      <w:rFonts w:ascii="Times New Roman" w:hAnsi="Times New Roman"/>
      <w:sz w:val="24"/>
      <w:szCs w:val="24"/>
    </w:rPr>
  </w:style>
  <w:style w:type="paragraph" w:customStyle="1" w:styleId="15">
    <w:name w:val="Абзац списка1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6">
    <w:name w:val="Замещающий текст1"/>
    <w:semiHidden/>
    <w:rsid w:val="00627F1D"/>
    <w:rPr>
      <w:rFonts w:cs="Times New Roman"/>
      <w:color w:val="808080"/>
    </w:rPr>
  </w:style>
  <w:style w:type="paragraph" w:customStyle="1" w:styleId="111">
    <w:name w:val="Абзац списка11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  <w:lang w:eastAsia="en-US"/>
    </w:rPr>
  </w:style>
  <w:style w:type="character" w:styleId="af8">
    <w:name w:val="page number"/>
    <w:basedOn w:val="a0"/>
    <w:rsid w:val="00627F1D"/>
  </w:style>
  <w:style w:type="paragraph" w:customStyle="1" w:styleId="af9">
    <w:name w:val="Прижатый влево"/>
    <w:basedOn w:val="a"/>
    <w:next w:val="a"/>
    <w:uiPriority w:val="99"/>
    <w:rsid w:val="00627F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17">
    <w:name w:val="Основной текст Знак1"/>
    <w:link w:val="afa"/>
    <w:uiPriority w:val="99"/>
    <w:locked/>
    <w:rsid w:val="00627F1D"/>
    <w:rPr>
      <w:sz w:val="27"/>
      <w:szCs w:val="27"/>
      <w:shd w:val="clear" w:color="auto" w:fill="FFFFFF"/>
    </w:rPr>
  </w:style>
  <w:style w:type="paragraph" w:styleId="afa">
    <w:name w:val="Body Text"/>
    <w:basedOn w:val="a"/>
    <w:link w:val="17"/>
    <w:uiPriority w:val="99"/>
    <w:rsid w:val="00627F1D"/>
    <w:pPr>
      <w:shd w:val="clear" w:color="auto" w:fill="FFFFFF"/>
      <w:spacing w:after="0" w:line="662" w:lineRule="exact"/>
      <w:ind w:hanging="3000"/>
      <w:jc w:val="center"/>
    </w:pPr>
    <w:rPr>
      <w:rFonts w:eastAsiaTheme="minorHAnsi"/>
      <w:sz w:val="27"/>
      <w:szCs w:val="27"/>
      <w:lang w:eastAsia="en-US"/>
    </w:rPr>
  </w:style>
  <w:style w:type="character" w:customStyle="1" w:styleId="afb">
    <w:name w:val="Основной текст Знак"/>
    <w:basedOn w:val="a0"/>
    <w:uiPriority w:val="99"/>
    <w:rsid w:val="00627F1D"/>
    <w:rPr>
      <w:rFonts w:eastAsiaTheme="minorEastAsia"/>
      <w:lang w:eastAsia="ru-RU"/>
    </w:rPr>
  </w:style>
  <w:style w:type="paragraph" w:styleId="22">
    <w:name w:val="Body Text 2"/>
    <w:basedOn w:val="a"/>
    <w:link w:val="23"/>
    <w:uiPriority w:val="99"/>
    <w:unhideWhenUsed/>
    <w:rsid w:val="00627F1D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627F1D"/>
    <w:rPr>
      <w:rFonts w:ascii="Calibri" w:eastAsia="Times New Roman" w:hAnsi="Calibri" w:cs="Times New Roman"/>
      <w:lang w:val="x-none" w:eastAsia="x-none"/>
    </w:rPr>
  </w:style>
  <w:style w:type="paragraph" w:styleId="afc">
    <w:name w:val="Body Text Indent"/>
    <w:basedOn w:val="a"/>
    <w:link w:val="afd"/>
    <w:uiPriority w:val="99"/>
    <w:unhideWhenUsed/>
    <w:rsid w:val="00627F1D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627F1D"/>
    <w:rPr>
      <w:rFonts w:ascii="Calibri" w:eastAsia="Times New Roman" w:hAnsi="Calibri" w:cs="Times New Roman"/>
      <w:lang w:val="x-none" w:eastAsia="x-none"/>
    </w:rPr>
  </w:style>
  <w:style w:type="paragraph" w:customStyle="1" w:styleId="afe">
    <w:name w:val="Нормальный (таблица)"/>
    <w:basedOn w:val="a"/>
    <w:next w:val="a"/>
    <w:uiPriority w:val="99"/>
    <w:rsid w:val="00627F1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rsid w:val="00627F1D"/>
    <w:rPr>
      <w:rFonts w:cs="Times New Roman"/>
    </w:rPr>
  </w:style>
  <w:style w:type="character" w:styleId="aff">
    <w:name w:val="FollowedHyperlink"/>
    <w:uiPriority w:val="99"/>
    <w:unhideWhenUsed/>
    <w:rsid w:val="00627F1D"/>
    <w:rPr>
      <w:color w:val="800080"/>
      <w:u w:val="single"/>
    </w:rPr>
  </w:style>
  <w:style w:type="paragraph" w:customStyle="1" w:styleId="xl63">
    <w:name w:val="xl63"/>
    <w:basedOn w:val="a"/>
    <w:rsid w:val="00627F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27F1D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27F1D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27F1D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8">
    <w:name w:val="xl68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9">
    <w:name w:val="xl69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0">
    <w:name w:val="xl70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1">
    <w:name w:val="xl71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2">
    <w:name w:val="xl72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3">
    <w:name w:val="xl73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5">
    <w:name w:val="xl75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6">
    <w:name w:val="xl76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7">
    <w:name w:val="xl77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8">
    <w:name w:val="xl78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0">
    <w:name w:val="xl80"/>
    <w:basedOn w:val="a"/>
    <w:rsid w:val="00627F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1">
    <w:name w:val="xl81"/>
    <w:basedOn w:val="a"/>
    <w:rsid w:val="00627F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2">
    <w:name w:val="xl82"/>
    <w:basedOn w:val="a"/>
    <w:rsid w:val="00627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3">
    <w:name w:val="xl83"/>
    <w:basedOn w:val="a"/>
    <w:rsid w:val="00627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4">
    <w:name w:val="xl84"/>
    <w:basedOn w:val="a"/>
    <w:rsid w:val="00627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5">
    <w:name w:val="xl85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6">
    <w:name w:val="xl86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7">
    <w:name w:val="xl87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8">
    <w:name w:val="xl88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9">
    <w:name w:val="xl89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0">
    <w:name w:val="xl90"/>
    <w:basedOn w:val="a"/>
    <w:rsid w:val="00627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1">
    <w:name w:val="xl91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2">
    <w:name w:val="xl92"/>
    <w:basedOn w:val="a"/>
    <w:rsid w:val="00627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3">
    <w:name w:val="xl93"/>
    <w:basedOn w:val="a"/>
    <w:rsid w:val="00627F1D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4">
    <w:name w:val="xl94"/>
    <w:basedOn w:val="a"/>
    <w:rsid w:val="00627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5">
    <w:name w:val="xl95"/>
    <w:basedOn w:val="a"/>
    <w:rsid w:val="00627F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6">
    <w:name w:val="xl96"/>
    <w:basedOn w:val="a"/>
    <w:rsid w:val="00627F1D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7">
    <w:name w:val="xl97"/>
    <w:basedOn w:val="a"/>
    <w:rsid w:val="00627F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8">
    <w:name w:val="xl98"/>
    <w:basedOn w:val="a"/>
    <w:rsid w:val="00627F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9">
    <w:name w:val="xl99"/>
    <w:basedOn w:val="a"/>
    <w:rsid w:val="00627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0">
    <w:name w:val="xl100"/>
    <w:basedOn w:val="a"/>
    <w:rsid w:val="00627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1">
    <w:name w:val="xl101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02">
    <w:name w:val="xl102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3">
    <w:name w:val="xl103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styleId="aff0">
    <w:name w:val="No Spacing"/>
    <w:uiPriority w:val="1"/>
    <w:qFormat/>
    <w:rsid w:val="00627F1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4">
    <w:name w:val="Нет списка2"/>
    <w:next w:val="a2"/>
    <w:uiPriority w:val="99"/>
    <w:semiHidden/>
    <w:rsid w:val="00627F1D"/>
  </w:style>
  <w:style w:type="paragraph" w:customStyle="1" w:styleId="25">
    <w:name w:val="Абзац списка2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6">
    <w:name w:val="Замещающий текст2"/>
    <w:semiHidden/>
    <w:rsid w:val="00627F1D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627F1D"/>
  </w:style>
  <w:style w:type="table" w:customStyle="1" w:styleId="18">
    <w:name w:val="Сетка таблицы1"/>
    <w:basedOn w:val="a1"/>
    <w:next w:val="af6"/>
    <w:uiPriority w:val="59"/>
    <w:locked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627F1D"/>
  </w:style>
  <w:style w:type="paragraph" w:customStyle="1" w:styleId="30">
    <w:name w:val="Абзац списка3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1">
    <w:name w:val="Замещающий текст3"/>
    <w:semiHidden/>
    <w:rsid w:val="00627F1D"/>
    <w:rPr>
      <w:rFonts w:ascii="Times New Roman" w:hAnsi="Times New Roman" w:cs="Times New Roman" w:hint="default"/>
      <w:color w:val="808080"/>
    </w:rPr>
  </w:style>
  <w:style w:type="table" w:customStyle="1" w:styleId="27">
    <w:name w:val="Сетка таблицы2"/>
    <w:basedOn w:val="a1"/>
    <w:next w:val="af6"/>
    <w:uiPriority w:val="59"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27F1D"/>
  </w:style>
  <w:style w:type="paragraph" w:customStyle="1" w:styleId="40">
    <w:name w:val="Абзац списка4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41">
    <w:name w:val="Замещающий текст4"/>
    <w:semiHidden/>
    <w:rsid w:val="00627F1D"/>
    <w:rPr>
      <w:rFonts w:cs="Times New Roman"/>
      <w:color w:val="808080"/>
    </w:rPr>
  </w:style>
  <w:style w:type="numbering" w:customStyle="1" w:styleId="120">
    <w:name w:val="Нет списка12"/>
    <w:next w:val="a2"/>
    <w:uiPriority w:val="99"/>
    <w:semiHidden/>
    <w:unhideWhenUsed/>
    <w:rsid w:val="00627F1D"/>
  </w:style>
  <w:style w:type="table" w:customStyle="1" w:styleId="32">
    <w:name w:val="Сетка таблицы3"/>
    <w:basedOn w:val="a1"/>
    <w:next w:val="af6"/>
    <w:uiPriority w:val="59"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627F1D"/>
  </w:style>
  <w:style w:type="paragraph" w:customStyle="1" w:styleId="50">
    <w:name w:val="Абзац списка5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51">
    <w:name w:val="Замещающий текст5"/>
    <w:semiHidden/>
    <w:rsid w:val="00627F1D"/>
    <w:rPr>
      <w:rFonts w:cs="Times New Roman"/>
      <w:color w:val="808080"/>
    </w:rPr>
  </w:style>
  <w:style w:type="numbering" w:customStyle="1" w:styleId="130">
    <w:name w:val="Нет списка13"/>
    <w:next w:val="a2"/>
    <w:uiPriority w:val="99"/>
    <w:semiHidden/>
    <w:unhideWhenUsed/>
    <w:rsid w:val="00627F1D"/>
  </w:style>
  <w:style w:type="table" w:customStyle="1" w:styleId="42">
    <w:name w:val="Сетка таблицы4"/>
    <w:basedOn w:val="a1"/>
    <w:next w:val="af6"/>
    <w:uiPriority w:val="59"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627F1D"/>
  </w:style>
  <w:style w:type="paragraph" w:customStyle="1" w:styleId="60">
    <w:name w:val="Абзац списка6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61">
    <w:name w:val="Замещающий текст6"/>
    <w:semiHidden/>
    <w:rsid w:val="00627F1D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627F1D"/>
  </w:style>
  <w:style w:type="table" w:customStyle="1" w:styleId="52">
    <w:name w:val="Сетка таблицы5"/>
    <w:basedOn w:val="a1"/>
    <w:next w:val="af6"/>
    <w:uiPriority w:val="59"/>
    <w:locked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627F1D"/>
  </w:style>
  <w:style w:type="paragraph" w:customStyle="1" w:styleId="70">
    <w:name w:val="Абзац списка7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71">
    <w:name w:val="Замещающий текст7"/>
    <w:semiHidden/>
    <w:rsid w:val="00627F1D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627F1D"/>
  </w:style>
  <w:style w:type="table" w:customStyle="1" w:styleId="62">
    <w:name w:val="Сетка таблицы6"/>
    <w:basedOn w:val="a1"/>
    <w:next w:val="af6"/>
    <w:uiPriority w:val="59"/>
    <w:locked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7F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1">
    <w:name w:val="Placeholder Text"/>
    <w:uiPriority w:val="99"/>
    <w:semiHidden/>
    <w:rsid w:val="00627F1D"/>
    <w:rPr>
      <w:color w:val="808080"/>
    </w:rPr>
  </w:style>
  <w:style w:type="paragraph" w:styleId="aff2">
    <w:name w:val="Revision"/>
    <w:hidden/>
    <w:uiPriority w:val="99"/>
    <w:semiHidden/>
    <w:rsid w:val="00DD3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Гипертекстовая ссылка"/>
    <w:basedOn w:val="a4"/>
    <w:uiPriority w:val="99"/>
    <w:rsid w:val="00794317"/>
    <w:rPr>
      <w:b/>
      <w:bCs/>
      <w:color w:val="106BBE"/>
    </w:rPr>
  </w:style>
  <w:style w:type="character" w:customStyle="1" w:styleId="aff4">
    <w:name w:val="Цветовое выделение для Текст"/>
    <w:uiPriority w:val="99"/>
    <w:rsid w:val="00794317"/>
  </w:style>
  <w:style w:type="character" w:customStyle="1" w:styleId="ConsPlusCell0">
    <w:name w:val="ConsPlusCell Знак"/>
    <w:link w:val="ConsPlusCell"/>
    <w:rsid w:val="00794317"/>
    <w:rPr>
      <w:rFonts w:ascii="Calibri" w:eastAsia="Calibri" w:hAnsi="Calibri" w:cs="Calibri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0D2ABF"/>
  </w:style>
  <w:style w:type="numbering" w:customStyle="1" w:styleId="9">
    <w:name w:val="Нет списка9"/>
    <w:next w:val="a2"/>
    <w:uiPriority w:val="99"/>
    <w:semiHidden/>
    <w:unhideWhenUsed/>
    <w:rsid w:val="00F05C1E"/>
  </w:style>
  <w:style w:type="numbering" w:customStyle="1" w:styleId="100">
    <w:name w:val="Нет списка10"/>
    <w:next w:val="a2"/>
    <w:uiPriority w:val="99"/>
    <w:semiHidden/>
    <w:unhideWhenUsed/>
    <w:rsid w:val="00A85B50"/>
  </w:style>
  <w:style w:type="paragraph" w:styleId="aff5">
    <w:name w:val="Normal (Web)"/>
    <w:basedOn w:val="a"/>
    <w:uiPriority w:val="99"/>
    <w:semiHidden/>
    <w:unhideWhenUsed/>
    <w:rsid w:val="005D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76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644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7644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7644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7644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a"/>
    <w:rsid w:val="007644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7644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7644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7644AE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7644AE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7644A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7644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a"/>
    <w:rsid w:val="007644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"/>
    <w:rsid w:val="007644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7644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7644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7644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7644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</w:rPr>
  </w:style>
  <w:style w:type="paragraph" w:customStyle="1" w:styleId="xl121">
    <w:name w:val="xl121"/>
    <w:basedOn w:val="a"/>
    <w:rsid w:val="007644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</w:rPr>
  </w:style>
  <w:style w:type="paragraph" w:customStyle="1" w:styleId="xl122">
    <w:name w:val="xl122"/>
    <w:basedOn w:val="a"/>
    <w:rsid w:val="007644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</w:rPr>
  </w:style>
  <w:style w:type="paragraph" w:customStyle="1" w:styleId="xl123">
    <w:name w:val="xl123"/>
    <w:basedOn w:val="a"/>
    <w:rsid w:val="007644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4">
    <w:name w:val="xl124"/>
    <w:basedOn w:val="a"/>
    <w:rsid w:val="007644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5">
    <w:name w:val="xl125"/>
    <w:basedOn w:val="a"/>
    <w:rsid w:val="007644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7644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7644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7644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9">
    <w:name w:val="xl129"/>
    <w:basedOn w:val="a"/>
    <w:rsid w:val="007467C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1">
    <w:name w:val="s_1"/>
    <w:basedOn w:val="a"/>
    <w:rsid w:val="0064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23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A8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Emphasis"/>
    <w:basedOn w:val="a0"/>
    <w:uiPriority w:val="20"/>
    <w:qFormat/>
    <w:rsid w:val="00F65F6F"/>
    <w:rPr>
      <w:i/>
      <w:iCs/>
    </w:rPr>
  </w:style>
  <w:style w:type="character" w:customStyle="1" w:styleId="highlightsearch">
    <w:name w:val="highlightsearch"/>
    <w:basedOn w:val="a0"/>
    <w:rsid w:val="00181281"/>
  </w:style>
  <w:style w:type="paragraph" w:customStyle="1" w:styleId="font5">
    <w:name w:val="font5"/>
    <w:basedOn w:val="a"/>
    <w:rsid w:val="0014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14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01613"/>
      <w:sz w:val="24"/>
      <w:szCs w:val="24"/>
    </w:rPr>
  </w:style>
  <w:style w:type="paragraph" w:customStyle="1" w:styleId="xl130">
    <w:name w:val="xl130"/>
    <w:basedOn w:val="a"/>
    <w:rsid w:val="001400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2227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C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1C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27F1D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3904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Таблицы (моноширинный)"/>
    <w:basedOn w:val="a"/>
    <w:next w:val="a"/>
    <w:rsid w:val="00390408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alibri" w:eastAsia="Cambria" w:hAnsi="Calibri" w:cs="Calibri"/>
      <w:sz w:val="20"/>
      <w:szCs w:val="20"/>
    </w:rPr>
  </w:style>
  <w:style w:type="character" w:customStyle="1" w:styleId="a4">
    <w:name w:val="Цветовое выделение"/>
    <w:uiPriority w:val="99"/>
    <w:rsid w:val="00390408"/>
    <w:rPr>
      <w:b/>
      <w:color w:val="000080"/>
    </w:rPr>
  </w:style>
  <w:style w:type="character" w:styleId="a5">
    <w:name w:val="Hyperlink"/>
    <w:uiPriority w:val="99"/>
    <w:rsid w:val="00390408"/>
    <w:rPr>
      <w:strike w:val="0"/>
      <w:dstrike w:val="0"/>
      <w:color w:val="0000CC"/>
      <w:u w:val="none"/>
      <w:effect w:val="none"/>
    </w:rPr>
  </w:style>
  <w:style w:type="paragraph" w:styleId="a6">
    <w:name w:val="List Paragraph"/>
    <w:basedOn w:val="a"/>
    <w:uiPriority w:val="34"/>
    <w:qFormat/>
    <w:rsid w:val="00061F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basedOn w:val="a0"/>
    <w:semiHidden/>
    <w:unhideWhenUsed/>
    <w:rsid w:val="007B3C96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7B3C9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7B3C96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semiHidden/>
    <w:unhideWhenUsed/>
    <w:rsid w:val="007B3C96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7B3C96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B3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3C9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B1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CB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B00A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CB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B00A3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627F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7F1D"/>
  </w:style>
  <w:style w:type="character" w:styleId="af2">
    <w:name w:val="Strong"/>
    <w:qFormat/>
    <w:rsid w:val="00627F1D"/>
    <w:rPr>
      <w:b/>
      <w:bCs/>
    </w:rPr>
  </w:style>
  <w:style w:type="paragraph" w:customStyle="1" w:styleId="ConsPlusNormal">
    <w:name w:val="ConsPlusNormal"/>
    <w:rsid w:val="00627F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27F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627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27F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627F1D"/>
    <w:rPr>
      <w:vertAlign w:val="superscript"/>
    </w:rPr>
  </w:style>
  <w:style w:type="paragraph" w:customStyle="1" w:styleId="ConsPlusNonformat">
    <w:name w:val="ConsPlusNonformat"/>
    <w:rsid w:val="00627F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7F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27F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7F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27F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627F1D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paragraph" w:customStyle="1" w:styleId="21">
    <w:name w:val="заголовок 2"/>
    <w:basedOn w:val="a"/>
    <w:next w:val="a"/>
    <w:rsid w:val="00627F1D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</w:rPr>
  </w:style>
  <w:style w:type="table" w:styleId="af6">
    <w:name w:val="Table Grid"/>
    <w:basedOn w:val="a1"/>
    <w:uiPriority w:val="59"/>
    <w:rsid w:val="00627F1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27F1D"/>
  </w:style>
  <w:style w:type="character" w:customStyle="1" w:styleId="13">
    <w:name w:val="Нижний колонтитул Знак1"/>
    <w:uiPriority w:val="99"/>
    <w:semiHidden/>
    <w:rsid w:val="00627F1D"/>
    <w:rPr>
      <w:sz w:val="22"/>
      <w:szCs w:val="22"/>
    </w:rPr>
  </w:style>
  <w:style w:type="paragraph" w:customStyle="1" w:styleId="af7">
    <w:name w:val="Знак"/>
    <w:basedOn w:val="a"/>
    <w:rsid w:val="00627F1D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4">
    <w:name w:val="Верхний колонтитул Знак1"/>
    <w:uiPriority w:val="99"/>
    <w:semiHidden/>
    <w:rsid w:val="00627F1D"/>
    <w:rPr>
      <w:rFonts w:ascii="Times New Roman" w:hAnsi="Times New Roman"/>
      <w:sz w:val="24"/>
      <w:szCs w:val="24"/>
    </w:rPr>
  </w:style>
  <w:style w:type="paragraph" w:customStyle="1" w:styleId="15">
    <w:name w:val="Абзац списка1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6">
    <w:name w:val="Замещающий текст1"/>
    <w:semiHidden/>
    <w:rsid w:val="00627F1D"/>
    <w:rPr>
      <w:rFonts w:cs="Times New Roman"/>
      <w:color w:val="808080"/>
    </w:rPr>
  </w:style>
  <w:style w:type="paragraph" w:customStyle="1" w:styleId="111">
    <w:name w:val="Абзац списка11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  <w:lang w:eastAsia="en-US"/>
    </w:rPr>
  </w:style>
  <w:style w:type="character" w:styleId="af8">
    <w:name w:val="page number"/>
    <w:basedOn w:val="a0"/>
    <w:rsid w:val="00627F1D"/>
  </w:style>
  <w:style w:type="paragraph" w:customStyle="1" w:styleId="af9">
    <w:name w:val="Прижатый влево"/>
    <w:basedOn w:val="a"/>
    <w:next w:val="a"/>
    <w:uiPriority w:val="99"/>
    <w:rsid w:val="00627F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17">
    <w:name w:val="Основной текст Знак1"/>
    <w:link w:val="afa"/>
    <w:uiPriority w:val="99"/>
    <w:locked/>
    <w:rsid w:val="00627F1D"/>
    <w:rPr>
      <w:sz w:val="27"/>
      <w:szCs w:val="27"/>
      <w:shd w:val="clear" w:color="auto" w:fill="FFFFFF"/>
    </w:rPr>
  </w:style>
  <w:style w:type="paragraph" w:styleId="afa">
    <w:name w:val="Body Text"/>
    <w:basedOn w:val="a"/>
    <w:link w:val="17"/>
    <w:uiPriority w:val="99"/>
    <w:rsid w:val="00627F1D"/>
    <w:pPr>
      <w:shd w:val="clear" w:color="auto" w:fill="FFFFFF"/>
      <w:spacing w:after="0" w:line="662" w:lineRule="exact"/>
      <w:ind w:hanging="3000"/>
      <w:jc w:val="center"/>
    </w:pPr>
    <w:rPr>
      <w:rFonts w:eastAsiaTheme="minorHAnsi"/>
      <w:sz w:val="27"/>
      <w:szCs w:val="27"/>
      <w:lang w:eastAsia="en-US"/>
    </w:rPr>
  </w:style>
  <w:style w:type="character" w:customStyle="1" w:styleId="afb">
    <w:name w:val="Основной текст Знак"/>
    <w:basedOn w:val="a0"/>
    <w:uiPriority w:val="99"/>
    <w:rsid w:val="00627F1D"/>
    <w:rPr>
      <w:rFonts w:eastAsiaTheme="minorEastAsia"/>
      <w:lang w:eastAsia="ru-RU"/>
    </w:rPr>
  </w:style>
  <w:style w:type="paragraph" w:styleId="22">
    <w:name w:val="Body Text 2"/>
    <w:basedOn w:val="a"/>
    <w:link w:val="23"/>
    <w:uiPriority w:val="99"/>
    <w:unhideWhenUsed/>
    <w:rsid w:val="00627F1D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627F1D"/>
    <w:rPr>
      <w:rFonts w:ascii="Calibri" w:eastAsia="Times New Roman" w:hAnsi="Calibri" w:cs="Times New Roman"/>
      <w:lang w:val="x-none" w:eastAsia="x-none"/>
    </w:rPr>
  </w:style>
  <w:style w:type="paragraph" w:styleId="afc">
    <w:name w:val="Body Text Indent"/>
    <w:basedOn w:val="a"/>
    <w:link w:val="afd"/>
    <w:uiPriority w:val="99"/>
    <w:unhideWhenUsed/>
    <w:rsid w:val="00627F1D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627F1D"/>
    <w:rPr>
      <w:rFonts w:ascii="Calibri" w:eastAsia="Times New Roman" w:hAnsi="Calibri" w:cs="Times New Roman"/>
      <w:lang w:val="x-none" w:eastAsia="x-none"/>
    </w:rPr>
  </w:style>
  <w:style w:type="paragraph" w:customStyle="1" w:styleId="afe">
    <w:name w:val="Нормальный (таблица)"/>
    <w:basedOn w:val="a"/>
    <w:next w:val="a"/>
    <w:uiPriority w:val="99"/>
    <w:rsid w:val="00627F1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rsid w:val="00627F1D"/>
    <w:rPr>
      <w:rFonts w:cs="Times New Roman"/>
    </w:rPr>
  </w:style>
  <w:style w:type="character" w:styleId="aff">
    <w:name w:val="FollowedHyperlink"/>
    <w:uiPriority w:val="99"/>
    <w:unhideWhenUsed/>
    <w:rsid w:val="00627F1D"/>
    <w:rPr>
      <w:color w:val="800080"/>
      <w:u w:val="single"/>
    </w:rPr>
  </w:style>
  <w:style w:type="paragraph" w:customStyle="1" w:styleId="xl63">
    <w:name w:val="xl63"/>
    <w:basedOn w:val="a"/>
    <w:rsid w:val="00627F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27F1D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27F1D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27F1D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8">
    <w:name w:val="xl68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9">
    <w:name w:val="xl69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0">
    <w:name w:val="xl70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1">
    <w:name w:val="xl71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2">
    <w:name w:val="xl72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3">
    <w:name w:val="xl73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5">
    <w:name w:val="xl75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6">
    <w:name w:val="xl76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7">
    <w:name w:val="xl77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8">
    <w:name w:val="xl78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0">
    <w:name w:val="xl80"/>
    <w:basedOn w:val="a"/>
    <w:rsid w:val="00627F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1">
    <w:name w:val="xl81"/>
    <w:basedOn w:val="a"/>
    <w:rsid w:val="00627F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2">
    <w:name w:val="xl82"/>
    <w:basedOn w:val="a"/>
    <w:rsid w:val="00627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3">
    <w:name w:val="xl83"/>
    <w:basedOn w:val="a"/>
    <w:rsid w:val="00627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4">
    <w:name w:val="xl84"/>
    <w:basedOn w:val="a"/>
    <w:rsid w:val="00627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5">
    <w:name w:val="xl85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6">
    <w:name w:val="xl86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7">
    <w:name w:val="xl87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8">
    <w:name w:val="xl88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9">
    <w:name w:val="xl89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0">
    <w:name w:val="xl90"/>
    <w:basedOn w:val="a"/>
    <w:rsid w:val="00627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1">
    <w:name w:val="xl91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2">
    <w:name w:val="xl92"/>
    <w:basedOn w:val="a"/>
    <w:rsid w:val="00627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3">
    <w:name w:val="xl93"/>
    <w:basedOn w:val="a"/>
    <w:rsid w:val="00627F1D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4">
    <w:name w:val="xl94"/>
    <w:basedOn w:val="a"/>
    <w:rsid w:val="00627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5">
    <w:name w:val="xl95"/>
    <w:basedOn w:val="a"/>
    <w:rsid w:val="00627F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6">
    <w:name w:val="xl96"/>
    <w:basedOn w:val="a"/>
    <w:rsid w:val="00627F1D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7">
    <w:name w:val="xl97"/>
    <w:basedOn w:val="a"/>
    <w:rsid w:val="00627F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8">
    <w:name w:val="xl98"/>
    <w:basedOn w:val="a"/>
    <w:rsid w:val="00627F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9">
    <w:name w:val="xl99"/>
    <w:basedOn w:val="a"/>
    <w:rsid w:val="00627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0">
    <w:name w:val="xl100"/>
    <w:basedOn w:val="a"/>
    <w:rsid w:val="00627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1">
    <w:name w:val="xl101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02">
    <w:name w:val="xl102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3">
    <w:name w:val="xl103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styleId="aff0">
    <w:name w:val="No Spacing"/>
    <w:uiPriority w:val="1"/>
    <w:qFormat/>
    <w:rsid w:val="00627F1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4">
    <w:name w:val="Нет списка2"/>
    <w:next w:val="a2"/>
    <w:uiPriority w:val="99"/>
    <w:semiHidden/>
    <w:rsid w:val="00627F1D"/>
  </w:style>
  <w:style w:type="paragraph" w:customStyle="1" w:styleId="25">
    <w:name w:val="Абзац списка2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6">
    <w:name w:val="Замещающий текст2"/>
    <w:semiHidden/>
    <w:rsid w:val="00627F1D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627F1D"/>
  </w:style>
  <w:style w:type="table" w:customStyle="1" w:styleId="18">
    <w:name w:val="Сетка таблицы1"/>
    <w:basedOn w:val="a1"/>
    <w:next w:val="af6"/>
    <w:uiPriority w:val="59"/>
    <w:locked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627F1D"/>
  </w:style>
  <w:style w:type="paragraph" w:customStyle="1" w:styleId="30">
    <w:name w:val="Абзац списка3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1">
    <w:name w:val="Замещающий текст3"/>
    <w:semiHidden/>
    <w:rsid w:val="00627F1D"/>
    <w:rPr>
      <w:rFonts w:ascii="Times New Roman" w:hAnsi="Times New Roman" w:cs="Times New Roman" w:hint="default"/>
      <w:color w:val="808080"/>
    </w:rPr>
  </w:style>
  <w:style w:type="table" w:customStyle="1" w:styleId="27">
    <w:name w:val="Сетка таблицы2"/>
    <w:basedOn w:val="a1"/>
    <w:next w:val="af6"/>
    <w:uiPriority w:val="59"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27F1D"/>
  </w:style>
  <w:style w:type="paragraph" w:customStyle="1" w:styleId="40">
    <w:name w:val="Абзац списка4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41">
    <w:name w:val="Замещающий текст4"/>
    <w:semiHidden/>
    <w:rsid w:val="00627F1D"/>
    <w:rPr>
      <w:rFonts w:cs="Times New Roman"/>
      <w:color w:val="808080"/>
    </w:rPr>
  </w:style>
  <w:style w:type="numbering" w:customStyle="1" w:styleId="120">
    <w:name w:val="Нет списка12"/>
    <w:next w:val="a2"/>
    <w:uiPriority w:val="99"/>
    <w:semiHidden/>
    <w:unhideWhenUsed/>
    <w:rsid w:val="00627F1D"/>
  </w:style>
  <w:style w:type="table" w:customStyle="1" w:styleId="32">
    <w:name w:val="Сетка таблицы3"/>
    <w:basedOn w:val="a1"/>
    <w:next w:val="af6"/>
    <w:uiPriority w:val="59"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627F1D"/>
  </w:style>
  <w:style w:type="paragraph" w:customStyle="1" w:styleId="50">
    <w:name w:val="Абзац списка5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51">
    <w:name w:val="Замещающий текст5"/>
    <w:semiHidden/>
    <w:rsid w:val="00627F1D"/>
    <w:rPr>
      <w:rFonts w:cs="Times New Roman"/>
      <w:color w:val="808080"/>
    </w:rPr>
  </w:style>
  <w:style w:type="numbering" w:customStyle="1" w:styleId="130">
    <w:name w:val="Нет списка13"/>
    <w:next w:val="a2"/>
    <w:uiPriority w:val="99"/>
    <w:semiHidden/>
    <w:unhideWhenUsed/>
    <w:rsid w:val="00627F1D"/>
  </w:style>
  <w:style w:type="table" w:customStyle="1" w:styleId="42">
    <w:name w:val="Сетка таблицы4"/>
    <w:basedOn w:val="a1"/>
    <w:next w:val="af6"/>
    <w:uiPriority w:val="59"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627F1D"/>
  </w:style>
  <w:style w:type="paragraph" w:customStyle="1" w:styleId="60">
    <w:name w:val="Абзац списка6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61">
    <w:name w:val="Замещающий текст6"/>
    <w:semiHidden/>
    <w:rsid w:val="00627F1D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627F1D"/>
  </w:style>
  <w:style w:type="table" w:customStyle="1" w:styleId="52">
    <w:name w:val="Сетка таблицы5"/>
    <w:basedOn w:val="a1"/>
    <w:next w:val="af6"/>
    <w:uiPriority w:val="59"/>
    <w:locked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627F1D"/>
  </w:style>
  <w:style w:type="paragraph" w:customStyle="1" w:styleId="70">
    <w:name w:val="Абзац списка7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71">
    <w:name w:val="Замещающий текст7"/>
    <w:semiHidden/>
    <w:rsid w:val="00627F1D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627F1D"/>
  </w:style>
  <w:style w:type="table" w:customStyle="1" w:styleId="62">
    <w:name w:val="Сетка таблицы6"/>
    <w:basedOn w:val="a1"/>
    <w:next w:val="af6"/>
    <w:uiPriority w:val="59"/>
    <w:locked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7F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1">
    <w:name w:val="Placeholder Text"/>
    <w:uiPriority w:val="99"/>
    <w:semiHidden/>
    <w:rsid w:val="00627F1D"/>
    <w:rPr>
      <w:color w:val="808080"/>
    </w:rPr>
  </w:style>
  <w:style w:type="paragraph" w:styleId="aff2">
    <w:name w:val="Revision"/>
    <w:hidden/>
    <w:uiPriority w:val="99"/>
    <w:semiHidden/>
    <w:rsid w:val="00DD3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Гипертекстовая ссылка"/>
    <w:basedOn w:val="a4"/>
    <w:uiPriority w:val="99"/>
    <w:rsid w:val="00794317"/>
    <w:rPr>
      <w:b/>
      <w:bCs/>
      <w:color w:val="106BBE"/>
    </w:rPr>
  </w:style>
  <w:style w:type="character" w:customStyle="1" w:styleId="aff4">
    <w:name w:val="Цветовое выделение для Текст"/>
    <w:uiPriority w:val="99"/>
    <w:rsid w:val="00794317"/>
  </w:style>
  <w:style w:type="character" w:customStyle="1" w:styleId="ConsPlusCell0">
    <w:name w:val="ConsPlusCell Знак"/>
    <w:link w:val="ConsPlusCell"/>
    <w:rsid w:val="00794317"/>
    <w:rPr>
      <w:rFonts w:ascii="Calibri" w:eastAsia="Calibri" w:hAnsi="Calibri" w:cs="Calibri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0D2ABF"/>
  </w:style>
  <w:style w:type="numbering" w:customStyle="1" w:styleId="9">
    <w:name w:val="Нет списка9"/>
    <w:next w:val="a2"/>
    <w:uiPriority w:val="99"/>
    <w:semiHidden/>
    <w:unhideWhenUsed/>
    <w:rsid w:val="00F05C1E"/>
  </w:style>
  <w:style w:type="numbering" w:customStyle="1" w:styleId="100">
    <w:name w:val="Нет списка10"/>
    <w:next w:val="a2"/>
    <w:uiPriority w:val="99"/>
    <w:semiHidden/>
    <w:unhideWhenUsed/>
    <w:rsid w:val="00A85B50"/>
  </w:style>
  <w:style w:type="paragraph" w:styleId="aff5">
    <w:name w:val="Normal (Web)"/>
    <w:basedOn w:val="a"/>
    <w:uiPriority w:val="99"/>
    <w:semiHidden/>
    <w:unhideWhenUsed/>
    <w:rsid w:val="005D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76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644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7644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7644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7644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a"/>
    <w:rsid w:val="007644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7644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7644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7644AE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7644AE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7644A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7644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a"/>
    <w:rsid w:val="007644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"/>
    <w:rsid w:val="007644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7644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7644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7644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7644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</w:rPr>
  </w:style>
  <w:style w:type="paragraph" w:customStyle="1" w:styleId="xl121">
    <w:name w:val="xl121"/>
    <w:basedOn w:val="a"/>
    <w:rsid w:val="007644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</w:rPr>
  </w:style>
  <w:style w:type="paragraph" w:customStyle="1" w:styleId="xl122">
    <w:name w:val="xl122"/>
    <w:basedOn w:val="a"/>
    <w:rsid w:val="007644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</w:rPr>
  </w:style>
  <w:style w:type="paragraph" w:customStyle="1" w:styleId="xl123">
    <w:name w:val="xl123"/>
    <w:basedOn w:val="a"/>
    <w:rsid w:val="007644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4">
    <w:name w:val="xl124"/>
    <w:basedOn w:val="a"/>
    <w:rsid w:val="007644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5">
    <w:name w:val="xl125"/>
    <w:basedOn w:val="a"/>
    <w:rsid w:val="007644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7644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7644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7644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9">
    <w:name w:val="xl129"/>
    <w:basedOn w:val="a"/>
    <w:rsid w:val="007467C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1">
    <w:name w:val="s_1"/>
    <w:basedOn w:val="a"/>
    <w:rsid w:val="0064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23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A8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Emphasis"/>
    <w:basedOn w:val="a0"/>
    <w:uiPriority w:val="20"/>
    <w:qFormat/>
    <w:rsid w:val="00F65F6F"/>
    <w:rPr>
      <w:i/>
      <w:iCs/>
    </w:rPr>
  </w:style>
  <w:style w:type="character" w:customStyle="1" w:styleId="highlightsearch">
    <w:name w:val="highlightsearch"/>
    <w:basedOn w:val="a0"/>
    <w:rsid w:val="00181281"/>
  </w:style>
  <w:style w:type="paragraph" w:customStyle="1" w:styleId="font5">
    <w:name w:val="font5"/>
    <w:basedOn w:val="a"/>
    <w:rsid w:val="0014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14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01613"/>
      <w:sz w:val="24"/>
      <w:szCs w:val="24"/>
    </w:rPr>
  </w:style>
  <w:style w:type="paragraph" w:customStyle="1" w:styleId="xl130">
    <w:name w:val="xl130"/>
    <w:basedOn w:val="a"/>
    <w:rsid w:val="001400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2227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6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E2C72677A5EAA64966184ED533CC7F75413A8AF07AD6C99F98D422C5CD85F63521D0D5B50CF7264F705F82H9QB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file:///D:\PROFILES\molod.KANASH\Local%20Settings\Temporary%20Internet%20Files\Content.IE5\OJXG3VR1\&#1088;&#1072;&#1079;&#1076;&#1077;&#1083;&#1099;%20&#1087;&#1086;&#1076;&#1087;&#1088;&#1086;&#1075;&#1088;&#1072;&#1084;&#1084;&#1072;%20&#1052;&#1086;&#1083;&#1086;&#1076;&#1077;&#1078;&#1100;%20&#1063;&#1091;&#1074;&#1072;&#1096;&#1089;&#1082;&#1086;&#1081;%20&#1056;&#1077;&#1089;&#1087;&#1091;&#1073;&#1083;&#1080;&#1082;&#1080;%20(1)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PROFILES\molod.KANASH\Local%20Settings\Temporary%20Internet%20Files\Content.IE5\OJXG3VR1\&#1088;&#1072;&#1079;&#1076;&#1077;&#1083;&#1099;%20&#1087;&#1086;&#1076;&#1087;&#1088;&#1086;&#1075;&#1088;&#1072;&#1084;&#1084;&#1072;%20&#1052;&#1086;&#1083;&#1086;&#1076;&#1077;&#1078;&#1100;%20&#1063;&#1091;&#1074;&#1072;&#1096;&#1089;&#1082;&#1086;&#1081;%20&#1056;&#1077;&#1089;&#1087;&#1091;&#1073;&#1083;&#1080;&#1082;&#1080;%20(1).rtf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mailto:kan-ruo@cap.ru.&#1058;&#1077;&#1083;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F5656-0FAA-4F3A-8924-1F095631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3283</TotalTime>
  <Pages>1</Pages>
  <Words>26287</Words>
  <Characters>149841</Characters>
  <Application>Microsoft Office Word</Application>
  <DocSecurity>0</DocSecurity>
  <Lines>1248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KAN-RUO</cp:lastModifiedBy>
  <cp:revision>63</cp:revision>
  <cp:lastPrinted>2022-11-23T12:09:00Z</cp:lastPrinted>
  <dcterms:created xsi:type="dcterms:W3CDTF">2021-06-16T06:52:00Z</dcterms:created>
  <dcterms:modified xsi:type="dcterms:W3CDTF">2022-11-28T07:01:00Z</dcterms:modified>
</cp:coreProperties>
</file>