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03307" w:rsidRPr="006A6033" w:rsidTr="00773B9E">
        <w:trPr>
          <w:cantSplit/>
          <w:trHeight w:val="542"/>
        </w:trPr>
        <w:tc>
          <w:tcPr>
            <w:tcW w:w="4089" w:type="dxa"/>
          </w:tcPr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73B564" wp14:editId="2A0278F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3307" w:rsidRPr="006A6033" w:rsidTr="00773B9E">
        <w:trPr>
          <w:cantSplit/>
          <w:trHeight w:val="1785"/>
        </w:trPr>
        <w:tc>
          <w:tcPr>
            <w:tcW w:w="4089" w:type="dxa"/>
          </w:tcPr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503307" w:rsidRPr="006A6033" w:rsidRDefault="00503307" w:rsidP="00773B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5/11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503307" w:rsidRPr="006A6033" w:rsidRDefault="00503307" w:rsidP="00773B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5/11</w:t>
            </w:r>
          </w:p>
          <w:p w:rsidR="00503307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503307" w:rsidRPr="006A6033" w:rsidRDefault="00503307" w:rsidP="00773B9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C3667E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C3667E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C3667E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BB0E2F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>Новоурюмовского</w:t>
            </w:r>
            <w:proofErr w:type="spellEnd"/>
            <w:r w:rsidR="0065391E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C3667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C3667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C3667E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C3667E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C3667E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C3667E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C3667E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C3667E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C3667E">
        <w:rPr>
          <w:rFonts w:ascii="Times New Roman" w:hAnsi="Times New Roman" w:cs="Times New Roman"/>
          <w:sz w:val="23"/>
          <w:szCs w:val="23"/>
        </w:rPr>
        <w:t>2003</w:t>
      </w:r>
      <w:r w:rsidR="00AE1D8E" w:rsidRPr="00C3667E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C3667E">
        <w:rPr>
          <w:rFonts w:ascii="Times New Roman" w:hAnsi="Times New Roman" w:cs="Times New Roman"/>
          <w:sz w:val="23"/>
          <w:szCs w:val="23"/>
        </w:rPr>
        <w:t>ода</w:t>
      </w:r>
      <w:r w:rsidRPr="00C3667E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C3667E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C3667E">
        <w:rPr>
          <w:rFonts w:ascii="Times New Roman" w:hAnsi="Times New Roman" w:cs="Times New Roman"/>
          <w:sz w:val="23"/>
          <w:szCs w:val="23"/>
        </w:rPr>
        <w:t>2001</w:t>
      </w:r>
      <w:r w:rsidR="00AE1D8E" w:rsidRPr="00C3667E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C3667E">
        <w:rPr>
          <w:rFonts w:ascii="Times New Roman" w:hAnsi="Times New Roman" w:cs="Times New Roman"/>
          <w:sz w:val="23"/>
          <w:szCs w:val="23"/>
        </w:rPr>
        <w:t>ода</w:t>
      </w:r>
      <w:r w:rsidRPr="00C3667E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C3667E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C3667E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C3667E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C3667E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C3667E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C3667E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C3667E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C3667E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C3667E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C3667E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366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C3667E">
        <w:rPr>
          <w:rFonts w:ascii="Times New Roman" w:hAnsi="Times New Roman"/>
          <w:sz w:val="23"/>
          <w:szCs w:val="23"/>
        </w:rPr>
        <w:t>Ликвидировать</w:t>
      </w:r>
      <w:r w:rsidRPr="00C3667E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BB0E2F" w:rsidRPr="00C3667E">
        <w:rPr>
          <w:rFonts w:ascii="Times New Roman" w:eastAsia="Calibri" w:hAnsi="Times New Roman" w:cs="Times New Roman"/>
          <w:sz w:val="23"/>
          <w:szCs w:val="23"/>
        </w:rPr>
        <w:t>Новоурюмовского</w:t>
      </w:r>
      <w:proofErr w:type="spellEnd"/>
      <w:r w:rsidR="0065391E" w:rsidRPr="00C3667E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C3667E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C3667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C3667E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C3667E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C3667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F92999" w:rsidRPr="00C3667E">
        <w:rPr>
          <w:rFonts w:ascii="Times New Roman" w:eastAsia="Calibri" w:hAnsi="Times New Roman" w:cs="Times New Roman"/>
          <w:sz w:val="23"/>
          <w:szCs w:val="23"/>
        </w:rPr>
        <w:t>ОГРН: 1052134014327, ИНН: 2106006493,</w:t>
      </w:r>
      <w:r w:rsidR="00415EFD" w:rsidRPr="00C3667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EB7B64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25</w:t>
      </w:r>
      <w:r w:rsidR="00883F8C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C3667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</w:t>
      </w:r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r w:rsidR="00EB7B64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Новое </w:t>
      </w:r>
      <w:proofErr w:type="spellStart"/>
      <w:r w:rsidR="00EB7B64" w:rsidRPr="00C3667E">
        <w:rPr>
          <w:rFonts w:ascii="Times New Roman" w:hAnsi="Times New Roman"/>
          <w:sz w:val="23"/>
          <w:szCs w:val="23"/>
          <w:shd w:val="clear" w:color="auto" w:fill="FFFFFF"/>
        </w:rPr>
        <w:t>Урюмово</w:t>
      </w:r>
      <w:proofErr w:type="spellEnd"/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EB7B64" w:rsidRPr="00C3667E">
        <w:rPr>
          <w:rFonts w:ascii="Times New Roman" w:hAnsi="Times New Roman"/>
          <w:sz w:val="23"/>
          <w:szCs w:val="23"/>
          <w:shd w:val="clear" w:color="auto" w:fill="FFFFFF"/>
        </w:rPr>
        <w:t>Кооперативная</w:t>
      </w:r>
      <w:r w:rsidR="00415EFD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BB0E2F" w:rsidRPr="00C3667E">
        <w:rPr>
          <w:rFonts w:ascii="Times New Roman" w:eastAsia="Calibri" w:hAnsi="Times New Roman" w:cs="Times New Roman"/>
          <w:sz w:val="23"/>
          <w:szCs w:val="23"/>
        </w:rPr>
        <w:t>Новоурюмовского</w:t>
      </w:r>
      <w:proofErr w:type="spellEnd"/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C3667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3667E">
        <w:rPr>
          <w:rFonts w:ascii="Times New Roman" w:hAnsi="Times New Roman"/>
          <w:sz w:val="23"/>
          <w:szCs w:val="23"/>
        </w:rPr>
        <w:t>2. Утвердить:</w:t>
      </w:r>
    </w:p>
    <w:p w:rsidR="00415EFD" w:rsidRPr="00C3667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3667E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3667E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B0E2F" w:rsidRPr="00C3667E">
        <w:rPr>
          <w:rFonts w:ascii="Times New Roman" w:eastAsia="Calibri" w:hAnsi="Times New Roman" w:cs="Times New Roman"/>
          <w:sz w:val="23"/>
          <w:szCs w:val="23"/>
        </w:rPr>
        <w:t>Новоурюмовского</w:t>
      </w:r>
      <w:proofErr w:type="spellEnd"/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C3667E">
        <w:rPr>
          <w:rFonts w:ascii="Times New Roman" w:hAnsi="Times New Roman"/>
          <w:sz w:val="23"/>
          <w:szCs w:val="23"/>
        </w:rPr>
        <w:t xml:space="preserve"> </w:t>
      </w:r>
      <w:r w:rsidRPr="00C3667E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C3667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3667E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3667E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B0E2F" w:rsidRPr="00C3667E">
        <w:rPr>
          <w:rFonts w:ascii="Times New Roman" w:eastAsia="Calibri" w:hAnsi="Times New Roman" w:cs="Times New Roman"/>
          <w:sz w:val="23"/>
          <w:szCs w:val="23"/>
        </w:rPr>
        <w:t>Новоурюмовского</w:t>
      </w:r>
      <w:proofErr w:type="spellEnd"/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C3667E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C3667E">
        <w:rPr>
          <w:rFonts w:ascii="Times New Roman" w:hAnsi="Times New Roman"/>
          <w:sz w:val="23"/>
          <w:szCs w:val="23"/>
        </w:rPr>
        <w:t>2</w:t>
      </w:r>
      <w:r w:rsidR="006A6033" w:rsidRPr="00C3667E">
        <w:rPr>
          <w:rFonts w:ascii="Times New Roman" w:hAnsi="Times New Roman"/>
          <w:sz w:val="23"/>
          <w:szCs w:val="23"/>
        </w:rPr>
        <w:t>);</w:t>
      </w:r>
    </w:p>
    <w:p w:rsidR="00415EFD" w:rsidRPr="00C3667E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3667E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3667E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B0E2F" w:rsidRPr="00C3667E">
        <w:rPr>
          <w:rFonts w:ascii="Times New Roman" w:eastAsia="Calibri" w:hAnsi="Times New Roman" w:cs="Times New Roman"/>
          <w:sz w:val="23"/>
          <w:szCs w:val="23"/>
        </w:rPr>
        <w:t>Новоурюмовского</w:t>
      </w:r>
      <w:proofErr w:type="spellEnd"/>
      <w:r w:rsidR="00AC5C5F" w:rsidRPr="00C3667E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C3667E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C3667E">
        <w:rPr>
          <w:rFonts w:ascii="Times New Roman" w:hAnsi="Times New Roman"/>
          <w:sz w:val="23"/>
          <w:szCs w:val="23"/>
        </w:rPr>
        <w:t>3</w:t>
      </w:r>
      <w:r w:rsidR="006A6033" w:rsidRPr="00C3667E">
        <w:rPr>
          <w:rFonts w:ascii="Times New Roman" w:hAnsi="Times New Roman"/>
          <w:sz w:val="23"/>
          <w:szCs w:val="23"/>
        </w:rPr>
        <w:t>).</w:t>
      </w:r>
    </w:p>
    <w:p w:rsidR="00415EFD" w:rsidRPr="00C3667E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C3667E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BB0E2F" w:rsidRPr="00C3667E">
        <w:rPr>
          <w:rFonts w:ascii="Times New Roman" w:eastAsia="Calibri" w:hAnsi="Times New Roman" w:cs="Times New Roman"/>
          <w:sz w:val="23"/>
          <w:szCs w:val="23"/>
        </w:rPr>
        <w:t>Новоурюмовского</w:t>
      </w:r>
      <w:proofErr w:type="spellEnd"/>
      <w:r w:rsidR="0065391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C3667E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C3667E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C3667E" w:rsidRDefault="00C3667E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3667E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C3667E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C3667E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C3667E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C3667E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C3667E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C3667E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C3667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3667E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C3667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3667E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C3667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3667E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3667E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C3667E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C3667E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C3667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C3667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C3667E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C3667E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C3667E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3667E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C3667E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C3667E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C3667E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3667E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C3667E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C3667E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503307" w:rsidRDefault="00503307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503307" w:rsidRPr="00503307" w:rsidRDefault="00503307" w:rsidP="00503307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503307">
        <w:rPr>
          <w:rFonts w:ascii="Times New Roman" w:hAnsi="Times New Roman" w:cs="Times New Roman"/>
          <w:noProof/>
          <w:color w:val="000000"/>
        </w:rPr>
        <w:t>09.12.2022 № 5/11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BB0E2F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Новоурюмовского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порядке и пределах, установленных законодательством </w:t>
      </w:r>
      <w:r w:rsidRPr="00EA178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B0E2F">
        <w:rPr>
          <w:rFonts w:ascii="Times New Roman" w:eastAsia="Calibri" w:hAnsi="Times New Roman" w:cs="Times New Roman"/>
          <w:sz w:val="24"/>
          <w:szCs w:val="24"/>
        </w:rPr>
        <w:t>Новоурюмовского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3667E" w:rsidRDefault="00C3667E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503307" w:rsidRPr="00503307" w:rsidRDefault="00503307" w:rsidP="00503307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503307">
        <w:rPr>
          <w:rFonts w:ascii="Times New Roman" w:hAnsi="Times New Roman" w:cs="Times New Roman"/>
          <w:noProof/>
          <w:color w:val="000000"/>
        </w:rPr>
        <w:t>09.12.2022 № 5/11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BB0E2F">
        <w:rPr>
          <w:rFonts w:ascii="Times New Roman" w:hAnsi="Times New Roman"/>
          <w:b/>
          <w:sz w:val="24"/>
          <w:szCs w:val="24"/>
          <w:shd w:val="clear" w:color="auto" w:fill="FFFFFF"/>
        </w:rPr>
        <w:t>Новоурюмовского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B0E2F" w:rsidRDefault="00BB0E2F" w:rsidP="00BB0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B0E2F">
        <w:rPr>
          <w:rFonts w:ascii="Times New Roman" w:hAnsi="Times New Roman" w:cs="Times New Roman"/>
          <w:sz w:val="24"/>
          <w:szCs w:val="24"/>
        </w:rPr>
        <w:t xml:space="preserve">Иванова Светлана Ивановна – главный специалист-эксперт администрации </w:t>
      </w:r>
      <w:proofErr w:type="spellStart"/>
      <w:r w:rsidRPr="00BB0E2F">
        <w:rPr>
          <w:rFonts w:ascii="Times New Roman" w:hAnsi="Times New Roman" w:cs="Times New Roman"/>
          <w:sz w:val="24"/>
          <w:szCs w:val="24"/>
        </w:rPr>
        <w:t>Новоурюмовского</w:t>
      </w:r>
      <w:proofErr w:type="spellEnd"/>
      <w:r w:rsidRPr="00BB0E2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BB0E2F" w:rsidRPr="00BB0E2F" w:rsidRDefault="00BB0E2F" w:rsidP="00BB0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B0E2F" w:rsidRPr="00BB0E2F" w:rsidRDefault="00BB0E2F" w:rsidP="00BB0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B0E2F">
        <w:rPr>
          <w:rFonts w:ascii="Times New Roman" w:hAnsi="Times New Roman" w:cs="Times New Roman"/>
          <w:sz w:val="24"/>
          <w:szCs w:val="24"/>
        </w:rPr>
        <w:t xml:space="preserve"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 Чувашской Республики. </w:t>
      </w:r>
    </w:p>
    <w:p w:rsidR="00EA7948" w:rsidRPr="00337828" w:rsidRDefault="00EA794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C3667E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503307" w:rsidRPr="00503307" w:rsidRDefault="00503307" w:rsidP="00503307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503307">
        <w:rPr>
          <w:rFonts w:ascii="Times New Roman" w:hAnsi="Times New Roman" w:cs="Times New Roman"/>
          <w:noProof/>
          <w:color w:val="000000"/>
        </w:rPr>
        <w:t>09.12.2022 № 5/11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BB0E2F">
        <w:rPr>
          <w:rFonts w:ascii="Times New Roman" w:hAnsi="Times New Roman"/>
          <w:b/>
          <w:sz w:val="24"/>
          <w:szCs w:val="24"/>
          <w:shd w:val="clear" w:color="auto" w:fill="FFFFFF"/>
        </w:rPr>
        <w:t>Новоурюмовского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5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503307" w:rsidP="0050330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503307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50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6E08E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6E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6E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50330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E7351"/>
    <w:rsid w:val="00127524"/>
    <w:rsid w:val="00180C10"/>
    <w:rsid w:val="001F2B3C"/>
    <w:rsid w:val="002A2547"/>
    <w:rsid w:val="00320B15"/>
    <w:rsid w:val="00337828"/>
    <w:rsid w:val="00415EFD"/>
    <w:rsid w:val="0043361E"/>
    <w:rsid w:val="00433EA1"/>
    <w:rsid w:val="004716A6"/>
    <w:rsid w:val="00492440"/>
    <w:rsid w:val="00503307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6E08E5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AC5C5F"/>
    <w:rsid w:val="00AE1D8E"/>
    <w:rsid w:val="00B53401"/>
    <w:rsid w:val="00B7370C"/>
    <w:rsid w:val="00BB0E2F"/>
    <w:rsid w:val="00BB3FA3"/>
    <w:rsid w:val="00C1618D"/>
    <w:rsid w:val="00C3667E"/>
    <w:rsid w:val="00C47E8E"/>
    <w:rsid w:val="00CE3E9A"/>
    <w:rsid w:val="00DA5636"/>
    <w:rsid w:val="00DF0A55"/>
    <w:rsid w:val="00E33683"/>
    <w:rsid w:val="00E71F70"/>
    <w:rsid w:val="00E82527"/>
    <w:rsid w:val="00EA1789"/>
    <w:rsid w:val="00EA7948"/>
    <w:rsid w:val="00EB7B64"/>
    <w:rsid w:val="00F92999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26</cp:revision>
  <cp:lastPrinted>2021-12-03T05:12:00Z</cp:lastPrinted>
  <dcterms:created xsi:type="dcterms:W3CDTF">2022-10-06T13:13:00Z</dcterms:created>
  <dcterms:modified xsi:type="dcterms:W3CDTF">2022-12-09T06:28:00Z</dcterms:modified>
</cp:coreProperties>
</file>