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CA1B18" w:rsidRPr="00A670F0" w:rsidTr="00C912CE">
        <w:trPr>
          <w:cantSplit/>
          <w:trHeight w:val="1975"/>
        </w:trPr>
        <w:tc>
          <w:tcPr>
            <w:tcW w:w="4361" w:type="dxa"/>
          </w:tcPr>
          <w:p w:rsidR="00CA1B18" w:rsidRPr="00A670F0" w:rsidRDefault="00CA1B18" w:rsidP="00C912CE">
            <w:pPr>
              <w:jc w:val="center"/>
              <w:rPr>
                <w:rFonts w:eastAsia="Calibri"/>
                <w:b/>
                <w:bCs/>
                <w:noProof/>
                <w:sz w:val="6"/>
                <w:szCs w:val="6"/>
                <w:lang w:eastAsia="en-US"/>
              </w:rPr>
            </w:pPr>
            <w:r w:rsidRPr="00A670F0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ЧĂВАШ РЕСПУБЛИКИН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 xml:space="preserve">КАНАШ 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>МУНИЦИПАЛЛ</w:t>
            </w: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 ОКРУГĚН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b/>
                <w:bCs/>
                <w:noProof/>
                <w:color w:val="000000"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CA1B18" w:rsidRPr="00A670F0" w:rsidRDefault="00CA1B18" w:rsidP="00C912CE">
            <w:pPr>
              <w:rPr>
                <w:rFonts w:eastAsia="Calibri"/>
                <w:lang w:eastAsia="en-US"/>
              </w:rPr>
            </w:pPr>
          </w:p>
          <w:p w:rsidR="00CA1B18" w:rsidRPr="00A670F0" w:rsidRDefault="00CA1B18" w:rsidP="00C912CE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ХУШУ</w:t>
            </w:r>
          </w:p>
          <w:p w:rsidR="00CA1B18" w:rsidRPr="00A670F0" w:rsidRDefault="00CA1B18" w:rsidP="00C912C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CA1B18" w:rsidRPr="00A670F0" w:rsidRDefault="0006080D" w:rsidP="00C912C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17.02.</w:t>
            </w:r>
            <w:r w:rsidR="00CA1B18" w:rsidRPr="00A670F0">
              <w:rPr>
                <w:noProof/>
                <w:color w:val="000000"/>
                <w:sz w:val="22"/>
                <w:szCs w:val="22"/>
              </w:rPr>
              <w:t>20</w:t>
            </w:r>
            <w:r w:rsidR="00CA1B18">
              <w:rPr>
                <w:noProof/>
                <w:color w:val="000000"/>
                <w:sz w:val="22"/>
                <w:szCs w:val="22"/>
              </w:rPr>
              <w:t>23</w:t>
            </w:r>
            <w:r>
              <w:rPr>
                <w:noProof/>
                <w:color w:val="000000"/>
                <w:sz w:val="22"/>
                <w:szCs w:val="22"/>
              </w:rPr>
              <w:t xml:space="preserve">   104 </w:t>
            </w:r>
            <w:r w:rsidR="00CA1B18" w:rsidRPr="00A670F0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</w:p>
          <w:p w:rsidR="00CA1B18" w:rsidRPr="00A670F0" w:rsidRDefault="00CA1B18" w:rsidP="00C912CE">
            <w:pPr>
              <w:jc w:val="center"/>
              <w:rPr>
                <w:rFonts w:eastAsia="Calibri"/>
                <w:noProof/>
                <w:color w:val="000000"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Канаш хули</w:t>
            </w:r>
          </w:p>
        </w:tc>
        <w:tc>
          <w:tcPr>
            <w:tcW w:w="1559" w:type="dxa"/>
          </w:tcPr>
          <w:p w:rsidR="00CA1B18" w:rsidRPr="00A670F0" w:rsidRDefault="00CA1B18" w:rsidP="00C912CE">
            <w:pPr>
              <w:spacing w:before="120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2FDFBD4" wp14:editId="24B2BD39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3175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CA1B18" w:rsidRPr="00A670F0" w:rsidRDefault="00CA1B18" w:rsidP="00C912C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CA1B18" w:rsidRPr="00A670F0" w:rsidRDefault="00CA1B18" w:rsidP="00C912C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CA1B18" w:rsidRPr="00A670F0" w:rsidRDefault="00CA1B18" w:rsidP="00C912C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КАНАШСКОГО МУНИЦИПАЛЬНОГО ОКРУГА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>ЧУВАШСКОЙ РЕСПУБЛИКИ</w:t>
            </w:r>
          </w:p>
          <w:p w:rsidR="00CA1B18" w:rsidRPr="00A670F0" w:rsidRDefault="00CA1B18" w:rsidP="00C912CE">
            <w:pPr>
              <w:rPr>
                <w:rFonts w:eastAsia="Calibri"/>
                <w:lang w:eastAsia="en-US"/>
              </w:rPr>
            </w:pPr>
          </w:p>
          <w:p w:rsidR="00CA1B18" w:rsidRPr="00A670F0" w:rsidRDefault="00CA1B18" w:rsidP="00C912CE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РАСПОРЯЖЕНИЕ</w:t>
            </w:r>
          </w:p>
          <w:p w:rsidR="00CA1B18" w:rsidRPr="00A670F0" w:rsidRDefault="00CA1B18" w:rsidP="00C912CE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CA1B18" w:rsidRPr="00A670F0" w:rsidRDefault="0006080D" w:rsidP="00C912CE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17.02.</w:t>
            </w:r>
            <w:r w:rsidR="00CA1B18" w:rsidRPr="00A670F0">
              <w:rPr>
                <w:noProof/>
                <w:color w:val="000000"/>
                <w:sz w:val="22"/>
                <w:szCs w:val="22"/>
              </w:rPr>
              <w:t>20</w:t>
            </w:r>
            <w:r w:rsidR="00CA1B18">
              <w:rPr>
                <w:noProof/>
                <w:color w:val="000000"/>
                <w:sz w:val="22"/>
                <w:szCs w:val="22"/>
              </w:rPr>
              <w:t>23</w:t>
            </w:r>
            <w:r>
              <w:rPr>
                <w:noProof/>
                <w:color w:val="000000"/>
                <w:sz w:val="22"/>
                <w:szCs w:val="22"/>
              </w:rPr>
              <w:t xml:space="preserve">   № 104</w:t>
            </w:r>
            <w:bookmarkStart w:id="0" w:name="_GoBack"/>
            <w:bookmarkEnd w:id="0"/>
            <w:r w:rsidR="00CA1B18" w:rsidRPr="00A670F0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CA1B18" w:rsidRPr="00A670F0" w:rsidRDefault="00CA1B18" w:rsidP="00C912CE">
            <w:pPr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</w:p>
          <w:p w:rsidR="00CA1B18" w:rsidRPr="00A670F0" w:rsidRDefault="00CA1B18" w:rsidP="00C912CE">
            <w:pPr>
              <w:jc w:val="center"/>
              <w:rPr>
                <w:rFonts w:eastAsia="Calibri"/>
                <w:noProof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город Канаш</w:t>
            </w:r>
          </w:p>
        </w:tc>
      </w:tr>
    </w:tbl>
    <w:p w:rsidR="00CA1B18" w:rsidRDefault="00CA1B18" w:rsidP="00CA1B18">
      <w:pPr>
        <w:jc w:val="both"/>
      </w:pPr>
    </w:p>
    <w:p w:rsidR="00CA1B18" w:rsidRDefault="00CA1B18" w:rsidP="00CA1B18">
      <w:pPr>
        <w:jc w:val="both"/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3"/>
      </w:tblGrid>
      <w:tr w:rsidR="00CA1B18" w:rsidTr="00C912CE">
        <w:tc>
          <w:tcPr>
            <w:tcW w:w="4928" w:type="dxa"/>
          </w:tcPr>
          <w:p w:rsidR="00CA1B18" w:rsidRPr="00D07185" w:rsidRDefault="00DE2753" w:rsidP="00C912CE">
            <w:pPr>
              <w:jc w:val="both"/>
              <w:rPr>
                <w:b/>
              </w:rPr>
            </w:pPr>
            <w:r>
              <w:rPr>
                <w:b/>
              </w:rPr>
              <w:t>О составе</w:t>
            </w:r>
            <w:r w:rsidRPr="00FD6367">
              <w:rPr>
                <w:b/>
              </w:rPr>
              <w:t xml:space="preserve"> межведомственной комиссии</w:t>
            </w:r>
            <w:r>
              <w:rPr>
                <w:b/>
              </w:rPr>
              <w:t xml:space="preserve"> по вопросам</w:t>
            </w:r>
            <w:r w:rsidRPr="00FD6367">
              <w:rPr>
                <w:b/>
              </w:rPr>
              <w:t xml:space="preserve"> своевременности и полноты выплаты заработной платы, снижения неформальной занятости</w:t>
            </w:r>
            <w:r>
              <w:rPr>
                <w:b/>
              </w:rPr>
              <w:t xml:space="preserve"> и </w:t>
            </w:r>
            <w:r>
              <w:t xml:space="preserve"> </w:t>
            </w:r>
            <w:r w:rsidRPr="00335DAE">
              <w:rPr>
                <w:b/>
              </w:rPr>
              <w:t>повы</w:t>
            </w:r>
            <w:r w:rsidR="00DB10BC">
              <w:rPr>
                <w:b/>
              </w:rPr>
              <w:t>шения доходов</w:t>
            </w:r>
            <w:r>
              <w:rPr>
                <w:b/>
              </w:rPr>
              <w:t xml:space="preserve"> бюджета</w:t>
            </w:r>
            <w:r w:rsidR="002518DE">
              <w:rPr>
                <w:b/>
              </w:rPr>
              <w:t xml:space="preserve"> Канашского муниципального округа Чувашской Республики</w:t>
            </w:r>
            <w:r w:rsidRPr="00FD6367">
              <w:rPr>
                <w:b/>
              </w:rPr>
              <w:t xml:space="preserve"> при главе</w:t>
            </w:r>
            <w:r>
              <w:rPr>
                <w:b/>
              </w:rPr>
              <w:t xml:space="preserve">  Канашского муниципального округа</w:t>
            </w:r>
            <w:r w:rsidRPr="00FD6367">
              <w:rPr>
                <w:b/>
              </w:rPr>
              <w:t xml:space="preserve"> Чувашской Республики</w:t>
            </w:r>
          </w:p>
        </w:tc>
        <w:tc>
          <w:tcPr>
            <w:tcW w:w="4253" w:type="dxa"/>
          </w:tcPr>
          <w:p w:rsidR="00CA1B18" w:rsidRDefault="00CA1B18" w:rsidP="00C912CE">
            <w:pPr>
              <w:jc w:val="both"/>
            </w:pPr>
          </w:p>
        </w:tc>
      </w:tr>
    </w:tbl>
    <w:p w:rsidR="00CA1B18" w:rsidRDefault="00CA1B18" w:rsidP="00CA1B18">
      <w:pPr>
        <w:jc w:val="both"/>
      </w:pPr>
    </w:p>
    <w:p w:rsidR="00CA1B18" w:rsidRDefault="00CA1B18" w:rsidP="00CA1B18">
      <w:pPr>
        <w:jc w:val="both"/>
      </w:pPr>
    </w:p>
    <w:p w:rsidR="00DE2753" w:rsidRDefault="00CA1B18" w:rsidP="00DE2753">
      <w:pPr>
        <w:widowControl w:val="0"/>
        <w:autoSpaceDE w:val="0"/>
        <w:autoSpaceDN w:val="0"/>
        <w:adjustRightInd w:val="0"/>
        <w:ind w:firstLine="708"/>
        <w:jc w:val="both"/>
      </w:pPr>
      <w:r w:rsidRPr="00005BE5">
        <w:rPr>
          <w:bCs/>
        </w:rPr>
        <w:t> В</w:t>
      </w:r>
      <w:r w:rsidR="00EA6CFD">
        <w:rPr>
          <w:bCs/>
        </w:rPr>
        <w:t xml:space="preserve"> соответствии с постановлением администрации Канашского муниципального округа Чувашской Республики от </w:t>
      </w:r>
      <w:r w:rsidR="00D174C8">
        <w:rPr>
          <w:bCs/>
        </w:rPr>
        <w:t>09.02.2023</w:t>
      </w:r>
      <w:r w:rsidR="00EA6CFD">
        <w:rPr>
          <w:bCs/>
        </w:rPr>
        <w:t xml:space="preserve">   №</w:t>
      </w:r>
      <w:r w:rsidR="0043147B">
        <w:rPr>
          <w:bCs/>
        </w:rPr>
        <w:t xml:space="preserve"> 123</w:t>
      </w:r>
      <w:r w:rsidR="00EA6CFD">
        <w:rPr>
          <w:bCs/>
        </w:rPr>
        <w:t xml:space="preserve">   «</w:t>
      </w:r>
      <w:r w:rsidR="00DE2753" w:rsidRPr="00DE2753">
        <w:t>Об утверждении Положения межведомственной комиссии по вопросам своевременности и полноты выплаты заработной платы, снижения неформальной занятости и  повы</w:t>
      </w:r>
      <w:r w:rsidR="00DB10BC">
        <w:t xml:space="preserve">шения доходов </w:t>
      </w:r>
      <w:r w:rsidR="00DE2753" w:rsidRPr="00DE2753">
        <w:t xml:space="preserve"> бюджета </w:t>
      </w:r>
      <w:r w:rsidR="002518DE">
        <w:t xml:space="preserve">Канашского муниципального округа Чувашской Республики </w:t>
      </w:r>
      <w:r w:rsidR="00DE2753" w:rsidRPr="00DE2753">
        <w:t>при главе  Канашского муниципального округа Чувашской Республики»:</w:t>
      </w:r>
    </w:p>
    <w:p w:rsidR="00DE2753" w:rsidRDefault="00DE2753" w:rsidP="00DE275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DE2753" w:rsidRDefault="00DE2753" w:rsidP="00DE2753">
      <w:pPr>
        <w:tabs>
          <w:tab w:val="left" w:pos="1118"/>
        </w:tabs>
        <w:ind w:firstLine="851"/>
        <w:jc w:val="both"/>
      </w:pPr>
      <w:r>
        <w:t xml:space="preserve">1. Утвердить </w:t>
      </w:r>
      <w:r w:rsidR="004979A8">
        <w:t>м</w:t>
      </w:r>
      <w:r w:rsidRPr="00D07185">
        <w:t>ежведомственн</w:t>
      </w:r>
      <w:r>
        <w:t>ую</w:t>
      </w:r>
      <w:r w:rsidRPr="00D07185">
        <w:t xml:space="preserve"> комисси</w:t>
      </w:r>
      <w:r>
        <w:t>ю</w:t>
      </w:r>
      <w:r w:rsidR="00657015">
        <w:t xml:space="preserve"> по вопросам </w:t>
      </w:r>
      <w:r w:rsidRPr="00D07185">
        <w:t>своевременности и полноты выплаты заработной платы, снижения неформальной занятости</w:t>
      </w:r>
      <w:r w:rsidR="00657015">
        <w:t xml:space="preserve"> и повы</w:t>
      </w:r>
      <w:r w:rsidR="00DB10BC">
        <w:t xml:space="preserve">шения доходов </w:t>
      </w:r>
      <w:r w:rsidR="00657015">
        <w:t xml:space="preserve"> бюджета</w:t>
      </w:r>
      <w:r w:rsidR="002518DE">
        <w:t xml:space="preserve"> Канашского муниципального округа Чувашской Республики</w:t>
      </w:r>
      <w:r w:rsidRPr="00D07185">
        <w:t xml:space="preserve"> при главе</w:t>
      </w:r>
      <w:r w:rsidR="00C24AEE">
        <w:t xml:space="preserve"> администрации Канашского муниципального округа</w:t>
      </w:r>
      <w:r w:rsidRPr="00D07185">
        <w:t xml:space="preserve"> Чувашской Республики</w:t>
      </w:r>
      <w:r>
        <w:t xml:space="preserve"> в следующем составе:</w:t>
      </w:r>
    </w:p>
    <w:p w:rsidR="00657015" w:rsidRDefault="00657015" w:rsidP="00DE2753">
      <w:pPr>
        <w:tabs>
          <w:tab w:val="left" w:pos="1118"/>
        </w:tabs>
        <w:ind w:firstLine="851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521"/>
      </w:tblGrid>
      <w:tr w:rsidR="00DE2753" w:rsidRPr="006B34A1" w:rsidTr="00EE755C">
        <w:tc>
          <w:tcPr>
            <w:tcW w:w="2943" w:type="dxa"/>
          </w:tcPr>
          <w:p w:rsidR="00DE2753" w:rsidRPr="006B34A1" w:rsidRDefault="00DE2753" w:rsidP="00EE755C">
            <w:r>
              <w:t>Председатель комиссии</w:t>
            </w:r>
          </w:p>
          <w:p w:rsidR="00DE2753" w:rsidRPr="006B34A1" w:rsidRDefault="00DE2753" w:rsidP="00EE755C"/>
        </w:tc>
        <w:tc>
          <w:tcPr>
            <w:tcW w:w="6521" w:type="dxa"/>
          </w:tcPr>
          <w:p w:rsidR="00DE2753" w:rsidRPr="006B34A1" w:rsidRDefault="00DE2753" w:rsidP="00EE755C">
            <w:pPr>
              <w:jc w:val="both"/>
            </w:pPr>
            <w:r>
              <w:t xml:space="preserve">Михайлов Сергей  Николаевич – </w:t>
            </w:r>
            <w:r w:rsidRPr="006B34A1">
              <w:t>глава</w:t>
            </w:r>
            <w:r>
              <w:t xml:space="preserve"> Канашского муниципального округа Чувашской Республики; </w:t>
            </w:r>
          </w:p>
        </w:tc>
      </w:tr>
      <w:tr w:rsidR="00DE2753" w:rsidRPr="006B34A1" w:rsidTr="00EE755C">
        <w:tc>
          <w:tcPr>
            <w:tcW w:w="2943" w:type="dxa"/>
          </w:tcPr>
          <w:p w:rsidR="00DE2753" w:rsidRPr="006B34A1" w:rsidRDefault="00DE2753" w:rsidP="00EE755C">
            <w:r>
              <w:t>Заместитель председателя комиссии</w:t>
            </w:r>
          </w:p>
        </w:tc>
        <w:tc>
          <w:tcPr>
            <w:tcW w:w="6521" w:type="dxa"/>
          </w:tcPr>
          <w:p w:rsidR="00DE2753" w:rsidRPr="006B34A1" w:rsidRDefault="00DE2753" w:rsidP="00EE755C">
            <w:pPr>
              <w:jc w:val="both"/>
            </w:pPr>
            <w:r>
              <w:t>Поляков Андрей Николаевич – начальник финансового отдела администрации  Канашского муниципального округа Чувашской Республики;</w:t>
            </w:r>
          </w:p>
        </w:tc>
      </w:tr>
      <w:tr w:rsidR="00DE2753" w:rsidRPr="006B34A1" w:rsidTr="00EE755C">
        <w:tc>
          <w:tcPr>
            <w:tcW w:w="2943" w:type="dxa"/>
          </w:tcPr>
          <w:p w:rsidR="00DE2753" w:rsidRPr="006B34A1" w:rsidRDefault="00DE2753" w:rsidP="00EE755C">
            <w:r>
              <w:t>Секретарь комиссии</w:t>
            </w:r>
          </w:p>
        </w:tc>
        <w:tc>
          <w:tcPr>
            <w:tcW w:w="6521" w:type="dxa"/>
          </w:tcPr>
          <w:p w:rsidR="00DE2753" w:rsidRPr="00B75614" w:rsidRDefault="00DE2753" w:rsidP="00B75614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5614">
              <w:rPr>
                <w:rFonts w:ascii="Times New Roman" w:hAnsi="Times New Roman"/>
                <w:sz w:val="24"/>
                <w:szCs w:val="24"/>
              </w:rPr>
              <w:t>Шулова</w:t>
            </w:r>
            <w:proofErr w:type="spellEnd"/>
            <w:r w:rsidRPr="00B75614">
              <w:rPr>
                <w:rFonts w:ascii="Times New Roman" w:hAnsi="Times New Roman"/>
                <w:sz w:val="24"/>
                <w:szCs w:val="24"/>
              </w:rPr>
              <w:t xml:space="preserve"> Наталия Петровна – ведущий</w:t>
            </w:r>
            <w:r w:rsidR="00B75614" w:rsidRPr="00B75614">
              <w:rPr>
                <w:rFonts w:ascii="Times New Roman" w:hAnsi="Times New Roman"/>
                <w:sz w:val="24"/>
                <w:szCs w:val="24"/>
              </w:rPr>
              <w:t xml:space="preserve"> специалист-эксперт отдел</w:t>
            </w:r>
            <w:r w:rsidR="00C24AEE">
              <w:rPr>
                <w:rFonts w:ascii="Times New Roman" w:hAnsi="Times New Roman"/>
                <w:sz w:val="24"/>
                <w:szCs w:val="24"/>
              </w:rPr>
              <w:t>а</w:t>
            </w:r>
            <w:r w:rsidR="00B75614" w:rsidRPr="00B75614">
              <w:rPr>
                <w:rFonts w:ascii="Times New Roman" w:hAnsi="Times New Roman"/>
                <w:sz w:val="24"/>
                <w:szCs w:val="24"/>
              </w:rPr>
              <w:t xml:space="preserve"> сельского хозяйства, экономики и инвестиционной деятельности  управления сельского хозяйства, экономики и инвестиционной деятельности  администрации Канашского муниципальн</w:t>
            </w:r>
            <w:r w:rsidR="00B75614">
              <w:rPr>
                <w:rFonts w:ascii="Times New Roman" w:hAnsi="Times New Roman"/>
                <w:sz w:val="24"/>
                <w:szCs w:val="24"/>
              </w:rPr>
              <w:t>ого округа Чувашской Республики</w:t>
            </w:r>
            <w:r w:rsidRPr="00B75614">
              <w:rPr>
                <w:sz w:val="24"/>
                <w:szCs w:val="24"/>
              </w:rPr>
              <w:t xml:space="preserve"> </w:t>
            </w:r>
            <w:r w:rsidRPr="00B75614">
              <w:rPr>
                <w:rFonts w:ascii="Times New Roman" w:hAnsi="Times New Roman"/>
                <w:sz w:val="24"/>
                <w:szCs w:val="24"/>
              </w:rPr>
              <w:t>(секретарь);</w:t>
            </w:r>
            <w:r>
              <w:t xml:space="preserve">  </w:t>
            </w:r>
          </w:p>
        </w:tc>
      </w:tr>
      <w:tr w:rsidR="00DE2753" w:rsidRPr="006B34A1" w:rsidTr="00EE755C">
        <w:trPr>
          <w:trHeight w:val="849"/>
        </w:trPr>
        <w:tc>
          <w:tcPr>
            <w:tcW w:w="2943" w:type="dxa"/>
          </w:tcPr>
          <w:p w:rsidR="00DE2753" w:rsidRPr="006B34A1" w:rsidRDefault="00DE2753" w:rsidP="00EE755C">
            <w:r>
              <w:t>Члены комиссии</w:t>
            </w:r>
            <w:r w:rsidRPr="006B34A1">
              <w:t xml:space="preserve"> </w:t>
            </w:r>
          </w:p>
        </w:tc>
        <w:tc>
          <w:tcPr>
            <w:tcW w:w="6521" w:type="dxa"/>
          </w:tcPr>
          <w:p w:rsidR="002D1D6E" w:rsidRDefault="00DE2753" w:rsidP="00EE755C">
            <w:pPr>
              <w:jc w:val="both"/>
            </w:pPr>
            <w:r>
              <w:t xml:space="preserve"> </w:t>
            </w:r>
            <w:r w:rsidR="002D1D6E">
              <w:t xml:space="preserve">Алексеева Татьяна Валерьевна – заместитель начальника управления </w:t>
            </w:r>
            <w:r w:rsidR="002D1D6E" w:rsidRPr="00B75614">
              <w:t>сельского хозяйства, экономики и инвестиционной деятельности  администрации Канашского муниципальн</w:t>
            </w:r>
            <w:r w:rsidR="002D1D6E">
              <w:t>ого округа Чувашской Республики;</w:t>
            </w:r>
          </w:p>
          <w:p w:rsidR="00DE2753" w:rsidRDefault="00DE2753" w:rsidP="00EE755C">
            <w:pPr>
              <w:jc w:val="both"/>
            </w:pPr>
            <w:proofErr w:type="gramStart"/>
            <w:r w:rsidRPr="002D1D6E">
              <w:t>Васильева Альбина Александровн</w:t>
            </w:r>
            <w:r w:rsidR="006A6381" w:rsidRPr="002D1D6E">
              <w:t>а – консультант отдела проверок управления</w:t>
            </w:r>
            <w:r w:rsidR="00F46221">
              <w:rPr>
                <w:shd w:val="clear" w:color="auto" w:fill="FFFFFF"/>
              </w:rPr>
              <w:t xml:space="preserve"> </w:t>
            </w:r>
            <w:r w:rsidR="006A6381" w:rsidRPr="002D1D6E">
              <w:t>организаций страхования профессиональных рисков</w:t>
            </w:r>
            <w:r w:rsidR="000F5BC8">
              <w:t xml:space="preserve"> отделения фонда пенсионного  и </w:t>
            </w:r>
            <w:r w:rsidR="00F46221">
              <w:rPr>
                <w:shd w:val="clear" w:color="auto" w:fill="FFFFFF"/>
              </w:rPr>
              <w:t xml:space="preserve"> </w:t>
            </w:r>
            <w:r w:rsidR="000F5BC8">
              <w:rPr>
                <w:shd w:val="clear" w:color="auto" w:fill="FFFFFF"/>
              </w:rPr>
              <w:t>социального страхования</w:t>
            </w:r>
            <w:r w:rsidR="00F46221">
              <w:rPr>
                <w:shd w:val="clear" w:color="auto" w:fill="FFFFFF"/>
              </w:rPr>
              <w:t xml:space="preserve"> Российской Федерации по Чувашской Республики</w:t>
            </w:r>
            <w:r w:rsidRPr="002D1D6E">
              <w:t xml:space="preserve"> </w:t>
            </w:r>
            <w:r w:rsidR="000F5BC8">
              <w:t xml:space="preserve">– Чувашия </w:t>
            </w:r>
            <w:r w:rsidRPr="002D1D6E">
              <w:t>(по</w:t>
            </w:r>
            <w:r w:rsidRPr="006B34A1">
              <w:t xml:space="preserve"> согласованию)</w:t>
            </w:r>
            <w:r>
              <w:t>;</w:t>
            </w:r>
            <w:proofErr w:type="gramEnd"/>
          </w:p>
          <w:p w:rsidR="00093EEC" w:rsidRDefault="00093EEC" w:rsidP="00093EEC">
            <w:r w:rsidRPr="002D1D6E">
              <w:lastRenderedPageBreak/>
              <w:t>Кузьмина Надежда Владимировна -</w:t>
            </w:r>
            <w:r>
              <w:t xml:space="preserve"> </w:t>
            </w:r>
            <w:r w:rsidRPr="002D1D6E">
              <w:t>руководитель – главный бухгалтер МКУ  «Центр финансового и хозяйственного обеспечения»</w:t>
            </w:r>
            <w:r w:rsidR="003942EC">
              <w:t xml:space="preserve"> администрации Канашского муниципального округа Чувашской Республики</w:t>
            </w:r>
            <w:r w:rsidR="004979A8">
              <w:t xml:space="preserve"> (по согласованию);</w:t>
            </w:r>
          </w:p>
          <w:p w:rsidR="00093EEC" w:rsidRDefault="00093EEC" w:rsidP="00EE755C">
            <w:pPr>
              <w:jc w:val="both"/>
            </w:pPr>
            <w:proofErr w:type="spellStart"/>
            <w:r>
              <w:t>Любова</w:t>
            </w:r>
            <w:proofErr w:type="spellEnd"/>
            <w:r>
              <w:t xml:space="preserve"> Людмила Ивановна – начальник отдела </w:t>
            </w:r>
            <w:r w:rsidRPr="00853360">
              <w:t>казенно</w:t>
            </w:r>
            <w:r>
              <w:t>го</w:t>
            </w:r>
            <w:r w:rsidRPr="00853360">
              <w:t xml:space="preserve"> </w:t>
            </w:r>
            <w:r>
              <w:t>учреждения</w:t>
            </w:r>
            <w:r w:rsidRPr="00853360">
              <w:t xml:space="preserve"> </w:t>
            </w:r>
            <w:r>
              <w:t>Чувашской Республики «Центр занятости населения Чувашской Республики»</w:t>
            </w:r>
            <w:r w:rsidRPr="00853360">
              <w:t xml:space="preserve"> </w:t>
            </w:r>
            <w:r>
              <w:t xml:space="preserve"> </w:t>
            </w:r>
            <w:r w:rsidRPr="00853360">
              <w:t>Мин</w:t>
            </w:r>
            <w:r>
              <w:t xml:space="preserve">истерства </w:t>
            </w:r>
            <w:r w:rsidRPr="00853360">
              <w:t>труда</w:t>
            </w:r>
            <w:r>
              <w:t xml:space="preserve"> и социальной защиты Чувашской Республики по городу Канашу </w:t>
            </w:r>
            <w:r w:rsidRPr="00853360">
              <w:t xml:space="preserve"> (по согласованию)</w:t>
            </w:r>
            <w:r>
              <w:t>;</w:t>
            </w:r>
          </w:p>
          <w:p w:rsidR="00093EEC" w:rsidRDefault="00093EEC" w:rsidP="00EE755C">
            <w:pPr>
              <w:jc w:val="both"/>
            </w:pPr>
            <w:r>
              <w:t xml:space="preserve">Осипова Елена Васильевна – </w:t>
            </w:r>
            <w:r w:rsidRPr="00853360">
              <w:t>главный</w:t>
            </w:r>
            <w:r>
              <w:t xml:space="preserve"> </w:t>
            </w:r>
            <w:r w:rsidRPr="00853360">
              <w:t>специалист-эксперт финансового</w:t>
            </w:r>
            <w:r>
              <w:t xml:space="preserve"> отдела  администрации Канашского муниципальн</w:t>
            </w:r>
            <w:r w:rsidR="003942EC">
              <w:t>ого округа Чувашской Республики;</w:t>
            </w:r>
          </w:p>
          <w:p w:rsidR="00093EEC" w:rsidRDefault="00093EEC" w:rsidP="00093EEC">
            <w:pPr>
              <w:tabs>
                <w:tab w:val="left" w:pos="1118"/>
              </w:tabs>
              <w:jc w:val="both"/>
            </w:pPr>
            <w:proofErr w:type="spellStart"/>
            <w:r>
              <w:rPr>
                <w:shd w:val="clear" w:color="auto" w:fill="FFFFFF"/>
              </w:rPr>
              <w:t>Пичуркина</w:t>
            </w:r>
            <w:proofErr w:type="spellEnd"/>
            <w:r>
              <w:rPr>
                <w:shd w:val="clear" w:color="auto" w:fill="FFFFFF"/>
              </w:rPr>
              <w:t xml:space="preserve"> Екатерина Ивановна</w:t>
            </w:r>
            <w:r w:rsidR="003942E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- главный государственный налоговый инспектор отдела камерального контроля НДФЛ и </w:t>
            </w:r>
            <w:proofErr w:type="gramStart"/>
            <w:r>
              <w:rPr>
                <w:shd w:val="clear" w:color="auto" w:fill="FFFFFF"/>
              </w:rPr>
              <w:t>СВ</w:t>
            </w:r>
            <w:proofErr w:type="gramEnd"/>
            <w:r>
              <w:rPr>
                <w:shd w:val="clear" w:color="auto" w:fill="FFFFFF"/>
              </w:rPr>
              <w:t xml:space="preserve"> №1  Управления федеральной налоговой службы по Чувашской Республики</w:t>
            </w:r>
            <w:r w:rsidR="00D174C8">
              <w:rPr>
                <w:shd w:val="clear" w:color="auto" w:fill="FFFFFF"/>
              </w:rPr>
              <w:t xml:space="preserve"> </w:t>
            </w:r>
            <w:r w:rsidR="004979A8">
              <w:rPr>
                <w:shd w:val="clear" w:color="auto" w:fill="FFFFFF"/>
              </w:rPr>
              <w:t>(по согласованию)</w:t>
            </w:r>
            <w:r>
              <w:rPr>
                <w:shd w:val="clear" w:color="auto" w:fill="FFFFFF"/>
              </w:rPr>
              <w:t xml:space="preserve">;  </w:t>
            </w:r>
          </w:p>
          <w:p w:rsidR="002527F1" w:rsidRDefault="002527F1" w:rsidP="00386412">
            <w:pPr>
              <w:tabs>
                <w:tab w:val="left" w:pos="1118"/>
              </w:tabs>
              <w:jc w:val="both"/>
              <w:rPr>
                <w:shd w:val="clear" w:color="auto" w:fill="FFFFFF"/>
              </w:rPr>
            </w:pPr>
            <w:r>
              <w:rPr>
                <w:color w:val="262626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shd w:val="clear" w:color="auto" w:fill="FFFFFF"/>
              </w:rPr>
              <w:t>Сабиров</w:t>
            </w:r>
            <w:proofErr w:type="spellEnd"/>
            <w:r>
              <w:rPr>
                <w:shd w:val="clear" w:color="auto" w:fill="FFFFFF"/>
              </w:rPr>
              <w:t xml:space="preserve"> Дамир </w:t>
            </w:r>
            <w:proofErr w:type="spellStart"/>
            <w:r>
              <w:rPr>
                <w:shd w:val="clear" w:color="auto" w:fill="FFFFFF"/>
              </w:rPr>
              <w:t>Ринатович</w:t>
            </w:r>
            <w:proofErr w:type="spellEnd"/>
            <w:r>
              <w:rPr>
                <w:shd w:val="clear" w:color="auto" w:fill="FFFFFF"/>
              </w:rPr>
              <w:t xml:space="preserve"> - заместитель</w:t>
            </w:r>
            <w:r w:rsidRPr="007E220B">
              <w:rPr>
                <w:shd w:val="clear" w:color="auto" w:fill="FFFFFF"/>
              </w:rPr>
              <w:t xml:space="preserve"> начальника управления</w:t>
            </w:r>
            <w:r>
              <w:rPr>
                <w:shd w:val="clear" w:color="auto" w:fill="FFFFFF"/>
              </w:rPr>
              <w:t xml:space="preserve"> организационной  работы клиентских служб</w:t>
            </w:r>
            <w:r w:rsidRPr="007E220B">
              <w:rPr>
                <w:shd w:val="clear" w:color="auto" w:fill="FFFFFF"/>
              </w:rPr>
              <w:t xml:space="preserve"> - руководитель клиентской службы (на правах отдела) в г. Канаш</w:t>
            </w:r>
            <w:r w:rsidR="000F5BC8">
              <w:rPr>
                <w:shd w:val="clear" w:color="auto" w:fill="FFFFFF"/>
              </w:rPr>
              <w:t xml:space="preserve"> </w:t>
            </w:r>
            <w:r w:rsidR="000F5BC8">
              <w:t xml:space="preserve">отделения фонда пенсионного  и </w:t>
            </w:r>
            <w:r w:rsidR="000F5BC8">
              <w:rPr>
                <w:shd w:val="clear" w:color="auto" w:fill="FFFFFF"/>
              </w:rPr>
              <w:t xml:space="preserve"> социального страхования Российской Федерации по Чувашской Республики</w:t>
            </w:r>
            <w:r w:rsidR="000F5BC8" w:rsidRPr="002D1D6E">
              <w:t xml:space="preserve"> </w:t>
            </w:r>
            <w:r w:rsidR="000F5BC8">
              <w:t>– Чувашия</w:t>
            </w:r>
            <w:r>
              <w:rPr>
                <w:shd w:val="clear" w:color="auto" w:fill="FFFFFF"/>
              </w:rPr>
              <w:t xml:space="preserve"> </w:t>
            </w:r>
            <w:r w:rsidR="00386412">
              <w:rPr>
                <w:shd w:val="clear" w:color="auto" w:fill="FFFFFF"/>
              </w:rPr>
              <w:t>(по согласованию);</w:t>
            </w:r>
            <w:proofErr w:type="gramEnd"/>
          </w:p>
          <w:p w:rsidR="00386412" w:rsidRDefault="00386412" w:rsidP="00386412">
            <w:pPr>
              <w:tabs>
                <w:tab w:val="left" w:pos="1118"/>
              </w:tabs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Савельева Ольга Валерьевна – государственный налоговый инспектор отдела урегулирования задолженности физических лиц Управления федеральной налоговой службы по Чувашской Республики</w:t>
            </w:r>
            <w:r w:rsidR="00D174C8">
              <w:rPr>
                <w:shd w:val="clear" w:color="auto" w:fill="FFFFFF"/>
              </w:rPr>
              <w:t xml:space="preserve"> </w:t>
            </w:r>
            <w:r w:rsidR="004979A8">
              <w:rPr>
                <w:shd w:val="clear" w:color="auto" w:fill="FFFFFF"/>
              </w:rPr>
              <w:t>(по согласованию)</w:t>
            </w:r>
            <w:r>
              <w:rPr>
                <w:shd w:val="clear" w:color="auto" w:fill="FFFFFF"/>
              </w:rPr>
              <w:t>;</w:t>
            </w:r>
            <w:proofErr w:type="gramEnd"/>
          </w:p>
          <w:p w:rsidR="00DE2753" w:rsidRPr="006B34A1" w:rsidRDefault="00DE2753" w:rsidP="00093EEC">
            <w:pPr>
              <w:jc w:val="both"/>
            </w:pPr>
            <w:r>
              <w:t>Фирсов Сер</w:t>
            </w:r>
            <w:r w:rsidR="00F46221">
              <w:t>гей Александрови</w:t>
            </w:r>
            <w:r w:rsidR="00207B73">
              <w:t xml:space="preserve">ч – </w:t>
            </w:r>
            <w:r w:rsidR="00F46221">
              <w:t>прокурор</w:t>
            </w:r>
            <w:r>
              <w:t xml:space="preserve"> </w:t>
            </w:r>
            <w:proofErr w:type="spellStart"/>
            <w:r w:rsidRPr="00853360">
              <w:t>Канашской</w:t>
            </w:r>
            <w:proofErr w:type="spellEnd"/>
            <w:r w:rsidRPr="00853360">
              <w:t xml:space="preserve"> межрайонной прокуратуры Чувашской Республики (по согласованию)</w:t>
            </w:r>
            <w:r w:rsidR="00E62E3D">
              <w:t>.</w:t>
            </w:r>
          </w:p>
        </w:tc>
      </w:tr>
    </w:tbl>
    <w:p w:rsidR="000145DB" w:rsidRDefault="00DE2753" w:rsidP="003942EC">
      <w:pPr>
        <w:tabs>
          <w:tab w:val="left" w:pos="2650"/>
        </w:tabs>
        <w:ind w:firstLine="851"/>
        <w:jc w:val="both"/>
      </w:pPr>
      <w:r>
        <w:lastRenderedPageBreak/>
        <w:t>2. Призн</w:t>
      </w:r>
      <w:r w:rsidR="002A7348">
        <w:t>ать утратившим</w:t>
      </w:r>
      <w:r w:rsidR="004979A8">
        <w:t>и</w:t>
      </w:r>
      <w:r w:rsidR="002A7348">
        <w:t xml:space="preserve"> силу распоряжения</w:t>
      </w:r>
      <w:r>
        <w:t xml:space="preserve"> администрации Канашского района Чувашской Республики</w:t>
      </w:r>
      <w:r w:rsidR="000145DB">
        <w:t>:</w:t>
      </w:r>
    </w:p>
    <w:p w:rsidR="00DE2753" w:rsidRDefault="00E62E3D" w:rsidP="003942EC">
      <w:pPr>
        <w:tabs>
          <w:tab w:val="left" w:pos="2650"/>
        </w:tabs>
        <w:ind w:firstLine="851"/>
        <w:jc w:val="both"/>
      </w:pPr>
      <w:r>
        <w:t xml:space="preserve"> от 08.02.2022 г. № 39</w:t>
      </w:r>
      <w:r w:rsidR="00DE2753">
        <w:t xml:space="preserve"> «О составе межведомственной комиссии по вопросам своевременности и полноты выплаты, снижения неформальной занятости при главе администрации Канашско</w:t>
      </w:r>
      <w:r>
        <w:t>го района Чувашской Республики»;</w:t>
      </w:r>
    </w:p>
    <w:p w:rsidR="00E62E3D" w:rsidRDefault="00E62E3D" w:rsidP="003942EC">
      <w:pPr>
        <w:tabs>
          <w:tab w:val="left" w:pos="2650"/>
        </w:tabs>
        <w:ind w:firstLine="851"/>
        <w:jc w:val="both"/>
      </w:pPr>
      <w:r>
        <w:t>от 01.03.2022 г. № 79 «О внесении изменения в состав межведомственной комиссии по вопросам своевременности и полноты выплаты, снижения неформальной занятости при главе администрации Канашского района Чувашской Республики»</w:t>
      </w:r>
      <w:r w:rsidR="00207B73">
        <w:t>.</w:t>
      </w:r>
    </w:p>
    <w:p w:rsidR="00DE2753" w:rsidRDefault="00DE2753" w:rsidP="003942EC">
      <w:pPr>
        <w:tabs>
          <w:tab w:val="left" w:pos="2650"/>
        </w:tabs>
        <w:ind w:firstLine="851"/>
        <w:jc w:val="both"/>
      </w:pPr>
      <w:r w:rsidRPr="006B34A1">
        <w:t>3. Настоящее распоряжение вступает в силу с момента подписания.</w:t>
      </w:r>
    </w:p>
    <w:p w:rsidR="00B056F5" w:rsidRDefault="00B056F5" w:rsidP="003942EC">
      <w:pPr>
        <w:tabs>
          <w:tab w:val="left" w:pos="2650"/>
        </w:tabs>
        <w:ind w:firstLine="851"/>
        <w:jc w:val="both"/>
      </w:pPr>
    </w:p>
    <w:p w:rsidR="00B056F5" w:rsidRDefault="00B056F5" w:rsidP="003942EC">
      <w:pPr>
        <w:tabs>
          <w:tab w:val="left" w:pos="2650"/>
        </w:tabs>
        <w:ind w:firstLine="851"/>
        <w:jc w:val="both"/>
      </w:pPr>
    </w:p>
    <w:p w:rsidR="00B056F5" w:rsidRDefault="00B056F5" w:rsidP="003942EC">
      <w:pPr>
        <w:tabs>
          <w:tab w:val="left" w:pos="2650"/>
        </w:tabs>
        <w:ind w:firstLine="851"/>
        <w:jc w:val="both"/>
      </w:pPr>
    </w:p>
    <w:p w:rsidR="00B056F5" w:rsidRDefault="00B056F5" w:rsidP="003942EC">
      <w:pPr>
        <w:tabs>
          <w:tab w:val="left" w:pos="2650"/>
        </w:tabs>
        <w:ind w:firstLine="851"/>
        <w:jc w:val="both"/>
      </w:pPr>
    </w:p>
    <w:p w:rsidR="00B056F5" w:rsidRPr="00B056F5" w:rsidRDefault="00B056F5" w:rsidP="00B056F5">
      <w:pPr>
        <w:jc w:val="both"/>
        <w:rPr>
          <w:color w:val="000000"/>
        </w:rPr>
      </w:pPr>
      <w:r w:rsidRPr="00B056F5">
        <w:t>Г</w:t>
      </w:r>
      <w:r w:rsidRPr="00B056F5">
        <w:rPr>
          <w:color w:val="000000"/>
        </w:rPr>
        <w:t>лава  муниципального округа</w:t>
      </w:r>
      <w:r w:rsidRPr="00B056F5">
        <w:rPr>
          <w:color w:val="000000"/>
        </w:rPr>
        <w:tab/>
        <w:t xml:space="preserve">                                                           </w:t>
      </w:r>
      <w:r w:rsidR="00F46221">
        <w:rPr>
          <w:color w:val="000000"/>
        </w:rPr>
        <w:t xml:space="preserve">                     </w:t>
      </w:r>
      <w:r w:rsidRPr="00B056F5">
        <w:rPr>
          <w:color w:val="000000"/>
        </w:rPr>
        <w:t>С.Н. Михайлов</w:t>
      </w:r>
    </w:p>
    <w:p w:rsidR="00B056F5" w:rsidRPr="006B34A1" w:rsidRDefault="00B056F5" w:rsidP="003942EC">
      <w:pPr>
        <w:tabs>
          <w:tab w:val="left" w:pos="2650"/>
        </w:tabs>
        <w:ind w:firstLine="851"/>
        <w:jc w:val="both"/>
      </w:pPr>
    </w:p>
    <w:p w:rsidR="00DE2753" w:rsidRDefault="00DE2753" w:rsidP="00DE2753">
      <w:pPr>
        <w:tabs>
          <w:tab w:val="left" w:pos="2650"/>
        </w:tabs>
        <w:ind w:firstLine="851"/>
      </w:pPr>
    </w:p>
    <w:p w:rsidR="00DE2753" w:rsidRDefault="00DE2753" w:rsidP="00DE2753">
      <w:pPr>
        <w:tabs>
          <w:tab w:val="left" w:pos="2650"/>
        </w:tabs>
        <w:ind w:firstLine="851"/>
      </w:pPr>
    </w:p>
    <w:p w:rsidR="00DE2753" w:rsidRDefault="00DE2753" w:rsidP="00CA1B18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sectPr w:rsidR="00DE2753" w:rsidSect="00CA1B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DC"/>
    <w:rsid w:val="000145DB"/>
    <w:rsid w:val="00046B0A"/>
    <w:rsid w:val="0006080D"/>
    <w:rsid w:val="00093EEC"/>
    <w:rsid w:val="000F5BC8"/>
    <w:rsid w:val="00207B73"/>
    <w:rsid w:val="002518DE"/>
    <w:rsid w:val="002527F1"/>
    <w:rsid w:val="002616E1"/>
    <w:rsid w:val="002874D5"/>
    <w:rsid w:val="002A7348"/>
    <w:rsid w:val="002D1D6E"/>
    <w:rsid w:val="00386412"/>
    <w:rsid w:val="003942EC"/>
    <w:rsid w:val="004265DD"/>
    <w:rsid w:val="0043147B"/>
    <w:rsid w:val="004462DC"/>
    <w:rsid w:val="004979A8"/>
    <w:rsid w:val="005676CF"/>
    <w:rsid w:val="00657015"/>
    <w:rsid w:val="006A6381"/>
    <w:rsid w:val="00763939"/>
    <w:rsid w:val="007E5FBC"/>
    <w:rsid w:val="008B7F89"/>
    <w:rsid w:val="00915A59"/>
    <w:rsid w:val="00A530E2"/>
    <w:rsid w:val="00B056F5"/>
    <w:rsid w:val="00B75614"/>
    <w:rsid w:val="00C24AEE"/>
    <w:rsid w:val="00CA1B18"/>
    <w:rsid w:val="00CD2CB6"/>
    <w:rsid w:val="00D174C8"/>
    <w:rsid w:val="00DB10BC"/>
    <w:rsid w:val="00DE2753"/>
    <w:rsid w:val="00E442E3"/>
    <w:rsid w:val="00E62E3D"/>
    <w:rsid w:val="00EA6CFD"/>
    <w:rsid w:val="00EF7CEE"/>
    <w:rsid w:val="00F01965"/>
    <w:rsid w:val="00F46221"/>
    <w:rsid w:val="00FE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B7561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70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D1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1D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B75614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701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D1D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Шулова Наталия Петровна</dc:creator>
  <cp:keywords/>
  <dc:description/>
  <cp:lastModifiedBy>Шулова Наталия Петровна</cp:lastModifiedBy>
  <cp:revision>22</cp:revision>
  <cp:lastPrinted>2023-02-15T08:29:00Z</cp:lastPrinted>
  <dcterms:created xsi:type="dcterms:W3CDTF">2023-01-23T06:53:00Z</dcterms:created>
  <dcterms:modified xsi:type="dcterms:W3CDTF">2023-02-17T10:31:00Z</dcterms:modified>
</cp:coreProperties>
</file>