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2126"/>
        <w:gridCol w:w="3828"/>
      </w:tblGrid>
      <w:tr w:rsidR="00DA3A73" w:rsidRPr="00683417" w:rsidTr="00EA69D5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A3A73" w:rsidRPr="007708E0" w:rsidRDefault="00DA3A73" w:rsidP="00EA69D5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A3A73" w:rsidRPr="007708E0" w:rsidRDefault="00D95762" w:rsidP="00EA69D5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3920" cy="11341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3A73" w:rsidRPr="00832264" w:rsidRDefault="00DA3A73" w:rsidP="00EA69D5">
            <w:pPr>
              <w:jc w:val="right"/>
              <w:rPr>
                <w:b/>
                <w:u w:val="single"/>
              </w:rPr>
            </w:pPr>
          </w:p>
        </w:tc>
      </w:tr>
      <w:tr w:rsidR="00DA3A73" w:rsidRPr="00683417" w:rsidTr="00EA69D5">
        <w:trPr>
          <w:trHeight w:val="14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E5E9A" w:rsidRPr="00CA20DE" w:rsidRDefault="004E5E9A" w:rsidP="00DD30B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A20DE">
              <w:rPr>
                <w:rFonts w:ascii="Times New Roman" w:hAnsi="Times New Roman" w:cs="Times New Roman"/>
              </w:rPr>
              <w:t>ЧĂВАШ РЕСПУБЛИКИН</w:t>
            </w:r>
          </w:p>
          <w:p w:rsidR="004E5E9A" w:rsidRPr="00CA20DE" w:rsidRDefault="004E5E9A" w:rsidP="00DD30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0DE">
              <w:rPr>
                <w:rFonts w:ascii="Times New Roman" w:hAnsi="Times New Roman" w:cs="Times New Roman"/>
              </w:rPr>
              <w:t>КОМСОМОЛЬСКИ МУНИЦИПАЛЛĂ ОКРУГĚН ПĚРРЕМĚШ СУЙЛАВРИ</w:t>
            </w:r>
          </w:p>
          <w:p w:rsidR="004E5E9A" w:rsidRPr="00CA20DE" w:rsidRDefault="004E5E9A" w:rsidP="00DD30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0DE">
              <w:rPr>
                <w:rFonts w:ascii="Times New Roman" w:hAnsi="Times New Roman" w:cs="Times New Roman"/>
              </w:rPr>
              <w:t>ДЕПУТАТСЕН ПУХĂВĔ</w:t>
            </w:r>
          </w:p>
          <w:p w:rsidR="004E5E9A" w:rsidRPr="00CA20DE" w:rsidRDefault="004E5E9A" w:rsidP="004E5E9A">
            <w:pPr>
              <w:jc w:val="center"/>
              <w:rPr>
                <w:rFonts w:ascii="Times New Roman" w:hAnsi="Times New Roman" w:cs="Times New Roman"/>
              </w:rPr>
            </w:pPr>
          </w:p>
          <w:p w:rsidR="00DA3A73" w:rsidRPr="00A31C6A" w:rsidRDefault="004E5E9A" w:rsidP="00DD30BC">
            <w:pPr>
              <w:ind w:firstLine="34"/>
              <w:jc w:val="center"/>
              <w:rPr>
                <w:color w:val="FF0000"/>
              </w:rPr>
            </w:pPr>
            <w:r w:rsidRPr="00CA20DE">
              <w:rPr>
                <w:rFonts w:ascii="Times New Roman" w:hAnsi="Times New Roman" w:cs="Times New Roman"/>
              </w:rPr>
              <w:t>ЙЫШĂНУ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A3A73" w:rsidRPr="00A31C6A" w:rsidRDefault="00DA3A73" w:rsidP="00EA69D5">
            <w:pPr>
              <w:rPr>
                <w:color w:val="FF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3A73" w:rsidRPr="00CC48FE" w:rsidRDefault="00DA3A73" w:rsidP="00EA69D5">
            <w:pPr>
              <w:ind w:firstLine="23"/>
              <w:jc w:val="center"/>
            </w:pPr>
            <w:r>
              <w:t>ЧУВАШСКАЯ</w:t>
            </w:r>
            <w:r w:rsidRPr="00CC48FE">
              <w:t xml:space="preserve"> РЕСПУБЛИК</w:t>
            </w:r>
            <w:r>
              <w:t xml:space="preserve">А </w:t>
            </w:r>
            <w:r w:rsidRPr="00CC48FE">
              <w:t>СОБРАНИЕ ДЕПУТАТОВ</w:t>
            </w:r>
          </w:p>
          <w:p w:rsidR="00DA3A73" w:rsidRPr="00CC48FE" w:rsidRDefault="00DA3A73" w:rsidP="00EA69D5">
            <w:pPr>
              <w:ind w:firstLine="23"/>
              <w:jc w:val="center"/>
            </w:pPr>
            <w:r w:rsidRPr="00CC48FE">
              <w:t xml:space="preserve">КОМСОМОЛЬСКОГО </w:t>
            </w:r>
            <w:r>
              <w:t>МУНИЦИПАЛЬНОГО ОКРУГА ПЕРВОГО СОЗЫВА</w:t>
            </w:r>
          </w:p>
          <w:p w:rsidR="00DA3A73" w:rsidRDefault="00DA3A73" w:rsidP="00EA69D5">
            <w:pPr>
              <w:ind w:firstLine="23"/>
              <w:jc w:val="center"/>
            </w:pPr>
          </w:p>
          <w:p w:rsidR="00DA3A73" w:rsidRPr="00A31C6A" w:rsidRDefault="00DA3A73" w:rsidP="00EA69D5">
            <w:pPr>
              <w:ind w:firstLine="23"/>
              <w:jc w:val="center"/>
              <w:rPr>
                <w:color w:val="FF0000"/>
              </w:rPr>
            </w:pPr>
            <w:r w:rsidRPr="00CC48FE">
              <w:t>РЕШЕНИЕ</w:t>
            </w:r>
          </w:p>
        </w:tc>
      </w:tr>
    </w:tbl>
    <w:p w:rsidR="00DA3A73" w:rsidRPr="009A3153" w:rsidRDefault="00DA3A73" w:rsidP="00DA3A73">
      <w:pPr>
        <w:pStyle w:val="5"/>
        <w:shd w:val="clear" w:color="auto" w:fill="auto"/>
        <w:tabs>
          <w:tab w:val="right" w:leader="underscore" w:pos="6412"/>
          <w:tab w:val="left" w:leader="underscore" w:pos="6772"/>
        </w:tabs>
        <w:spacing w:after="267" w:line="220" w:lineRule="exact"/>
        <w:ind w:left="3600"/>
        <w:jc w:val="both"/>
        <w:rPr>
          <w:sz w:val="26"/>
          <w:szCs w:val="26"/>
        </w:rPr>
      </w:pPr>
    </w:p>
    <w:p w:rsidR="00DA3A73" w:rsidRPr="008D722B" w:rsidRDefault="004A3D6E" w:rsidP="00DA3A73">
      <w:pPr>
        <w:pStyle w:val="5"/>
        <w:shd w:val="clear" w:color="auto" w:fill="auto"/>
        <w:tabs>
          <w:tab w:val="right" w:leader="underscore" w:pos="6412"/>
          <w:tab w:val="left" w:leader="underscore" w:pos="6772"/>
        </w:tabs>
        <w:spacing w:after="267" w:line="220" w:lineRule="exact"/>
        <w:ind w:left="3600"/>
        <w:jc w:val="both"/>
        <w:rPr>
          <w:sz w:val="26"/>
          <w:szCs w:val="26"/>
        </w:rPr>
      </w:pPr>
      <w:r w:rsidRPr="008D722B">
        <w:rPr>
          <w:sz w:val="26"/>
          <w:szCs w:val="26"/>
        </w:rPr>
        <w:t>о</w:t>
      </w:r>
      <w:r w:rsidR="005E4CE2" w:rsidRPr="008D722B">
        <w:rPr>
          <w:sz w:val="26"/>
          <w:szCs w:val="26"/>
        </w:rPr>
        <w:t>т</w:t>
      </w:r>
      <w:r w:rsidRPr="008D722B">
        <w:rPr>
          <w:sz w:val="26"/>
          <w:szCs w:val="26"/>
        </w:rPr>
        <w:t xml:space="preserve"> 02 декабря</w:t>
      </w:r>
      <w:r w:rsidR="004825DA">
        <w:rPr>
          <w:sz w:val="26"/>
          <w:szCs w:val="26"/>
        </w:rPr>
        <w:t xml:space="preserve"> 2022 года № 4/81</w:t>
      </w:r>
    </w:p>
    <w:tbl>
      <w:tblPr>
        <w:tblW w:w="10314" w:type="dxa"/>
        <w:tblInd w:w="108" w:type="dxa"/>
        <w:tblLook w:val="0000" w:firstRow="0" w:lastRow="0" w:firstColumn="0" w:lastColumn="0" w:noHBand="0" w:noVBand="0"/>
      </w:tblPr>
      <w:tblGrid>
        <w:gridCol w:w="5103"/>
        <w:gridCol w:w="5211"/>
      </w:tblGrid>
      <w:tr w:rsidR="00DA3A73" w:rsidRPr="008D722B" w:rsidTr="00922ACF">
        <w:trPr>
          <w:trHeight w:val="253"/>
        </w:trPr>
        <w:tc>
          <w:tcPr>
            <w:tcW w:w="5103" w:type="dxa"/>
          </w:tcPr>
          <w:p w:rsidR="00DA3A73" w:rsidRPr="008D722B" w:rsidRDefault="00DA3A73" w:rsidP="009A2C0D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22B">
              <w:rPr>
                <w:rStyle w:val="a4"/>
                <w:rFonts w:cs="Times New Roman CYR"/>
                <w:bCs/>
                <w:color w:val="auto"/>
                <w:sz w:val="26"/>
                <w:szCs w:val="26"/>
              </w:rPr>
              <w:t xml:space="preserve">О внесении изменений в решение Собрания депутатов Комсомольского района Чувашской </w:t>
            </w:r>
            <w:r w:rsidR="005E4CE2" w:rsidRPr="008D722B">
              <w:rPr>
                <w:rStyle w:val="a4"/>
                <w:rFonts w:cs="Times New Roman CYR"/>
                <w:bCs/>
                <w:color w:val="auto"/>
                <w:sz w:val="26"/>
                <w:szCs w:val="26"/>
              </w:rPr>
              <w:t>Республики от 6 апреля 2021 г. №</w:t>
            </w:r>
            <w:r w:rsidR="009A2C0D">
              <w:rPr>
                <w:rStyle w:val="a4"/>
                <w:rFonts w:cs="Times New Roman CYR"/>
                <w:bCs/>
                <w:color w:val="auto"/>
                <w:sz w:val="26"/>
                <w:szCs w:val="26"/>
              </w:rPr>
              <w:t xml:space="preserve"> 2/48 «</w:t>
            </w:r>
            <w:r w:rsidRPr="008D722B">
              <w:rPr>
                <w:rStyle w:val="a4"/>
                <w:rFonts w:cs="Times New Roman CYR"/>
                <w:bCs/>
                <w:color w:val="auto"/>
                <w:sz w:val="26"/>
                <w:szCs w:val="26"/>
              </w:rPr>
              <w:t>Об утверждении Правил предоставления межбюджетных трансфертов из бюджета Комсомольского района Чувашской Республики, источником финансового обеспечения которых являются субсидии, субвенции и иные межбюджетные трансферты, имеющие целевое назначение, из республиканс</w:t>
            </w:r>
            <w:r w:rsidR="009A2C0D">
              <w:rPr>
                <w:rStyle w:val="a4"/>
                <w:rFonts w:cs="Times New Roman CYR"/>
                <w:bCs/>
                <w:color w:val="auto"/>
                <w:sz w:val="26"/>
                <w:szCs w:val="26"/>
              </w:rPr>
              <w:t>кого бюджета Чувашской Респуб</w:t>
            </w:r>
            <w:r w:rsidR="00DA2CD3">
              <w:rPr>
                <w:rStyle w:val="a4"/>
                <w:rFonts w:cs="Times New Roman CYR"/>
                <w:bCs/>
                <w:color w:val="auto"/>
                <w:sz w:val="26"/>
                <w:szCs w:val="26"/>
              </w:rPr>
              <w:t>л</w:t>
            </w:r>
            <w:r w:rsidRPr="008D722B">
              <w:rPr>
                <w:rStyle w:val="a4"/>
                <w:rFonts w:cs="Times New Roman CYR"/>
                <w:bCs/>
                <w:color w:val="auto"/>
                <w:sz w:val="26"/>
                <w:szCs w:val="26"/>
              </w:rPr>
              <w:t>и</w:t>
            </w:r>
            <w:r w:rsidR="009A2C0D">
              <w:rPr>
                <w:rStyle w:val="a4"/>
                <w:rFonts w:cs="Times New Roman CYR"/>
                <w:bCs/>
                <w:color w:val="auto"/>
                <w:sz w:val="26"/>
                <w:szCs w:val="26"/>
              </w:rPr>
              <w:t>ки</w:t>
            </w:r>
            <w:r w:rsidR="009A2C0D">
              <w:t>»</w:t>
            </w:r>
          </w:p>
        </w:tc>
        <w:tc>
          <w:tcPr>
            <w:tcW w:w="5211" w:type="dxa"/>
          </w:tcPr>
          <w:p w:rsidR="00DA3A73" w:rsidRPr="008D722B" w:rsidRDefault="00DA3A73" w:rsidP="00EA69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579F" w:rsidRPr="008D722B" w:rsidRDefault="00DF579F">
      <w:pPr>
        <w:pStyle w:val="1"/>
        <w:rPr>
          <w:sz w:val="26"/>
          <w:szCs w:val="26"/>
        </w:rPr>
      </w:pPr>
    </w:p>
    <w:p w:rsidR="00DF579F" w:rsidRPr="008D722B" w:rsidRDefault="00DF579F">
      <w:pPr>
        <w:rPr>
          <w:color w:val="000000" w:themeColor="text1"/>
          <w:sz w:val="26"/>
          <w:szCs w:val="26"/>
        </w:rPr>
      </w:pPr>
      <w:r w:rsidRPr="008D722B">
        <w:rPr>
          <w:color w:val="000000" w:themeColor="text1"/>
          <w:sz w:val="26"/>
          <w:szCs w:val="26"/>
        </w:rPr>
        <w:t xml:space="preserve">Собрание депутатов Комсомольского </w:t>
      </w:r>
      <w:r w:rsidR="00A44186" w:rsidRPr="008D722B">
        <w:rPr>
          <w:color w:val="000000" w:themeColor="text1"/>
          <w:sz w:val="26"/>
          <w:szCs w:val="26"/>
        </w:rPr>
        <w:t>муниципального округа</w:t>
      </w:r>
      <w:r w:rsidRPr="008D722B">
        <w:rPr>
          <w:color w:val="000000" w:themeColor="text1"/>
          <w:sz w:val="26"/>
          <w:szCs w:val="26"/>
        </w:rPr>
        <w:t xml:space="preserve"> Чувашской Республики р</w:t>
      </w:r>
      <w:r w:rsidR="00ED09D8">
        <w:rPr>
          <w:color w:val="000000" w:themeColor="text1"/>
          <w:sz w:val="26"/>
          <w:szCs w:val="26"/>
        </w:rPr>
        <w:t xml:space="preserve"> </w:t>
      </w:r>
      <w:r w:rsidRPr="008D722B">
        <w:rPr>
          <w:color w:val="000000" w:themeColor="text1"/>
          <w:sz w:val="26"/>
          <w:szCs w:val="26"/>
        </w:rPr>
        <w:t>е</w:t>
      </w:r>
      <w:r w:rsidR="00ED09D8">
        <w:rPr>
          <w:color w:val="000000" w:themeColor="text1"/>
          <w:sz w:val="26"/>
          <w:szCs w:val="26"/>
        </w:rPr>
        <w:t xml:space="preserve"> </w:t>
      </w:r>
      <w:r w:rsidRPr="008D722B">
        <w:rPr>
          <w:color w:val="000000" w:themeColor="text1"/>
          <w:sz w:val="26"/>
          <w:szCs w:val="26"/>
        </w:rPr>
        <w:t>ш</w:t>
      </w:r>
      <w:r w:rsidR="00ED09D8">
        <w:rPr>
          <w:color w:val="000000" w:themeColor="text1"/>
          <w:sz w:val="26"/>
          <w:szCs w:val="26"/>
        </w:rPr>
        <w:t xml:space="preserve"> </w:t>
      </w:r>
      <w:r w:rsidRPr="008D722B">
        <w:rPr>
          <w:color w:val="000000" w:themeColor="text1"/>
          <w:sz w:val="26"/>
          <w:szCs w:val="26"/>
        </w:rPr>
        <w:t>и</w:t>
      </w:r>
      <w:r w:rsidR="00ED09D8">
        <w:rPr>
          <w:color w:val="000000" w:themeColor="text1"/>
          <w:sz w:val="26"/>
          <w:szCs w:val="26"/>
        </w:rPr>
        <w:t xml:space="preserve"> </w:t>
      </w:r>
      <w:r w:rsidRPr="008D722B">
        <w:rPr>
          <w:color w:val="000000" w:themeColor="text1"/>
          <w:sz w:val="26"/>
          <w:szCs w:val="26"/>
        </w:rPr>
        <w:t>л</w:t>
      </w:r>
      <w:r w:rsidR="00ED09D8">
        <w:rPr>
          <w:color w:val="000000" w:themeColor="text1"/>
          <w:sz w:val="26"/>
          <w:szCs w:val="26"/>
        </w:rPr>
        <w:t xml:space="preserve"> </w:t>
      </w:r>
      <w:r w:rsidRPr="008D722B">
        <w:rPr>
          <w:color w:val="000000" w:themeColor="text1"/>
          <w:sz w:val="26"/>
          <w:szCs w:val="26"/>
        </w:rPr>
        <w:t>о:</w:t>
      </w:r>
    </w:p>
    <w:p w:rsidR="00ED56F9" w:rsidRPr="000F6363" w:rsidRDefault="00ED09D8" w:rsidP="00ED56F9">
      <w:pPr>
        <w:rPr>
          <w:color w:val="000000" w:themeColor="text1"/>
          <w:sz w:val="26"/>
          <w:szCs w:val="26"/>
        </w:rPr>
      </w:pPr>
      <w:bookmarkStart w:id="0" w:name="sub_11"/>
      <w:r>
        <w:rPr>
          <w:color w:val="000000" w:themeColor="text1"/>
          <w:sz w:val="26"/>
          <w:szCs w:val="26"/>
        </w:rPr>
        <w:t>В</w:t>
      </w:r>
      <w:r w:rsidR="0005642A">
        <w:rPr>
          <w:color w:val="000000" w:themeColor="text1"/>
          <w:sz w:val="26"/>
          <w:szCs w:val="26"/>
        </w:rPr>
        <w:t xml:space="preserve">нести </w:t>
      </w:r>
      <w:r w:rsidR="00F27228" w:rsidRPr="000F6363">
        <w:rPr>
          <w:color w:val="000000" w:themeColor="text1"/>
          <w:sz w:val="26"/>
          <w:szCs w:val="26"/>
        </w:rPr>
        <w:t xml:space="preserve">в </w:t>
      </w:r>
      <w:hyperlink r:id="rId8" w:history="1">
        <w:r w:rsidR="0005642A">
          <w:rPr>
            <w:color w:val="000000" w:themeColor="text1"/>
            <w:sz w:val="26"/>
            <w:szCs w:val="26"/>
          </w:rPr>
          <w:t>Правила</w:t>
        </w:r>
      </w:hyperlink>
      <w:r w:rsidR="00F27228" w:rsidRPr="000F6363">
        <w:rPr>
          <w:color w:val="000000" w:themeColor="text1"/>
          <w:sz w:val="26"/>
          <w:szCs w:val="26"/>
        </w:rPr>
        <w:t xml:space="preserve"> </w:t>
      </w:r>
      <w:bookmarkStart w:id="1" w:name="sub_115"/>
      <w:bookmarkEnd w:id="0"/>
      <w:r w:rsidR="00DF579F" w:rsidRPr="000F6363">
        <w:rPr>
          <w:color w:val="000000" w:themeColor="text1"/>
          <w:sz w:val="26"/>
          <w:szCs w:val="26"/>
        </w:rPr>
        <w:t xml:space="preserve">предоставления субвенций из бюджета Комсомольского района Чувашской Республики бюджетам сельских поселений на обеспечение жилыми помещениями по договорам социального найма категорий граждан, указанных в пунктах 3 и 6 части 1 статьи </w:t>
      </w:r>
      <w:r w:rsidR="005D7874" w:rsidRPr="000F6363">
        <w:rPr>
          <w:color w:val="000000" w:themeColor="text1"/>
          <w:sz w:val="26"/>
          <w:szCs w:val="26"/>
        </w:rPr>
        <w:t>11 Закона Чувашской Республики «</w:t>
      </w:r>
      <w:r w:rsidR="00DF579F" w:rsidRPr="000F6363">
        <w:rPr>
          <w:color w:val="000000" w:themeColor="text1"/>
          <w:sz w:val="26"/>
          <w:szCs w:val="26"/>
        </w:rPr>
        <w:t>О р</w:t>
      </w:r>
      <w:r w:rsidR="005D7874" w:rsidRPr="000F6363">
        <w:rPr>
          <w:color w:val="000000" w:themeColor="text1"/>
          <w:sz w:val="26"/>
          <w:szCs w:val="26"/>
        </w:rPr>
        <w:t>егулировании жилищных отношений»</w:t>
      </w:r>
      <w:r w:rsidR="00DF579F" w:rsidRPr="000F6363">
        <w:rPr>
          <w:color w:val="000000" w:themeColor="text1"/>
          <w:sz w:val="26"/>
          <w:szCs w:val="26"/>
        </w:rPr>
        <w:t xml:space="preserve"> и состоящих на учете в качестве нуждающихся в жилых </w:t>
      </w:r>
      <w:r w:rsidR="00ED56F9" w:rsidRPr="000F6363">
        <w:rPr>
          <w:color w:val="000000" w:themeColor="text1"/>
          <w:sz w:val="26"/>
          <w:szCs w:val="26"/>
        </w:rPr>
        <w:t>помещениях</w:t>
      </w:r>
      <w:r w:rsidR="008F0758">
        <w:rPr>
          <w:color w:val="000000" w:themeColor="text1"/>
          <w:sz w:val="26"/>
          <w:szCs w:val="26"/>
        </w:rPr>
        <w:t xml:space="preserve"> (приложение № 14), утвержденные</w:t>
      </w:r>
      <w:r w:rsidR="00ED56F9" w:rsidRPr="000F6363">
        <w:rPr>
          <w:color w:val="000000" w:themeColor="text1"/>
          <w:sz w:val="26"/>
          <w:szCs w:val="26"/>
        </w:rPr>
        <w:t xml:space="preserve"> </w:t>
      </w:r>
      <w:hyperlink r:id="rId9" w:history="1">
        <w:r w:rsidR="008F28D7" w:rsidRPr="00E435AA">
          <w:rPr>
            <w:color w:val="000000" w:themeColor="text1"/>
            <w:sz w:val="26"/>
            <w:szCs w:val="26"/>
          </w:rPr>
          <w:t>решение</w:t>
        </w:r>
      </w:hyperlink>
      <w:r w:rsidR="008F28D7" w:rsidRPr="00E435AA">
        <w:rPr>
          <w:color w:val="000000" w:themeColor="text1"/>
          <w:sz w:val="26"/>
          <w:szCs w:val="26"/>
        </w:rPr>
        <w:t>м</w:t>
      </w:r>
      <w:r w:rsidR="008F28D7" w:rsidRPr="000F6363">
        <w:rPr>
          <w:color w:val="000000" w:themeColor="text1"/>
          <w:sz w:val="26"/>
          <w:szCs w:val="26"/>
        </w:rPr>
        <w:t xml:space="preserve"> Собрания депутатов Комсомольского района Чувашской Республики от 6 апреля 2021 г. № 2/48 «Об утверждении Правил предоставления межбюджетных трансфертов из бюджета Комсомольского района Чувашской Республики, источником финансового обеспечения которых являются субсидии, субвенции и иные межбюджетные трансферты, имеющие целевое назначение, из республиканского бюджета Чувашской Республики» (с изменениями, внесенными </w:t>
      </w:r>
      <w:hyperlink r:id="rId10" w:history="1">
        <w:r w:rsidR="00E435AA" w:rsidRPr="00E435AA">
          <w:rPr>
            <w:color w:val="000000" w:themeColor="text1"/>
            <w:sz w:val="26"/>
            <w:szCs w:val="26"/>
          </w:rPr>
          <w:t>решениями</w:t>
        </w:r>
      </w:hyperlink>
      <w:r w:rsidR="008F28D7" w:rsidRPr="000F6363">
        <w:rPr>
          <w:color w:val="000000" w:themeColor="text1"/>
          <w:sz w:val="26"/>
          <w:szCs w:val="26"/>
        </w:rPr>
        <w:t xml:space="preserve"> Собрания депутатов Комсомольского района Чувашской Республики от 3 августа 2021 г. № 2/65, от 7 декабря 2021 г. №6/87, от 5 апреля 2022 г. №5/111)</w:t>
      </w:r>
      <w:r w:rsidR="00E435AA">
        <w:rPr>
          <w:color w:val="000000" w:themeColor="text1"/>
          <w:sz w:val="26"/>
          <w:szCs w:val="26"/>
        </w:rPr>
        <w:t>,</w:t>
      </w:r>
      <w:r w:rsidR="001A6CD7">
        <w:rPr>
          <w:color w:val="000000" w:themeColor="text1"/>
          <w:sz w:val="26"/>
          <w:szCs w:val="26"/>
        </w:rPr>
        <w:t xml:space="preserve"> </w:t>
      </w:r>
      <w:r w:rsidR="001A6CD7" w:rsidRPr="000F6363">
        <w:rPr>
          <w:color w:val="000000" w:themeColor="text1"/>
          <w:sz w:val="26"/>
          <w:szCs w:val="26"/>
        </w:rPr>
        <w:t>следующие изменения</w:t>
      </w:r>
      <w:r w:rsidR="00ED56F9" w:rsidRPr="000F6363">
        <w:rPr>
          <w:color w:val="000000" w:themeColor="text1"/>
          <w:sz w:val="26"/>
          <w:szCs w:val="26"/>
        </w:rPr>
        <w:t>:</w:t>
      </w:r>
    </w:p>
    <w:p w:rsidR="00ED56F9" w:rsidRPr="000F6363" w:rsidRDefault="00ED56F9" w:rsidP="001B1524">
      <w:pPr>
        <w:rPr>
          <w:color w:val="000000" w:themeColor="text1"/>
          <w:sz w:val="26"/>
          <w:szCs w:val="26"/>
        </w:rPr>
      </w:pPr>
      <w:r w:rsidRPr="000F6363">
        <w:rPr>
          <w:color w:val="000000" w:themeColor="text1"/>
          <w:sz w:val="26"/>
          <w:szCs w:val="26"/>
        </w:rPr>
        <w:t xml:space="preserve">в </w:t>
      </w:r>
      <w:hyperlink r:id="rId11" w:history="1">
        <w:r w:rsidRPr="00E435AA">
          <w:rPr>
            <w:color w:val="000000" w:themeColor="text1"/>
            <w:sz w:val="26"/>
            <w:szCs w:val="26"/>
          </w:rPr>
          <w:t>пункте 2.1</w:t>
        </w:r>
      </w:hyperlink>
      <w:r w:rsidR="003A0489">
        <w:rPr>
          <w:color w:val="000000" w:themeColor="text1"/>
          <w:sz w:val="26"/>
          <w:szCs w:val="26"/>
        </w:rPr>
        <w:t xml:space="preserve"> </w:t>
      </w:r>
      <w:hyperlink r:id="rId12" w:history="1">
        <w:r w:rsidR="003A0489">
          <w:rPr>
            <w:color w:val="000000" w:themeColor="text1"/>
            <w:sz w:val="26"/>
            <w:szCs w:val="26"/>
          </w:rPr>
          <w:t>раздела</w:t>
        </w:r>
        <w:r w:rsidR="003A0489" w:rsidRPr="00E435AA">
          <w:rPr>
            <w:color w:val="000000" w:themeColor="text1"/>
            <w:sz w:val="26"/>
            <w:szCs w:val="26"/>
          </w:rPr>
          <w:t xml:space="preserve"> II</w:t>
        </w:r>
      </w:hyperlink>
      <w:r w:rsidR="000C5169" w:rsidRPr="000F6363">
        <w:rPr>
          <w:color w:val="000000" w:themeColor="text1"/>
          <w:sz w:val="26"/>
          <w:szCs w:val="26"/>
        </w:rPr>
        <w:t xml:space="preserve"> слова «</w:t>
      </w:r>
      <w:r w:rsidR="00197FA8" w:rsidRPr="000F6363">
        <w:rPr>
          <w:color w:val="000000" w:themeColor="text1"/>
          <w:sz w:val="26"/>
          <w:szCs w:val="26"/>
        </w:rPr>
        <w:t xml:space="preserve">по разделу 0500 «Жилищно-коммунальное </w:t>
      </w:r>
      <w:r w:rsidR="00197FA8" w:rsidRPr="000F6363">
        <w:rPr>
          <w:color w:val="000000" w:themeColor="text1"/>
          <w:sz w:val="26"/>
          <w:szCs w:val="26"/>
        </w:rPr>
        <w:lastRenderedPageBreak/>
        <w:t>хозяйство», подразделу 0501 «Жилищное хозяйство»</w:t>
      </w:r>
      <w:r w:rsidR="00B05A1B" w:rsidRPr="000F6363">
        <w:rPr>
          <w:color w:val="000000" w:themeColor="text1"/>
          <w:sz w:val="26"/>
          <w:szCs w:val="26"/>
        </w:rPr>
        <w:t>»</w:t>
      </w:r>
      <w:r w:rsidR="000C5169" w:rsidRPr="000F6363">
        <w:rPr>
          <w:color w:val="000000" w:themeColor="text1"/>
          <w:sz w:val="26"/>
          <w:szCs w:val="26"/>
        </w:rPr>
        <w:t xml:space="preserve"> заменить словами</w:t>
      </w:r>
      <w:r w:rsidR="006939BC" w:rsidRPr="000F6363">
        <w:rPr>
          <w:color w:val="000000" w:themeColor="text1"/>
          <w:sz w:val="26"/>
          <w:szCs w:val="26"/>
        </w:rPr>
        <w:t xml:space="preserve"> </w:t>
      </w:r>
      <w:r w:rsidR="00B05A1B" w:rsidRPr="000F6363">
        <w:rPr>
          <w:color w:val="000000" w:themeColor="text1"/>
          <w:sz w:val="26"/>
          <w:szCs w:val="26"/>
        </w:rPr>
        <w:t>«</w:t>
      </w:r>
      <w:r w:rsidR="006939BC" w:rsidRPr="000F6363">
        <w:rPr>
          <w:color w:val="000000" w:themeColor="text1"/>
          <w:sz w:val="26"/>
          <w:szCs w:val="26"/>
        </w:rPr>
        <w:t>по разделу 10</w:t>
      </w:r>
      <w:r w:rsidR="008439BB" w:rsidRPr="000F6363">
        <w:rPr>
          <w:color w:val="000000" w:themeColor="text1"/>
          <w:sz w:val="26"/>
          <w:szCs w:val="26"/>
        </w:rPr>
        <w:t>00</w:t>
      </w:r>
      <w:r w:rsidR="006939BC" w:rsidRPr="000F6363">
        <w:rPr>
          <w:color w:val="000000" w:themeColor="text1"/>
          <w:sz w:val="26"/>
          <w:szCs w:val="26"/>
        </w:rPr>
        <w:t xml:space="preserve"> «</w:t>
      </w:r>
      <w:r w:rsidR="00DA2CD3" w:rsidRPr="000F6363">
        <w:rPr>
          <w:color w:val="000000" w:themeColor="text1"/>
          <w:sz w:val="26"/>
          <w:szCs w:val="26"/>
        </w:rPr>
        <w:t>Социальная</w:t>
      </w:r>
      <w:r w:rsidR="006939BC" w:rsidRPr="000F6363">
        <w:rPr>
          <w:color w:val="000000" w:themeColor="text1"/>
          <w:sz w:val="26"/>
          <w:szCs w:val="26"/>
        </w:rPr>
        <w:t xml:space="preserve"> политика», подразделу</w:t>
      </w:r>
      <w:r w:rsidR="005D7874" w:rsidRPr="000F6363">
        <w:rPr>
          <w:color w:val="000000" w:themeColor="text1"/>
          <w:sz w:val="26"/>
          <w:szCs w:val="26"/>
        </w:rPr>
        <w:t xml:space="preserve"> </w:t>
      </w:r>
      <w:r w:rsidR="008439BB" w:rsidRPr="000F6363">
        <w:rPr>
          <w:color w:val="000000" w:themeColor="text1"/>
          <w:sz w:val="26"/>
          <w:szCs w:val="26"/>
        </w:rPr>
        <w:t>10</w:t>
      </w:r>
      <w:r w:rsidR="006939BC" w:rsidRPr="000F6363">
        <w:rPr>
          <w:color w:val="000000" w:themeColor="text1"/>
          <w:sz w:val="26"/>
          <w:szCs w:val="26"/>
        </w:rPr>
        <w:t>04 «Охрана семьи и детства»</w:t>
      </w:r>
      <w:r w:rsidR="00B05A1B" w:rsidRPr="000F6363">
        <w:rPr>
          <w:color w:val="000000" w:themeColor="text1"/>
          <w:sz w:val="26"/>
          <w:szCs w:val="26"/>
        </w:rPr>
        <w:t>»</w:t>
      </w:r>
      <w:r w:rsidR="000C5169" w:rsidRPr="000F6363">
        <w:rPr>
          <w:color w:val="000000" w:themeColor="text1"/>
          <w:sz w:val="26"/>
          <w:szCs w:val="26"/>
        </w:rPr>
        <w:t>.</w:t>
      </w:r>
    </w:p>
    <w:p w:rsidR="004B0763" w:rsidRPr="00683495" w:rsidRDefault="00DF579F">
      <w:pPr>
        <w:rPr>
          <w:color w:val="000000" w:themeColor="text1"/>
          <w:sz w:val="26"/>
          <w:szCs w:val="26"/>
        </w:rPr>
      </w:pPr>
      <w:bookmarkStart w:id="2" w:name="sub_2"/>
      <w:bookmarkEnd w:id="1"/>
      <w:r w:rsidRPr="000F6363">
        <w:rPr>
          <w:color w:val="000000" w:themeColor="text1"/>
          <w:sz w:val="26"/>
          <w:szCs w:val="26"/>
        </w:rPr>
        <w:t xml:space="preserve">2. Настоящее решение вступает в силу после его </w:t>
      </w:r>
      <w:hyperlink r:id="rId13" w:history="1">
        <w:r w:rsidRPr="00DA062F">
          <w:rPr>
            <w:color w:val="000000" w:themeColor="text1"/>
            <w:sz w:val="26"/>
            <w:szCs w:val="26"/>
          </w:rPr>
          <w:t>официального опубликования</w:t>
        </w:r>
      </w:hyperlink>
      <w:r w:rsidR="00946937">
        <w:rPr>
          <w:color w:val="000000" w:themeColor="text1"/>
          <w:sz w:val="26"/>
          <w:szCs w:val="26"/>
        </w:rPr>
        <w:t>.</w:t>
      </w:r>
      <w:r w:rsidRPr="000F6363">
        <w:rPr>
          <w:color w:val="000000" w:themeColor="text1"/>
          <w:sz w:val="26"/>
          <w:szCs w:val="26"/>
        </w:rPr>
        <w:t xml:space="preserve"> </w:t>
      </w:r>
    </w:p>
    <w:p w:rsidR="004B0763" w:rsidRDefault="004B0763">
      <w:pPr>
        <w:rPr>
          <w:color w:val="000000" w:themeColor="text1"/>
          <w:sz w:val="26"/>
          <w:szCs w:val="26"/>
        </w:rPr>
      </w:pPr>
    </w:p>
    <w:p w:rsidR="00317EB7" w:rsidRPr="00683495" w:rsidRDefault="00317EB7">
      <w:pPr>
        <w:rPr>
          <w:color w:val="000000" w:themeColor="text1"/>
          <w:sz w:val="26"/>
          <w:szCs w:val="26"/>
        </w:rPr>
      </w:pPr>
      <w:bookmarkStart w:id="3" w:name="_GoBack"/>
      <w:bookmarkEnd w:id="3"/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609"/>
        <w:gridCol w:w="3306"/>
      </w:tblGrid>
      <w:tr w:rsidR="005B78FF" w:rsidRPr="00683495" w:rsidTr="002C534D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F50B2C" w:rsidRPr="00683495" w:rsidRDefault="00F50B2C" w:rsidP="00892F0A">
            <w:pPr>
              <w:tabs>
                <w:tab w:val="right" w:pos="9921"/>
              </w:tabs>
              <w:ind w:firstLine="0"/>
              <w:rPr>
                <w:color w:val="000000" w:themeColor="text1"/>
                <w:sz w:val="26"/>
                <w:szCs w:val="26"/>
              </w:rPr>
            </w:pPr>
            <w:r w:rsidRPr="00683495">
              <w:rPr>
                <w:color w:val="000000" w:themeColor="text1"/>
                <w:sz w:val="26"/>
                <w:szCs w:val="26"/>
              </w:rPr>
              <w:t>Председатель Собрания депутатов</w:t>
            </w:r>
          </w:p>
          <w:p w:rsidR="005B78FF" w:rsidRPr="00683495" w:rsidRDefault="00F50B2C" w:rsidP="00892F0A">
            <w:pPr>
              <w:tabs>
                <w:tab w:val="left" w:pos="1200"/>
              </w:tabs>
              <w:ind w:firstLine="0"/>
              <w:rPr>
                <w:color w:val="000000" w:themeColor="text1"/>
                <w:sz w:val="26"/>
                <w:szCs w:val="26"/>
              </w:rPr>
            </w:pPr>
            <w:r w:rsidRPr="00683495">
              <w:rPr>
                <w:color w:val="000000" w:themeColor="text1"/>
                <w:sz w:val="26"/>
                <w:szCs w:val="26"/>
              </w:rPr>
              <w:t xml:space="preserve">Комсомольского муниципального округа                                            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37EED" w:rsidRPr="00683495" w:rsidRDefault="00D37EED" w:rsidP="005B78FF">
            <w:pPr>
              <w:rPr>
                <w:color w:val="000000" w:themeColor="text1"/>
                <w:sz w:val="26"/>
                <w:szCs w:val="26"/>
              </w:rPr>
            </w:pPr>
          </w:p>
          <w:p w:rsidR="005B78FF" w:rsidRPr="00683495" w:rsidRDefault="00317EB7" w:rsidP="005B78F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</w:t>
            </w:r>
            <w:r w:rsidR="004B0763" w:rsidRPr="00683495">
              <w:rPr>
                <w:color w:val="000000" w:themeColor="text1"/>
                <w:sz w:val="26"/>
                <w:szCs w:val="26"/>
              </w:rPr>
              <w:t xml:space="preserve">  </w:t>
            </w:r>
            <w:r w:rsidR="00F50B2C" w:rsidRPr="00683495">
              <w:rPr>
                <w:color w:val="000000" w:themeColor="text1"/>
                <w:sz w:val="26"/>
                <w:szCs w:val="26"/>
              </w:rPr>
              <w:t>С.Н. Грачева</w:t>
            </w:r>
          </w:p>
        </w:tc>
      </w:tr>
      <w:tr w:rsidR="004B0763" w:rsidRPr="00683495" w:rsidTr="002C534D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B0763" w:rsidRPr="00683495" w:rsidRDefault="004B0763" w:rsidP="00892F0A">
            <w:pPr>
              <w:tabs>
                <w:tab w:val="right" w:pos="9921"/>
              </w:tabs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B0763" w:rsidRPr="00683495" w:rsidRDefault="004B0763" w:rsidP="005B78F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37EED" w:rsidRPr="00683495" w:rsidTr="002C534D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D37EED" w:rsidRPr="00683495" w:rsidRDefault="00D37EED" w:rsidP="00892F0A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683495">
              <w:rPr>
                <w:color w:val="000000" w:themeColor="text1"/>
                <w:sz w:val="26"/>
                <w:szCs w:val="26"/>
              </w:rPr>
              <w:t xml:space="preserve">Исполняющий полномочия главы </w:t>
            </w:r>
          </w:p>
          <w:p w:rsidR="00D37EED" w:rsidRPr="00683495" w:rsidRDefault="00D37EED" w:rsidP="00892F0A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683495">
              <w:rPr>
                <w:color w:val="000000" w:themeColor="text1"/>
                <w:sz w:val="26"/>
                <w:szCs w:val="26"/>
              </w:rPr>
              <w:t>Комсомольского муниципального</w:t>
            </w:r>
          </w:p>
          <w:p w:rsidR="00D37EED" w:rsidRPr="00683495" w:rsidRDefault="00D37EED" w:rsidP="00892F0A">
            <w:pPr>
              <w:tabs>
                <w:tab w:val="right" w:pos="9921"/>
              </w:tabs>
              <w:ind w:firstLine="0"/>
              <w:rPr>
                <w:color w:val="000000" w:themeColor="text1"/>
                <w:sz w:val="26"/>
                <w:szCs w:val="26"/>
              </w:rPr>
            </w:pPr>
            <w:r w:rsidRPr="00683495">
              <w:rPr>
                <w:color w:val="000000" w:themeColor="text1"/>
                <w:sz w:val="26"/>
                <w:szCs w:val="26"/>
              </w:rPr>
              <w:t xml:space="preserve">округа Чувашской Республики                                                              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37EED" w:rsidRPr="00683495" w:rsidRDefault="00D37EED" w:rsidP="005B78FF">
            <w:pPr>
              <w:rPr>
                <w:color w:val="000000" w:themeColor="text1"/>
                <w:sz w:val="26"/>
                <w:szCs w:val="26"/>
              </w:rPr>
            </w:pPr>
          </w:p>
          <w:p w:rsidR="00D37EED" w:rsidRPr="00683495" w:rsidRDefault="00D37EED" w:rsidP="005B78FF">
            <w:pPr>
              <w:rPr>
                <w:color w:val="000000" w:themeColor="text1"/>
                <w:sz w:val="26"/>
                <w:szCs w:val="26"/>
              </w:rPr>
            </w:pPr>
          </w:p>
          <w:p w:rsidR="00D37EED" w:rsidRPr="00683495" w:rsidRDefault="00317EB7" w:rsidP="00892F0A">
            <w:pPr>
              <w:ind w:firstLine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</w:t>
            </w:r>
            <w:r w:rsidR="00892F0A" w:rsidRPr="00683495">
              <w:rPr>
                <w:color w:val="000000" w:themeColor="text1"/>
                <w:sz w:val="26"/>
                <w:szCs w:val="26"/>
              </w:rPr>
              <w:t xml:space="preserve">  </w:t>
            </w:r>
            <w:r w:rsidR="00D37EED" w:rsidRPr="00683495">
              <w:rPr>
                <w:color w:val="000000" w:themeColor="text1"/>
                <w:sz w:val="26"/>
                <w:szCs w:val="26"/>
              </w:rPr>
              <w:t>Р.М.</w:t>
            </w:r>
            <w:r w:rsidR="004825DA" w:rsidRPr="00683495">
              <w:rPr>
                <w:color w:val="000000" w:themeColor="text1"/>
                <w:sz w:val="26"/>
                <w:szCs w:val="26"/>
              </w:rPr>
              <w:t xml:space="preserve"> </w:t>
            </w:r>
            <w:r w:rsidR="00D37EED" w:rsidRPr="00683495">
              <w:rPr>
                <w:color w:val="000000" w:themeColor="text1"/>
                <w:sz w:val="26"/>
                <w:szCs w:val="26"/>
              </w:rPr>
              <w:t>Мансуров</w:t>
            </w:r>
          </w:p>
        </w:tc>
      </w:tr>
    </w:tbl>
    <w:p w:rsidR="00DF579F" w:rsidRPr="008D722B" w:rsidRDefault="00DF579F" w:rsidP="00892F0A">
      <w:pPr>
        <w:ind w:firstLine="0"/>
        <w:rPr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bookmarkStart w:id="4" w:name="sub_1000"/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bookmarkEnd w:id="4"/>
    <w:p w:rsidR="00DF579F" w:rsidRPr="008D722B" w:rsidRDefault="00DF579F">
      <w:pPr>
        <w:rPr>
          <w:rFonts w:ascii="Times New Roman" w:hAnsi="Times New Roman" w:cs="Times New Roman"/>
          <w:sz w:val="26"/>
          <w:szCs w:val="26"/>
        </w:rPr>
      </w:pPr>
    </w:p>
    <w:sectPr w:rsidR="00DF579F" w:rsidRPr="008D722B" w:rsidSect="004B0763">
      <w:footerReference w:type="default" r:id="rId14"/>
      <w:pgSz w:w="11900" w:h="16800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0A" w:rsidRDefault="00513B0A">
      <w:r>
        <w:separator/>
      </w:r>
    </w:p>
  </w:endnote>
  <w:endnote w:type="continuationSeparator" w:id="0">
    <w:p w:rsidR="00513B0A" w:rsidRDefault="0051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35" w:rsidRDefault="005545F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0A" w:rsidRDefault="00513B0A">
      <w:r>
        <w:separator/>
      </w:r>
    </w:p>
  </w:footnote>
  <w:footnote w:type="continuationSeparator" w:id="0">
    <w:p w:rsidR="00513B0A" w:rsidRDefault="0051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D1"/>
    <w:rsid w:val="00022CCD"/>
    <w:rsid w:val="0005642A"/>
    <w:rsid w:val="00062103"/>
    <w:rsid w:val="000C5169"/>
    <w:rsid w:val="000F5F0D"/>
    <w:rsid w:val="000F6363"/>
    <w:rsid w:val="00197FA8"/>
    <w:rsid w:val="001A6CD7"/>
    <w:rsid w:val="001B1524"/>
    <w:rsid w:val="00210B32"/>
    <w:rsid w:val="002C534D"/>
    <w:rsid w:val="002F0E8E"/>
    <w:rsid w:val="00317EB7"/>
    <w:rsid w:val="00332824"/>
    <w:rsid w:val="003A0489"/>
    <w:rsid w:val="003E1E57"/>
    <w:rsid w:val="004825DA"/>
    <w:rsid w:val="004A3D6E"/>
    <w:rsid w:val="004B0763"/>
    <w:rsid w:val="004E5E9A"/>
    <w:rsid w:val="004F00CD"/>
    <w:rsid w:val="00513B0A"/>
    <w:rsid w:val="00527AD1"/>
    <w:rsid w:val="005545F9"/>
    <w:rsid w:val="005638F9"/>
    <w:rsid w:val="005B78FF"/>
    <w:rsid w:val="005D7874"/>
    <w:rsid w:val="005E4CE2"/>
    <w:rsid w:val="0066011B"/>
    <w:rsid w:val="00665CB6"/>
    <w:rsid w:val="006815F5"/>
    <w:rsid w:val="00683417"/>
    <w:rsid w:val="00683495"/>
    <w:rsid w:val="006858F7"/>
    <w:rsid w:val="006939BC"/>
    <w:rsid w:val="006A41F9"/>
    <w:rsid w:val="00757F35"/>
    <w:rsid w:val="00761660"/>
    <w:rsid w:val="007708E0"/>
    <w:rsid w:val="007E3F74"/>
    <w:rsid w:val="007E525B"/>
    <w:rsid w:val="00832264"/>
    <w:rsid w:val="008439BB"/>
    <w:rsid w:val="00892F0A"/>
    <w:rsid w:val="008C2506"/>
    <w:rsid w:val="008D722B"/>
    <w:rsid w:val="008F0758"/>
    <w:rsid w:val="008F28D7"/>
    <w:rsid w:val="008F3518"/>
    <w:rsid w:val="00917850"/>
    <w:rsid w:val="00922ACF"/>
    <w:rsid w:val="00946937"/>
    <w:rsid w:val="009A2C0D"/>
    <w:rsid w:val="009A3153"/>
    <w:rsid w:val="009B4F02"/>
    <w:rsid w:val="009D3BB6"/>
    <w:rsid w:val="00A31C6A"/>
    <w:rsid w:val="00A44186"/>
    <w:rsid w:val="00A44CB9"/>
    <w:rsid w:val="00A6037A"/>
    <w:rsid w:val="00A82426"/>
    <w:rsid w:val="00B05A1B"/>
    <w:rsid w:val="00BE1718"/>
    <w:rsid w:val="00C316D3"/>
    <w:rsid w:val="00C355E0"/>
    <w:rsid w:val="00C45B42"/>
    <w:rsid w:val="00C6305E"/>
    <w:rsid w:val="00CA1898"/>
    <w:rsid w:val="00CC48FE"/>
    <w:rsid w:val="00CF03EE"/>
    <w:rsid w:val="00D1000F"/>
    <w:rsid w:val="00D37EED"/>
    <w:rsid w:val="00D8546A"/>
    <w:rsid w:val="00D85D7E"/>
    <w:rsid w:val="00D95762"/>
    <w:rsid w:val="00DA062F"/>
    <w:rsid w:val="00DA2CD3"/>
    <w:rsid w:val="00DA3A73"/>
    <w:rsid w:val="00DB701F"/>
    <w:rsid w:val="00DD30BC"/>
    <w:rsid w:val="00DF579F"/>
    <w:rsid w:val="00E435AA"/>
    <w:rsid w:val="00E70574"/>
    <w:rsid w:val="00EA69D5"/>
    <w:rsid w:val="00EA6CE0"/>
    <w:rsid w:val="00EC75D1"/>
    <w:rsid w:val="00ED09D8"/>
    <w:rsid w:val="00ED56F9"/>
    <w:rsid w:val="00F00ED7"/>
    <w:rsid w:val="00F0368B"/>
    <w:rsid w:val="00F27228"/>
    <w:rsid w:val="00F50B2C"/>
    <w:rsid w:val="00F8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581B68-B005-4464-A0F0-B5D3EC4D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CB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C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44CB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44CB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A44CB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44CB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A44CB9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A44CB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A44CB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A44C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44CB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44C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44CB9"/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Основной текст_"/>
    <w:basedOn w:val="a0"/>
    <w:link w:val="5"/>
    <w:locked/>
    <w:rsid w:val="00DA3A73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DA3A73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22A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2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725149/2000" TargetMode="External"/><Relationship Id="rId13" Type="http://schemas.openxmlformats.org/officeDocument/2006/relationships/hyperlink" Target="http://internet.garant.ru/document/redirect/403329844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400725149/20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0725149/20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280843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725149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Соколова Ольга Рудольфовна</cp:lastModifiedBy>
  <cp:revision>4</cp:revision>
  <cp:lastPrinted>2022-12-07T08:34:00Z</cp:lastPrinted>
  <dcterms:created xsi:type="dcterms:W3CDTF">2023-01-09T08:34:00Z</dcterms:created>
  <dcterms:modified xsi:type="dcterms:W3CDTF">2023-01-09T08:35:00Z</dcterms:modified>
</cp:coreProperties>
</file>