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4E" w:rsidRDefault="0062274E" w:rsidP="00622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2274E" w:rsidRPr="00777E54" w:rsidTr="006311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777E54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E77EC8" w:rsidRDefault="0062274E" w:rsidP="0063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777E54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74E" w:rsidRPr="001009A5" w:rsidTr="006311A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62274E" w:rsidRPr="00777E54" w:rsidRDefault="0062274E" w:rsidP="00631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62274E" w:rsidRPr="00E77EC8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62274E" w:rsidRPr="00E77EC8" w:rsidRDefault="004468F6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  <w:r w:rsidR="0062274E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62274E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274E" w:rsidRPr="00E77EC8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62274E" w:rsidRPr="00E77EC8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E77EC8" w:rsidRDefault="0062274E" w:rsidP="0063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62274E" w:rsidRPr="00E77EC8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74E" w:rsidRPr="00E77EC8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2274E" w:rsidRPr="00E77EC8" w:rsidRDefault="004468F6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  <w:r w:rsidR="0062274E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62274E" w:rsidRPr="001009A5" w:rsidRDefault="0062274E" w:rsidP="0063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F53F0D" w:rsidRDefault="00F53F0D" w:rsidP="00F53F0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74E" w:rsidRDefault="0062274E" w:rsidP="00F53F0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274E">
        <w:rPr>
          <w:rFonts w:ascii="Times New Roman" w:hAnsi="Times New Roman" w:cs="Times New Roman"/>
          <w:b/>
          <w:sz w:val="26"/>
          <w:szCs w:val="26"/>
        </w:rPr>
        <w:t>Об утверждении Положения об отделе организационно-контрольной и кадровой работы администрации Комсомольского муниципального округа Чувашской Республики</w:t>
      </w:r>
    </w:p>
    <w:p w:rsidR="00F53F0D" w:rsidRDefault="00F53F0D" w:rsidP="00F53F0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F0D" w:rsidRPr="0062274E" w:rsidRDefault="00F53F0D" w:rsidP="00F53F0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3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74E" w:rsidRPr="00F53F0D" w:rsidRDefault="00F53F0D" w:rsidP="00F53F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Руководствуясь </w:t>
      </w:r>
      <w:r w:rsidR="0062274E"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от 6 октября 2003 года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 131-ФЗ «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», </w:t>
      </w:r>
      <w:hyperlink r:id="rId5" w:anchor="/document/17578412/entry/1000" w:history="1">
        <w:r w:rsidR="0062274E" w:rsidRPr="00F53F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</w:t>
      </w:r>
      <w:r w:rsidR="006A3495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муниципального округа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Чувашской Республики, в соответствии с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Собрания депутатов Комсомольского </w:t>
      </w:r>
      <w:r w:rsidR="006A3495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муниципального округа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Чувашской Республики от </w:t>
      </w:r>
      <w:r w:rsidR="006A3495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16 декабря 2022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года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 4/193 «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б утверждении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структур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ы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администрации Комсомольского</w:t>
      </w:r>
      <w:r w:rsidR="006A3495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района Чувашской Республики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администрация Комсомольского </w:t>
      </w:r>
      <w:r w:rsidR="006A3495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муниципального округа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Чувашской Республики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2274E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т:</w:t>
      </w:r>
    </w:p>
    <w:p w:rsidR="0062274E" w:rsidRPr="00F53F0D" w:rsidRDefault="0062274E" w:rsidP="00F53F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Утвердить прилагаемое</w:t>
      </w:r>
      <w:r w:rsidR="00F53F0D"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="00F53F0D" w:rsidRPr="00F53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отделе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организационно-контрольной и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кадровой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работы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администрации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Чувашской Республики.</w:t>
      </w:r>
    </w:p>
    <w:p w:rsidR="0062274E" w:rsidRPr="00F53F0D" w:rsidRDefault="0062274E" w:rsidP="00F53F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 Признать утратившим силу постановление администрации Комсомольского района от </w:t>
      </w:r>
      <w:r w:rsidR="00863FB2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28 декабря 2018 года 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="00863FB2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821</w:t>
      </w:r>
      <w:r w:rsidR="006141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«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 утверждении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Положения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отделе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организационно</w:t>
      </w:r>
      <w:r w:rsidR="00863FB2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-контрольной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 кадровой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работы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администрации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района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Чувашской Республики</w:t>
      </w:r>
      <w:r w:rsidR="00F53F0D"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</w:t>
      </w:r>
      <w:r w:rsidRPr="00F53F0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F53F0D" w:rsidRPr="00F53F0D" w:rsidRDefault="00F53F0D" w:rsidP="00F53F0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0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F53F0D" w:rsidRDefault="00F53F0D" w:rsidP="00F53F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53F0D" w:rsidRPr="0062274E" w:rsidRDefault="00F53F0D" w:rsidP="00F53F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3261"/>
      </w:tblGrid>
      <w:tr w:rsidR="0062274E" w:rsidRPr="0062274E" w:rsidTr="0062274E">
        <w:tc>
          <w:tcPr>
            <w:tcW w:w="3300" w:type="pct"/>
            <w:vAlign w:val="bottom"/>
            <w:hideMark/>
          </w:tcPr>
          <w:p w:rsidR="0062274E" w:rsidRPr="0062274E" w:rsidRDefault="0062274E" w:rsidP="00F5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Комсомольского </w:t>
            </w:r>
          </w:p>
          <w:p w:rsidR="0062274E" w:rsidRPr="0062274E" w:rsidRDefault="0062274E" w:rsidP="00F5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62274E" w:rsidRPr="0062274E" w:rsidRDefault="0062274E" w:rsidP="00F53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 Осипов</w:t>
            </w:r>
          </w:p>
        </w:tc>
      </w:tr>
    </w:tbl>
    <w:p w:rsidR="0062274E" w:rsidRPr="0062274E" w:rsidRDefault="0062274E" w:rsidP="00622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863FB2" w:rsidRDefault="00863FB2" w:rsidP="00863F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</w:t>
      </w:r>
      <w:r w:rsidRPr="00863FB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ждено</w:t>
      </w:r>
    </w:p>
    <w:p w:rsidR="00863FB2" w:rsidRDefault="00863FB2" w:rsidP="00863FB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</w:t>
      </w:r>
      <w:r w:rsidR="006141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остановлением администрации</w:t>
      </w:r>
    </w:p>
    <w:p w:rsidR="00863FB2" w:rsidRDefault="00863FB2" w:rsidP="00863FB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Комсомольского муниципального</w:t>
      </w:r>
    </w:p>
    <w:p w:rsidR="00863FB2" w:rsidRDefault="00863FB2" w:rsidP="00863F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        округа Чувашской Республики</w:t>
      </w:r>
    </w:p>
    <w:p w:rsidR="00863FB2" w:rsidRPr="00863FB2" w:rsidRDefault="00863FB2" w:rsidP="00863FB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4468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от </w:t>
      </w:r>
      <w:r w:rsidR="004468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декабря 2022 года № </w:t>
      </w:r>
      <w:r w:rsidR="004468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</w:t>
      </w:r>
    </w:p>
    <w:p w:rsidR="00863FB2" w:rsidRPr="00863FB2" w:rsidRDefault="00863FB2" w:rsidP="00622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62274E" w:rsidRPr="00B44B44" w:rsidRDefault="00863FB2" w:rsidP="00622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ПОЛОЖЕНИЕ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>об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отделе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организационно-контрольной и кадровой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работы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администрации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Комсомольского</w:t>
      </w:r>
      <w:r w:rsidR="006141D8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 </w:t>
      </w:r>
      <w:r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муниципального округа </w:t>
      </w:r>
      <w:r w:rsidR="0062274E"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Чувашской Республики</w:t>
      </w:r>
    </w:p>
    <w:p w:rsidR="0062274E" w:rsidRPr="00B44B44" w:rsidRDefault="0062274E" w:rsidP="00CE1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I. Общие положения</w:t>
      </w:r>
    </w:p>
    <w:p w:rsidR="0062274E" w:rsidRPr="00CB5AF4" w:rsidRDefault="0062274E" w:rsidP="00CE13F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1.1. Отдел организационно-контрольной и кадровой работы (далее - отдел) является структурным подразделением администрации Комсомольского </w:t>
      </w:r>
      <w:r w:rsidR="00863FB2"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Республики.</w:t>
      </w:r>
    </w:p>
    <w:p w:rsidR="0062274E" w:rsidRPr="00CB5AF4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1.2. Отдел в своей деятельности руководствуется </w:t>
      </w:r>
      <w:hyperlink r:id="rId6" w:anchor="/document/10103000/entry/0" w:history="1">
        <w:r w:rsidRPr="00CB5A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7" w:anchor="/document/17540440/entry/0" w:history="1">
        <w:r w:rsidRPr="00CB5A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 </w:t>
      </w:r>
      <w:hyperlink r:id="rId8" w:anchor="/document/25509525/entry/1000" w:history="1">
        <w:r w:rsidRPr="00CB5A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Комсомольского </w:t>
      </w:r>
      <w:r w:rsid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Республики, муниципальными нормативными правовыми актами Комсомольского </w:t>
      </w:r>
      <w:r w:rsidR="0076385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CB5AF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Республики, а также настоящим Положением.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1.3. В состав </w:t>
      </w:r>
      <w:r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отдела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входят:</w:t>
      </w:r>
    </w:p>
    <w:p w:rsidR="0062274E" w:rsidRPr="0062274E" w:rsidRDefault="00B44B44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сектор информационного обеспечения</w:t>
      </w:r>
      <w:r w:rsidR="0062274E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B44B44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сектор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правовой работы;</w:t>
      </w:r>
    </w:p>
    <w:p w:rsidR="00B44B44" w:rsidRDefault="00B44B44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сектор кадровой работы;</w:t>
      </w:r>
    </w:p>
    <w:p w:rsidR="00B44B44" w:rsidRDefault="00B44B44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хозяйственная служба</w:t>
      </w:r>
    </w:p>
    <w:p w:rsidR="0062274E" w:rsidRPr="0062274E" w:rsidRDefault="00B44B44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</w:t>
      </w:r>
      <w:r w:rsidR="0062274E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.4. Отдел находится в непосредственном подчинении главы </w:t>
      </w:r>
      <w:r w:rsidR="0062274E"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администрации</w:t>
      </w:r>
      <w:r w:rsidR="0062274E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Комсомольского </w:t>
      </w:r>
      <w:r>
        <w:rPr>
          <w:rFonts w:ascii="Times New Roman" w:eastAsia="Times New Roman" w:hAnsi="Times New Roman" w:cs="Times New Roman"/>
          <w:color w:val="22272F"/>
          <w:sz w:val="26"/>
          <w:lang w:eastAsia="ru-RU"/>
        </w:rPr>
        <w:t>муниципального округа</w:t>
      </w:r>
      <w:r w:rsidR="0062274E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Управляющий делами - начальник </w:t>
      </w:r>
      <w:r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отдела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организационно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-контрольной и кадровой </w:t>
      </w:r>
      <w:r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работы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несет персональную ответственность за деятельность отдела.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1.5. </w:t>
      </w:r>
      <w:r w:rsidRPr="0062274E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Положение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об отделе утверждается постановлением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Республики.</w:t>
      </w:r>
    </w:p>
    <w:p w:rsidR="00B44B44" w:rsidRDefault="00B44B44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2274E" w:rsidRPr="00B44B44" w:rsidRDefault="0062274E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B44B4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II. Основные задачи отдела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Основными задачами отдела являются: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2.1. Организационное и правовое обеспечение деятельности Собрания депутатов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подготовка совещаний, заседаний, семинаров, встреч, приема граждан, проводимых главой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2.2. Организация планирования работы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участие в подготовке и проведении мероприятий в соответствии с планом работы.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2.3. Обеспечение объективного освещения деятельности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Собрания депутатов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средствах массовой информации и информационно-телекоммуникационной сети "Интернет".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2.4. Организация делопроизводства в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разработка и внедрение мероприятий по его совершенствованию, контроль ведения делопроизводства в структурных подразделениях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2.5. Организация контроля и проверки исполнения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Министров, муниципальных нормативных правовых актов Комсомольского</w:t>
      </w:r>
      <w:r w:rsidR="00B44B44" w:rsidRP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="00B44B44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Чувашской Республики структурными подразделениями администрации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органами местного самоуправления, организациями и предприятиями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2.6. Контроль за своевременным и качественным исполнением входящей корреспонденции, направленной для исполнения в структурные подразделения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2.7. Организация учета и обеспечения соблюдения порядка рассмотрения предложений, писем, заявлений и жалоб граждан и организаций.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2.8. Организация муниципальной службы в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обеспечение реализации наградной политики.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2.9. Кадровое и организационно-штатное обеспечение деятельности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2.10. Обеспечение взаимодействия с органами государственной власти, органами местного самоуправления, общественного управления.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2.11. Обеспечение депутатов органов местного самоуправления оперативной информацией о социально-экономическом положении в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муниципальном округе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наиболее острых проблемах в жизни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2.12. Обеспечение главы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(лица, исполняющего его обязанности) (далее - глава администрации) информацией о ходе выполнения предприятиями, организациями, учреждениями и структурными подразделениями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контролируемых документов.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2.13. Оказание содействия и координации  в вопросах проведения всенародных выборов в государственные органы власти и в органы местного самоуправления, республиканских и местных референдумов.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2.14. Обеспечение взаимодействия администрации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Центральной избирательной комиссией Чувашской Республики, содействие избирательным комиссиям в подготовке и проведении выборов и референдумов.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2.15. Обеспечение организационно-методической, юридической помощи структурным подразделениям администрации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2.16. Формирование нетерпимости к коррупционному поведению у: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муниципальных служащих, замещающих должности муниципальной службы в администрации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(далее - муниципальные служащие);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лиц, замещающих муниципальные должности: главы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администрации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депутатов Собрания депутатов Комсомольского </w:t>
      </w:r>
      <w:r w:rsidR="00B44B4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2.17. Профилактика коррупционных и иных правонарушений в администрации;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2.18. Разработка и принятие мер, направленных на обеспечение соблюдения служащими запретов, ограничений и требований, установленных в целях противодействия коррупции: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муниципальными служащими;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лицами, замещающими муниципальные должности: главы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администрации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депутатов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2.19. Осуществление контроля: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 соблюдением запретов, ограничений и требований, установленных в целях противодействия коррупции: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муниципальными служащими;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лицами, замещающими муниципальные должности: главы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администрации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депутатов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 соблюдением </w:t>
      </w:r>
      <w:hyperlink r:id="rId9" w:anchor="/document/12164203/entry/0" w:history="1">
        <w:r w:rsidRPr="00D311F0">
          <w:rPr>
            <w:rFonts w:ascii="Times New Roman" w:eastAsia="Times New Roman" w:hAnsi="Times New Roman" w:cs="Times New Roman"/>
            <w:sz w:val="26"/>
            <w:lang w:eastAsia="ru-RU"/>
          </w:rPr>
          <w:t>законодательства</w:t>
        </w:r>
      </w:hyperlink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Российской Федерации о противодействии коррупции в организациях, находящихся в ведении администрации, а также реализацией в них мер по профилактике коррупционных правонарушений.</w:t>
      </w:r>
    </w:p>
    <w:p w:rsidR="00CE13F7" w:rsidRDefault="00CE13F7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62274E" w:rsidRPr="00D311F0" w:rsidRDefault="0062274E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D311F0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III. Функции отдела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Отдел в соответствии с возложенными на него задачами выполняет следующие функции: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3.1. Подготавливает либо участвует в подготовке (анализирует, осуществляет правовую экспертизу) проектов решений Собраний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постановлений и распоряжений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иных нормативных правовых актов и документов, разрабатываемых администрацией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3.2. Проводит организационную и информационную подготовку и участвует в подготовке заседаний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совещаний, заседаний, комиссий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3.3. Организует работу приемной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 обеспечению деятельности главы администрации и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контролю поступающей корреспонденции и документации.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3.4. Обобщает и вносит на рассмотрение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предложения и замечания депутатов, высказанные на заседаниях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подготавливает материалы для информации на очередном заседании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 ходе выполнения решений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принятых по депутатским запросам, а также о реализации предложений, замечаний и обращений депутатов.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3.5. Выполняет поручения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 координации деятельности постоянных комиссий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оказывает им помощи в организации работы, подготовке заседаний.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3.6. Оказывает депутатам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содействие в осуществлении их полномочий, обеспечивает им помощь в решении вопросов, возникающих в депутатской деятельности.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3.7. Обеспечивает доведение нормативных правовых актов Собрания депутатов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="00D311F0"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 соответствующих исполнителей, решает вопросы их издания, опубликования в печати.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3.8. Обеспечивает руководство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необходимыми материалами для участия в совещаниях, рабочих встречах, совещательных и координационных органах.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3.9. Контролирует своевременность и качество представления структурными подразделениями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материалов и документов руководству администрации Комсомольского </w:t>
      </w:r>
      <w:r w:rsidR="0044728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3.10. Обобщает и представляет на утверждение главе администрации планы работы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при необходимости,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представляет их в администрацию Главы Чувашской Республики в установленные сроки.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3.11. Составляет еженедельные график работы главы администрации и деятельности структурных подразделений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3.12. Готовит протоколы ежедневных, еженедельных планерок под руководством главы администрации с участием заместителей главы администрации и руководителей структурных подразделений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3.13. Исполняет техническую работу по регистрации документов, поступивших в адрес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главы администрации и его заместителей, на бумажных носителях,  электронной почтой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прочее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требующих исполнения.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3.14. Исполняет техническую работу по регистрации документов, поступивших в администрацию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 системе электронного документооборота.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3.15. Исполняет техническую работу по формированию папок с входящими и исходящими документами для рассмотрения и подписания руководством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3.16. Контролирует сроки выполнения поручений и документов, поступивших из федеральных органов исполнительной власти и их территориальных подразделений, Кабинета Министров Чувашской Республики, Администрации Главы Чувашской Республики, органов исполнительной власти Чувашской Республики.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3.17. Исполняет техническую работу по выявлению неисполненных документов.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3.18. Обобщает информацию и представляет главе администрации в виде справок ежемесячно о ходе и результатах исполнения контрольных документов и информирует о фактах нарушения исполнительской дисциплины.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3.19. Организует прием граждан по личным вопросам в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3.20. Регистрирует и ставит на учет поступившие в адрес администрации Комсомольского </w:t>
      </w:r>
      <w:r w:rsidR="00D311F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обращения граждан и организаций для их последующей передачи исполнителям, осуществляет контроль за их своевременным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рассмотрением, готовит отчеты в Администрацию Главы Чувашской Республики о количестве поступивших и рассмотренных обращений.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3.21. В сфере связей с общественностью и информационной работы информирует руководство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 вопросам взаимодействия со средствами массовой информации.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3.22. Организует взаимодействие руководства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представителями средств массовой информации федерального, республиканского и местного уровней.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3.23. Организует пресс-конференции, брифинги, пресс-рейды, пресс-туры, подходы к прессе, встречи со средствами массовой информации главы администрации и его заместителей.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3.24. Организует ежедневное обновление и информационное наполнение </w:t>
      </w:r>
      <w:hyperlink r:id="rId10" w:tgtFrame="_blank" w:history="1">
        <w:r w:rsidRPr="000160C2">
          <w:rPr>
            <w:rFonts w:ascii="Times New Roman" w:eastAsia="Times New Roman" w:hAnsi="Times New Roman" w:cs="Times New Roman"/>
            <w:sz w:val="26"/>
            <w:lang w:eastAsia="ru-RU"/>
          </w:rPr>
          <w:t>официального сайта</w:t>
        </w:r>
      </w:hyperlink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информационно-телекоммуникационной сети "Интернет".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3.25. Проводит организационное обеспечение Единых информационных дней, контролирует выполнение поручений, данных по результатам их проведения, решений, принятых по итогам "круглых столов", семинаров, конференций.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3.26. Обеспечивает подготовку писем, аналитических записок в пределах компетенции отдела.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3.27. Обеспечивает подготовку брошюр, приветственных слов, открыток и других материалов, связанных с деятельностью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пределах компетенции отдела.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3.28. Обеспечивает подготовку и проведение мероприятий с участием руководства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3.29. Поддерживает положительный имидж главы администрации и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формирует соответствующее общественное мнение, посредством организации участия в общественных мероприятиях (дни здоровья, спортивные соревнования, митинги, субботники и т.п.).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3.30. Обеспечивает подготовку и проведения мероприятий с бывшими муниципальными служащими, находящимися на пенсии, готовит поздравления с юбилейными датами, праздниками.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3.31. Разрабатывает для руководства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предложения по формированию и совершенствованию структуры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внесению изменений в штатное расписание.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3.32. Формирует кадровый состав для замещения должностей муниципальной службы (далее соответственно - кадровый состав, муниципальная служба), обладающего необходимыми профессиональными и личностными качествами.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3.33. Анализирует потребность и организует привлечение кадров для замещения должностей муниципальной службы,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муниципальной службы в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организации заключения договоров о целевом приеме и договоров о целевом обучении.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3.34. Разрабатывает совместно со структурными подразделениями предложения по подбору и расстановке кадров, оценке деловых и профессиональных качеств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3.35. Обеспечивает единые подходы к осуществлению кадровой работы и ее методическое обеспечение в структурных подразделениях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3.36. Подготавливает отчеты и справки по кадровой работе в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статистические отчеты о профессиональной подготовке и повышению квалификации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3.37. Организует проведение конкурсов на замещение вакантных должностей муниципальной службы (в том числе подготовку предложений по составу конкурсной комиссии, срокам и порядку ее работы) и включает муниципальных служащих в кадровый резерв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3.38. Обеспечивает формирование кадрового резерва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организует работу с кадровым резервом и его эффективное использование.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3.39. Исполняет функции по проверке достоверности документов, предоставляемых гражданами Российской Федерации, поступающими на муниципальную службу в администрацию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обеспечивает конфиденциальность содержащихся в них сведений.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3.40. Организует проведение аттестации муниципальных служащих и квалификационных экзаменов, в том числе подготовку предложений по составу аттестационной комиссии, срокам и порядку ее работы.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3.41. Готовит проекты актов локального характера, регулирующих вопросы кадровой политики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3.42. Исполняет функции по формированию, ведению и хранению личных дел муниципальных служащих, руководителей организаций, находящихся в ведении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личных карточек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3.43. Ведет, учитывает, хранит и выдает трудовые книжки муниципальных служащих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3.44. Оформляет и выдает служебные удостоверения муниципальным служащим.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3.45. Организует мероприятия по профессиональному развитию муниципальных служащих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в том числе дополнительного профессионального образования и иных мероприятий по их профессиональному развитию, анализирует уровень профессиональной подготовки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3.46. Обеспечивает должностной рост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3.47. Подготавливает предложения по материальному стимулированию и нематериальной мотивации муниципальных служащих к эффективному и добросовестному исполнению должностных обязанностей, включая разработку положений о премировании за выполнение особо важных и сложных заданий, а также оказание методологической помощи структурным подразделениям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указанных вопросах.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3.48. Ведет работу по укреплению служебной дисциплины, снижению текучести кадров, потерь рабочего времени, созданию в коллективе атмосферы деловой активности, принимает меры, направленные на содействие соблюдению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муниципальными служащими этических норм и правил служебного поведения для достойного выполнения профессиональной служебной деятельности.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3.49. Организует проведение служебных проверок.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3.50. Контролирует состояние служебной дисциплины в структурных подразделениях администрации Комсомольского </w:t>
      </w:r>
      <w:r w:rsidR="000160C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соблюдение муниципальными служащими правил служебного распорядка.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3.51. Оказывает муниципальным служащим консультативную помощь по вопросам, связанным с применением </w:t>
      </w:r>
      <w:hyperlink r:id="rId11" w:anchor="/multilink/48771492/paragraph/99/number/0" w:history="1">
        <w:r w:rsidRPr="00B069AF">
          <w:rPr>
            <w:rFonts w:ascii="Times New Roman" w:eastAsia="Times New Roman" w:hAnsi="Times New Roman" w:cs="Times New Roman"/>
            <w:sz w:val="26"/>
            <w:lang w:eastAsia="ru-RU"/>
          </w:rPr>
          <w:t>законодательства</w:t>
        </w:r>
      </w:hyperlink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Российской Федерации, Чувашской Республики о муниципальной службе.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3.52. Информирует муниципальных служащих по вопросам кадровой политики, проводимой в администрации Комсомольского </w:t>
      </w:r>
      <w:r w:rsidR="00B069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3.53. Организует рассмотрение и согласование наградных документов, поступающих в администрацию Комсомольского </w:t>
      </w:r>
      <w:r w:rsidR="00B069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от предприятий и учреждений, оформляет материалы по представлению работников администрации Комсомольского </w:t>
      </w:r>
      <w:r w:rsidR="00B069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 награждению наградами, присвоению почетных званий.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3.54. Исполняет функции организатора по составлению сводной номенклатуры дел администрации Комсомольского </w:t>
      </w:r>
      <w:r w:rsidR="00B069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 учетом предложений структурных подразделений администрации Комсомольского </w:t>
      </w:r>
      <w:r w:rsidR="00B069A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3.55. </w:t>
      </w:r>
      <w:r w:rsidRP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Организует и обеспечивает деятельность: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совета по противодействию коррупции;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3.56. Применяет меры: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обеспечению соблюдения служащими запретов, ограничений и требований, установленных в целях противодействия коррупции: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муниципальными служащими;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лицами, замещающими муниципальные должности: главы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администрации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; депутатов Собрания депутатов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 выявлению и устранению причин и условий, способствующих возникновению конфликта интересов на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муниципальной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службе;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 оказанию консультативной помощи муниципальным служащим, лицам, замещающим муниципальные должности, руководителям организаций, находящихся в ведении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по вопросам, связанным с применением </w:t>
      </w:r>
      <w:hyperlink r:id="rId12" w:anchor="/document/12164203/entry/0" w:history="1">
        <w:r w:rsidRPr="006E60E4">
          <w:rPr>
            <w:rFonts w:ascii="Times New Roman" w:eastAsia="Times New Roman" w:hAnsi="Times New Roman" w:cs="Times New Roman"/>
            <w:sz w:val="26"/>
            <w:lang w:eastAsia="ru-RU"/>
          </w:rPr>
          <w:t>законодательства</w:t>
        </w:r>
      </w:hyperlink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Российской Федерации о противодействии коррупции, а также с подготовкой сообщений о фактах коррупции;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 обеспечению соблюдения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законных прав и интересов муниципальных служащих, сообщивших о ставших им известных фактах коррупции;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 обеспечению реализации муниципальными служащими, обязанности уведомлять представителя нанимателя, органы прокуратуры или другие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организации в пределах своей компетенции антикоррупционного просвещения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3.57. Анализирует сведения: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 соблюдении гражданами, замещавшими должности муниципальной службы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3.58. Осуществляет проверки: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соблюдения муниципальными служащими, запретов, ограничений и требований, установленных в целях противодействия коррупции.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соблюдения гражданами, замещавшими должности муниципальной службы в администрации Комсомольского</w:t>
      </w:r>
      <w:r w:rsidR="006E60E4" w:rsidRP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3.59. Подготавливает в пределах своей компетенции проекты муниципальных правовых актов по вопросам противодействия коррупции.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3.60. Размещает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 на</w:t>
      </w:r>
      <w:r w:rsidRPr="006E60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3" w:tgtFrame="_blank" w:history="1">
        <w:r w:rsidRPr="006E60E4">
          <w:rPr>
            <w:rFonts w:ascii="Times New Roman" w:eastAsia="Times New Roman" w:hAnsi="Times New Roman" w:cs="Times New Roman"/>
            <w:sz w:val="26"/>
            <w:lang w:eastAsia="ru-RU"/>
          </w:rPr>
          <w:t>официальном сайте</w:t>
        </w:r>
      </w:hyperlink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администрации Комсомольского </w:t>
      </w:r>
      <w:r w:rsidR="0076385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информационно-телекоммуникационной сети "Интернет", а также обеспечивает предоставления этих сведений средствам массовой информации для опубликования.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3.61.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3.62.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3.63.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в ведении администрации Комсомольского </w:t>
      </w:r>
      <w:r w:rsidR="0076385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институтами гражданского общества, средствами массовой информации, научными и другими организациями.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3.64.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3.65. Получает в пределах своей компетенции информацию от физических и юридических лиц (с их согласия).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3.66. Представляет необходимые для работы информацию и материалы в комиссию по координации работы по противодействию коррупции в Чувашской Республике; совет по противодействию коррупции в Комсомольском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муниципальном округе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; комиссию по соблюдению требований к служебному поведению муниципальных служащих и урегулированию конфликта интересов в администрации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Республики, комиссию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Комсомольского </w:t>
      </w:r>
      <w:r w:rsidR="006E60E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3.67. Подготавливает мотивированные заключения по результатам рассмотрений обращений (уведомлений) граждан и муниципальных служащих.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3.68. Проводит иные мероприятия, направленные на противодействие коррупции.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3.69. Выполняет иные функции, соответствующие или непосредственно связанные с задачами отдела.</w:t>
      </w:r>
    </w:p>
    <w:p w:rsidR="00CE13F7" w:rsidRDefault="00CE13F7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62274E" w:rsidRPr="006E60E4" w:rsidRDefault="0062274E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6E60E4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IV. Права отдела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Отдел при осуществлении своих функций имеет право: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запрашивать и получать от структурных подразделений администрации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организаций, учреждений необходимую и справочную информацию;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требовать своевременного предоставления всех необходимых материалов к заседаниям, совещаниям, встречам и другим мероприятиям, проводимым администрацией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привлекать к разработке сложных проектов программ, решений отдель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ных специалистов, работающих в 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предприятиях, организациях, учреждениях;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принимать участие в составе комиссий по поручению руководства администрации и самостоятельно в проверках хода выполнения Указов, распоряжений Главы Чувашской Республики, постановлений и распоряжений Кабинета Министров Чувашской Республики, нормативных актов Собрания депутатов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администрации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запрашивать и получать от руководителей предприятий, организаций, учреждений,  ответственных работников администрации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отчеты, доклады, информации и другие материалы об исполнении поручений, заседаний и решений, возвращать материалы при неполном и некачественном их оформлении;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принимать участие в обсуждении вопросов, входящих в компетенцию отдела на совещаниях у главы администрации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осуществлять контроль, организовывать и проводить проверки соблюдения установленного порядка работы в структурных подразделениях администрации Комсомольского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созывать совещание руководителей и специалистов структурных подразделений администрации </w:t>
      </w:r>
      <w:r w:rsidR="00C964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по вопросам, связанным с выполнением задач, возложенных на отдел;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пользоваться иными правами, предоставленными для решения вопросов, отнесенных к компетенции отдела.</w:t>
      </w:r>
    </w:p>
    <w:p w:rsidR="003A51D5" w:rsidRDefault="003A51D5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2274E" w:rsidRPr="003A51D5" w:rsidRDefault="0062274E" w:rsidP="006141D8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3A51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V. Организация деятельности отдела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5.1. Отдел возглавляет Управляющий делами - начальник отдела организационно-контрольной и кадровой работы. Управляющий делами - начальник отдела организационно-контрольной и кадровой работы назначается и освобождается от должности главой администрации Комсомольского </w:t>
      </w:r>
      <w:r w:rsidR="003A51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5.2. Управляющий делами - начальник отдела организационно-контрольной и кадровой работы: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организует деятельность отдела;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распределяет обязанности между работниками отдела и контролирует выполнение ими своих должностных обязанностей;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поручению главы администрации представляет отдел в отношениях с территориальными органами федеральных органов исполнительной власти, с органами государственной власти Чувашской Республики, организациями и гражданами;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вносит главе администрации предложения о поощрении работников отдела либо применении к ним мер дисциплинарного взыскания;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обеспечивает соблюдение работниками отдела внутреннего трудового распорядка органа местного самоуправления, правил пожарной безопасности;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осуществляет иные полномочия в пределах компетенции отдела.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5.3. В период отсутствия управляющего делами - начальника отдела организационно-контрольной и кадровой работы его должностные обязанности исполняет один из работников отдела на основании распоряжения администрации Комсомольского </w:t>
      </w:r>
      <w:r w:rsidR="003A51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5.4. Работники отдела назначаются на должность и освобождаются от должности распоряжением администрации Комсомольского </w:t>
      </w:r>
      <w:r w:rsidR="003A51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62274E" w:rsidRPr="0062274E" w:rsidRDefault="0062274E" w:rsidP="006141D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5.5. Отдел создается, реорганизуется и упраздняется в соответствии с решением Собрания депутатов Комсомольского </w:t>
      </w:r>
      <w:r w:rsidR="003A51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муниципального округа</w:t>
      </w:r>
      <w:r w:rsidRPr="0062274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Чувашской Республики.</w:t>
      </w:r>
    </w:p>
    <w:p w:rsidR="00572277" w:rsidRDefault="00572277" w:rsidP="006141D8">
      <w:pPr>
        <w:spacing w:after="0" w:line="240" w:lineRule="auto"/>
        <w:ind w:firstLine="993"/>
      </w:pPr>
    </w:p>
    <w:sectPr w:rsidR="00572277" w:rsidSect="006141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E"/>
    <w:rsid w:val="00003FA8"/>
    <w:rsid w:val="000043DC"/>
    <w:rsid w:val="0000594A"/>
    <w:rsid w:val="00006CBB"/>
    <w:rsid w:val="0000713A"/>
    <w:rsid w:val="00012D9F"/>
    <w:rsid w:val="00015870"/>
    <w:rsid w:val="000160C2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51D5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468F6"/>
    <w:rsid w:val="0044728E"/>
    <w:rsid w:val="00462F5F"/>
    <w:rsid w:val="00463837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1D8"/>
    <w:rsid w:val="00614444"/>
    <w:rsid w:val="0062274E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3495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E60E4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385E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63FB2"/>
    <w:rsid w:val="00864A15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069AF"/>
    <w:rsid w:val="00B13422"/>
    <w:rsid w:val="00B27537"/>
    <w:rsid w:val="00B311D6"/>
    <w:rsid w:val="00B318A1"/>
    <w:rsid w:val="00B34C3A"/>
    <w:rsid w:val="00B34F76"/>
    <w:rsid w:val="00B35D95"/>
    <w:rsid w:val="00B40795"/>
    <w:rsid w:val="00B44B44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0E87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435"/>
    <w:rsid w:val="00C96F15"/>
    <w:rsid w:val="00CA3985"/>
    <w:rsid w:val="00CA52D0"/>
    <w:rsid w:val="00CA61F8"/>
    <w:rsid w:val="00CA6D34"/>
    <w:rsid w:val="00CB3B4E"/>
    <w:rsid w:val="00CB4F35"/>
    <w:rsid w:val="00CB5844"/>
    <w:rsid w:val="00CB5AF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13F7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11F0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53F0D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94545-0882-48DA-823B-291A4E8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62274E"/>
  </w:style>
  <w:style w:type="paragraph" w:customStyle="1" w:styleId="s3">
    <w:name w:val="s_3"/>
    <w:basedOn w:val="a"/>
    <w:rsid w:val="006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274E"/>
    <w:rPr>
      <w:i/>
      <w:iCs/>
    </w:rPr>
  </w:style>
  <w:style w:type="paragraph" w:customStyle="1" w:styleId="s1">
    <w:name w:val="s_1"/>
    <w:basedOn w:val="a"/>
    <w:rsid w:val="006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74E"/>
    <w:rPr>
      <w:color w:val="0000FF"/>
      <w:u w:val="single"/>
    </w:rPr>
  </w:style>
  <w:style w:type="paragraph" w:customStyle="1" w:styleId="s16">
    <w:name w:val="s_16"/>
    <w:basedOn w:val="a"/>
    <w:rsid w:val="006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2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857">
          <w:marLeft w:val="0"/>
          <w:marRight w:val="0"/>
          <w:marTop w:val="0"/>
          <w:marBottom w:val="13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komsml.ca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msml.cap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6</cp:revision>
  <dcterms:created xsi:type="dcterms:W3CDTF">2023-01-11T07:43:00Z</dcterms:created>
  <dcterms:modified xsi:type="dcterms:W3CDTF">2023-01-12T12:28:00Z</dcterms:modified>
</cp:coreProperties>
</file>