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585DE4" w:rsidP="00457431">
            <w:pPr>
              <w:jc w:val="center"/>
            </w:pPr>
            <w:r>
              <w:t>30.12</w:t>
            </w:r>
            <w:r w:rsidR="00CB6EC8" w:rsidRPr="002F31FE">
              <w:t>.202</w:t>
            </w:r>
            <w:r w:rsidR="002F31FE" w:rsidRPr="002F31FE">
              <w:t>2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 w:rsidR="00A51A2C">
              <w:t>7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585DE4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30.</w:t>
            </w:r>
            <w:r w:rsidR="00CC48E7">
              <w:t>12</w:t>
            </w:r>
            <w:r w:rsidR="00CB6EC8">
              <w:t>.202</w:t>
            </w:r>
            <w:r w:rsidR="002F31FE">
              <w:t>2</w:t>
            </w:r>
            <w:r w:rsidR="00CB6EC8">
              <w:t xml:space="preserve"> г. № </w:t>
            </w:r>
            <w:r w:rsidR="00A51A2C">
              <w:t>7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DE5A69" w:rsidRDefault="00DE5A69" w:rsidP="00DE5A69">
      <w:pPr>
        <w:ind w:right="3697"/>
        <w:jc w:val="both"/>
        <w:rPr>
          <w:b/>
          <w:sz w:val="26"/>
          <w:szCs w:val="26"/>
        </w:rPr>
      </w:pPr>
    </w:p>
    <w:p w:rsidR="00DE5A69" w:rsidRDefault="00DE5A69" w:rsidP="00CD05F4">
      <w:pPr>
        <w:ind w:right="5244"/>
        <w:contextualSpacing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секторе </w:t>
      </w:r>
      <w:r w:rsidR="00AF7442">
        <w:rPr>
          <w:b/>
          <w:sz w:val="26"/>
          <w:szCs w:val="26"/>
        </w:rPr>
        <w:t>кадровой</w:t>
      </w:r>
      <w:r w:rsidR="00585DE4">
        <w:rPr>
          <w:b/>
          <w:sz w:val="26"/>
          <w:szCs w:val="26"/>
        </w:rPr>
        <w:t xml:space="preserve"> работы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отдела организационно-контрольной и кадровой работы администрации Комсомольского </w:t>
      </w:r>
      <w:r w:rsidR="00585DE4">
        <w:rPr>
          <w:b/>
          <w:bCs/>
          <w:sz w:val="26"/>
          <w:szCs w:val="26"/>
        </w:rPr>
        <w:t>муниципального округа</w:t>
      </w:r>
      <w:r>
        <w:rPr>
          <w:b/>
          <w:bCs/>
          <w:sz w:val="26"/>
          <w:szCs w:val="26"/>
        </w:rPr>
        <w:t xml:space="preserve"> Чувашской Республики</w:t>
      </w:r>
    </w:p>
    <w:p w:rsidR="00DE5A69" w:rsidRDefault="00DE5A69" w:rsidP="00DE5A69">
      <w:pPr>
        <w:ind w:right="3697"/>
        <w:contextualSpacing/>
        <w:jc w:val="both"/>
        <w:rPr>
          <w:b/>
          <w:sz w:val="26"/>
          <w:szCs w:val="26"/>
        </w:rPr>
      </w:pPr>
    </w:p>
    <w:p w:rsidR="00DE5A69" w:rsidRPr="00BE27F1" w:rsidRDefault="00DE5A69" w:rsidP="00433827">
      <w:pPr>
        <w:ind w:right="-2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585DE4">
        <w:rPr>
          <w:bCs/>
          <w:sz w:val="26"/>
          <w:szCs w:val="26"/>
        </w:rPr>
        <w:t>Уставом</w:t>
      </w:r>
      <w:r>
        <w:rPr>
          <w:bCs/>
          <w:sz w:val="26"/>
          <w:szCs w:val="26"/>
        </w:rPr>
        <w:t xml:space="preserve"> Комсомольского </w:t>
      </w:r>
      <w:r w:rsidR="00585DE4">
        <w:rPr>
          <w:bCs/>
          <w:sz w:val="26"/>
          <w:szCs w:val="26"/>
        </w:rPr>
        <w:t>муниципального округа</w:t>
      </w:r>
      <w:r>
        <w:rPr>
          <w:bCs/>
          <w:sz w:val="26"/>
          <w:szCs w:val="26"/>
        </w:rPr>
        <w:t xml:space="preserve"> Чувашской Республики, в соответствии с </w:t>
      </w:r>
      <w:r w:rsidRPr="00585DE4">
        <w:rPr>
          <w:bCs/>
          <w:sz w:val="26"/>
          <w:szCs w:val="26"/>
        </w:rPr>
        <w:t>решением</w:t>
      </w:r>
      <w:r>
        <w:rPr>
          <w:bCs/>
          <w:sz w:val="26"/>
          <w:szCs w:val="26"/>
        </w:rPr>
        <w:t xml:space="preserve"> Собрания депутатов Комсомольского </w:t>
      </w:r>
      <w:r w:rsidR="00585DE4">
        <w:rPr>
          <w:bCs/>
          <w:sz w:val="26"/>
          <w:szCs w:val="26"/>
        </w:rPr>
        <w:t xml:space="preserve">муниципального округа </w:t>
      </w:r>
      <w:r>
        <w:rPr>
          <w:bCs/>
          <w:sz w:val="26"/>
          <w:szCs w:val="26"/>
        </w:rPr>
        <w:t xml:space="preserve">Чувашской Республики от </w:t>
      </w:r>
      <w:r w:rsidR="00585DE4">
        <w:rPr>
          <w:bCs/>
          <w:sz w:val="26"/>
          <w:szCs w:val="26"/>
        </w:rPr>
        <w:t>16 декабря 2022</w:t>
      </w:r>
      <w:r>
        <w:rPr>
          <w:bCs/>
          <w:sz w:val="26"/>
          <w:szCs w:val="26"/>
        </w:rPr>
        <w:t xml:space="preserve"> года № </w:t>
      </w:r>
      <w:r w:rsidR="00585DE4">
        <w:rPr>
          <w:bCs/>
          <w:sz w:val="26"/>
          <w:szCs w:val="26"/>
        </w:rPr>
        <w:t>6/93</w:t>
      </w:r>
      <w:r>
        <w:rPr>
          <w:bCs/>
          <w:sz w:val="26"/>
          <w:szCs w:val="26"/>
        </w:rPr>
        <w:t xml:space="preserve"> «О</w:t>
      </w:r>
      <w:r w:rsidR="00585DE4">
        <w:rPr>
          <w:bCs/>
          <w:sz w:val="26"/>
          <w:szCs w:val="26"/>
        </w:rPr>
        <w:t>б утверждении</w:t>
      </w:r>
      <w:r>
        <w:rPr>
          <w:bCs/>
          <w:sz w:val="26"/>
          <w:szCs w:val="26"/>
        </w:rPr>
        <w:t xml:space="preserve"> структур</w:t>
      </w:r>
      <w:r w:rsidR="00585DE4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администрации Комсомольского </w:t>
      </w:r>
      <w:r w:rsidR="00585DE4">
        <w:rPr>
          <w:bCs/>
          <w:sz w:val="26"/>
          <w:szCs w:val="26"/>
        </w:rPr>
        <w:t xml:space="preserve">муниципального округа </w:t>
      </w:r>
      <w:r>
        <w:rPr>
          <w:bCs/>
          <w:sz w:val="26"/>
          <w:szCs w:val="26"/>
        </w:rPr>
        <w:t xml:space="preserve">Чувашской Республики» администрация Комсомольского </w:t>
      </w:r>
      <w:r w:rsidR="00585DE4">
        <w:rPr>
          <w:bCs/>
          <w:sz w:val="26"/>
          <w:szCs w:val="26"/>
        </w:rPr>
        <w:t xml:space="preserve">муниципального округа </w:t>
      </w:r>
      <w:r w:rsidR="00585DE4" w:rsidRPr="00BE27F1">
        <w:rPr>
          <w:bCs/>
          <w:sz w:val="26"/>
          <w:szCs w:val="26"/>
        </w:rPr>
        <w:t xml:space="preserve">Чувашской Республики </w:t>
      </w:r>
      <w:r w:rsidRPr="00BE27F1">
        <w:rPr>
          <w:sz w:val="26"/>
          <w:szCs w:val="26"/>
        </w:rPr>
        <w:t>п о с т а н о в л я е т:</w:t>
      </w:r>
    </w:p>
    <w:p w:rsidR="00AF7442" w:rsidRPr="00BE27F1" w:rsidRDefault="00DE5A69" w:rsidP="00AF7442">
      <w:pPr>
        <w:ind w:right="-2" w:firstLine="709"/>
        <w:contextualSpacing/>
        <w:jc w:val="both"/>
        <w:rPr>
          <w:bCs/>
          <w:sz w:val="26"/>
          <w:szCs w:val="26"/>
        </w:rPr>
      </w:pPr>
      <w:r w:rsidRPr="00BE27F1">
        <w:rPr>
          <w:bCs/>
          <w:sz w:val="26"/>
          <w:szCs w:val="26"/>
        </w:rPr>
        <w:t xml:space="preserve">1. Утвердить прилагаемое Положение </w:t>
      </w:r>
      <w:r w:rsidRPr="00BE27F1">
        <w:rPr>
          <w:sz w:val="26"/>
          <w:szCs w:val="26"/>
        </w:rPr>
        <w:t xml:space="preserve">о секторе </w:t>
      </w:r>
      <w:r w:rsidR="00AF7442" w:rsidRPr="00BE27F1">
        <w:rPr>
          <w:sz w:val="26"/>
          <w:szCs w:val="26"/>
        </w:rPr>
        <w:t xml:space="preserve">кадровой </w:t>
      </w:r>
      <w:r w:rsidR="00585DE4" w:rsidRPr="00BE27F1">
        <w:rPr>
          <w:sz w:val="26"/>
          <w:szCs w:val="26"/>
        </w:rPr>
        <w:t>работы</w:t>
      </w:r>
      <w:r w:rsidRPr="00BE27F1">
        <w:rPr>
          <w:sz w:val="26"/>
          <w:szCs w:val="26"/>
        </w:rPr>
        <w:t xml:space="preserve"> </w:t>
      </w:r>
      <w:r w:rsidRPr="00BE27F1">
        <w:rPr>
          <w:bCs/>
          <w:sz w:val="26"/>
          <w:szCs w:val="26"/>
        </w:rPr>
        <w:t xml:space="preserve">отдела организационно-контрольной и кадровой работы администрации Комсомольского </w:t>
      </w:r>
      <w:r w:rsidR="00585DE4" w:rsidRPr="00BE27F1">
        <w:rPr>
          <w:bCs/>
          <w:sz w:val="26"/>
          <w:szCs w:val="26"/>
        </w:rPr>
        <w:t xml:space="preserve">муниципального округа </w:t>
      </w:r>
      <w:r w:rsidRPr="00BE27F1">
        <w:rPr>
          <w:bCs/>
          <w:sz w:val="26"/>
          <w:szCs w:val="26"/>
        </w:rPr>
        <w:t>Чувашской Республики.</w:t>
      </w:r>
      <w:bookmarkStart w:id="0" w:name="sub_7"/>
    </w:p>
    <w:p w:rsidR="00DE5A69" w:rsidRPr="00BE27F1" w:rsidRDefault="00AF7442" w:rsidP="00AF7442">
      <w:pPr>
        <w:ind w:right="-2" w:firstLine="709"/>
        <w:contextualSpacing/>
        <w:jc w:val="both"/>
        <w:rPr>
          <w:bCs/>
          <w:sz w:val="26"/>
          <w:szCs w:val="26"/>
        </w:rPr>
      </w:pPr>
      <w:r w:rsidRPr="00BE27F1">
        <w:rPr>
          <w:sz w:val="26"/>
          <w:szCs w:val="26"/>
        </w:rPr>
        <w:t>2</w:t>
      </w:r>
      <w:r w:rsidR="00DE5A69" w:rsidRPr="00BE27F1">
        <w:rPr>
          <w:sz w:val="26"/>
          <w:szCs w:val="26"/>
        </w:rPr>
        <w:t xml:space="preserve">. </w:t>
      </w:r>
      <w:r w:rsidR="00CD05F4" w:rsidRPr="00BE27F1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DE5A69" w:rsidRPr="00BE27F1" w:rsidRDefault="00DE5A69" w:rsidP="00DE5A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A69" w:rsidRPr="00BE27F1" w:rsidRDefault="00DE5A69" w:rsidP="00DE5A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05F4" w:rsidRPr="00BE27F1" w:rsidRDefault="00DE5A69" w:rsidP="00DE5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7F1">
        <w:rPr>
          <w:sz w:val="26"/>
          <w:szCs w:val="26"/>
        </w:rPr>
        <w:t>Глава Комсомольского</w:t>
      </w:r>
    </w:p>
    <w:p w:rsidR="00DE5A69" w:rsidRPr="00BE27F1" w:rsidRDefault="00CD05F4" w:rsidP="00DE5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7F1">
        <w:rPr>
          <w:sz w:val="26"/>
          <w:szCs w:val="26"/>
        </w:rPr>
        <w:t>муниципального округа</w:t>
      </w:r>
      <w:r w:rsidR="00DE5A69" w:rsidRPr="00BE27F1">
        <w:rPr>
          <w:sz w:val="26"/>
          <w:szCs w:val="26"/>
        </w:rPr>
        <w:t xml:space="preserve">                                                                                 А.Н.</w:t>
      </w:r>
      <w:r w:rsidR="00DA43B8" w:rsidRPr="00BE27F1">
        <w:rPr>
          <w:sz w:val="26"/>
          <w:szCs w:val="26"/>
        </w:rPr>
        <w:t xml:space="preserve"> </w:t>
      </w:r>
      <w:r w:rsidR="00DE5A69" w:rsidRPr="00BE27F1">
        <w:rPr>
          <w:sz w:val="26"/>
          <w:szCs w:val="26"/>
        </w:rPr>
        <w:t>Осипов</w:t>
      </w:r>
    </w:p>
    <w:bookmarkEnd w:id="0"/>
    <w:p w:rsidR="00DE5A69" w:rsidRPr="00BE27F1" w:rsidRDefault="00DE5A69" w:rsidP="00DE5A69">
      <w:pPr>
        <w:ind w:right="4108"/>
        <w:jc w:val="both"/>
        <w:rPr>
          <w:b/>
          <w:bCs/>
          <w:sz w:val="26"/>
          <w:szCs w:val="26"/>
        </w:rPr>
      </w:pPr>
    </w:p>
    <w:p w:rsidR="00DE5A69" w:rsidRPr="00BE27F1" w:rsidRDefault="00DE5A69" w:rsidP="00DE5A69">
      <w:pPr>
        <w:ind w:right="3400"/>
        <w:jc w:val="both"/>
        <w:rPr>
          <w:sz w:val="26"/>
          <w:szCs w:val="26"/>
        </w:rPr>
      </w:pPr>
    </w:p>
    <w:p w:rsidR="00DE5A69" w:rsidRDefault="00DE5A69" w:rsidP="00DE5A69">
      <w:pPr>
        <w:ind w:right="3400"/>
        <w:jc w:val="both"/>
        <w:rPr>
          <w:sz w:val="26"/>
          <w:szCs w:val="26"/>
        </w:rPr>
      </w:pPr>
    </w:p>
    <w:p w:rsidR="00CD05F4" w:rsidRDefault="00CD05F4" w:rsidP="00DE5A69">
      <w:pPr>
        <w:ind w:right="3400"/>
        <w:jc w:val="both"/>
      </w:pPr>
    </w:p>
    <w:p w:rsidR="00DE5A69" w:rsidRDefault="00DE5A69" w:rsidP="00DE5A69">
      <w:pPr>
        <w:ind w:left="5040" w:right="-83"/>
        <w:jc w:val="center"/>
        <w:rPr>
          <w:sz w:val="20"/>
          <w:szCs w:val="20"/>
        </w:rPr>
      </w:pPr>
    </w:p>
    <w:p w:rsidR="00AF7442" w:rsidRDefault="00AF7442" w:rsidP="00DE5A69">
      <w:pPr>
        <w:ind w:left="5040" w:right="-83"/>
        <w:jc w:val="center"/>
        <w:rPr>
          <w:sz w:val="20"/>
          <w:szCs w:val="20"/>
        </w:rPr>
      </w:pPr>
    </w:p>
    <w:p w:rsidR="00AF7442" w:rsidRDefault="00AF7442" w:rsidP="00DE5A69">
      <w:pPr>
        <w:ind w:left="5040" w:right="-83"/>
        <w:jc w:val="center"/>
        <w:rPr>
          <w:sz w:val="20"/>
          <w:szCs w:val="20"/>
        </w:rPr>
      </w:pPr>
    </w:p>
    <w:p w:rsidR="00AF7442" w:rsidRDefault="00AF7442" w:rsidP="00DE5A69">
      <w:pPr>
        <w:ind w:left="5040" w:right="-83"/>
        <w:jc w:val="center"/>
        <w:rPr>
          <w:sz w:val="20"/>
          <w:szCs w:val="20"/>
        </w:rPr>
      </w:pPr>
    </w:p>
    <w:p w:rsidR="00DE5A69" w:rsidRDefault="00DE5A69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DE5A69" w:rsidRDefault="00DE5A69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DE5A69" w:rsidRDefault="00F92985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F92985" w:rsidRDefault="00F92985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DE5A69" w:rsidRDefault="00CD05F4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51A2C">
        <w:rPr>
          <w:sz w:val="20"/>
          <w:szCs w:val="20"/>
        </w:rPr>
        <w:t>30.</w:t>
      </w:r>
      <w:r>
        <w:rPr>
          <w:sz w:val="20"/>
          <w:szCs w:val="20"/>
        </w:rPr>
        <w:t>12 2022</w:t>
      </w:r>
      <w:r w:rsidR="00DE5A69">
        <w:rPr>
          <w:sz w:val="20"/>
          <w:szCs w:val="20"/>
        </w:rPr>
        <w:t xml:space="preserve">г. № </w:t>
      </w:r>
      <w:r w:rsidR="00A51A2C">
        <w:rPr>
          <w:sz w:val="20"/>
          <w:szCs w:val="20"/>
        </w:rPr>
        <w:t>7</w:t>
      </w:r>
      <w:bookmarkStart w:id="1" w:name="_GoBack"/>
      <w:bookmarkEnd w:id="1"/>
    </w:p>
    <w:p w:rsidR="00DE5A69" w:rsidRDefault="00DE5A69" w:rsidP="00DE5A69">
      <w:pPr>
        <w:ind w:right="139"/>
        <w:jc w:val="both"/>
      </w:pPr>
    </w:p>
    <w:p w:rsidR="00DE5A69" w:rsidRDefault="00DE5A69" w:rsidP="00DE5A69">
      <w:pPr>
        <w:jc w:val="center"/>
        <w:rPr>
          <w:b/>
        </w:rPr>
      </w:pPr>
    </w:p>
    <w:p w:rsidR="00DE5A69" w:rsidRDefault="00DE5A69" w:rsidP="00DE5A69">
      <w:pPr>
        <w:jc w:val="center"/>
        <w:rPr>
          <w:b/>
        </w:rPr>
      </w:pPr>
      <w:r>
        <w:rPr>
          <w:b/>
        </w:rPr>
        <w:t>Положение</w:t>
      </w:r>
    </w:p>
    <w:p w:rsidR="00DE5A69" w:rsidRDefault="00DE5A69" w:rsidP="00DE5A69">
      <w:pPr>
        <w:jc w:val="center"/>
        <w:rPr>
          <w:b/>
          <w:bCs/>
        </w:rPr>
      </w:pPr>
      <w:r>
        <w:rPr>
          <w:b/>
        </w:rPr>
        <w:t xml:space="preserve">о секторе </w:t>
      </w:r>
      <w:r w:rsidR="00AF7442">
        <w:rPr>
          <w:b/>
        </w:rPr>
        <w:t xml:space="preserve">кадровой </w:t>
      </w:r>
      <w:r w:rsidR="00CD05F4">
        <w:rPr>
          <w:b/>
        </w:rPr>
        <w:t xml:space="preserve"> работы</w:t>
      </w:r>
      <w:r>
        <w:rPr>
          <w:b/>
        </w:rPr>
        <w:t xml:space="preserve"> </w:t>
      </w:r>
      <w:r>
        <w:rPr>
          <w:b/>
          <w:bCs/>
        </w:rPr>
        <w:t xml:space="preserve">отдела организационно-контрольной и кадровой работы администрации Комсомольского </w:t>
      </w:r>
      <w:r w:rsidR="00CD05F4">
        <w:rPr>
          <w:b/>
          <w:bCs/>
        </w:rPr>
        <w:t>муниципального округа</w:t>
      </w:r>
      <w:r>
        <w:rPr>
          <w:b/>
          <w:bCs/>
        </w:rPr>
        <w:t xml:space="preserve"> Чувашской Республики</w:t>
      </w:r>
    </w:p>
    <w:p w:rsidR="00DE5A69" w:rsidRDefault="00DE5A69" w:rsidP="00DE5A69">
      <w:pPr>
        <w:rPr>
          <w:b/>
          <w:bCs/>
        </w:rPr>
      </w:pPr>
    </w:p>
    <w:p w:rsidR="00DE5A69" w:rsidRDefault="00DE5A69" w:rsidP="00DE5A69">
      <w:pPr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1.1. Сектор </w:t>
      </w:r>
      <w:r w:rsidR="00CA4948">
        <w:rPr>
          <w:bCs/>
        </w:rPr>
        <w:t>кадровой работы</w:t>
      </w:r>
      <w:r>
        <w:rPr>
          <w:bCs/>
        </w:rPr>
        <w:t xml:space="preserve"> отдела организационно-контрольной и кадровой работы (далее - сектор) является структурным подразделением администрации Комсомольского </w:t>
      </w:r>
      <w:r w:rsidR="00CD05F4">
        <w:rPr>
          <w:bCs/>
        </w:rPr>
        <w:t>муниципального округа</w:t>
      </w:r>
      <w:r>
        <w:rPr>
          <w:bCs/>
        </w:rPr>
        <w:t xml:space="preserve"> Чувашской Республики.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1.2. Сектор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</w:t>
      </w:r>
      <w:r w:rsidR="00CD05F4">
        <w:rPr>
          <w:bCs/>
        </w:rPr>
        <w:t>муниципального округа</w:t>
      </w:r>
      <w:r>
        <w:rPr>
          <w:bCs/>
        </w:rPr>
        <w:t xml:space="preserve"> Чувашской Республики, муниципальными </w:t>
      </w:r>
      <w:r w:rsidR="00C83990">
        <w:rPr>
          <w:bCs/>
        </w:rPr>
        <w:t xml:space="preserve">нормативными </w:t>
      </w:r>
      <w:r>
        <w:rPr>
          <w:bCs/>
        </w:rPr>
        <w:t>правов</w:t>
      </w:r>
      <w:r w:rsidR="00F77013">
        <w:rPr>
          <w:bCs/>
        </w:rPr>
        <w:t xml:space="preserve">ыми актами Комсомольского муниципального округа </w:t>
      </w:r>
      <w:r>
        <w:rPr>
          <w:bCs/>
        </w:rPr>
        <w:t>Чувашской Республики, а также настоящим Положением.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1.3. Сектор находится в непосредственном подчинении управляющего делами - начальника отдела организационно-контрольной и кадровой работы администрации Комсомольского </w:t>
      </w:r>
      <w:r w:rsidR="00F77013">
        <w:rPr>
          <w:bCs/>
        </w:rPr>
        <w:t>муниципального округа</w:t>
      </w:r>
      <w:r>
        <w:rPr>
          <w:bCs/>
        </w:rPr>
        <w:t xml:space="preserve"> Чувашской Республики</w:t>
      </w:r>
      <w:r w:rsidR="00F77013">
        <w:rPr>
          <w:bCs/>
        </w:rPr>
        <w:t xml:space="preserve"> (далее – администрация Комсомольского муниципального округа)</w:t>
      </w:r>
      <w:r>
        <w:rPr>
          <w:bCs/>
        </w:rPr>
        <w:t>.</w:t>
      </w:r>
    </w:p>
    <w:p w:rsidR="00DE5A69" w:rsidRPr="00DA43B8" w:rsidRDefault="00DE5A69" w:rsidP="00DE5A69">
      <w:pPr>
        <w:ind w:firstLine="900"/>
        <w:jc w:val="both"/>
        <w:rPr>
          <w:bCs/>
        </w:rPr>
      </w:pPr>
      <w:r w:rsidRPr="00DA43B8">
        <w:rPr>
          <w:bCs/>
        </w:rPr>
        <w:t>1.4. Заведующий сектором несет персональную ответственность за деятельность сектора.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1.5. Положение о секторе утверждается постановлением администрации Комсомольского </w:t>
      </w:r>
      <w:r w:rsidR="00F568EB">
        <w:rPr>
          <w:bCs/>
        </w:rPr>
        <w:t>муниципального округа</w:t>
      </w:r>
      <w:r>
        <w:rPr>
          <w:bCs/>
        </w:rPr>
        <w:t>.</w:t>
      </w:r>
    </w:p>
    <w:p w:rsidR="00DE5A69" w:rsidRDefault="00DE5A69" w:rsidP="00DE5A69">
      <w:pPr>
        <w:ind w:firstLine="992"/>
        <w:jc w:val="center"/>
        <w:rPr>
          <w:b/>
          <w:bCs/>
        </w:rPr>
      </w:pPr>
    </w:p>
    <w:p w:rsidR="00DE5A69" w:rsidRDefault="00DE5A69" w:rsidP="00DE5A69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Основные задачи сектора</w:t>
      </w:r>
    </w:p>
    <w:p w:rsidR="00E56997" w:rsidRPr="00E56997" w:rsidRDefault="00DE5A69" w:rsidP="00E56997">
      <w:pPr>
        <w:ind w:firstLine="900"/>
        <w:jc w:val="both"/>
      </w:pPr>
      <w:r w:rsidRPr="00E56997">
        <w:t>Основными задачами сектора являются:</w:t>
      </w:r>
    </w:p>
    <w:p w:rsidR="00E56997" w:rsidRDefault="00E56997" w:rsidP="00E56997">
      <w:pPr>
        <w:ind w:firstLine="900"/>
        <w:jc w:val="both"/>
      </w:pPr>
      <w:r w:rsidRPr="00E56997">
        <w:t xml:space="preserve">2.1. Организация </w:t>
      </w:r>
      <w:r>
        <w:t xml:space="preserve">муниципальной службы </w:t>
      </w:r>
      <w:r w:rsidR="007F59FA">
        <w:t>в администрации Комсомольского муниципального округа.</w:t>
      </w:r>
    </w:p>
    <w:p w:rsidR="007F59FA" w:rsidRDefault="00E56997" w:rsidP="007F59FA">
      <w:pPr>
        <w:ind w:firstLine="900"/>
        <w:jc w:val="both"/>
      </w:pPr>
      <w:r w:rsidRPr="00E56997">
        <w:t>2.2. Участие в работе по р</w:t>
      </w:r>
      <w:r w:rsidR="007F59FA">
        <w:t xml:space="preserve">еализации федеральных законов, законов Чувашской Республики, муниципальных нормативных правовых актов </w:t>
      </w:r>
      <w:r w:rsidRPr="00E56997">
        <w:t xml:space="preserve">в сфере организации </w:t>
      </w:r>
      <w:r w:rsidR="007F59FA">
        <w:t xml:space="preserve">муниципальной службы </w:t>
      </w:r>
      <w:r w:rsidRPr="00E56997">
        <w:t xml:space="preserve">и проведении мероприятий по осуществлению противодействия коррупции в связи с прохождением </w:t>
      </w:r>
      <w:r w:rsidR="007F59FA">
        <w:t>муниципальной службы в администрации Комсомольского муниципального округа.</w:t>
      </w:r>
    </w:p>
    <w:p w:rsidR="007F59FA" w:rsidRDefault="00E56997" w:rsidP="00E56997">
      <w:pPr>
        <w:ind w:firstLine="900"/>
        <w:jc w:val="both"/>
      </w:pPr>
      <w:r w:rsidRPr="00E56997">
        <w:t xml:space="preserve">2.3. Кадровое и организационно-штатное обеспечение деятельности </w:t>
      </w:r>
      <w:r w:rsidR="007F59FA">
        <w:t>администрации Комсомольского муниципального округа.</w:t>
      </w:r>
    </w:p>
    <w:p w:rsidR="00E56997" w:rsidRPr="00E56997" w:rsidRDefault="00E56997" w:rsidP="007F59FA">
      <w:pPr>
        <w:ind w:firstLine="900"/>
        <w:jc w:val="both"/>
      </w:pPr>
      <w:r w:rsidRPr="00E56997">
        <w:t xml:space="preserve">2.4. Осуществление анализа кадрового потенциала </w:t>
      </w:r>
      <w:r w:rsidR="007F59FA">
        <w:t xml:space="preserve">администрации Комсомольского муниципального округа </w:t>
      </w:r>
      <w:r w:rsidRPr="00E56997">
        <w:t>по формированию резерва кадров.</w:t>
      </w:r>
    </w:p>
    <w:p w:rsidR="00E56997" w:rsidRPr="00E56997" w:rsidRDefault="00B665FB" w:rsidP="00E56997">
      <w:pPr>
        <w:ind w:firstLine="900"/>
        <w:jc w:val="both"/>
      </w:pPr>
      <w:r>
        <w:t>2.5</w:t>
      </w:r>
      <w:r w:rsidR="00E56997" w:rsidRPr="00E56997">
        <w:t>. Организация и проведение работы по поощрению и награждению за</w:t>
      </w:r>
      <w:r>
        <w:t xml:space="preserve"> муниципальную службу</w:t>
      </w:r>
      <w:r w:rsidR="00E56997" w:rsidRPr="00E56997">
        <w:t>.</w:t>
      </w:r>
    </w:p>
    <w:p w:rsidR="00B665FB" w:rsidRDefault="004B1E48" w:rsidP="00B665FB">
      <w:pPr>
        <w:ind w:firstLine="900"/>
        <w:jc w:val="both"/>
      </w:pPr>
      <w:r>
        <w:t>2.6</w:t>
      </w:r>
      <w:r w:rsidR="00E56997" w:rsidRPr="00E56997">
        <w:t xml:space="preserve">. Формирование </w:t>
      </w:r>
      <w:r w:rsidR="00B665FB">
        <w:t xml:space="preserve">у муниципальных служащих администрации Комсомольского муниципального округа </w:t>
      </w:r>
      <w:r w:rsidR="00077B22">
        <w:t xml:space="preserve">(далее - </w:t>
      </w:r>
      <w:r w:rsidR="00B665FB">
        <w:t xml:space="preserve">муниципальный </w:t>
      </w:r>
      <w:r w:rsidR="00E56997" w:rsidRPr="00E56997">
        <w:t xml:space="preserve">служащий) нетерпимости к коррупционному поведению. </w:t>
      </w:r>
    </w:p>
    <w:p w:rsidR="00B665FB" w:rsidRDefault="004B1E48" w:rsidP="00B665FB">
      <w:pPr>
        <w:ind w:firstLine="900"/>
        <w:jc w:val="both"/>
      </w:pPr>
      <w:r>
        <w:t>2.7</w:t>
      </w:r>
      <w:r w:rsidR="00E56997" w:rsidRPr="00E56997">
        <w:t xml:space="preserve">. Профилактика коррупционных и иных правонарушений в </w:t>
      </w:r>
      <w:r w:rsidR="00B665FB">
        <w:t>администрации Комсомольского муниципального округа.</w:t>
      </w:r>
    </w:p>
    <w:p w:rsidR="00E56997" w:rsidRPr="00E56997" w:rsidRDefault="004B1E48" w:rsidP="00E56997">
      <w:pPr>
        <w:ind w:firstLine="900"/>
        <w:jc w:val="both"/>
      </w:pPr>
      <w:r>
        <w:lastRenderedPageBreak/>
        <w:t>2.8</w:t>
      </w:r>
      <w:r w:rsidR="00E56997" w:rsidRPr="00E56997">
        <w:t>. Разработка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коррупции.</w:t>
      </w:r>
    </w:p>
    <w:p w:rsidR="00E56997" w:rsidRDefault="004B1E48" w:rsidP="00B665FB">
      <w:pPr>
        <w:ind w:firstLine="900"/>
        <w:jc w:val="both"/>
      </w:pPr>
      <w:r>
        <w:t>2.9</w:t>
      </w:r>
      <w:r w:rsidR="00E56997" w:rsidRPr="00E56997">
        <w:t xml:space="preserve">. Осуществление контроля за соблюдением </w:t>
      </w:r>
      <w:r w:rsidR="00B665FB">
        <w:t xml:space="preserve">муниципальными </w:t>
      </w:r>
      <w:r w:rsidR="00E56997" w:rsidRPr="00E56997">
        <w:t>служащими запретов, ограничений и требований, установленных в целях противодействия коррупции.</w:t>
      </w:r>
    </w:p>
    <w:p w:rsidR="00DE5A69" w:rsidRPr="00AD3278" w:rsidRDefault="00DE5A69" w:rsidP="00DE5A69">
      <w:pPr>
        <w:ind w:firstLine="992"/>
        <w:jc w:val="center"/>
        <w:rPr>
          <w:b/>
          <w:bCs/>
        </w:rPr>
      </w:pPr>
    </w:p>
    <w:p w:rsidR="00DE5A69" w:rsidRPr="00AD3278" w:rsidRDefault="00DE5A69" w:rsidP="00DE5A69">
      <w:pPr>
        <w:jc w:val="center"/>
        <w:rPr>
          <w:b/>
          <w:bCs/>
        </w:rPr>
      </w:pPr>
      <w:r w:rsidRPr="00AD3278">
        <w:rPr>
          <w:b/>
          <w:bCs/>
          <w:lang w:val="en-US"/>
        </w:rPr>
        <w:t>III</w:t>
      </w:r>
      <w:r w:rsidRPr="00AD3278">
        <w:rPr>
          <w:b/>
          <w:bCs/>
        </w:rPr>
        <w:t>. Функции сектора</w:t>
      </w:r>
    </w:p>
    <w:p w:rsidR="00DD356D" w:rsidRPr="00AD3278" w:rsidRDefault="00DE5A69" w:rsidP="00DD356D">
      <w:pPr>
        <w:ind w:firstLine="900"/>
        <w:jc w:val="both"/>
      </w:pPr>
      <w:r w:rsidRPr="00AD3278">
        <w:t>Сектор в соответствии с возложенными на него задачами выполняет следующие функции:</w:t>
      </w:r>
    </w:p>
    <w:p w:rsidR="009A3C90" w:rsidRDefault="00DD356D" w:rsidP="009A3C90">
      <w:pPr>
        <w:ind w:firstLine="900"/>
        <w:jc w:val="both"/>
      </w:pPr>
      <w:r w:rsidRPr="00AD3278">
        <w:rPr>
          <w:color w:val="000000"/>
          <w:lang w:bidi="ru-RU"/>
        </w:rPr>
        <w:t>3.1. Формирование кадрового состава для замещения должностей муниципальной службы (далее - кадровый состав), обладающего необходимыми профессиональными и личностными качествами.</w:t>
      </w:r>
    </w:p>
    <w:p w:rsidR="009A3C90" w:rsidRDefault="00DD356D" w:rsidP="009A3C90">
      <w:pPr>
        <w:ind w:firstLine="900"/>
        <w:jc w:val="both"/>
      </w:pPr>
      <w:r w:rsidRPr="00AD3278">
        <w:rPr>
          <w:color w:val="000000"/>
          <w:lang w:bidi="ru-RU"/>
        </w:rPr>
        <w:t>3.2. Обеспечение единых подходов к осуществлению кадровой работы и ее методическое обеспечение в администрации Комсомольского муниципального округа.</w:t>
      </w:r>
    </w:p>
    <w:p w:rsidR="009A3C90" w:rsidRDefault="00DD356D" w:rsidP="009A3C90">
      <w:pPr>
        <w:ind w:firstLine="900"/>
        <w:jc w:val="both"/>
      </w:pPr>
      <w:r w:rsidRPr="00AD3278">
        <w:rPr>
          <w:color w:val="000000"/>
          <w:lang w:bidi="ru-RU"/>
        </w:rPr>
        <w:t>3.3. Анализ потребности и организация привлечения кадров для замещения должностей муниципальной службы.</w:t>
      </w:r>
    </w:p>
    <w:p w:rsidR="009A3C90" w:rsidRDefault="00DD356D" w:rsidP="009A3C90">
      <w:pPr>
        <w:ind w:firstLine="900"/>
        <w:jc w:val="both"/>
      </w:pPr>
      <w:r w:rsidRPr="00AD3278">
        <w:rPr>
          <w:color w:val="000000"/>
          <w:lang w:bidi="ru-RU"/>
        </w:rPr>
        <w:t>3.4. Подготовка предложений по формированию и совершенствованию штатной структуры администрации Комсомольского муниципального округа и проведению организационно-штатных мероприятий.</w:t>
      </w:r>
    </w:p>
    <w:p w:rsidR="009A3C90" w:rsidRDefault="00DD356D" w:rsidP="009A3C90">
      <w:pPr>
        <w:ind w:firstLine="900"/>
        <w:jc w:val="both"/>
      </w:pPr>
      <w:r w:rsidRPr="00AD3278">
        <w:rPr>
          <w:lang w:bidi="ru-RU"/>
        </w:rPr>
        <w:t>3.5</w:t>
      </w:r>
      <w:r w:rsidR="0088552E" w:rsidRPr="00AD3278">
        <w:rPr>
          <w:lang w:bidi="ru-RU"/>
        </w:rPr>
        <w:t>. Организация проведения конкурсов</w:t>
      </w:r>
      <w:r w:rsidR="0088552E" w:rsidRPr="00AD3278">
        <w:t xml:space="preserve"> </w:t>
      </w:r>
      <w:r w:rsidR="00FA3B09" w:rsidRPr="00AD3278">
        <w:t xml:space="preserve">на замещение вакантных должностей </w:t>
      </w:r>
      <w:r w:rsidR="0088552E" w:rsidRPr="00AD3278">
        <w:t>муниципальной</w:t>
      </w:r>
      <w:r w:rsidR="00FA3B09" w:rsidRPr="00AD3278">
        <w:t xml:space="preserve"> службы в </w:t>
      </w:r>
      <w:r w:rsidR="0088552E" w:rsidRPr="00AD3278">
        <w:t xml:space="preserve">администрации Комсомольского муниципального округа </w:t>
      </w:r>
      <w:r w:rsidR="00FA3B09" w:rsidRPr="00AD3278">
        <w:t xml:space="preserve">и конкурсов на включение в кадровый резерв </w:t>
      </w:r>
      <w:r w:rsidR="0088552E" w:rsidRPr="00AD3278">
        <w:t>администрации Комсомольского муниципального округа</w:t>
      </w:r>
      <w:r w:rsidR="008F49A6">
        <w:t>,</w:t>
      </w:r>
      <w:r w:rsidR="00FA3B09" w:rsidRPr="00AD3278">
        <w:t xml:space="preserve"> аттестации </w:t>
      </w:r>
      <w:r w:rsidR="0088552E" w:rsidRPr="00AD3278">
        <w:t xml:space="preserve">муниципальных </w:t>
      </w:r>
      <w:r w:rsidR="00FA3B09" w:rsidRPr="00AD3278">
        <w:t xml:space="preserve">служащих </w:t>
      </w:r>
      <w:r w:rsidR="0088552E" w:rsidRPr="00AD3278">
        <w:t>администрации Комсомольского муниципального округа</w:t>
      </w:r>
      <w:r w:rsidR="00BE7FA2" w:rsidRPr="00AD3278">
        <w:t>,</w:t>
      </w:r>
      <w:r w:rsidR="00FA3B09" w:rsidRPr="00AD3278">
        <w:t xml:space="preserve"> </w:t>
      </w:r>
      <w:r w:rsidR="00BE7FA2" w:rsidRPr="00AD3278">
        <w:t>квалификационных экзаменов муниципальных служащих администрации Комсомольского муниципального округа.</w:t>
      </w:r>
    </w:p>
    <w:p w:rsidR="009A3C90" w:rsidRDefault="00BE7FA2" w:rsidP="009A3C90">
      <w:pPr>
        <w:ind w:firstLine="900"/>
        <w:jc w:val="both"/>
      </w:pPr>
      <w:r w:rsidRPr="00AD3278">
        <w:rPr>
          <w:color w:val="000000"/>
          <w:lang w:bidi="ru-RU"/>
        </w:rPr>
        <w:t>3.6</w:t>
      </w:r>
      <w:r w:rsidR="00DD356D" w:rsidRPr="00AD3278">
        <w:rPr>
          <w:color w:val="000000"/>
          <w:lang w:bidi="ru-RU"/>
        </w:rPr>
        <w:t xml:space="preserve">. Обеспечение формирования кадрового резерва </w:t>
      </w:r>
      <w:r w:rsidRPr="00AD3278">
        <w:t>администрации Комсомольского муниципального округа</w:t>
      </w:r>
      <w:r w:rsidR="00DD356D" w:rsidRPr="00AD3278">
        <w:rPr>
          <w:color w:val="000000"/>
          <w:lang w:bidi="ru-RU"/>
        </w:rPr>
        <w:t>, организация работы с кадровым резервом и его эффективное использование.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3.7</w:t>
      </w:r>
      <w:r w:rsidR="00DD356D" w:rsidRPr="00AD3278">
        <w:rPr>
          <w:color w:val="000000"/>
          <w:lang w:bidi="ru-RU"/>
        </w:rPr>
        <w:t xml:space="preserve">. Обеспечение должностного роста </w:t>
      </w:r>
      <w:r w:rsidR="00BE7FA2" w:rsidRPr="00AD3278">
        <w:rPr>
          <w:color w:val="000000"/>
          <w:lang w:bidi="ru-RU"/>
        </w:rPr>
        <w:t>муниципальных</w:t>
      </w:r>
      <w:r w:rsidR="00DD356D" w:rsidRPr="00AD3278">
        <w:rPr>
          <w:color w:val="000000"/>
          <w:lang w:bidi="ru-RU"/>
        </w:rPr>
        <w:t xml:space="preserve"> служащих.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3.8</w:t>
      </w:r>
      <w:r w:rsidR="00DD356D" w:rsidRPr="00AD3278">
        <w:rPr>
          <w:color w:val="000000"/>
          <w:lang w:bidi="ru-RU"/>
        </w:rPr>
        <w:t xml:space="preserve">. Организация мероприятий по повышению мотивации </w:t>
      </w:r>
      <w:r w:rsidR="00BE7FA2" w:rsidRPr="00AD3278">
        <w:rPr>
          <w:color w:val="000000"/>
          <w:lang w:bidi="ru-RU"/>
        </w:rPr>
        <w:t xml:space="preserve">муниципальных </w:t>
      </w:r>
      <w:r w:rsidR="00DD356D" w:rsidRPr="00AD3278">
        <w:rPr>
          <w:color w:val="000000"/>
          <w:lang w:bidi="ru-RU"/>
        </w:rPr>
        <w:t>служащих к эффективному и добросовестному исполнению должностных обязанностей.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3.9</w:t>
      </w:r>
      <w:r w:rsidR="00DD356D" w:rsidRPr="00AD3278">
        <w:rPr>
          <w:color w:val="000000"/>
          <w:lang w:bidi="ru-RU"/>
        </w:rPr>
        <w:t xml:space="preserve">. Осуществление мер, направленных на содействие соблюдению </w:t>
      </w:r>
      <w:r w:rsidR="00BE7FA2" w:rsidRPr="00AD3278">
        <w:rPr>
          <w:color w:val="000000"/>
          <w:lang w:bidi="ru-RU"/>
        </w:rPr>
        <w:t xml:space="preserve">муниципальными </w:t>
      </w:r>
      <w:r w:rsidR="00DD356D" w:rsidRPr="00AD3278">
        <w:rPr>
          <w:color w:val="000000"/>
          <w:lang w:bidi="ru-RU"/>
        </w:rPr>
        <w:t>служащими  служебной деятельности.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3.10</w:t>
      </w:r>
      <w:r w:rsidR="00DD356D" w:rsidRPr="00AD3278">
        <w:rPr>
          <w:color w:val="000000"/>
          <w:lang w:bidi="ru-RU"/>
        </w:rPr>
        <w:t xml:space="preserve">. Организация мероприятий по профессиональному развитию </w:t>
      </w:r>
      <w:r w:rsidR="00BE7FA2" w:rsidRPr="00AD3278">
        <w:rPr>
          <w:color w:val="000000"/>
          <w:lang w:bidi="ru-RU"/>
        </w:rPr>
        <w:t>муниципальных</w:t>
      </w:r>
      <w:r w:rsidR="00DD356D" w:rsidRPr="00AD3278">
        <w:rPr>
          <w:color w:val="000000"/>
          <w:lang w:bidi="ru-RU"/>
        </w:rPr>
        <w:t xml:space="preserve"> служащих.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3.11</w:t>
      </w:r>
      <w:r w:rsidR="00DD356D" w:rsidRPr="00AD3278">
        <w:rPr>
          <w:color w:val="000000"/>
          <w:lang w:bidi="ru-RU"/>
        </w:rPr>
        <w:t xml:space="preserve">. Подготовка необходимых документов и материалов для присвоения классных чинов </w:t>
      </w:r>
      <w:r w:rsidR="00BF339B" w:rsidRPr="00AD3278">
        <w:rPr>
          <w:color w:val="000000"/>
          <w:lang w:bidi="ru-RU"/>
        </w:rPr>
        <w:t xml:space="preserve">муниципальным </w:t>
      </w:r>
      <w:r w:rsidR="00DD356D" w:rsidRPr="00AD3278">
        <w:rPr>
          <w:color w:val="000000"/>
          <w:lang w:bidi="ru-RU"/>
        </w:rPr>
        <w:t xml:space="preserve"> служащим.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3.12</w:t>
      </w:r>
      <w:r w:rsidR="00DD356D" w:rsidRPr="00AD3278">
        <w:rPr>
          <w:color w:val="000000"/>
          <w:lang w:bidi="ru-RU"/>
        </w:rPr>
        <w:t xml:space="preserve">. Организация работы по поощрению и награждению </w:t>
      </w:r>
      <w:r w:rsidR="00BE7FA2" w:rsidRPr="00AD3278">
        <w:rPr>
          <w:color w:val="000000"/>
          <w:lang w:bidi="ru-RU"/>
        </w:rPr>
        <w:t xml:space="preserve">муниципальных </w:t>
      </w:r>
      <w:r w:rsidR="00DD356D" w:rsidRPr="00AD3278">
        <w:rPr>
          <w:color w:val="000000"/>
          <w:lang w:bidi="ru-RU"/>
        </w:rPr>
        <w:t>служащих за безупречную и эффективную</w:t>
      </w:r>
      <w:r w:rsidR="00BE7FA2" w:rsidRPr="00AD3278">
        <w:rPr>
          <w:color w:val="000000"/>
          <w:lang w:bidi="ru-RU"/>
        </w:rPr>
        <w:t xml:space="preserve"> муниципальную</w:t>
      </w:r>
      <w:r w:rsidR="00DD356D" w:rsidRPr="00AD3278">
        <w:rPr>
          <w:color w:val="000000"/>
          <w:lang w:bidi="ru-RU"/>
        </w:rPr>
        <w:t xml:space="preserve"> службу.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3.13</w:t>
      </w:r>
      <w:r w:rsidR="00DD356D" w:rsidRPr="00AD3278">
        <w:rPr>
          <w:color w:val="000000"/>
          <w:lang w:bidi="ru-RU"/>
        </w:rPr>
        <w:t xml:space="preserve">. Анализ практики осуществления кадровой работы и развития </w:t>
      </w:r>
      <w:r w:rsidR="00BE7FA2" w:rsidRPr="00AD3278">
        <w:rPr>
          <w:color w:val="000000"/>
          <w:lang w:bidi="ru-RU"/>
        </w:rPr>
        <w:t xml:space="preserve"> </w:t>
      </w:r>
      <w:r w:rsidR="00DD356D" w:rsidRPr="00AD3278">
        <w:rPr>
          <w:color w:val="000000"/>
          <w:lang w:bidi="ru-RU"/>
        </w:rPr>
        <w:t>кадрового состава, подготовка пред</w:t>
      </w:r>
      <w:r w:rsidR="00BE7FA2" w:rsidRPr="00AD3278">
        <w:rPr>
          <w:color w:val="000000"/>
          <w:lang w:bidi="ru-RU"/>
        </w:rPr>
        <w:t>ложений по ее совершенствованию</w:t>
      </w:r>
      <w:r w:rsidR="00DD356D" w:rsidRPr="00AD3278">
        <w:rPr>
          <w:color w:val="000000"/>
          <w:lang w:bidi="ru-RU"/>
        </w:rPr>
        <w:t>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3.14</w:t>
      </w:r>
      <w:r w:rsidR="0081581C" w:rsidRPr="00AD3278">
        <w:rPr>
          <w:color w:val="000000"/>
          <w:lang w:bidi="ru-RU"/>
        </w:rPr>
        <w:t xml:space="preserve">. </w:t>
      </w:r>
      <w:r w:rsidR="0081581C" w:rsidRPr="00AD3278">
        <w:rPr>
          <w:lang w:bidi="ru-RU"/>
        </w:rPr>
        <w:t xml:space="preserve">Организация </w:t>
      </w:r>
      <w:r w:rsidR="00BE7FA2" w:rsidRPr="00AD3278">
        <w:rPr>
          <w:lang w:bidi="ru-RU"/>
        </w:rPr>
        <w:t>распоряжений администрации Комсомольского муниципального округа</w:t>
      </w:r>
      <w:r w:rsidR="00DD356D" w:rsidRPr="00AD3278">
        <w:rPr>
          <w:lang w:bidi="ru-RU"/>
        </w:rPr>
        <w:t xml:space="preserve">, связанных с поступлением на </w:t>
      </w:r>
      <w:r w:rsidR="00BE7FA2" w:rsidRPr="00AD3278">
        <w:rPr>
          <w:lang w:bidi="ru-RU"/>
        </w:rPr>
        <w:t xml:space="preserve">муниципальную </w:t>
      </w:r>
      <w:r w:rsidR="00DD356D" w:rsidRPr="00AD3278">
        <w:rPr>
          <w:lang w:bidi="ru-RU"/>
        </w:rPr>
        <w:t xml:space="preserve">службу, ее прохождением, заключением </w:t>
      </w:r>
      <w:r w:rsidR="00BF339B" w:rsidRPr="00AD3278">
        <w:rPr>
          <w:lang w:bidi="ru-RU"/>
        </w:rPr>
        <w:t>трудовых договоров</w:t>
      </w:r>
      <w:r w:rsidR="00DD356D" w:rsidRPr="00AD3278">
        <w:rPr>
          <w:lang w:bidi="ru-RU"/>
        </w:rPr>
        <w:t xml:space="preserve">, назначением на должность </w:t>
      </w:r>
      <w:r w:rsidR="00BE7FA2" w:rsidRPr="00AD3278">
        <w:rPr>
          <w:lang w:bidi="ru-RU"/>
        </w:rPr>
        <w:t xml:space="preserve">муниципальной </w:t>
      </w:r>
      <w:r w:rsidR="00DD356D" w:rsidRPr="00AD3278">
        <w:rPr>
          <w:lang w:bidi="ru-RU"/>
        </w:rPr>
        <w:t>службы, освобождением от замещаемой</w:t>
      </w:r>
      <w:r w:rsidR="00DD356D" w:rsidRPr="00AD3278">
        <w:rPr>
          <w:color w:val="000000"/>
          <w:lang w:bidi="ru-RU"/>
        </w:rPr>
        <w:t xml:space="preserve"> должности </w:t>
      </w:r>
      <w:r w:rsidR="00BE7FA2" w:rsidRPr="00AD3278">
        <w:rPr>
          <w:color w:val="000000"/>
          <w:lang w:bidi="ru-RU"/>
        </w:rPr>
        <w:t>муниципальной</w:t>
      </w:r>
      <w:r w:rsidR="00DD356D" w:rsidRPr="00AD3278">
        <w:rPr>
          <w:color w:val="000000"/>
          <w:lang w:bidi="ru-RU"/>
        </w:rPr>
        <w:t xml:space="preserve"> службы, увольнением </w:t>
      </w:r>
      <w:r w:rsidR="0081581C" w:rsidRPr="00AD3278">
        <w:rPr>
          <w:color w:val="000000"/>
          <w:lang w:bidi="ru-RU"/>
        </w:rPr>
        <w:t>муниципального</w:t>
      </w:r>
      <w:r w:rsidR="00DD356D" w:rsidRPr="00AD3278">
        <w:rPr>
          <w:color w:val="000000"/>
          <w:lang w:bidi="ru-RU"/>
        </w:rPr>
        <w:t xml:space="preserve"> служащего с </w:t>
      </w:r>
      <w:r w:rsidR="0081581C" w:rsidRPr="00AD3278">
        <w:rPr>
          <w:color w:val="000000"/>
          <w:lang w:bidi="ru-RU"/>
        </w:rPr>
        <w:t>муниципальной</w:t>
      </w:r>
      <w:r w:rsidR="00DD356D" w:rsidRPr="00AD3278">
        <w:rPr>
          <w:color w:val="000000"/>
          <w:lang w:bidi="ru-RU"/>
        </w:rPr>
        <w:t xml:space="preserve"> службы и выходом его на пенсию, а также оформление соответствующих решений </w:t>
      </w:r>
      <w:r w:rsidR="0081581C" w:rsidRPr="00AD3278">
        <w:rPr>
          <w:color w:val="000000"/>
          <w:lang w:bidi="ru-RU"/>
        </w:rPr>
        <w:t>администрации Комсомольского муниципального округа.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3.15</w:t>
      </w:r>
      <w:r w:rsidR="00DD356D" w:rsidRPr="00AD3278">
        <w:rPr>
          <w:color w:val="000000"/>
          <w:lang w:bidi="ru-RU"/>
        </w:rPr>
        <w:t xml:space="preserve">. Организация проверки достоверности представляемых гражданином персональных данных и иных сведений при поступлении на </w:t>
      </w:r>
      <w:r w:rsidR="00BF339B" w:rsidRPr="00AD3278">
        <w:rPr>
          <w:color w:val="000000"/>
          <w:lang w:bidi="ru-RU"/>
        </w:rPr>
        <w:t>муниципальную</w:t>
      </w:r>
      <w:r w:rsidR="00DD356D" w:rsidRPr="00AD3278">
        <w:rPr>
          <w:color w:val="000000"/>
          <w:lang w:bidi="ru-RU"/>
        </w:rPr>
        <w:t xml:space="preserve"> службу.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3.16</w:t>
      </w:r>
      <w:r w:rsidR="00DD356D" w:rsidRPr="00AD3278">
        <w:rPr>
          <w:color w:val="000000"/>
          <w:lang w:bidi="ru-RU"/>
        </w:rPr>
        <w:t xml:space="preserve">. Организация проверки сведений о доходах, расходах, об имуществе и обязательствах имущественного характера, а также соблюдения </w:t>
      </w:r>
      <w:r w:rsidR="00BF339B" w:rsidRPr="00AD3278">
        <w:rPr>
          <w:color w:val="000000"/>
          <w:lang w:bidi="ru-RU"/>
        </w:rPr>
        <w:t xml:space="preserve">муниципальными </w:t>
      </w:r>
      <w:r w:rsidR="00DD356D" w:rsidRPr="00AD3278">
        <w:rPr>
          <w:color w:val="000000"/>
          <w:lang w:bidi="ru-RU"/>
        </w:rPr>
        <w:lastRenderedPageBreak/>
        <w:t>служащими запретов, ограничений и обязанностей, установленных законодательством Российской Федерации и Чувашской Республики.</w:t>
      </w:r>
    </w:p>
    <w:p w:rsidR="009A3C90" w:rsidRDefault="00DD356D" w:rsidP="009A3C90">
      <w:pPr>
        <w:ind w:firstLine="900"/>
        <w:jc w:val="both"/>
      </w:pPr>
      <w:r w:rsidRPr="00AD3278">
        <w:rPr>
          <w:color w:val="000000"/>
          <w:lang w:bidi="ru-RU"/>
        </w:rPr>
        <w:t>3.</w:t>
      </w:r>
      <w:r w:rsidR="003F618E" w:rsidRPr="00AD3278">
        <w:rPr>
          <w:lang w:bidi="ru-RU"/>
        </w:rPr>
        <w:t>17</w:t>
      </w:r>
      <w:r w:rsidRPr="00AD3278">
        <w:rPr>
          <w:lang w:bidi="ru-RU"/>
        </w:rPr>
        <w:t xml:space="preserve">. Ведение, учет, хранение и выдача трудовых книжек </w:t>
      </w:r>
      <w:r w:rsidR="00BF339B" w:rsidRPr="00AD3278">
        <w:rPr>
          <w:lang w:bidi="ru-RU"/>
        </w:rPr>
        <w:t>муниципальных</w:t>
      </w:r>
      <w:r w:rsidRPr="00AD3278">
        <w:rPr>
          <w:lang w:bidi="ru-RU"/>
        </w:rPr>
        <w:t xml:space="preserve"> </w:t>
      </w:r>
      <w:r w:rsidRPr="00AD3278">
        <w:t>служащих</w:t>
      </w:r>
      <w:r w:rsidRPr="00AD3278">
        <w:rPr>
          <w:lang w:bidi="ru-RU"/>
        </w:rPr>
        <w:t>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3.18</w:t>
      </w:r>
      <w:r w:rsidR="00DD356D" w:rsidRPr="00AD3278">
        <w:rPr>
          <w:color w:val="000000"/>
          <w:lang w:bidi="ru-RU"/>
        </w:rPr>
        <w:t xml:space="preserve">. Ведение личных дел </w:t>
      </w:r>
      <w:r w:rsidR="00BF339B" w:rsidRPr="00AD3278">
        <w:rPr>
          <w:color w:val="000000"/>
          <w:lang w:bidi="ru-RU"/>
        </w:rPr>
        <w:t>муниципальных</w:t>
      </w:r>
      <w:r w:rsidR="00DD356D" w:rsidRPr="00AD3278">
        <w:rPr>
          <w:color w:val="000000"/>
          <w:lang w:bidi="ru-RU"/>
        </w:rPr>
        <w:t xml:space="preserve"> </w:t>
      </w:r>
      <w:r w:rsidR="00DD356D" w:rsidRPr="00AD3278">
        <w:t>служащих</w:t>
      </w:r>
      <w:r w:rsidR="00DD356D" w:rsidRPr="00AD3278">
        <w:rPr>
          <w:color w:val="000000"/>
          <w:lang w:bidi="ru-RU"/>
        </w:rPr>
        <w:t>.</w:t>
      </w:r>
    </w:p>
    <w:p w:rsidR="009A3C90" w:rsidRDefault="003F618E" w:rsidP="009A3C90">
      <w:pPr>
        <w:ind w:firstLine="900"/>
        <w:jc w:val="both"/>
      </w:pPr>
      <w:r w:rsidRPr="00AD3278">
        <w:rPr>
          <w:color w:val="000000"/>
          <w:lang w:bidi="ru-RU"/>
        </w:rPr>
        <w:t>3.19</w:t>
      </w:r>
      <w:r w:rsidR="00DD356D" w:rsidRPr="00AD3278">
        <w:rPr>
          <w:color w:val="000000"/>
          <w:lang w:bidi="ru-RU"/>
        </w:rPr>
        <w:t xml:space="preserve">. Подготовка проектов служебного распорядка </w:t>
      </w:r>
      <w:r w:rsidRPr="00AD3278">
        <w:rPr>
          <w:color w:val="000000"/>
          <w:lang w:bidi="ru-RU"/>
        </w:rPr>
        <w:t>администрации Комсомольского муниципального округа</w:t>
      </w:r>
      <w:r w:rsidR="00DD356D" w:rsidRPr="00AD3278">
        <w:rPr>
          <w:color w:val="000000"/>
          <w:lang w:bidi="ru-RU"/>
        </w:rPr>
        <w:t xml:space="preserve">, графиков отпусков </w:t>
      </w:r>
      <w:r w:rsidR="002E7C28">
        <w:rPr>
          <w:color w:val="000000"/>
          <w:lang w:bidi="ru-RU"/>
        </w:rPr>
        <w:t>муниципальных</w:t>
      </w:r>
      <w:r w:rsidR="00DD356D" w:rsidRPr="00AD3278">
        <w:rPr>
          <w:color w:val="000000"/>
          <w:lang w:bidi="ru-RU"/>
        </w:rPr>
        <w:t xml:space="preserve"> </w:t>
      </w:r>
      <w:r w:rsidR="00DD356D" w:rsidRPr="00AD3278">
        <w:t xml:space="preserve">служащих, </w:t>
      </w:r>
      <w:r w:rsidR="00DD356D" w:rsidRPr="00AD3278">
        <w:rPr>
          <w:color w:val="000000"/>
          <w:lang w:bidi="ru-RU"/>
        </w:rPr>
        <w:t xml:space="preserve">и других проектов </w:t>
      </w:r>
      <w:r w:rsidRPr="00AD3278">
        <w:rPr>
          <w:color w:val="000000"/>
          <w:lang w:bidi="ru-RU"/>
        </w:rPr>
        <w:t xml:space="preserve">распоряжений администрации Комсомольского муниципального округа </w:t>
      </w:r>
      <w:r w:rsidR="00DD356D" w:rsidRPr="00AD3278">
        <w:rPr>
          <w:color w:val="000000"/>
          <w:lang w:bidi="ru-RU"/>
        </w:rPr>
        <w:t>по вопросам, связанным с регулированием служебного времени и времени отдыха.</w:t>
      </w:r>
    </w:p>
    <w:p w:rsidR="009A3C90" w:rsidRDefault="002E7C28" w:rsidP="009A3C90">
      <w:pPr>
        <w:ind w:firstLine="900"/>
        <w:jc w:val="both"/>
      </w:pPr>
      <w:r>
        <w:rPr>
          <w:color w:val="000000"/>
          <w:lang w:bidi="ru-RU"/>
        </w:rPr>
        <w:t>3.20</w:t>
      </w:r>
      <w:r w:rsidR="00DD356D" w:rsidRPr="00AD3278">
        <w:rPr>
          <w:color w:val="000000"/>
          <w:lang w:bidi="ru-RU"/>
        </w:rPr>
        <w:t xml:space="preserve">. Ведение реестра </w:t>
      </w:r>
      <w:r w:rsidR="003F618E" w:rsidRPr="00AD3278">
        <w:rPr>
          <w:color w:val="000000"/>
          <w:lang w:bidi="ru-RU"/>
        </w:rPr>
        <w:t>муниципальных</w:t>
      </w:r>
      <w:r w:rsidR="00DD356D" w:rsidRPr="00AD3278">
        <w:rPr>
          <w:color w:val="000000"/>
          <w:lang w:bidi="ru-RU"/>
        </w:rPr>
        <w:t xml:space="preserve"> служащих</w:t>
      </w:r>
      <w:r w:rsidR="003F618E" w:rsidRPr="00AD3278">
        <w:rPr>
          <w:color w:val="000000"/>
          <w:lang w:bidi="ru-RU"/>
        </w:rPr>
        <w:t xml:space="preserve"> администрации Комсомольского муниципального округа.</w:t>
      </w:r>
    </w:p>
    <w:p w:rsidR="009A3C90" w:rsidRDefault="002E7C28" w:rsidP="009A3C90">
      <w:pPr>
        <w:ind w:firstLine="900"/>
        <w:jc w:val="both"/>
      </w:pPr>
      <w:r>
        <w:rPr>
          <w:lang w:bidi="ru-RU"/>
        </w:rPr>
        <w:t>3.21</w:t>
      </w:r>
      <w:r w:rsidR="00DD356D" w:rsidRPr="00AD3278">
        <w:rPr>
          <w:lang w:bidi="ru-RU"/>
        </w:rPr>
        <w:t>. Оказание</w:t>
      </w:r>
      <w:r w:rsidR="00DD356D" w:rsidRPr="00AD327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муниципальным</w:t>
      </w:r>
      <w:r w:rsidR="00DD356D" w:rsidRPr="00AD3278">
        <w:rPr>
          <w:color w:val="000000"/>
          <w:lang w:bidi="ru-RU"/>
        </w:rPr>
        <w:t xml:space="preserve"> </w:t>
      </w:r>
      <w:r w:rsidR="00DD356D" w:rsidRPr="00AD3278">
        <w:t xml:space="preserve">служащим </w:t>
      </w:r>
      <w:r w:rsidR="00DD356D" w:rsidRPr="00AD3278">
        <w:rPr>
          <w:color w:val="000000"/>
          <w:lang w:bidi="ru-RU"/>
        </w:rPr>
        <w:t xml:space="preserve">консультативной помощи по вопросам, связанным с применением законодательства Российской Федерации о </w:t>
      </w:r>
      <w:r w:rsidR="003F618E" w:rsidRPr="00AD3278">
        <w:rPr>
          <w:color w:val="000000"/>
          <w:lang w:bidi="ru-RU"/>
        </w:rPr>
        <w:t xml:space="preserve">муниципальной </w:t>
      </w:r>
      <w:r w:rsidR="00DD356D" w:rsidRPr="00AD3278">
        <w:rPr>
          <w:color w:val="000000"/>
          <w:lang w:bidi="ru-RU"/>
        </w:rPr>
        <w:t>службе.</w:t>
      </w:r>
    </w:p>
    <w:p w:rsidR="009A3C90" w:rsidRDefault="002E7C28" w:rsidP="009A3C90">
      <w:pPr>
        <w:ind w:firstLine="900"/>
        <w:jc w:val="both"/>
      </w:pPr>
      <w:r>
        <w:t>3.22</w:t>
      </w:r>
      <w:r w:rsidR="00AD3278" w:rsidRPr="00AD3278">
        <w:t>. Осуществление анализа сведений:</w:t>
      </w:r>
    </w:p>
    <w:p w:rsidR="009A3C90" w:rsidRDefault="00AD3278" w:rsidP="009A3C90">
      <w:pPr>
        <w:ind w:firstLine="900"/>
        <w:jc w:val="both"/>
      </w:pPr>
      <w:r w:rsidRPr="00AD3278">
        <w:t>о доходах, об имуществе и обязательствах имущественного характера, представленных гражданами, претендующими на заме</w:t>
      </w:r>
      <w:r w:rsidR="009A3C90">
        <w:t xml:space="preserve">щение должностей муниципальной </w:t>
      </w:r>
      <w:r w:rsidRPr="00AD3278">
        <w:t>службы;</w:t>
      </w:r>
    </w:p>
    <w:p w:rsidR="009A3C90" w:rsidRDefault="00AD3278" w:rsidP="009A3C90">
      <w:pPr>
        <w:ind w:firstLine="900"/>
        <w:jc w:val="both"/>
      </w:pPr>
      <w:r w:rsidRPr="00AD3278">
        <w:t>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 w:rsidR="009A3C90" w:rsidRDefault="00AD3278" w:rsidP="009A3C90">
      <w:pPr>
        <w:ind w:firstLine="900"/>
        <w:jc w:val="both"/>
      </w:pPr>
      <w:r w:rsidRPr="00AD3278"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9A3C90" w:rsidRDefault="00AD3278" w:rsidP="009A3C90">
      <w:pPr>
        <w:ind w:firstLine="900"/>
        <w:jc w:val="both"/>
      </w:pPr>
      <w:r w:rsidRPr="00AD3278">
        <w:t>о соблюдении гражданами, замещавшими должности муниципальной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</w:t>
      </w:r>
    </w:p>
    <w:p w:rsidR="009A3C90" w:rsidRDefault="002E7C28" w:rsidP="009A3C90">
      <w:pPr>
        <w:ind w:firstLine="900"/>
        <w:jc w:val="both"/>
      </w:pPr>
      <w:r>
        <w:t>3.23</w:t>
      </w:r>
      <w:r w:rsidR="00DD356D" w:rsidRPr="00AD3278">
        <w:t>. </w:t>
      </w:r>
      <w:r w:rsidR="00DD356D" w:rsidRPr="00AD3278">
        <w:rPr>
          <w:rFonts w:eastAsiaTheme="minorHAnsi"/>
          <w:lang w:eastAsia="en-US"/>
        </w:rPr>
        <w:t>Осуществление проверки:</w:t>
      </w:r>
    </w:p>
    <w:p w:rsidR="009A3C90" w:rsidRDefault="00DD356D" w:rsidP="009A3C90">
      <w:pPr>
        <w:ind w:firstLine="900"/>
        <w:jc w:val="both"/>
      </w:pPr>
      <w:r w:rsidRPr="00AD3278"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3F618E" w:rsidRPr="00AD3278">
        <w:t xml:space="preserve">муниципальной </w:t>
      </w:r>
      <w:r w:rsidRPr="00AD3278">
        <w:t>службы;</w:t>
      </w:r>
    </w:p>
    <w:p w:rsidR="009A3C90" w:rsidRDefault="00DD356D" w:rsidP="009A3C90">
      <w:pPr>
        <w:ind w:firstLine="900"/>
        <w:jc w:val="both"/>
      </w:pPr>
      <w:r w:rsidRPr="00AD3278"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3F618E" w:rsidRPr="00AD3278">
        <w:t xml:space="preserve">муниципальными </w:t>
      </w:r>
      <w:r w:rsidRPr="00AD3278">
        <w:t>служащими в соответствии с законодательством Российской Федерации и законодательством Чувашской Республики;</w:t>
      </w:r>
    </w:p>
    <w:p w:rsidR="009A3C90" w:rsidRDefault="00DD356D" w:rsidP="009A3C90">
      <w:pPr>
        <w:ind w:firstLine="900"/>
        <w:jc w:val="both"/>
      </w:pPr>
      <w:r w:rsidRPr="00AD3278">
        <w:t xml:space="preserve">соблюдения </w:t>
      </w:r>
      <w:r w:rsidR="003F618E" w:rsidRPr="00AD3278">
        <w:t xml:space="preserve">муниципальными </w:t>
      </w:r>
      <w:r w:rsidRPr="00AD3278">
        <w:t>служащими запретов, ограничений и требований, установленных в целях противодействия коррупции;</w:t>
      </w:r>
    </w:p>
    <w:p w:rsidR="009A3C90" w:rsidRDefault="00DD356D" w:rsidP="009A3C90">
      <w:pPr>
        <w:ind w:firstLine="900"/>
        <w:jc w:val="both"/>
      </w:pPr>
      <w:r w:rsidRPr="00AD3278">
        <w:t xml:space="preserve">соблюдения гражданами, замещавшими должности </w:t>
      </w:r>
      <w:r w:rsidR="003F618E" w:rsidRPr="00AD3278">
        <w:t>муниципальной</w:t>
      </w:r>
      <w:r w:rsidRPr="00AD3278">
        <w:t xml:space="preserve"> службы, ограничений при заключении ими после увольнения с </w:t>
      </w:r>
      <w:r w:rsidR="003F618E" w:rsidRPr="00AD3278">
        <w:t>муниципальной службы</w:t>
      </w:r>
      <w:r w:rsidRPr="00AD3278">
        <w:t xml:space="preserve"> трудового договора и (или) гражданско-правового договора в случаях, предусмотренных федеральными законами.</w:t>
      </w:r>
    </w:p>
    <w:p w:rsidR="009A3C90" w:rsidRDefault="002E7C28" w:rsidP="009A3C90">
      <w:pPr>
        <w:ind w:firstLine="900"/>
        <w:jc w:val="both"/>
      </w:pPr>
      <w:r>
        <w:t>3.24</w:t>
      </w:r>
      <w:r w:rsidR="00DD356D" w:rsidRPr="00AD3278">
        <w:t>. </w:t>
      </w:r>
      <w:r w:rsidR="00AD3278" w:rsidRPr="00AD3278">
        <w:t>Организация размещения</w:t>
      </w:r>
      <w:r w:rsidR="00DD356D" w:rsidRPr="00AD3278">
        <w:t xml:space="preserve"> сведений о доходах, расходах, об имуществе и обязательствах имущественного характера служащих, их супруг (супругов) и несовершеннолетних детей на официальном сайте </w:t>
      </w:r>
      <w:r w:rsidR="00AD3278" w:rsidRPr="00AD3278">
        <w:t xml:space="preserve">администрации Комсомольского муниципального округа </w:t>
      </w:r>
      <w:r w:rsidR="00DD356D" w:rsidRPr="00AD3278">
        <w:t>в информационно-телекомм</w:t>
      </w:r>
      <w:r w:rsidR="00AD3278" w:rsidRPr="00AD3278">
        <w:t>уникационной сети «Интернет».</w:t>
      </w:r>
    </w:p>
    <w:p w:rsidR="009A3C90" w:rsidRDefault="002E7C28" w:rsidP="009A3C90">
      <w:pPr>
        <w:ind w:firstLine="900"/>
        <w:jc w:val="both"/>
      </w:pPr>
      <w:r>
        <w:rPr>
          <w:rFonts w:eastAsiaTheme="minorHAnsi"/>
          <w:lang w:eastAsia="en-US"/>
        </w:rPr>
        <w:t>3.25</w:t>
      </w:r>
      <w:r w:rsidR="00DD356D" w:rsidRPr="00AD3278">
        <w:rPr>
          <w:rFonts w:eastAsiaTheme="minorHAnsi"/>
          <w:lang w:eastAsia="en-US"/>
        </w:rPr>
        <w:t xml:space="preserve">. Организация в пределах своей компетенции антикоррупционного просвещения </w:t>
      </w:r>
      <w:r>
        <w:rPr>
          <w:rFonts w:eastAsiaTheme="minorHAnsi"/>
          <w:lang w:eastAsia="en-US"/>
        </w:rPr>
        <w:t>муниципальных</w:t>
      </w:r>
      <w:r w:rsidR="00DD356D" w:rsidRPr="00AD3278">
        <w:rPr>
          <w:rFonts w:eastAsiaTheme="minorHAnsi"/>
          <w:lang w:eastAsia="en-US"/>
        </w:rPr>
        <w:t xml:space="preserve"> служащих.</w:t>
      </w:r>
    </w:p>
    <w:p w:rsidR="009A3C90" w:rsidRDefault="002E7C28" w:rsidP="009A3C90">
      <w:pPr>
        <w:ind w:firstLine="900"/>
        <w:jc w:val="both"/>
      </w:pPr>
      <w:r>
        <w:t>3.26</w:t>
      </w:r>
      <w:r w:rsidR="00DD356D" w:rsidRPr="00AD3278">
        <w:t xml:space="preserve">. Осуществление </w:t>
      </w:r>
      <w:r w:rsidR="00DD356D" w:rsidRPr="00AD3278">
        <w:rPr>
          <w:rFonts w:eastAsiaTheme="minorHAnsi"/>
          <w:lang w:eastAsia="en-US"/>
        </w:rPr>
        <w:t>в пределах своей компетенции</w:t>
      </w:r>
      <w:r w:rsidR="00DD356D" w:rsidRPr="00AD3278">
        <w:t xml:space="preserve"> подготовки:</w:t>
      </w:r>
    </w:p>
    <w:p w:rsidR="009A3C90" w:rsidRDefault="00AD3278" w:rsidP="009A3C90">
      <w:pPr>
        <w:ind w:firstLine="900"/>
        <w:jc w:val="both"/>
      </w:pPr>
      <w:r w:rsidRPr="00AD3278">
        <w:t>проектов распоряжений, относящихся к ведению сектора</w:t>
      </w:r>
      <w:r w:rsidR="00DD356D" w:rsidRPr="00AD3278">
        <w:t>;</w:t>
      </w:r>
    </w:p>
    <w:p w:rsidR="009A3C90" w:rsidRDefault="00DD356D" w:rsidP="009A3C90">
      <w:pPr>
        <w:ind w:firstLine="900"/>
        <w:jc w:val="both"/>
      </w:pPr>
      <w:r w:rsidRPr="00AD3278">
        <w:t xml:space="preserve">проектов решений о применении к </w:t>
      </w:r>
      <w:r w:rsidR="00AD3278" w:rsidRPr="00AD3278">
        <w:t>муниципальным</w:t>
      </w:r>
      <w:r w:rsidRPr="00AD3278">
        <w:t xml:space="preserve"> служащим поощрений и награждений, предусмотренных законодательством Чувашской Республики;</w:t>
      </w:r>
    </w:p>
    <w:p w:rsidR="009A3C90" w:rsidRDefault="00DD356D" w:rsidP="009A3C90">
      <w:pPr>
        <w:ind w:firstLine="900"/>
        <w:jc w:val="both"/>
      </w:pPr>
      <w:r w:rsidRPr="00AD3278">
        <w:t>служебных контрактов и трудовых договоров;</w:t>
      </w:r>
    </w:p>
    <w:p w:rsidR="009A3C90" w:rsidRDefault="00DD356D" w:rsidP="009A3C90">
      <w:pPr>
        <w:ind w:firstLine="900"/>
        <w:jc w:val="both"/>
      </w:pPr>
      <w:r w:rsidRPr="00AD3278">
        <w:rPr>
          <w:rFonts w:eastAsiaTheme="minorHAnsi"/>
          <w:lang w:eastAsia="en-US"/>
        </w:rPr>
        <w:lastRenderedPageBreak/>
        <w:t xml:space="preserve">проектов </w:t>
      </w:r>
      <w:r w:rsidR="00AD3278" w:rsidRPr="00AD3278">
        <w:rPr>
          <w:rFonts w:eastAsiaTheme="minorHAnsi"/>
          <w:lang w:eastAsia="en-US"/>
        </w:rPr>
        <w:t xml:space="preserve">муниципальных </w:t>
      </w:r>
      <w:r w:rsidRPr="00AD3278">
        <w:rPr>
          <w:rFonts w:eastAsiaTheme="minorHAnsi"/>
          <w:lang w:eastAsia="en-US"/>
        </w:rPr>
        <w:t>нормативных правовых актов по воп</w:t>
      </w:r>
      <w:r w:rsidR="00AD3278" w:rsidRPr="00AD3278">
        <w:rPr>
          <w:rFonts w:eastAsiaTheme="minorHAnsi"/>
          <w:lang w:eastAsia="en-US"/>
        </w:rPr>
        <w:t>росам противодействия коррупции.</w:t>
      </w:r>
    </w:p>
    <w:p w:rsidR="009A3C90" w:rsidRDefault="002E7C28" w:rsidP="009A3C90">
      <w:pPr>
        <w:ind w:firstLine="900"/>
        <w:jc w:val="both"/>
      </w:pPr>
      <w:r>
        <w:rPr>
          <w:rFonts w:eastAsiaTheme="minorHAnsi"/>
          <w:lang w:eastAsia="en-US"/>
        </w:rPr>
        <w:t>3.27.</w:t>
      </w:r>
      <w:r w:rsidRPr="002E7C28">
        <w:rPr>
          <w:rFonts w:eastAsiaTheme="minorHAnsi"/>
          <w:lang w:eastAsia="en-US"/>
        </w:rPr>
        <w:t xml:space="preserve"> </w:t>
      </w:r>
      <w:r w:rsidRPr="00AD3278">
        <w:rPr>
          <w:rFonts w:eastAsiaTheme="minorHAnsi"/>
          <w:lang w:eastAsia="en-US"/>
        </w:rPr>
        <w:t>Ведение кадрового делопроизводства.</w:t>
      </w:r>
    </w:p>
    <w:p w:rsidR="009A3C90" w:rsidRDefault="009A3C90" w:rsidP="009A3C90">
      <w:pPr>
        <w:ind w:firstLine="900"/>
        <w:jc w:val="both"/>
      </w:pPr>
      <w:r>
        <w:rPr>
          <w:rFonts w:eastAsiaTheme="minorHAnsi"/>
          <w:lang w:eastAsia="en-US"/>
        </w:rPr>
        <w:t>3.28</w:t>
      </w:r>
      <w:r w:rsidR="00DD356D" w:rsidRPr="00AD3278">
        <w:rPr>
          <w:rFonts w:eastAsiaTheme="minorHAnsi"/>
          <w:lang w:eastAsia="en-US"/>
        </w:rPr>
        <w:t xml:space="preserve">. Предоставление в установленном порядке информации по вопросам, отнесенным к компетенции </w:t>
      </w:r>
      <w:r w:rsidR="002E7C28">
        <w:rPr>
          <w:rFonts w:eastAsiaTheme="minorHAnsi"/>
          <w:lang w:eastAsia="en-US"/>
        </w:rPr>
        <w:t>сектора</w:t>
      </w:r>
      <w:r w:rsidR="00DD356D" w:rsidRPr="00AD3278">
        <w:rPr>
          <w:rFonts w:eastAsiaTheme="minorHAnsi"/>
          <w:lang w:eastAsia="en-US"/>
        </w:rPr>
        <w:t>.</w:t>
      </w:r>
    </w:p>
    <w:p w:rsidR="009A3C90" w:rsidRDefault="009A3C90" w:rsidP="009A3C90">
      <w:pPr>
        <w:ind w:firstLine="900"/>
        <w:jc w:val="both"/>
      </w:pPr>
      <w:r>
        <w:rPr>
          <w:rFonts w:eastAsiaTheme="minorHAnsi"/>
          <w:lang w:eastAsia="en-US"/>
        </w:rPr>
        <w:t>3.29</w:t>
      </w:r>
      <w:r w:rsidR="002E7C28">
        <w:rPr>
          <w:rFonts w:eastAsiaTheme="minorHAnsi"/>
          <w:lang w:eastAsia="en-US"/>
        </w:rPr>
        <w:t>.</w:t>
      </w:r>
      <w:r w:rsidR="002E7C28" w:rsidRPr="002E7C28">
        <w:t xml:space="preserve"> </w:t>
      </w:r>
      <w:r w:rsidR="002E7C28" w:rsidRPr="00AD3278">
        <w:t>Представление установленной отчетности по</w:t>
      </w:r>
      <w:r w:rsidR="002E7C28">
        <w:t xml:space="preserve"> направлению деятельности сектора</w:t>
      </w:r>
      <w:r w:rsidR="002E7C28" w:rsidRPr="00AD3278">
        <w:t>.</w:t>
      </w:r>
    </w:p>
    <w:p w:rsidR="002E7C28" w:rsidRPr="00AD3278" w:rsidRDefault="009A3C90" w:rsidP="009A3C90">
      <w:pPr>
        <w:ind w:firstLine="900"/>
        <w:jc w:val="both"/>
      </w:pPr>
      <w:r>
        <w:t>3.30</w:t>
      </w:r>
      <w:r w:rsidR="002E7C28">
        <w:t>.</w:t>
      </w:r>
      <w:r w:rsidR="002E7C28" w:rsidRPr="002E7C28">
        <w:rPr>
          <w:rFonts w:eastAsiaTheme="minorHAnsi"/>
          <w:lang w:eastAsia="en-US"/>
        </w:rPr>
        <w:t xml:space="preserve"> </w:t>
      </w:r>
      <w:r w:rsidR="002E7C28" w:rsidRPr="00AD3278">
        <w:rPr>
          <w:rFonts w:eastAsiaTheme="minorHAnsi"/>
          <w:lang w:eastAsia="en-US"/>
        </w:rPr>
        <w:t xml:space="preserve">Осуществление иных функций, </w:t>
      </w:r>
      <w:r w:rsidR="002E7C28">
        <w:t>вытекающие из задач сектора</w:t>
      </w:r>
      <w:r w:rsidR="002E7C28" w:rsidRPr="00AD3278">
        <w:t>,</w:t>
      </w:r>
      <w:r w:rsidR="002E7C28" w:rsidRPr="00AD3278">
        <w:rPr>
          <w:rFonts w:eastAsiaTheme="minorHAnsi"/>
          <w:lang w:eastAsia="en-US"/>
        </w:rPr>
        <w:t xml:space="preserve"> в соответствии с законодательством Российской Федерации и Чувашской Республики.</w:t>
      </w:r>
    </w:p>
    <w:p w:rsidR="00DD356D" w:rsidRPr="003F618E" w:rsidRDefault="00DD356D" w:rsidP="002E7C28">
      <w:pPr>
        <w:jc w:val="both"/>
        <w:rPr>
          <w:sz w:val="22"/>
          <w:szCs w:val="22"/>
        </w:rPr>
      </w:pPr>
    </w:p>
    <w:p w:rsidR="00DE5A69" w:rsidRDefault="00DE5A69" w:rsidP="00DE5A6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Права сектора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Сектор при осуществлении своих функций имеет право: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запрашивать и получать в порядке, установленном законодательством, у территориальных органов федеральных органов исполнительной власти, министерств и иных органов исполнительной власти Чувашской Республики, органов местного самоуправления, других организаций, должностных лиц необходимую информацию, документы и материалы;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вносить по согласованию с управля</w:t>
      </w:r>
      <w:r w:rsidRPr="00D075DA">
        <w:rPr>
          <w:bCs/>
        </w:rPr>
        <w:t xml:space="preserve">ющим делами - начальником отдела организационно-контрольной и кадровой работы </w:t>
      </w:r>
      <w:r w:rsidRPr="00D075DA">
        <w:rPr>
          <w:rStyle w:val="0pt"/>
          <w:color w:val="000000"/>
          <w:sz w:val="24"/>
          <w:szCs w:val="24"/>
        </w:rPr>
        <w:t xml:space="preserve">на рассмотрение главы </w:t>
      </w:r>
      <w:r w:rsidR="002E7C28">
        <w:rPr>
          <w:rStyle w:val="0pt"/>
          <w:color w:val="000000"/>
          <w:sz w:val="24"/>
          <w:szCs w:val="24"/>
        </w:rPr>
        <w:t xml:space="preserve">Комсомольского муниципального </w:t>
      </w:r>
      <w:r w:rsidR="00D075DA">
        <w:rPr>
          <w:rStyle w:val="0pt"/>
          <w:color w:val="000000"/>
          <w:sz w:val="24"/>
          <w:szCs w:val="24"/>
        </w:rPr>
        <w:t xml:space="preserve">округа </w:t>
      </w:r>
      <w:r w:rsidRPr="00D075DA">
        <w:rPr>
          <w:rStyle w:val="0pt"/>
          <w:color w:val="000000"/>
          <w:sz w:val="24"/>
          <w:szCs w:val="24"/>
        </w:rPr>
        <w:t>предложения по вопросам совершенствования деятельности сектора с целью успешного выполнения возложенных на сектор задач и функций;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участвовать в работе комиссий и иных консультативных органов, формируемых из представителей органов местного самоуправления</w:t>
      </w:r>
      <w:r w:rsidR="00D075DA">
        <w:rPr>
          <w:rStyle w:val="0pt"/>
          <w:color w:val="000000"/>
          <w:sz w:val="24"/>
          <w:szCs w:val="24"/>
        </w:rPr>
        <w:t xml:space="preserve"> Комсомольского муниципального округа</w:t>
      </w:r>
      <w:r w:rsidRPr="00D075DA">
        <w:rPr>
          <w:rStyle w:val="0pt"/>
          <w:color w:val="000000"/>
          <w:sz w:val="24"/>
          <w:szCs w:val="24"/>
        </w:rPr>
        <w:t>, организаций с целью реализации возложенных на сектор задач и функций;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 xml:space="preserve">принимать участие в проводимых администрацией Комсомольского </w:t>
      </w:r>
      <w:r w:rsidR="00D075DA">
        <w:rPr>
          <w:rStyle w:val="0pt"/>
          <w:color w:val="000000"/>
          <w:sz w:val="24"/>
          <w:szCs w:val="24"/>
        </w:rPr>
        <w:t>муниципального округа</w:t>
      </w:r>
      <w:r w:rsidRPr="00D075DA">
        <w:rPr>
          <w:rStyle w:val="0pt"/>
          <w:color w:val="000000"/>
          <w:sz w:val="24"/>
          <w:szCs w:val="24"/>
        </w:rPr>
        <w:t xml:space="preserve"> совещаниях по вопросам, относящимся к компетенции сектора, запрашивать и получать информацию от других структурных подразделений администрации Комсомольского </w:t>
      </w:r>
      <w:r w:rsidR="00D075DA">
        <w:rPr>
          <w:rStyle w:val="0pt"/>
          <w:color w:val="000000"/>
          <w:sz w:val="24"/>
          <w:szCs w:val="24"/>
        </w:rPr>
        <w:t>муниципального округа</w:t>
      </w:r>
      <w:r w:rsidRPr="00D075DA">
        <w:rPr>
          <w:rStyle w:val="0pt"/>
          <w:color w:val="000000"/>
          <w:sz w:val="24"/>
          <w:szCs w:val="24"/>
        </w:rPr>
        <w:t>;</w:t>
      </w:r>
    </w:p>
    <w:p w:rsidR="00DE5A69" w:rsidRDefault="00DE5A69" w:rsidP="00DE5A69">
      <w:pPr>
        <w:ind w:firstLine="900"/>
        <w:jc w:val="both"/>
        <w:rPr>
          <w:color w:val="000000"/>
          <w:spacing w:val="3"/>
        </w:rPr>
      </w:pPr>
      <w:r w:rsidRPr="00D075DA">
        <w:rPr>
          <w:rStyle w:val="0pt"/>
          <w:color w:val="000000"/>
          <w:sz w:val="24"/>
          <w:szCs w:val="24"/>
        </w:rPr>
        <w:t>пользоваться иными правами, предоставленными для решения вопросов отнесенных к компетенции сектора</w:t>
      </w:r>
      <w:r>
        <w:rPr>
          <w:rStyle w:val="0pt"/>
          <w:color w:val="000000"/>
        </w:rPr>
        <w:t>.</w:t>
      </w:r>
    </w:p>
    <w:p w:rsidR="00DE5A69" w:rsidRDefault="00DE5A69" w:rsidP="00DE5A69">
      <w:pPr>
        <w:ind w:firstLine="992"/>
        <w:jc w:val="both"/>
      </w:pPr>
    </w:p>
    <w:p w:rsidR="00DE5A69" w:rsidRDefault="00DE5A69" w:rsidP="00DE5A69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Организация деятельности сектора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5.1.</w:t>
      </w:r>
      <w:bookmarkStart w:id="2" w:name="sub_2451"/>
      <w:r>
        <w:rPr>
          <w:bCs/>
        </w:rPr>
        <w:t xml:space="preserve"> Сектор возглавляет заведующий сектором. Заведующий сектором назначается и освобождается от должности распоряжением адм</w:t>
      </w:r>
      <w:r w:rsidR="00FE45A5">
        <w:rPr>
          <w:bCs/>
        </w:rPr>
        <w:t>инистрации Комсомольского муниципального округа</w:t>
      </w:r>
      <w:r>
        <w:rPr>
          <w:bCs/>
        </w:rPr>
        <w:t>.</w:t>
      </w:r>
    </w:p>
    <w:bookmarkEnd w:id="2"/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5.2. Заведующий сектором: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организует деятельность сектора;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распределяет обязанности между работниками сектора и контролирует выполнение ими своих должностных обязанностей;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по поручению главы</w:t>
      </w:r>
      <w:r w:rsidR="002E7C28">
        <w:rPr>
          <w:bCs/>
        </w:rPr>
        <w:t xml:space="preserve"> Комсомольского муниципального</w:t>
      </w:r>
      <w:r>
        <w:rPr>
          <w:bCs/>
        </w:rPr>
        <w:t xml:space="preserve"> </w:t>
      </w:r>
      <w:r w:rsidR="00FE45A5">
        <w:rPr>
          <w:bCs/>
        </w:rPr>
        <w:t>округа</w:t>
      </w:r>
      <w:r>
        <w:rPr>
          <w:bCs/>
        </w:rPr>
        <w:t xml:space="preserve">  представляет сектор  в отношениях 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организациями и гражданами;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вносит главе</w:t>
      </w:r>
      <w:r w:rsidR="002E7C28" w:rsidRPr="002E7C28">
        <w:rPr>
          <w:bCs/>
        </w:rPr>
        <w:t xml:space="preserve"> </w:t>
      </w:r>
      <w:r w:rsidR="002E7C28">
        <w:rPr>
          <w:bCs/>
        </w:rPr>
        <w:t>Комсомольского муни</w:t>
      </w:r>
      <w:r w:rsidR="009A3C90">
        <w:rPr>
          <w:bCs/>
        </w:rPr>
        <w:t xml:space="preserve">ципального округа </w:t>
      </w:r>
      <w:r>
        <w:rPr>
          <w:bCs/>
        </w:rPr>
        <w:t xml:space="preserve">предложения о поощрении работников сектора либо применении к ним мер дисциплинарного взыскания;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обеспечивает соблюдение работниками сектора внутреннего трудового распорядка, правил пожарной безопасности;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осуществляет иные полномочия в пределах компетенции сектора.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5.3. В период отсутствия заведующего сектором его должностные обязанности исполняет </w:t>
      </w:r>
      <w:r w:rsidR="00FE45A5">
        <w:rPr>
          <w:bCs/>
        </w:rPr>
        <w:t>главный</w:t>
      </w:r>
      <w:r>
        <w:rPr>
          <w:bCs/>
        </w:rPr>
        <w:t xml:space="preserve"> специалист-эксперт сектора.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lastRenderedPageBreak/>
        <w:t xml:space="preserve">5.4. Работники сектора назначаются на должность и освобождаются от должности распоряжением администрации Комсомольского </w:t>
      </w:r>
      <w:r w:rsidR="00C33AE5">
        <w:rPr>
          <w:bCs/>
        </w:rPr>
        <w:t>муниципального округа.</w:t>
      </w:r>
    </w:p>
    <w:p w:rsidR="00DE5A69" w:rsidRDefault="00DE5A69" w:rsidP="00DE5A69">
      <w:pPr>
        <w:ind w:firstLine="993"/>
        <w:jc w:val="both"/>
        <w:rPr>
          <w:bCs/>
          <w:i/>
        </w:rPr>
      </w:pPr>
      <w:r>
        <w:rPr>
          <w:bCs/>
        </w:rPr>
        <w:t xml:space="preserve">5.5. Сектор создается, реорганизуется и упраздняется в соответствии с решением Собрания депутатов Комсомольского </w:t>
      </w:r>
      <w:r w:rsidR="009A3C90">
        <w:rPr>
          <w:bCs/>
        </w:rPr>
        <w:t>муниципального округа Чувашской Республики.</w:t>
      </w:r>
    </w:p>
    <w:p w:rsidR="00DE5A69" w:rsidRDefault="00DE5A69" w:rsidP="00DE5A69">
      <w:pPr>
        <w:ind w:firstLine="992"/>
        <w:jc w:val="both"/>
      </w:pPr>
    </w:p>
    <w:p w:rsidR="00DE5A69" w:rsidRDefault="00DE5A69" w:rsidP="00DE5A69">
      <w:pPr>
        <w:jc w:val="center"/>
      </w:pPr>
    </w:p>
    <w:p w:rsidR="00572277" w:rsidRDefault="00572277"/>
    <w:sectPr w:rsidR="00572277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805"/>
    <w:rsid w:val="00072E40"/>
    <w:rsid w:val="00077B22"/>
    <w:rsid w:val="00077F07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0156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1FF9"/>
    <w:rsid w:val="002549CF"/>
    <w:rsid w:val="002564C2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E7C28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2ECA"/>
    <w:rsid w:val="003676A8"/>
    <w:rsid w:val="00367AEE"/>
    <w:rsid w:val="00370294"/>
    <w:rsid w:val="003706A8"/>
    <w:rsid w:val="003734A0"/>
    <w:rsid w:val="00375304"/>
    <w:rsid w:val="00382230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618E"/>
    <w:rsid w:val="00416EC0"/>
    <w:rsid w:val="00421B2C"/>
    <w:rsid w:val="00423565"/>
    <w:rsid w:val="00423666"/>
    <w:rsid w:val="004258F2"/>
    <w:rsid w:val="00431C3F"/>
    <w:rsid w:val="00433827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1E48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85DE4"/>
    <w:rsid w:val="00592023"/>
    <w:rsid w:val="00593B33"/>
    <w:rsid w:val="005959D8"/>
    <w:rsid w:val="005A08D0"/>
    <w:rsid w:val="005C23C4"/>
    <w:rsid w:val="005C3078"/>
    <w:rsid w:val="005C5A31"/>
    <w:rsid w:val="005C7FAE"/>
    <w:rsid w:val="005D0CB0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41186"/>
    <w:rsid w:val="00655C1D"/>
    <w:rsid w:val="0065669C"/>
    <w:rsid w:val="00661CEE"/>
    <w:rsid w:val="00663809"/>
    <w:rsid w:val="006661C7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142E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59FA"/>
    <w:rsid w:val="007F6D4C"/>
    <w:rsid w:val="00801423"/>
    <w:rsid w:val="00811B4B"/>
    <w:rsid w:val="0081581C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8552E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9A6"/>
    <w:rsid w:val="008F4AD5"/>
    <w:rsid w:val="008F4CBA"/>
    <w:rsid w:val="00905F53"/>
    <w:rsid w:val="00912981"/>
    <w:rsid w:val="009153B5"/>
    <w:rsid w:val="0092246D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3C9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044B2"/>
    <w:rsid w:val="00A1037E"/>
    <w:rsid w:val="00A153AC"/>
    <w:rsid w:val="00A2302E"/>
    <w:rsid w:val="00A23E6A"/>
    <w:rsid w:val="00A3742D"/>
    <w:rsid w:val="00A41646"/>
    <w:rsid w:val="00A51A2C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3278"/>
    <w:rsid w:val="00AD7CB7"/>
    <w:rsid w:val="00AE75FF"/>
    <w:rsid w:val="00AF7442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665FB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2EC"/>
    <w:rsid w:val="00BD0CCD"/>
    <w:rsid w:val="00BD3CC6"/>
    <w:rsid w:val="00BE04A8"/>
    <w:rsid w:val="00BE27F1"/>
    <w:rsid w:val="00BE7FA2"/>
    <w:rsid w:val="00BF1254"/>
    <w:rsid w:val="00BF339B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3AE5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67E79"/>
    <w:rsid w:val="00C747F7"/>
    <w:rsid w:val="00C83990"/>
    <w:rsid w:val="00C83AEE"/>
    <w:rsid w:val="00C86274"/>
    <w:rsid w:val="00C91AF5"/>
    <w:rsid w:val="00C96F15"/>
    <w:rsid w:val="00CA3985"/>
    <w:rsid w:val="00CA4948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4CEB"/>
    <w:rsid w:val="00CC51E2"/>
    <w:rsid w:val="00CC570E"/>
    <w:rsid w:val="00CC759F"/>
    <w:rsid w:val="00CC7BCF"/>
    <w:rsid w:val="00CD05F4"/>
    <w:rsid w:val="00CD19B6"/>
    <w:rsid w:val="00CD3DD1"/>
    <w:rsid w:val="00CD70F1"/>
    <w:rsid w:val="00CE2FA5"/>
    <w:rsid w:val="00CE416D"/>
    <w:rsid w:val="00CE5D7F"/>
    <w:rsid w:val="00CE5E28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75DA"/>
    <w:rsid w:val="00D15822"/>
    <w:rsid w:val="00D20DDA"/>
    <w:rsid w:val="00D24BE1"/>
    <w:rsid w:val="00D24C6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43B8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356D"/>
    <w:rsid w:val="00DD6BC3"/>
    <w:rsid w:val="00DE1F83"/>
    <w:rsid w:val="00DE5A69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56997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0EC8"/>
    <w:rsid w:val="00F11EA7"/>
    <w:rsid w:val="00F17624"/>
    <w:rsid w:val="00F17FAB"/>
    <w:rsid w:val="00F25225"/>
    <w:rsid w:val="00F27988"/>
    <w:rsid w:val="00F313F8"/>
    <w:rsid w:val="00F34ECD"/>
    <w:rsid w:val="00F36157"/>
    <w:rsid w:val="00F36F4D"/>
    <w:rsid w:val="00F40790"/>
    <w:rsid w:val="00F40B24"/>
    <w:rsid w:val="00F439F4"/>
    <w:rsid w:val="00F45D10"/>
    <w:rsid w:val="00F52367"/>
    <w:rsid w:val="00F568EB"/>
    <w:rsid w:val="00F64EA6"/>
    <w:rsid w:val="00F67B48"/>
    <w:rsid w:val="00F67FF0"/>
    <w:rsid w:val="00F7076F"/>
    <w:rsid w:val="00F75BB0"/>
    <w:rsid w:val="00F77013"/>
    <w:rsid w:val="00F83690"/>
    <w:rsid w:val="00F83907"/>
    <w:rsid w:val="00F869D2"/>
    <w:rsid w:val="00F90D2C"/>
    <w:rsid w:val="00F92985"/>
    <w:rsid w:val="00F9417E"/>
    <w:rsid w:val="00F97586"/>
    <w:rsid w:val="00FA3A5A"/>
    <w:rsid w:val="00FA3B09"/>
    <w:rsid w:val="00FA485E"/>
    <w:rsid w:val="00FA7BBB"/>
    <w:rsid w:val="00FB34A3"/>
    <w:rsid w:val="00FB3643"/>
    <w:rsid w:val="00FB66BE"/>
    <w:rsid w:val="00FC0814"/>
    <w:rsid w:val="00FC14D1"/>
    <w:rsid w:val="00FC6193"/>
    <w:rsid w:val="00FD2381"/>
    <w:rsid w:val="00FD2D0C"/>
    <w:rsid w:val="00FD5317"/>
    <w:rsid w:val="00FD60F1"/>
    <w:rsid w:val="00FD6B31"/>
    <w:rsid w:val="00FE45A5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C7E9CD6-1C05-4931-90B3-E8297268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DE5A69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DE5A69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</w:rPr>
  </w:style>
  <w:style w:type="paragraph" w:styleId="a6">
    <w:name w:val="Body Text"/>
    <w:basedOn w:val="a"/>
    <w:link w:val="a7"/>
    <w:rsid w:val="00E56997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E5699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E934-2604-47B7-8905-599EFE18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11</cp:revision>
  <cp:lastPrinted>2022-12-23T13:00:00Z</cp:lastPrinted>
  <dcterms:created xsi:type="dcterms:W3CDTF">2023-01-12T07:25:00Z</dcterms:created>
  <dcterms:modified xsi:type="dcterms:W3CDTF">2023-01-12T12:30:00Z</dcterms:modified>
</cp:coreProperties>
</file>