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D25765" w:rsidRPr="00777E54" w:rsidTr="007777A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777E54" w:rsidRDefault="00D25765" w:rsidP="007777A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E77EC8" w:rsidRDefault="00D25765" w:rsidP="007777AA">
            <w:pPr>
              <w:rPr>
                <w:sz w:val="28"/>
              </w:rPr>
            </w:pPr>
            <w:r w:rsidRPr="00E77EC8"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777E54" w:rsidRDefault="00D25765" w:rsidP="007777AA">
            <w:pPr>
              <w:jc w:val="center"/>
            </w:pPr>
          </w:p>
        </w:tc>
      </w:tr>
      <w:tr w:rsidR="00D25765" w:rsidRPr="001009A5" w:rsidTr="007777A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1009A5" w:rsidRDefault="00D25765" w:rsidP="007777AA">
            <w:pPr>
              <w:jc w:val="center"/>
            </w:pPr>
            <w:r w:rsidRPr="001009A5">
              <w:t>ЧĂВАШ РЕСПУБЛИКИН</w:t>
            </w:r>
          </w:p>
          <w:p w:rsidR="00D25765" w:rsidRPr="001009A5" w:rsidRDefault="00D25765" w:rsidP="007777AA">
            <w:pPr>
              <w:jc w:val="center"/>
            </w:pPr>
            <w:r w:rsidRPr="001009A5">
              <w:t>КОМСОМОЛЬСКИ</w:t>
            </w:r>
          </w:p>
          <w:p w:rsidR="00D25765" w:rsidRPr="001009A5" w:rsidRDefault="00D25765" w:rsidP="007777AA">
            <w:pPr>
              <w:jc w:val="center"/>
            </w:pPr>
            <w:r w:rsidRPr="001009A5">
              <w:t>МУНИЦИПАЛЛĂ ОКРУГĔН</w:t>
            </w:r>
          </w:p>
          <w:p w:rsidR="00D25765" w:rsidRPr="00777E54" w:rsidRDefault="00D25765" w:rsidP="007777AA">
            <w:pPr>
              <w:jc w:val="center"/>
            </w:pPr>
            <w:r w:rsidRPr="00777E54">
              <w:t>АДМИНИСТРАЦИЙĔ</w:t>
            </w:r>
          </w:p>
          <w:p w:rsidR="00D25765" w:rsidRPr="00E77EC8" w:rsidRDefault="00D25765" w:rsidP="007777AA">
            <w:pPr>
              <w:jc w:val="center"/>
            </w:pPr>
            <w:r w:rsidRPr="00E77EC8">
              <w:t>ЙЫШАНУ</w:t>
            </w:r>
          </w:p>
          <w:p w:rsidR="00D25765" w:rsidRPr="00E77EC8" w:rsidRDefault="002842C7" w:rsidP="007777AA">
            <w:pPr>
              <w:jc w:val="center"/>
            </w:pPr>
            <w:r>
              <w:t>09</w:t>
            </w:r>
            <w:r w:rsidR="002A3293">
              <w:t>.01.2023</w:t>
            </w:r>
            <w:r w:rsidR="00D25765" w:rsidRPr="00E77EC8">
              <w:t xml:space="preserve"> ç. № </w:t>
            </w:r>
            <w:r>
              <w:t>30</w:t>
            </w:r>
          </w:p>
          <w:p w:rsidR="00D25765" w:rsidRPr="00E77EC8" w:rsidRDefault="00D25765" w:rsidP="007777AA">
            <w:pPr>
              <w:jc w:val="center"/>
            </w:pPr>
            <w:proofErr w:type="spellStart"/>
            <w:r w:rsidRPr="00E77EC8">
              <w:t>Комсомольски</w:t>
            </w:r>
            <w:proofErr w:type="spellEnd"/>
            <w:r w:rsidRPr="00E77EC8">
              <w:t xml:space="preserve"> </w:t>
            </w:r>
            <w:proofErr w:type="spellStart"/>
            <w:r w:rsidRPr="00E77EC8">
              <w:t>ялĕ</w:t>
            </w:r>
            <w:proofErr w:type="spellEnd"/>
          </w:p>
          <w:p w:rsidR="00D25765" w:rsidRPr="00E77EC8" w:rsidRDefault="00D25765" w:rsidP="007777A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E77EC8" w:rsidRDefault="00D25765" w:rsidP="007777AA">
            <w:pPr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D25765" w:rsidRPr="001009A5" w:rsidRDefault="00D25765" w:rsidP="007777AA">
            <w:pPr>
              <w:jc w:val="center"/>
            </w:pPr>
            <w:r w:rsidRPr="001009A5">
              <w:t>АДМИНИСТРАЦИЯ</w:t>
            </w:r>
          </w:p>
          <w:p w:rsidR="00D25765" w:rsidRPr="001009A5" w:rsidRDefault="00D25765" w:rsidP="007777AA">
            <w:pPr>
              <w:jc w:val="center"/>
            </w:pPr>
            <w:r w:rsidRPr="001009A5">
              <w:t xml:space="preserve">КОМСОМОЛЬСКОГО </w:t>
            </w:r>
          </w:p>
          <w:p w:rsidR="00D25765" w:rsidRPr="001009A5" w:rsidRDefault="00D25765" w:rsidP="007777AA">
            <w:pPr>
              <w:jc w:val="center"/>
            </w:pPr>
            <w:r w:rsidRPr="001009A5">
              <w:t>МУНИЦИПАЛЬНОГО ОКРУГА</w:t>
            </w:r>
          </w:p>
          <w:p w:rsidR="00D25765" w:rsidRPr="001009A5" w:rsidRDefault="00D25765" w:rsidP="007777AA">
            <w:pPr>
              <w:jc w:val="center"/>
            </w:pPr>
            <w:r w:rsidRPr="001009A5">
              <w:t>ЧУВАШСКОЙ РЕСПУБЛИКИ</w:t>
            </w:r>
          </w:p>
          <w:p w:rsidR="00D25765" w:rsidRPr="00E77EC8" w:rsidRDefault="00D25765" w:rsidP="007777AA">
            <w:pPr>
              <w:jc w:val="center"/>
            </w:pPr>
          </w:p>
          <w:p w:rsidR="00D25765" w:rsidRPr="00E77EC8" w:rsidRDefault="00D25765" w:rsidP="007777AA">
            <w:pPr>
              <w:jc w:val="center"/>
            </w:pPr>
            <w:r w:rsidRPr="00E77EC8">
              <w:t>ПОСТАНОВЛЕНИЕ</w:t>
            </w:r>
          </w:p>
          <w:p w:rsidR="00D25765" w:rsidRPr="00E77EC8" w:rsidRDefault="002842C7" w:rsidP="007777AA">
            <w:pPr>
              <w:jc w:val="center"/>
            </w:pPr>
            <w:r>
              <w:t>09</w:t>
            </w:r>
            <w:r w:rsidR="002A3293">
              <w:t>.01.2023</w:t>
            </w:r>
            <w:r w:rsidR="00D25765" w:rsidRPr="00E77EC8">
              <w:t xml:space="preserve"> г. №</w:t>
            </w:r>
            <w:r>
              <w:t xml:space="preserve"> 30</w:t>
            </w:r>
          </w:p>
          <w:p w:rsidR="00D25765" w:rsidRPr="001009A5" w:rsidRDefault="00D25765" w:rsidP="007777AA">
            <w:pPr>
              <w:jc w:val="center"/>
            </w:pPr>
            <w:r>
              <w:t xml:space="preserve">село </w:t>
            </w:r>
            <w:r w:rsidRPr="00E77EC8">
              <w:t>Комсомольское</w:t>
            </w:r>
          </w:p>
        </w:tc>
      </w:tr>
    </w:tbl>
    <w:p w:rsidR="001E6605" w:rsidRPr="00DB1CE2" w:rsidRDefault="00005E21" w:rsidP="00DB1CE2">
      <w:pPr>
        <w:tabs>
          <w:tab w:val="left" w:pos="5812"/>
        </w:tabs>
        <w:ind w:right="4535"/>
        <w:jc w:val="both"/>
        <w:rPr>
          <w:b/>
          <w:sz w:val="26"/>
          <w:szCs w:val="26"/>
        </w:rPr>
      </w:pPr>
      <w:r w:rsidRPr="00DB1CE2">
        <w:rPr>
          <w:b/>
          <w:sz w:val="26"/>
          <w:szCs w:val="26"/>
        </w:rPr>
        <w:t xml:space="preserve">Об утверждении Положения о порядке проведения служебных проверок в отношении муниципальных служащих администрации Комсомольского </w:t>
      </w:r>
      <w:r w:rsidR="009F0E9C">
        <w:rPr>
          <w:b/>
          <w:sz w:val="26"/>
          <w:szCs w:val="26"/>
        </w:rPr>
        <w:t>муниципального округа</w:t>
      </w:r>
      <w:r w:rsidRPr="00DB1CE2">
        <w:rPr>
          <w:b/>
          <w:sz w:val="26"/>
          <w:szCs w:val="26"/>
        </w:rPr>
        <w:t xml:space="preserve"> Чувашской Республики</w:t>
      </w:r>
    </w:p>
    <w:p w:rsidR="00005E21" w:rsidRDefault="00005E21" w:rsidP="00005E21">
      <w:pPr>
        <w:tabs>
          <w:tab w:val="left" w:pos="5812"/>
        </w:tabs>
        <w:ind w:right="4819"/>
        <w:jc w:val="both"/>
        <w:rPr>
          <w:b/>
        </w:rPr>
      </w:pPr>
    </w:p>
    <w:p w:rsidR="00005E21" w:rsidRDefault="00005E21" w:rsidP="00005E21">
      <w:pPr>
        <w:tabs>
          <w:tab w:val="left" w:pos="5812"/>
        </w:tabs>
        <w:ind w:right="4819" w:firstLine="567"/>
        <w:jc w:val="both"/>
        <w:rPr>
          <w:b/>
        </w:rPr>
      </w:pPr>
    </w:p>
    <w:p w:rsidR="00005E21" w:rsidRPr="005A6663" w:rsidRDefault="00005E21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  <w:r w:rsidRPr="005A6663">
        <w:rPr>
          <w:sz w:val="26"/>
          <w:szCs w:val="26"/>
        </w:rPr>
        <w:t xml:space="preserve">В соответствии с Трудовым кодексом Российской Федерации, Федеральным законом от 02.03.2007 г. № 25-ФЗ «О муниципальной службе в Российской Федерации»,  Законом  Чувашской Республики от 05.10.2007 г. № 62 «О муниципальной службе в Чувашской Республике», в целях обоснованного привлечения к дисциплинарной и материальной ответственности муниципальных служащих администрации Комсомольского </w:t>
      </w:r>
      <w:r w:rsidR="009F0E9C">
        <w:rPr>
          <w:sz w:val="26"/>
          <w:szCs w:val="26"/>
        </w:rPr>
        <w:t>муниципального округа</w:t>
      </w:r>
      <w:r w:rsidRPr="005A6663">
        <w:rPr>
          <w:sz w:val="26"/>
          <w:szCs w:val="26"/>
        </w:rPr>
        <w:t xml:space="preserve"> Чувашской Республики, администрация  Комсомольского </w:t>
      </w:r>
      <w:r w:rsidR="009F0E9C">
        <w:rPr>
          <w:sz w:val="26"/>
          <w:szCs w:val="26"/>
        </w:rPr>
        <w:t>муниципального округа     постановляе</w:t>
      </w:r>
      <w:r w:rsidRPr="005A6663">
        <w:rPr>
          <w:sz w:val="26"/>
          <w:szCs w:val="26"/>
        </w:rPr>
        <w:t>т:</w:t>
      </w:r>
    </w:p>
    <w:p w:rsidR="00005E21" w:rsidRDefault="00005E21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  <w:r w:rsidRPr="005A6663">
        <w:rPr>
          <w:sz w:val="26"/>
          <w:szCs w:val="26"/>
        </w:rPr>
        <w:t xml:space="preserve">1. Утвердить прилагаемое Положение о порядке проведения служебных проверок в отношении муниципальных служащих администрации Комсомольского </w:t>
      </w:r>
      <w:r w:rsidR="009F0E9C">
        <w:rPr>
          <w:sz w:val="26"/>
          <w:szCs w:val="26"/>
        </w:rPr>
        <w:t xml:space="preserve">муниципального округа </w:t>
      </w:r>
      <w:r w:rsidRPr="005A6663">
        <w:rPr>
          <w:sz w:val="26"/>
          <w:szCs w:val="26"/>
        </w:rPr>
        <w:t xml:space="preserve"> Чувашской Республики.</w:t>
      </w:r>
    </w:p>
    <w:p w:rsidR="009F0E9C" w:rsidRPr="005A6663" w:rsidRDefault="009F0E9C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Комсомольского района Чувашской Республики от 18 октября 2021 г. № 567 «Об утверждении Положения о порядке проведения служебных проверок в отношении муниципальных служащих администрации Комсомольского района Чувашской Республики». </w:t>
      </w:r>
    </w:p>
    <w:p w:rsidR="00005E21" w:rsidRPr="005A6663" w:rsidRDefault="00D77166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5E21" w:rsidRPr="005A6663">
        <w:rPr>
          <w:sz w:val="26"/>
          <w:szCs w:val="26"/>
        </w:rPr>
        <w:t xml:space="preserve">.  Контроль за исполнением настоящего постановления возложить на управляющего делами - начальника отдела организационно-контрольной и кадровой работы администрации Комсомольского </w:t>
      </w:r>
      <w:r w:rsidR="009F0E9C">
        <w:rPr>
          <w:sz w:val="26"/>
          <w:szCs w:val="26"/>
        </w:rPr>
        <w:t>муниципального округа</w:t>
      </w:r>
      <w:r w:rsidR="00005E21" w:rsidRPr="005A6663">
        <w:rPr>
          <w:sz w:val="26"/>
          <w:szCs w:val="26"/>
        </w:rPr>
        <w:t xml:space="preserve"> Чувашской Республики Крюкову Т.В.</w:t>
      </w:r>
    </w:p>
    <w:p w:rsidR="00005E21" w:rsidRPr="005A6663" w:rsidRDefault="00D77166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663" w:rsidRPr="005A6663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5A6663" w:rsidRPr="005A6663" w:rsidRDefault="005A6663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</w:p>
    <w:p w:rsidR="005A6663" w:rsidRPr="005A6663" w:rsidRDefault="005A6663" w:rsidP="00005E21">
      <w:pPr>
        <w:tabs>
          <w:tab w:val="left" w:pos="5812"/>
        </w:tabs>
        <w:ind w:right="-1" w:firstLine="567"/>
        <w:jc w:val="both"/>
        <w:rPr>
          <w:sz w:val="26"/>
          <w:szCs w:val="26"/>
        </w:rPr>
      </w:pPr>
    </w:p>
    <w:p w:rsidR="005A6663" w:rsidRPr="005A6663" w:rsidRDefault="009F0E9C" w:rsidP="005A66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Комсомольского </w:t>
      </w:r>
    </w:p>
    <w:p w:rsidR="005A6663" w:rsidRPr="005A6663" w:rsidRDefault="009F0E9C" w:rsidP="005A66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5A6663" w:rsidRPr="005A6663">
        <w:rPr>
          <w:sz w:val="26"/>
          <w:szCs w:val="26"/>
        </w:rPr>
        <w:tab/>
      </w:r>
      <w:r w:rsidR="005A6663" w:rsidRPr="005A6663">
        <w:rPr>
          <w:sz w:val="26"/>
          <w:szCs w:val="26"/>
        </w:rPr>
        <w:tab/>
      </w:r>
      <w:r w:rsidR="005A6663" w:rsidRPr="005A6663">
        <w:rPr>
          <w:sz w:val="26"/>
          <w:szCs w:val="26"/>
        </w:rPr>
        <w:tab/>
      </w:r>
      <w:r w:rsidR="005A6663" w:rsidRPr="005A6663">
        <w:rPr>
          <w:sz w:val="26"/>
          <w:szCs w:val="26"/>
        </w:rPr>
        <w:tab/>
      </w:r>
      <w:r w:rsidR="005A6663" w:rsidRPr="005A6663">
        <w:rPr>
          <w:sz w:val="26"/>
          <w:szCs w:val="26"/>
        </w:rPr>
        <w:tab/>
        <w:t xml:space="preserve">           </w:t>
      </w:r>
      <w:r w:rsidR="005A6663" w:rsidRPr="005A6663">
        <w:rPr>
          <w:sz w:val="26"/>
          <w:szCs w:val="26"/>
        </w:rPr>
        <w:tab/>
        <w:t xml:space="preserve">              А.Н.Осипов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6663" w:rsidTr="005A6663">
        <w:trPr>
          <w:trHeight w:val="1418"/>
        </w:trPr>
        <w:tc>
          <w:tcPr>
            <w:tcW w:w="4785" w:type="dxa"/>
          </w:tcPr>
          <w:p w:rsidR="005A6663" w:rsidRDefault="005A6663" w:rsidP="005A6663">
            <w:pPr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A6663" w:rsidRPr="005A6663" w:rsidRDefault="005A6663" w:rsidP="005A6663">
            <w:pPr>
              <w:ind w:right="-143"/>
              <w:jc w:val="center"/>
              <w:rPr>
                <w:bCs/>
                <w:shd w:val="clear" w:color="auto" w:fill="FFFFFF"/>
              </w:rPr>
            </w:pPr>
            <w:r w:rsidRPr="005A6663">
              <w:rPr>
                <w:bCs/>
                <w:shd w:val="clear" w:color="auto" w:fill="FFFFFF"/>
              </w:rPr>
              <w:t>Утвержден</w:t>
            </w:r>
            <w:r w:rsidR="00636E15">
              <w:rPr>
                <w:bCs/>
                <w:shd w:val="clear" w:color="auto" w:fill="FFFFFF"/>
              </w:rPr>
              <w:t>о</w:t>
            </w:r>
          </w:p>
          <w:p w:rsidR="005A6663" w:rsidRPr="005A6663" w:rsidRDefault="005A6663" w:rsidP="005A6663">
            <w:pPr>
              <w:ind w:right="-143"/>
              <w:jc w:val="center"/>
              <w:rPr>
                <w:bCs/>
              </w:rPr>
            </w:pPr>
            <w:r w:rsidRPr="005A6663">
              <w:rPr>
                <w:bCs/>
                <w:shd w:val="clear" w:color="auto" w:fill="FFFFFF"/>
              </w:rPr>
              <w:t>постановлением администрации</w:t>
            </w:r>
          </w:p>
          <w:p w:rsidR="005A6663" w:rsidRPr="005A6663" w:rsidRDefault="005A6663" w:rsidP="005A6663">
            <w:pPr>
              <w:ind w:right="-143"/>
              <w:jc w:val="center"/>
              <w:rPr>
                <w:bCs/>
              </w:rPr>
            </w:pPr>
            <w:r w:rsidRPr="005A6663">
              <w:rPr>
                <w:bCs/>
                <w:shd w:val="clear" w:color="auto" w:fill="FFFFFF"/>
              </w:rPr>
              <w:t xml:space="preserve">Комсомольского </w:t>
            </w:r>
            <w:r w:rsidR="009F0E9C">
              <w:rPr>
                <w:bCs/>
                <w:shd w:val="clear" w:color="auto" w:fill="FFFFFF"/>
              </w:rPr>
              <w:t>муниципального округа</w:t>
            </w:r>
          </w:p>
          <w:p w:rsidR="005A6663" w:rsidRPr="005A6663" w:rsidRDefault="005A6663" w:rsidP="005A6663">
            <w:pPr>
              <w:ind w:right="-143"/>
              <w:jc w:val="center"/>
              <w:rPr>
                <w:bCs/>
              </w:rPr>
            </w:pPr>
            <w:r w:rsidRPr="005A6663">
              <w:rPr>
                <w:bCs/>
                <w:shd w:val="clear" w:color="auto" w:fill="FFFFFF"/>
              </w:rPr>
              <w:t>Чувашской Республики</w:t>
            </w:r>
          </w:p>
          <w:p w:rsidR="005A6663" w:rsidRDefault="009F0E9C" w:rsidP="002842C7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bCs/>
                <w:shd w:val="clear" w:color="auto" w:fill="FFFFFF"/>
              </w:rPr>
              <w:t xml:space="preserve">от </w:t>
            </w:r>
            <w:r w:rsidR="002842C7">
              <w:rPr>
                <w:bCs/>
                <w:shd w:val="clear" w:color="auto" w:fill="FFFFFF"/>
              </w:rPr>
              <w:t>09.01.</w:t>
            </w:r>
            <w:r>
              <w:rPr>
                <w:bCs/>
                <w:shd w:val="clear" w:color="auto" w:fill="FFFFFF"/>
              </w:rPr>
              <w:t>2023</w:t>
            </w:r>
            <w:r w:rsidR="005A6663" w:rsidRPr="005A6663">
              <w:rPr>
                <w:bCs/>
                <w:shd w:val="clear" w:color="auto" w:fill="FFFFFF"/>
              </w:rPr>
              <w:t xml:space="preserve"> г. № </w:t>
            </w:r>
            <w:r w:rsidR="002842C7">
              <w:rPr>
                <w:bCs/>
                <w:shd w:val="clear" w:color="auto" w:fill="FFFFFF"/>
              </w:rPr>
              <w:t>30</w:t>
            </w:r>
            <w:bookmarkStart w:id="0" w:name="_GoBack"/>
            <w:bookmarkEnd w:id="0"/>
          </w:p>
        </w:tc>
      </w:tr>
    </w:tbl>
    <w:p w:rsidR="005A6663" w:rsidRDefault="005A6663" w:rsidP="004659C6">
      <w:pPr>
        <w:tabs>
          <w:tab w:val="left" w:pos="5812"/>
        </w:tabs>
        <w:ind w:right="-1"/>
        <w:jc w:val="both"/>
        <w:rPr>
          <w:sz w:val="26"/>
          <w:szCs w:val="26"/>
        </w:rPr>
      </w:pPr>
    </w:p>
    <w:p w:rsidR="005A6663" w:rsidRPr="00416F35" w:rsidRDefault="005A6663" w:rsidP="005A6663">
      <w:pPr>
        <w:pStyle w:val="1"/>
        <w:rPr>
          <w:rFonts w:ascii="Times New Roman" w:hAnsi="Times New Roman" w:cs="Times New Roman"/>
          <w:color w:val="auto"/>
        </w:rPr>
      </w:pPr>
      <w:r w:rsidRPr="00416F35">
        <w:rPr>
          <w:rFonts w:ascii="Times New Roman" w:hAnsi="Times New Roman" w:cs="Times New Roman"/>
          <w:color w:val="auto"/>
        </w:rPr>
        <w:t>Положение</w:t>
      </w:r>
      <w:r w:rsidRPr="00416F35">
        <w:rPr>
          <w:rFonts w:ascii="Times New Roman" w:hAnsi="Times New Roman" w:cs="Times New Roman"/>
          <w:color w:val="auto"/>
        </w:rPr>
        <w:br/>
        <w:t xml:space="preserve">о порядке проведения служебных проверок в отношении муниципальных служащих администрации Комсомольского </w:t>
      </w:r>
      <w:r w:rsidR="009F0E9C">
        <w:rPr>
          <w:rFonts w:ascii="Times New Roman" w:hAnsi="Times New Roman" w:cs="Times New Roman"/>
          <w:color w:val="auto"/>
        </w:rPr>
        <w:t>муниципального округа</w:t>
      </w:r>
      <w:r w:rsidRPr="00416F35">
        <w:rPr>
          <w:rFonts w:ascii="Times New Roman" w:hAnsi="Times New Roman" w:cs="Times New Roman"/>
          <w:color w:val="auto"/>
        </w:rPr>
        <w:t xml:space="preserve"> Чувашской Республики</w:t>
      </w:r>
    </w:p>
    <w:p w:rsidR="005A6663" w:rsidRPr="005A6663" w:rsidRDefault="005A6663" w:rsidP="005A6663">
      <w:pPr>
        <w:tabs>
          <w:tab w:val="left" w:pos="5812"/>
        </w:tabs>
        <w:ind w:right="-1" w:firstLine="567"/>
        <w:jc w:val="center"/>
        <w:rPr>
          <w:b/>
          <w:sz w:val="26"/>
          <w:szCs w:val="26"/>
        </w:rPr>
      </w:pPr>
    </w:p>
    <w:p w:rsidR="005A6663" w:rsidRPr="00416F35" w:rsidRDefault="005A6663" w:rsidP="005A6663">
      <w:pPr>
        <w:tabs>
          <w:tab w:val="left" w:pos="5812"/>
        </w:tabs>
        <w:ind w:right="-1" w:firstLine="567"/>
        <w:jc w:val="center"/>
        <w:rPr>
          <w:b/>
        </w:rPr>
      </w:pPr>
      <w:r w:rsidRPr="00416F35">
        <w:rPr>
          <w:b/>
        </w:rPr>
        <w:t>1. Общие положения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 xml:space="preserve">1.1. Настоящее Положение разработано в соответствии с Трудовым кодексом  Российской Федерации, Федеральным законом от 02.03.2007 г. № 25-ФЗ «О муниципальной службе в Российской Федерации», Законом Чувашской Республики от 05.10.2007 г. № 62 «О муниципальной службе в Чувашской Республике» и определяет порядок организации проведения служебной проверки по фактам, содержащим признаки неисполнения или ненадлежащего исполнения муниципальным служащим администрации Комсомольского </w:t>
      </w:r>
      <w:r w:rsidR="009F0E9C">
        <w:t xml:space="preserve">муниципального округа </w:t>
      </w:r>
      <w:r w:rsidRPr="00416F35">
        <w:t xml:space="preserve"> Чувашской Республики (далее - муниципальный служащий), возложенных на него трудовых обязанностей (далее - дисциплинарный проступок), по его вине.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1.2. Служебная проверка проводится до применения дисциплинарного взыскания по соответствующим основаниям.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1.3. Служебная проверка должна быть назначена не позднее пяти рабочих дней с момента получения информации главой Комсомольского</w:t>
      </w:r>
      <w:r w:rsidR="009F0E9C" w:rsidRPr="009F0E9C">
        <w:t xml:space="preserve"> </w:t>
      </w:r>
      <w:r w:rsidR="009F0E9C">
        <w:t xml:space="preserve">муниципального </w:t>
      </w:r>
      <w:proofErr w:type="gramStart"/>
      <w:r w:rsidR="009F0E9C">
        <w:t xml:space="preserve">округа </w:t>
      </w:r>
      <w:r w:rsidR="009F0E9C" w:rsidRPr="00416F35">
        <w:t xml:space="preserve"> </w:t>
      </w:r>
      <w:r w:rsidRPr="00416F35">
        <w:t>(</w:t>
      </w:r>
      <w:proofErr w:type="gramEnd"/>
      <w:r w:rsidRPr="00416F35">
        <w:t xml:space="preserve">далее - глава </w:t>
      </w:r>
      <w:r w:rsidR="00D77166">
        <w:t>округа</w:t>
      </w:r>
      <w:r w:rsidRPr="00416F35">
        <w:t>), послужившей основанием для ее назначения, и завершена не позднее чем через один месяц со дня поступления сообщения о наличии факта совершения дисциплинарного проступка муниципальным служащим.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 xml:space="preserve">Срок проведения служебной проверки может быть продлен главой </w:t>
      </w:r>
      <w:r w:rsidR="00D77166">
        <w:t xml:space="preserve">округа </w:t>
      </w:r>
      <w:r w:rsidRPr="00416F35">
        <w:t>по мотивированному ходатайству председателя комиссии, уполномоченной на проведение служебной проверки, на период времени болезни муниципального служащего, пребывания его в отпуске, в случае, если без дальнейшего участия муниципального служащего проведение служебного расследования невозможно.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 xml:space="preserve">1.4. Служебная проверка проводится по решению главы </w:t>
      </w:r>
      <w:r w:rsidR="00D77166">
        <w:t>округа</w:t>
      </w:r>
      <w:r w:rsidRPr="00416F35">
        <w:t>.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1.5. При проведении служебной проверки должны быть полностью, объективно и всесторонне установлены: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- факт совершения муниципальным служащим противоправного действия, дисциплинарного проступка и обстоятельства, способствовавшего его совершению;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- 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- 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- 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A6663" w:rsidRPr="00416F35" w:rsidRDefault="005A6663" w:rsidP="005A6663">
      <w:pPr>
        <w:tabs>
          <w:tab w:val="left" w:pos="5812"/>
        </w:tabs>
        <w:ind w:right="-1" w:firstLine="567"/>
        <w:jc w:val="both"/>
      </w:pPr>
      <w:r w:rsidRPr="00416F35">
        <w:t>1.6. Запрещается назначение и проведение служебной проверки в интересах какой-либо политической партии, общественного или религиозного объединения.</w:t>
      </w:r>
    </w:p>
    <w:p w:rsidR="005A6663" w:rsidRDefault="005A6663" w:rsidP="005A6663">
      <w:pPr>
        <w:tabs>
          <w:tab w:val="left" w:pos="5812"/>
        </w:tabs>
        <w:ind w:right="-1" w:firstLine="567"/>
        <w:jc w:val="both"/>
      </w:pPr>
    </w:p>
    <w:p w:rsidR="009F0E9C" w:rsidRDefault="009F0E9C" w:rsidP="00416F35">
      <w:pPr>
        <w:tabs>
          <w:tab w:val="left" w:pos="5812"/>
        </w:tabs>
        <w:ind w:right="-1" w:firstLine="567"/>
        <w:jc w:val="center"/>
        <w:rPr>
          <w:b/>
        </w:rPr>
      </w:pPr>
    </w:p>
    <w:p w:rsidR="009F0E9C" w:rsidRDefault="009F0E9C" w:rsidP="00416F35">
      <w:pPr>
        <w:tabs>
          <w:tab w:val="left" w:pos="5812"/>
        </w:tabs>
        <w:ind w:right="-1" w:firstLine="567"/>
        <w:jc w:val="center"/>
        <w:rPr>
          <w:b/>
        </w:rPr>
      </w:pPr>
    </w:p>
    <w:p w:rsidR="00416F35" w:rsidRPr="00416F35" w:rsidRDefault="00416F35" w:rsidP="00416F35">
      <w:pPr>
        <w:tabs>
          <w:tab w:val="left" w:pos="5812"/>
        </w:tabs>
        <w:ind w:right="-1" w:firstLine="567"/>
        <w:jc w:val="center"/>
        <w:rPr>
          <w:b/>
        </w:rPr>
      </w:pPr>
      <w:r w:rsidRPr="00416F35">
        <w:rPr>
          <w:b/>
        </w:rPr>
        <w:lastRenderedPageBreak/>
        <w:t>2. Основания проведения служебной проверки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 xml:space="preserve">2.1. Решение о проведении служебной проверки принимается главой </w:t>
      </w:r>
      <w:r w:rsidR="00D77166">
        <w:t>округа</w:t>
      </w:r>
      <w:r w:rsidRPr="00416F35">
        <w:t xml:space="preserve"> и оформляе</w:t>
      </w:r>
      <w:r>
        <w:t xml:space="preserve">тся распоряжением администрации Комсомольского </w:t>
      </w:r>
      <w:r w:rsidR="00A04372">
        <w:t>муниципального округа</w:t>
      </w:r>
      <w:r>
        <w:t>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2.2. Основаниями назначения служебной проверки являются: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представления правоохранительных органов или иных уполномоченных законом государственных органов;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частное определение (постановление) суда;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докладная записка (служебная записка), обращение гражданина либо юридического лица, содержащее признаки (факты) нарушения муниципальным служащим действующего законодательства, дисциплинарного проступка, несоблюдения требований к служебному поведению и исполнительской дисциплине;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 xml:space="preserve">- докладная записка (служебная записка) руководителя структурного подразделения администрации </w:t>
      </w:r>
      <w:r>
        <w:t xml:space="preserve">Комсомольского </w:t>
      </w:r>
      <w:r w:rsidR="00D77166">
        <w:t>муниципального округа</w:t>
      </w:r>
      <w:r w:rsidRPr="00416F35">
        <w:t>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обращение муниципального служащего о назначении в отношении него служебной проверки.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По поступившим вышеуказанным документам в течение пяти рабочих дней глава администрации принимает одно из следующих решений: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а) о проведении служебной проверки;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б) об отказе в проведении служебной проверки.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2.3. Инициаторами проведения служебного расследования выступают: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правоохранительные органы и иные уполномоченные законом государственные органы;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 xml:space="preserve">- глава </w:t>
      </w:r>
      <w:r w:rsidR="00D77166">
        <w:t>округа</w:t>
      </w:r>
      <w:r w:rsidRPr="00416F35">
        <w:t xml:space="preserve">, заместители главы </w:t>
      </w:r>
      <w:r>
        <w:t xml:space="preserve">Комсомольского </w:t>
      </w:r>
      <w:r w:rsidR="00A04372">
        <w:t>муниципального округа</w:t>
      </w:r>
      <w:r w:rsidRPr="00416F35">
        <w:t>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 xml:space="preserve">- руководители структурных подразделений администрации </w:t>
      </w:r>
      <w:r>
        <w:t xml:space="preserve">Комсомольского </w:t>
      </w:r>
      <w:r w:rsidR="00A04372">
        <w:t>муниципального округа</w:t>
      </w:r>
      <w:r w:rsidRPr="00416F35">
        <w:t>, если им стали известны факты,</w:t>
      </w:r>
      <w:r>
        <w:t xml:space="preserve"> свидетельствующие о совершении </w:t>
      </w:r>
      <w:r w:rsidRPr="00416F35">
        <w:t xml:space="preserve">муниципальными </w:t>
      </w:r>
      <w:r>
        <w:t xml:space="preserve"> </w:t>
      </w:r>
      <w:r w:rsidRPr="00416F35">
        <w:t>служащими противоправных действий, дисциплинарных проступков;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муниципальный служащий - о назначении в отношении него служебной проверки.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2.3. Распоряжение главы</w:t>
      </w:r>
      <w:r w:rsidR="00313375" w:rsidRPr="00313375">
        <w:t xml:space="preserve"> </w:t>
      </w:r>
      <w:r w:rsidR="00313375">
        <w:t>округа</w:t>
      </w:r>
      <w:r w:rsidR="00313375" w:rsidRPr="00416F35">
        <w:t xml:space="preserve"> </w:t>
      </w:r>
      <w:r w:rsidRPr="00416F35">
        <w:t>о проведении служебной проверки должно содержать: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фамилию, имя, отчество, должность муниципального служащего, в отношении которого должна быть проведена служебная проверка;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основания для проведения служебной проверки;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состав комиссии по проведению служебной проверки;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- сроки проведения служебной проверки.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 xml:space="preserve">2.4. Решение о проведении служебной проверки объявляется муниципальному служащему, в отношении которого оно проводится, под роспись в течение трех рабочих дней со дня издания распоряжения администрации </w:t>
      </w:r>
      <w:r w:rsidR="003B6097">
        <w:t xml:space="preserve">Комсомольского </w:t>
      </w:r>
      <w:r w:rsidR="00A04372">
        <w:t>муниципального округа</w:t>
      </w:r>
      <w:r w:rsidRPr="00416F35">
        <w:t>. При отказе муниципального служащего ознакомиться с распоряжением составляется акт об отказе от ознакомления с распоряжением о проведении служебной проверки, который подписывается председателем и членами комиссии.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2.5. Служебная проверка должна быть завершена не позднее чем через один месяц со дня принятия решения о ее проведении, не считая периода временной нетрудоспособности муниципального служащего, в отношении которого проводится служебная проверка, пребывания его в отпуске, других случаев его отсутствия по уважительным причинам.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>2.6. В случае отсутствия муниципального служащего, в отношении которого проводится служебная проверка, на службе (работе) по уважительным причинам, указанным в п. 2.5 Положения, срок проведения служебной проверки приостанавливается до момента выхода муниципального служащего на службу (работу).</w:t>
      </w:r>
    </w:p>
    <w:p w:rsidR="00416F35" w:rsidRPr="00416F35" w:rsidRDefault="00416F35" w:rsidP="00416F35">
      <w:pPr>
        <w:tabs>
          <w:tab w:val="left" w:pos="5812"/>
        </w:tabs>
        <w:ind w:right="-1" w:firstLine="567"/>
        <w:jc w:val="both"/>
      </w:pPr>
      <w:r w:rsidRPr="00416F35">
        <w:t xml:space="preserve">2.7. Муниципальный служащий, в отношении которого проводится служебная проверка, может быть временно (но не более чем на один месяц) до решения вопроса о его </w:t>
      </w:r>
      <w:r w:rsidRPr="00416F35">
        <w:lastRenderedPageBreak/>
        <w:t>дисциплинарной ответственности отстранен от исполнения должностных обязанностей с сохранением на этот период денежного содержания по замещаемой должности муниципальной службы.</w:t>
      </w:r>
    </w:p>
    <w:p w:rsidR="005A6663" w:rsidRPr="005A6663" w:rsidRDefault="005A6663" w:rsidP="005A6663">
      <w:pPr>
        <w:tabs>
          <w:tab w:val="left" w:pos="5812"/>
        </w:tabs>
        <w:ind w:right="-1" w:firstLine="567"/>
        <w:jc w:val="both"/>
      </w:pPr>
    </w:p>
    <w:p w:rsidR="005A6663" w:rsidRDefault="004659C6" w:rsidP="004659C6">
      <w:pPr>
        <w:tabs>
          <w:tab w:val="left" w:pos="5812"/>
        </w:tabs>
        <w:ind w:right="-1" w:firstLine="567"/>
        <w:jc w:val="center"/>
        <w:rPr>
          <w:b/>
        </w:rPr>
      </w:pPr>
      <w:r w:rsidRPr="004659C6">
        <w:rPr>
          <w:b/>
        </w:rPr>
        <w:t>3. Организация работы комиссии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3.1. Для проведения служебной проверки формируется комиссия по проведению служебной проверки (далее - комиссия), в которую в обязательном порядке включается представитель кадровой службы, представитель </w:t>
      </w:r>
      <w:r>
        <w:t>юридического (</w:t>
      </w:r>
      <w:r w:rsidRPr="004659C6">
        <w:t>правового</w:t>
      </w:r>
      <w:r>
        <w:t>)</w:t>
      </w:r>
      <w:r w:rsidRPr="004659C6">
        <w:t xml:space="preserve"> отдела, представитель, ответственный за работу по профилактике коррупционных и иных правонарушений в администрации </w:t>
      </w:r>
      <w:r>
        <w:t xml:space="preserve">Комсомольского </w:t>
      </w:r>
      <w:r w:rsidR="00A04372">
        <w:t>муниципального округа</w:t>
      </w:r>
      <w:r w:rsidRPr="004659C6">
        <w:t>, иные муниципальные служащие. Комиссия состоит из председателя, секретаря и не менее двух муниципальных служащих.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3.2. В состав комиссии не могут включаться муниципальные служащие при наличии следующих оснований: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если они являются подчиненными по службе муниципальному служащему, в отношении которого проводится служебная проверка;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если они являются родственниками муниципального служащего, в отношении которого проводится служебная проверка.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При наличии указанных оснований муниципальные служащие обязаны обратиться к главе </w:t>
      </w:r>
      <w:r w:rsidR="00313375">
        <w:t>округа</w:t>
      </w:r>
      <w:r w:rsidRPr="004659C6">
        <w:t xml:space="preserve">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</w:t>
      </w:r>
    </w:p>
    <w:p w:rsid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3.3. 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4. Комиссия вправе: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- 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противоправных действий, дисциплинарного проступка давать письменные объяснения на имя главы </w:t>
      </w:r>
      <w:r w:rsidR="00313375">
        <w:t>округа</w:t>
      </w:r>
      <w:r w:rsidRPr="004659C6">
        <w:t>, а также иную информацию по существу вопросов служебной проверки;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получать консультации у специалистов по вопросам, требующим специальных знаний;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изучать должностные обязанности муниципального служащего, в отношении которого проводится служебная проверка;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- вносить главе </w:t>
      </w:r>
      <w:r w:rsidR="00313375">
        <w:t>округа</w:t>
      </w:r>
      <w:r w:rsidRPr="004659C6">
        <w:t xml:space="preserve"> предложение об отстранении от исполнения служебных обязанностей муниципального служащего, в отношении которого проводится проверка;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получать от лиц, участвующих в проведении служебного расследования, письменные объяснения независимо от занимаемой должности.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3.5. Комиссия обязана: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313375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- обеспечивать сохранность и конфиденциальность материалов служебной проверки, не разглашать сведения о ее результатах; 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соблюдать сроки и обеспечивать объективность проведения служебной проверки;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проводить служебную проверку в полном объеме.</w:t>
      </w:r>
    </w:p>
    <w:p w:rsidR="004659C6" w:rsidRDefault="004659C6" w:rsidP="004659C6">
      <w:pPr>
        <w:tabs>
          <w:tab w:val="left" w:pos="5812"/>
        </w:tabs>
        <w:ind w:right="-1" w:firstLine="567"/>
        <w:jc w:val="both"/>
      </w:pPr>
    </w:p>
    <w:p w:rsidR="004659C6" w:rsidRPr="004659C6" w:rsidRDefault="004659C6" w:rsidP="004659C6">
      <w:pPr>
        <w:tabs>
          <w:tab w:val="left" w:pos="5812"/>
        </w:tabs>
        <w:ind w:right="-1" w:firstLine="567"/>
        <w:jc w:val="center"/>
        <w:rPr>
          <w:b/>
        </w:rPr>
      </w:pPr>
      <w:r w:rsidRPr="004659C6">
        <w:rPr>
          <w:b/>
        </w:rPr>
        <w:t>4. Проведение служебной проверки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4.1. Служебная проверка должна быть назначена не позднее пяти рабочих дней с момента получения главой </w:t>
      </w:r>
      <w:r w:rsidR="00313375">
        <w:t>округа</w:t>
      </w:r>
      <w:r w:rsidRPr="004659C6">
        <w:t xml:space="preserve"> информации, послужившей основанием для ее </w:t>
      </w:r>
      <w:r w:rsidRPr="004659C6">
        <w:lastRenderedPageBreak/>
        <w:t xml:space="preserve">назначения, и завершена не позднее чем через один месяц со дня принятия главой </w:t>
      </w:r>
      <w:r w:rsidR="00313375">
        <w:t>округа</w:t>
      </w:r>
      <w:r w:rsidRPr="004659C6">
        <w:t xml:space="preserve"> решения о ее проведении. Время нахождения лица, в отношении которого проводится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4.2. Председатель комиссии по проведению служебной проверки обязан затребовать у муниципального служащего, в отношении которого проводится проверка, письменное объяснение по существу проверки. В случае отказа муниципального служащего дать такое объяснение составляется акт по форме согласно </w:t>
      </w:r>
      <w:r>
        <w:t>приложению №</w:t>
      </w:r>
      <w:r w:rsidRPr="004659C6">
        <w:t> 1 к Положению.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4.3. Секретарь комиссии оформляет результаты служебной проверки в виде протокольного заключения (протокол) и представляет главе администрации для принятия решения.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4.4. Служебная проверка должна быть завершена в сроки, установленные распоряжением главы </w:t>
      </w:r>
      <w:r w:rsidR="00313375">
        <w:t>округа</w:t>
      </w:r>
      <w:r w:rsidRPr="004659C6">
        <w:t xml:space="preserve"> о ее проведении.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4.5. Муниципальный служащий, в отношении которого проводится служебная проверка, имеет право: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давать устные или письменные объяснения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- обжаловать решения и действия (бездействие) муниципальных служащих, проводящих служебную проверку, направив заявление главе </w:t>
      </w:r>
      <w:r w:rsidR="00313375">
        <w:t>округа</w:t>
      </w:r>
      <w:r w:rsidRPr="004659C6">
        <w:t>, назначившему служебную проверку;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действующим </w:t>
      </w:r>
      <w:r>
        <w:t xml:space="preserve"> </w:t>
      </w:r>
      <w:r w:rsidRPr="004659C6">
        <w:t>законодательством</w:t>
      </w:r>
      <w:r>
        <w:t xml:space="preserve"> </w:t>
      </w:r>
      <w:r w:rsidRPr="004659C6">
        <w:t> Российской Федерации тайну.</w:t>
      </w:r>
    </w:p>
    <w:p w:rsidR="004659C6" w:rsidRDefault="004659C6" w:rsidP="004659C6">
      <w:pPr>
        <w:tabs>
          <w:tab w:val="left" w:pos="5812"/>
        </w:tabs>
        <w:ind w:right="-1" w:firstLine="567"/>
        <w:jc w:val="both"/>
      </w:pPr>
    </w:p>
    <w:p w:rsidR="004659C6" w:rsidRPr="004659C6" w:rsidRDefault="004659C6" w:rsidP="004659C6">
      <w:pPr>
        <w:tabs>
          <w:tab w:val="left" w:pos="5812"/>
        </w:tabs>
        <w:ind w:right="-1" w:firstLine="567"/>
        <w:jc w:val="center"/>
        <w:rPr>
          <w:b/>
        </w:rPr>
      </w:pPr>
      <w:r w:rsidRPr="004659C6">
        <w:rPr>
          <w:b/>
        </w:rPr>
        <w:t>5. Порядок составления и представления заключения по результатам проведения служебной проверки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5.1. Результаты служебной проверки сообщаются главе </w:t>
      </w:r>
      <w:r w:rsidR="00313375">
        <w:t>округа</w:t>
      </w:r>
      <w:r w:rsidRPr="004659C6">
        <w:t xml:space="preserve"> в форме письменного заключения (далее - заключение) с указанием даты его составления. Заключение должно быть подписано председателем, секретарем и членами комиссии, уполномоченной на проведение служебной проверки.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5.2. Заключение составляется на основании имеющихся в материалах служебного расследования данных и должно состоять из трех частей: вводной, описательной и резолютивной.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Вводная часть должна содержать: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должность, фамилию, имя и отчество членов комиссии, проводившей служебную проверку;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основания для проведения служебной проверки;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информацию о фамилии, имени, отчестве, должности муниципального служащего, в отношении которого проводилась служебная проверка, периоде службы в замещаемой должности муниципальной службы и стаже муниципальной службы.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В описательной части указываются обстоятельства и факты, подлежащие установлению в соответствии с пунктом 1.5 настоящего Положения.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Резолютивная часть должна содержать: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подтверждается или исключается вина муниципального служащего, в отношении которого проводилась служебная проверка;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обстоятельства, отягчающие или смягчающие его ответственность, причины и условия, способствовавшие нарушению, характер и размер ущерба, причиненного нарушением, принятые, либо предполагаемые меры по его устранению;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lastRenderedPageBreak/>
        <w:t>- предложения о привлечении муниципального служащего к дисциплинарной ответственности, материальной ответственности;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предложения о мерах по устранению причин и условий, способствовавших совершению дисциплинарного проступка муниципальным служащим.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5.3. По результа</w:t>
      </w:r>
      <w:r w:rsidR="00313375">
        <w:t>там служебной проверки главой округа</w:t>
      </w:r>
      <w:r w:rsidRPr="004659C6">
        <w:t xml:space="preserve"> в течение трех рабочих дней принимается следующее решение: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 применении (о неприменении) дисциплинарного взыскания к лицу, совершившему проступок;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 привлечении муниципального служащего к материальной ответственности;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в случае наличия признаков состава административного правонарушения или уголовно наказуемого преступления - о направлении материалов служебного расследования в правоохранительные органы.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5.4. Секретарь комиссии, уполномоченной на проведение служебной проверки,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служебного расследования под роспись.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Время нахождения муниципального служащего, в отношении которого проводилось служебное расследование, в отпуске, командировке, а также периоды его временной нетрудоспособности в указанный срок не включаются.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заключением, составляется акт по форме согласно приложению № 2 к настоящему Положению и приобщается его к материалам служебной проверки.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5.5. Копия распоряжения о проведении служебной проверки и заключение по результатам служебного расследования приобщаются к личному делу муниципального служащего, в отношении которого проводилась служебная проверка.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5.6. Материалы служебной проверки формируются в дело в следующем порядке: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- документ, послуживший основанием для назначения служебной проверки, с резолюцией главы </w:t>
      </w:r>
      <w:r w:rsidR="00313375">
        <w:t>округа</w:t>
      </w:r>
      <w:r w:rsidRPr="004659C6">
        <w:t xml:space="preserve"> о его назначении;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- копия распоряжения администрации </w:t>
      </w:r>
      <w:r>
        <w:t>Комсом</w:t>
      </w:r>
      <w:r w:rsidRPr="004659C6">
        <w:t>о</w:t>
      </w:r>
      <w:r>
        <w:t>льского</w:t>
      </w:r>
      <w:r w:rsidR="00313375">
        <w:t xml:space="preserve"> муниципального округа</w:t>
      </w:r>
      <w:r w:rsidRPr="004659C6">
        <w:t xml:space="preserve"> проведении служебной проверки;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объяснения муниципального служащего, в отношении которого проводилась служебная проверка;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объяснения муниципальных служащих и иных лиц;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иные документы, имеющие отношение к проведенной служебной проверке;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-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5.7. Срок хранения дел с материалами служебной проверки равен сроку хранения личного дела лица, в отношении которого проводилась служебная проверка.</w:t>
      </w:r>
    </w:p>
    <w:p w:rsidR="004659C6" w:rsidRDefault="004659C6" w:rsidP="004659C6">
      <w:pPr>
        <w:tabs>
          <w:tab w:val="left" w:pos="5812"/>
        </w:tabs>
        <w:ind w:right="-1" w:firstLine="567"/>
        <w:jc w:val="both"/>
      </w:pPr>
    </w:p>
    <w:p w:rsidR="004659C6" w:rsidRPr="004659C6" w:rsidRDefault="004659C6" w:rsidP="004659C6">
      <w:pPr>
        <w:tabs>
          <w:tab w:val="left" w:pos="5812"/>
        </w:tabs>
        <w:ind w:right="-1" w:firstLine="567"/>
        <w:jc w:val="center"/>
        <w:rPr>
          <w:b/>
        </w:rPr>
      </w:pPr>
      <w:r w:rsidRPr="004659C6">
        <w:rPr>
          <w:b/>
        </w:rPr>
        <w:t>6. Право обжалования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6.1. Право обжалования действий должностных лиц, проводящих служебную проверку, и решений по результатам служебной проверки принадлежит лицу, в отношении которого проводится служебная проверка.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6.2. Жалоба (заявление) на действия лиц, проводящих служебную проверку, направляется главе </w:t>
      </w:r>
      <w:r w:rsidR="00313375">
        <w:t>округа</w:t>
      </w:r>
      <w:r w:rsidRPr="004659C6">
        <w:t>, который рассматривает ее в обязательном порядке в течение семи рабочих дней со дня поступления.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 xml:space="preserve">6.3. Глава </w:t>
      </w:r>
      <w:r w:rsidR="00313375">
        <w:t>округа</w:t>
      </w:r>
      <w:r w:rsidRPr="004659C6">
        <w:t xml:space="preserve"> при рассмотрении жалобы (заявления) проверяет законность и обоснованность проводимых мероприятий служебной проверки и принимает одно из следующих решений: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lastRenderedPageBreak/>
        <w:t>а) оставляет решение о проведении служебной проверки без изменений, а жалобу (заявление) - без удовлетворения;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б) отменяет решение, а при наличии допущенных серьезных нарушений передает полномочия по проведению служебной проверки иным должностным лицам.</w:t>
      </w:r>
    </w:p>
    <w:p w:rsidR="004659C6" w:rsidRPr="004659C6" w:rsidRDefault="004659C6" w:rsidP="004659C6">
      <w:pPr>
        <w:tabs>
          <w:tab w:val="left" w:pos="5812"/>
        </w:tabs>
        <w:ind w:right="-1" w:firstLine="567"/>
        <w:jc w:val="both"/>
      </w:pPr>
      <w:r w:rsidRPr="004659C6">
        <w:t>6.4. Решение по жалобе (заявлению) в течение трех рабочих дней высылается лицу, подавшему жалобу (заявление).</w:t>
      </w:r>
    </w:p>
    <w:p w:rsidR="004659C6" w:rsidRDefault="004659C6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5382" w:rsidTr="003C5382">
        <w:trPr>
          <w:trHeight w:val="1407"/>
        </w:trPr>
        <w:tc>
          <w:tcPr>
            <w:tcW w:w="4785" w:type="dxa"/>
          </w:tcPr>
          <w:p w:rsidR="003C5382" w:rsidRDefault="003C5382" w:rsidP="004659C6">
            <w:pPr>
              <w:tabs>
                <w:tab w:val="left" w:pos="5812"/>
              </w:tabs>
              <w:ind w:right="-1"/>
              <w:jc w:val="both"/>
            </w:pPr>
          </w:p>
        </w:tc>
        <w:tc>
          <w:tcPr>
            <w:tcW w:w="4786" w:type="dxa"/>
          </w:tcPr>
          <w:p w:rsidR="003C5382" w:rsidRPr="003C5382" w:rsidRDefault="003C5382" w:rsidP="00A04372">
            <w:pPr>
              <w:jc w:val="center"/>
              <w:rPr>
                <w:b/>
                <w:sz w:val="20"/>
                <w:szCs w:val="20"/>
              </w:rPr>
            </w:pPr>
            <w:bookmarkStart w:id="1" w:name="sub_1100"/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t>Приложение № 1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 xml:space="preserve">к </w:t>
            </w:r>
            <w:r w:rsidRPr="00273B27">
              <w:rPr>
                <w:rStyle w:val="aa"/>
                <w:b w:val="0"/>
                <w:color w:val="auto"/>
                <w:sz w:val="20"/>
                <w:szCs w:val="20"/>
              </w:rPr>
              <w:t>Положению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t xml:space="preserve"> о порядке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>проведения служебных проверок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>в отношении муниципальных служащих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 xml:space="preserve">администрации Комсомольского </w:t>
            </w:r>
            <w:r w:rsidR="00A04372">
              <w:t xml:space="preserve">муниципального округа </w:t>
            </w:r>
            <w:r w:rsidR="00A04372" w:rsidRPr="00416F35">
              <w:t xml:space="preserve"> 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t>Чувашской Республики</w:t>
            </w:r>
            <w:bookmarkEnd w:id="1"/>
          </w:p>
        </w:tc>
      </w:tr>
    </w:tbl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3C5382" w:rsidRPr="003C5382" w:rsidRDefault="003C5382" w:rsidP="003C5382">
      <w:pPr>
        <w:tabs>
          <w:tab w:val="left" w:pos="5812"/>
        </w:tabs>
        <w:ind w:right="-1" w:firstLine="567"/>
        <w:jc w:val="center"/>
        <w:rPr>
          <w:b/>
          <w:bCs/>
        </w:rPr>
      </w:pPr>
      <w:r w:rsidRPr="003C5382">
        <w:rPr>
          <w:b/>
          <w:bCs/>
        </w:rPr>
        <w:t>АКТ</w:t>
      </w:r>
    </w:p>
    <w:p w:rsidR="00273B27" w:rsidRDefault="00273B27" w:rsidP="003C5382">
      <w:pPr>
        <w:tabs>
          <w:tab w:val="left" w:pos="5812"/>
        </w:tabs>
        <w:ind w:right="-1" w:firstLine="567"/>
        <w:jc w:val="both"/>
      </w:pPr>
    </w:p>
    <w:p w:rsidR="003C5382" w:rsidRDefault="00273B27" w:rsidP="00273B27">
      <w:pPr>
        <w:tabs>
          <w:tab w:val="left" w:pos="5812"/>
        </w:tabs>
        <w:ind w:right="-1"/>
        <w:jc w:val="both"/>
      </w:pPr>
      <w:r>
        <w:t>с. Комсомольское                                                                            «____»__________20__ г.</w:t>
      </w:r>
    </w:p>
    <w:p w:rsidR="00273B27" w:rsidRPr="003C5382" w:rsidRDefault="00273B27" w:rsidP="003C5382">
      <w:pPr>
        <w:tabs>
          <w:tab w:val="left" w:pos="5812"/>
        </w:tabs>
        <w:ind w:right="-1" w:firstLine="567"/>
        <w:jc w:val="both"/>
      </w:pPr>
    </w:p>
    <w:p w:rsidR="003C5382" w:rsidRPr="00273B27" w:rsidRDefault="003C5382" w:rsidP="003C5382">
      <w:pPr>
        <w:tabs>
          <w:tab w:val="left" w:pos="5812"/>
        </w:tabs>
        <w:ind w:right="-1" w:firstLine="567"/>
        <w:jc w:val="both"/>
      </w:pPr>
      <w:r w:rsidRPr="003C5382">
        <w:t xml:space="preserve">Мы, </w:t>
      </w:r>
      <w:r w:rsidRPr="00273B27">
        <w:t>нижеподписавшиеся, составили настоящий акт о том, что ___________________</w:t>
      </w:r>
    </w:p>
    <w:p w:rsidR="003C5382" w:rsidRPr="00273B27" w:rsidRDefault="003C5382" w:rsidP="003C5382">
      <w:pPr>
        <w:tabs>
          <w:tab w:val="left" w:pos="5812"/>
        </w:tabs>
        <w:ind w:right="-1"/>
        <w:jc w:val="both"/>
      </w:pPr>
      <w:r w:rsidRPr="00273B27">
        <w:t>_____________________________________________________________________________</w:t>
      </w:r>
    </w:p>
    <w:p w:rsidR="003C5382" w:rsidRPr="00273B27" w:rsidRDefault="003C5382" w:rsidP="003C5382">
      <w:pPr>
        <w:tabs>
          <w:tab w:val="left" w:pos="5812"/>
        </w:tabs>
        <w:ind w:right="-1"/>
        <w:jc w:val="center"/>
      </w:pPr>
      <w:r w:rsidRPr="00273B27">
        <w:t>(Ф.И.О., должность муниципального служащего)</w:t>
      </w:r>
    </w:p>
    <w:p w:rsidR="003C5382" w:rsidRPr="00273B27" w:rsidRDefault="003C5382" w:rsidP="003C5382">
      <w:pPr>
        <w:tabs>
          <w:tab w:val="left" w:pos="5812"/>
        </w:tabs>
        <w:ind w:right="-1"/>
        <w:jc w:val="both"/>
      </w:pPr>
      <w:r w:rsidRPr="00273B27">
        <w:t xml:space="preserve">в </w:t>
      </w:r>
      <w:r w:rsidR="00A04372" w:rsidRPr="00273B27">
        <w:t>отношении,</w:t>
      </w:r>
      <w:r w:rsidRPr="00273B27">
        <w:t xml:space="preserve"> которого проводится служебная   проверка,   не   представлены объяснения по основаниям, фактам и обстоятельствам служебной проверки.</w:t>
      </w:r>
    </w:p>
    <w:p w:rsidR="003C5382" w:rsidRPr="00273B27" w:rsidRDefault="003C5382" w:rsidP="003C5382">
      <w:pPr>
        <w:tabs>
          <w:tab w:val="left" w:pos="5812"/>
        </w:tabs>
        <w:ind w:right="-1"/>
        <w:jc w:val="both"/>
      </w:pP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  <w:r w:rsidRPr="00273B27">
        <w:t>Председатель комиссии: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  <w:r w:rsidRPr="00273B27">
        <w:t>Члены комиссии: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3C5382">
      <w:pPr>
        <w:tabs>
          <w:tab w:val="left" w:pos="5812"/>
        </w:tabs>
        <w:ind w:right="-1"/>
        <w:jc w:val="both"/>
      </w:pPr>
    </w:p>
    <w:p w:rsidR="00273B27" w:rsidRDefault="00273B27" w:rsidP="003C5382">
      <w:pPr>
        <w:tabs>
          <w:tab w:val="left" w:pos="5812"/>
        </w:tabs>
        <w:ind w:right="-1"/>
        <w:jc w:val="both"/>
      </w:pPr>
    </w:p>
    <w:p w:rsidR="003C5382" w:rsidRDefault="003C5382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3B27" w:rsidTr="000F4F32">
        <w:trPr>
          <w:trHeight w:val="1407"/>
        </w:trPr>
        <w:tc>
          <w:tcPr>
            <w:tcW w:w="4785" w:type="dxa"/>
          </w:tcPr>
          <w:p w:rsidR="00273B27" w:rsidRDefault="00273B27" w:rsidP="000F4F32">
            <w:pPr>
              <w:tabs>
                <w:tab w:val="left" w:pos="5812"/>
              </w:tabs>
              <w:ind w:right="-1"/>
              <w:jc w:val="both"/>
            </w:pPr>
          </w:p>
        </w:tc>
        <w:tc>
          <w:tcPr>
            <w:tcW w:w="4786" w:type="dxa"/>
          </w:tcPr>
          <w:p w:rsidR="00273B27" w:rsidRPr="003C5382" w:rsidRDefault="00273B27" w:rsidP="00A04372">
            <w:pPr>
              <w:jc w:val="center"/>
              <w:rPr>
                <w:b/>
                <w:sz w:val="20"/>
                <w:szCs w:val="20"/>
              </w:rPr>
            </w:pP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t>Приложение №</w:t>
            </w:r>
            <w:r>
              <w:rPr>
                <w:rStyle w:val="a9"/>
                <w:b w:val="0"/>
                <w:color w:val="auto"/>
                <w:sz w:val="20"/>
                <w:szCs w:val="20"/>
              </w:rPr>
              <w:t> 2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 xml:space="preserve">к </w:t>
            </w:r>
            <w:r w:rsidRPr="00273B27">
              <w:rPr>
                <w:rStyle w:val="aa"/>
                <w:b w:val="0"/>
                <w:color w:val="auto"/>
                <w:sz w:val="20"/>
                <w:szCs w:val="20"/>
              </w:rPr>
              <w:t>Положению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t xml:space="preserve"> о порядке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>проведения служебных проверок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>в отношении муниципальных служащих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br/>
              <w:t xml:space="preserve">администрации Комсомольского </w:t>
            </w:r>
            <w:r w:rsidR="00A04372">
              <w:t xml:space="preserve">муниципального округа </w:t>
            </w:r>
            <w:r w:rsidR="00A04372" w:rsidRPr="00416F35">
              <w:t xml:space="preserve"> </w:t>
            </w:r>
            <w:r w:rsidRPr="003C5382">
              <w:rPr>
                <w:rStyle w:val="a9"/>
                <w:b w:val="0"/>
                <w:color w:val="auto"/>
                <w:sz w:val="20"/>
                <w:szCs w:val="20"/>
              </w:rPr>
              <w:t>Чувашской Республики</w:t>
            </w:r>
          </w:p>
        </w:tc>
      </w:tr>
    </w:tbl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Default="00273B27" w:rsidP="00273B27">
      <w:pPr>
        <w:tabs>
          <w:tab w:val="left" w:pos="5812"/>
        </w:tabs>
        <w:ind w:right="-1"/>
        <w:jc w:val="both"/>
      </w:pPr>
    </w:p>
    <w:p w:rsidR="00273B27" w:rsidRPr="00273B27" w:rsidRDefault="00273B27" w:rsidP="00273B27">
      <w:pPr>
        <w:tabs>
          <w:tab w:val="left" w:pos="5812"/>
        </w:tabs>
        <w:ind w:right="-1" w:firstLine="567"/>
        <w:jc w:val="center"/>
        <w:rPr>
          <w:b/>
          <w:bCs/>
        </w:rPr>
      </w:pPr>
      <w:r w:rsidRPr="00273B27">
        <w:rPr>
          <w:b/>
          <w:bCs/>
        </w:rPr>
        <w:t>АКТ</w:t>
      </w:r>
    </w:p>
    <w:p w:rsidR="00273B27" w:rsidRDefault="00273B27" w:rsidP="00273B27">
      <w:pPr>
        <w:tabs>
          <w:tab w:val="left" w:pos="5812"/>
        </w:tabs>
        <w:ind w:right="-1" w:firstLine="567"/>
        <w:jc w:val="both"/>
      </w:pPr>
    </w:p>
    <w:p w:rsidR="00273B27" w:rsidRDefault="00273B27" w:rsidP="00273B27">
      <w:pPr>
        <w:tabs>
          <w:tab w:val="left" w:pos="5812"/>
        </w:tabs>
        <w:ind w:right="-1"/>
        <w:jc w:val="both"/>
      </w:pPr>
      <w:r>
        <w:t>с. Комсомольское                                                                            «____»__________20__ г.</w:t>
      </w: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</w:p>
    <w:p w:rsidR="00273B27" w:rsidRPr="00273B27" w:rsidRDefault="00273B27" w:rsidP="00273B27">
      <w:pPr>
        <w:tabs>
          <w:tab w:val="left" w:pos="5812"/>
        </w:tabs>
        <w:ind w:right="-1" w:firstLine="567"/>
        <w:jc w:val="both"/>
      </w:pPr>
      <w:r w:rsidRPr="00273B27">
        <w:t>Мы, нижеподписавшиеся, составили настоящий акт о том, что _______________</w:t>
      </w:r>
      <w:r>
        <w:t>____</w:t>
      </w: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  <w:r w:rsidRPr="00273B27">
        <w:t>_________________________________________________________________________</w:t>
      </w:r>
      <w:r>
        <w:t>____</w:t>
      </w:r>
    </w:p>
    <w:p w:rsidR="00273B27" w:rsidRPr="00273B27" w:rsidRDefault="00273B27" w:rsidP="00DB1CE2">
      <w:pPr>
        <w:tabs>
          <w:tab w:val="left" w:pos="5812"/>
        </w:tabs>
        <w:ind w:right="-1"/>
        <w:jc w:val="center"/>
      </w:pPr>
      <w:r w:rsidRPr="00273B27">
        <w:t>(Ф.И.О., должность муниципального служащего)</w:t>
      </w: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  <w:r w:rsidRPr="00273B27">
        <w:t xml:space="preserve">в </w:t>
      </w:r>
      <w:r w:rsidR="00A04372" w:rsidRPr="00273B27">
        <w:t>отношении,</w:t>
      </w:r>
      <w:r w:rsidRPr="00273B27">
        <w:t xml:space="preserve"> которого  проводится   служебная   проверка,   отказался   от</w:t>
      </w:r>
      <w:r>
        <w:t xml:space="preserve"> </w:t>
      </w:r>
      <w:r w:rsidRPr="00273B27">
        <w:t>ознакомления с заключением служебной проверки и подписи в ознакомлении  с</w:t>
      </w:r>
      <w:r>
        <w:t xml:space="preserve"> </w:t>
      </w:r>
      <w:r w:rsidRPr="00273B27">
        <w:t>заключением</w:t>
      </w:r>
      <w:r>
        <w:t>,</w:t>
      </w:r>
      <w:r w:rsidRPr="00273B27">
        <w:t xml:space="preserve"> составленным по р</w:t>
      </w:r>
      <w:r>
        <w:t xml:space="preserve">езультатам служебной проверки в </w:t>
      </w:r>
      <w:r w:rsidRPr="00273B27">
        <w:t>отношении</w:t>
      </w:r>
      <w:r>
        <w:t xml:space="preserve"> </w:t>
      </w:r>
      <w:r w:rsidRPr="00273B27">
        <w:t>данного лица.</w:t>
      </w:r>
    </w:p>
    <w:p w:rsidR="00273B27" w:rsidRDefault="00273B27" w:rsidP="004659C6">
      <w:pPr>
        <w:tabs>
          <w:tab w:val="left" w:pos="5812"/>
        </w:tabs>
        <w:ind w:right="-1" w:firstLine="567"/>
        <w:jc w:val="both"/>
      </w:pP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  <w:r w:rsidRPr="00273B27">
        <w:t>Председатель комиссии: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  <w:r w:rsidRPr="00273B27">
        <w:t>Члены комиссии: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___________            _________           ____________________</w:t>
      </w:r>
    </w:p>
    <w:p w:rsidR="00273B27" w:rsidRPr="00273B27" w:rsidRDefault="00273B27" w:rsidP="00273B27">
      <w:pPr>
        <w:tabs>
          <w:tab w:val="left" w:pos="5812"/>
        </w:tabs>
        <w:ind w:right="-1"/>
        <w:jc w:val="center"/>
      </w:pPr>
      <w:r w:rsidRPr="00273B27">
        <w:t>(должность)            (подпись)           (инициалы и фамилия)</w:t>
      </w:r>
    </w:p>
    <w:p w:rsidR="00273B27" w:rsidRPr="00273B27" w:rsidRDefault="00273B27" w:rsidP="00273B27">
      <w:pPr>
        <w:tabs>
          <w:tab w:val="left" w:pos="5812"/>
        </w:tabs>
        <w:ind w:right="-1"/>
        <w:jc w:val="both"/>
      </w:pPr>
    </w:p>
    <w:p w:rsidR="00273B27" w:rsidRPr="004659C6" w:rsidRDefault="00273B27" w:rsidP="004659C6">
      <w:pPr>
        <w:tabs>
          <w:tab w:val="left" w:pos="5812"/>
        </w:tabs>
        <w:ind w:right="-1" w:firstLine="567"/>
        <w:jc w:val="both"/>
      </w:pPr>
    </w:p>
    <w:sectPr w:rsidR="00273B27" w:rsidRPr="004659C6" w:rsidSect="001E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E21"/>
    <w:rsid w:val="00005E21"/>
    <w:rsid w:val="001E6605"/>
    <w:rsid w:val="00273B27"/>
    <w:rsid w:val="002842C7"/>
    <w:rsid w:val="002860A6"/>
    <w:rsid w:val="002A3293"/>
    <w:rsid w:val="00313375"/>
    <w:rsid w:val="003B6097"/>
    <w:rsid w:val="003C5382"/>
    <w:rsid w:val="00416F35"/>
    <w:rsid w:val="004659C6"/>
    <w:rsid w:val="005A6663"/>
    <w:rsid w:val="00636E15"/>
    <w:rsid w:val="007768CA"/>
    <w:rsid w:val="009F0E9C"/>
    <w:rsid w:val="00A04372"/>
    <w:rsid w:val="00A93594"/>
    <w:rsid w:val="00AE0884"/>
    <w:rsid w:val="00AF791A"/>
    <w:rsid w:val="00BD2F1B"/>
    <w:rsid w:val="00BD57DE"/>
    <w:rsid w:val="00BF1AF2"/>
    <w:rsid w:val="00C23303"/>
    <w:rsid w:val="00C3747B"/>
    <w:rsid w:val="00D25765"/>
    <w:rsid w:val="00D77166"/>
    <w:rsid w:val="00DB1CE2"/>
    <w:rsid w:val="00E20271"/>
    <w:rsid w:val="00E52156"/>
    <w:rsid w:val="00F0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8621-CA0C-4644-8144-8719220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6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5E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5E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05E2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A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A66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C538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C5382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273B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9F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1258">
          <w:marLeft w:val="0"/>
          <w:marRight w:val="0"/>
          <w:marTop w:val="0"/>
          <w:marBottom w:val="9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8835">
          <w:marLeft w:val="0"/>
          <w:marRight w:val="0"/>
          <w:marTop w:val="0"/>
          <w:marBottom w:val="9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7</cp:revision>
  <cp:lastPrinted>2023-01-18T09:05:00Z</cp:lastPrinted>
  <dcterms:created xsi:type="dcterms:W3CDTF">2023-01-13T12:21:00Z</dcterms:created>
  <dcterms:modified xsi:type="dcterms:W3CDTF">2023-02-03T07:51:00Z</dcterms:modified>
</cp:coreProperties>
</file>