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6EE" w:rsidRDefault="001F46EE" w:rsidP="005D5B5D">
      <w:pPr>
        <w:ind w:right="283"/>
        <w:jc w:val="right"/>
        <w:rPr>
          <w:rFonts w:ascii="Times New Roman" w:hAnsi="Times New Roman"/>
          <w:noProof/>
          <w:sz w:val="24"/>
          <w:szCs w:val="24"/>
        </w:rPr>
      </w:pPr>
    </w:p>
    <w:p w:rsidR="001F46EE" w:rsidRDefault="001F46EE" w:rsidP="00C80381">
      <w:pPr>
        <w:jc w:val="right"/>
        <w:rPr>
          <w:rFonts w:ascii="Times New Roman" w:hAnsi="Times New Roman"/>
          <w:noProof/>
          <w:sz w:val="24"/>
          <w:szCs w:val="24"/>
        </w:rPr>
      </w:pPr>
    </w:p>
    <w:p w:rsidR="002C246C" w:rsidRPr="002F743D" w:rsidRDefault="00BB5499" w:rsidP="002C246C">
      <w:pPr>
        <w:ind w:left="30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266.7pt;margin-top:16.95pt;width:212.25pt;height:117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X0uuQIAAMM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" filled="f" stroked="f">
            <v:textbox>
              <w:txbxContent>
                <w:p w:rsidR="002C246C" w:rsidRPr="00B21AE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ЧУВАШСКАЯ РЕСПУБЛИКА</w:t>
                  </w:r>
                </w:p>
                <w:p w:rsidR="002C246C" w:rsidRPr="00B21AE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:rsidR="002C246C" w:rsidRPr="00B21AE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КОЗЛОВСКОГО РАЙОНА</w:t>
                  </w:r>
                </w:p>
                <w:p w:rsidR="002C246C" w:rsidRPr="00BB4C46" w:rsidRDefault="002C246C" w:rsidP="002C246C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ПОСТАНОВЛЕНИЕ</w:t>
                  </w:r>
                </w:p>
                <w:p w:rsidR="002C246C" w:rsidRDefault="00135AEB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10.10.2022</w:t>
                  </w:r>
                  <w:r w:rsidR="002C246C" w:rsidRPr="0004063E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520</w:t>
                  </w:r>
                </w:p>
                <w:p w:rsidR="002C246C" w:rsidRPr="0004063E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C246C" w:rsidRPr="008548ED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г.Козловка</w:t>
                  </w:r>
                  <w:proofErr w:type="spellEnd"/>
                </w:p>
                <w:p w:rsidR="002C246C" w:rsidRPr="00D47227" w:rsidRDefault="002C246C" w:rsidP="002C246C"/>
                <w:p w:rsidR="002C246C" w:rsidRPr="00B21AE7" w:rsidRDefault="002C246C" w:rsidP="002C246C"/>
              </w:txbxContent>
            </v:textbox>
          </v:shape>
        </w:pict>
      </w:r>
      <w:r>
        <w:rPr>
          <w:rFonts w:ascii="Arial" w:hAnsi="Arial"/>
          <w:b/>
          <w:noProof/>
          <w:sz w:val="13"/>
          <w:szCs w:val="20"/>
        </w:rPr>
        <w:pict>
          <v:shape id="Text Box 15" o:spid="_x0000_s1027" type="#_x0000_t202" style="position:absolute;left:0;text-align:left;margin-left:-22.8pt;margin-top:16.95pt;width:234.85pt;height:117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" stroked="f">
            <v:textbox>
              <w:txbxContent>
                <w:p w:rsidR="002C246C" w:rsidRPr="00D4722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Ч</w:t>
                  </w:r>
                  <w:r w:rsidRPr="00D47227">
                    <w:rPr>
                      <w:rFonts w:ascii="Times New Roman" w:hAnsi="Times New Roman"/>
                      <w:b/>
                      <w:cap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2C246C" w:rsidRPr="00D4722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2C246C" w:rsidRPr="00D4722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2C246C" w:rsidRDefault="002C246C" w:rsidP="002C246C">
                  <w:pPr>
                    <w:rPr>
                      <w:b/>
                    </w:rPr>
                  </w:pPr>
                </w:p>
                <w:p w:rsidR="002C246C" w:rsidRPr="00BB4C46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ЙЫШ</w:t>
                  </w:r>
                  <w:r w:rsidRPr="00D47227">
                    <w:rPr>
                      <w:rFonts w:ascii="Times New Roman" w:hAnsi="Times New Roman"/>
                      <w:b/>
                      <w:snapToGrid w:val="0"/>
                      <w:sz w:val="24"/>
                      <w:szCs w:val="24"/>
                    </w:rPr>
                    <w:t>Ă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НУ</w:t>
                  </w:r>
                </w:p>
                <w:p w:rsidR="002C246C" w:rsidRDefault="00566075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</w:t>
                  </w:r>
                  <w:r w:rsidR="002C246C" w:rsidRPr="0004063E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</w:t>
                  </w:r>
                </w:p>
                <w:p w:rsidR="002C246C" w:rsidRPr="0004063E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C246C" w:rsidRPr="008548ED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Куславкка</w:t>
                  </w:r>
                  <w:proofErr w:type="spell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 xml:space="preserve"> хули</w:t>
                  </w:r>
                </w:p>
                <w:p w:rsidR="002C246C" w:rsidRPr="00B21AE7" w:rsidRDefault="002C246C" w:rsidP="002C246C"/>
              </w:txbxContent>
            </v:textbox>
          </v:shape>
        </w:pict>
      </w:r>
    </w:p>
    <w:p w:rsidR="002C246C" w:rsidRPr="002F743D" w:rsidRDefault="002C246C" w:rsidP="002C246C">
      <w:pPr>
        <w:pStyle w:val="a3"/>
        <w:rPr>
          <w:szCs w:val="28"/>
        </w:rPr>
      </w:pPr>
    </w:p>
    <w:p w:rsidR="002C246C" w:rsidRDefault="001A306D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szCs w:val="28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10160</wp:posOffset>
            </wp:positionV>
            <wp:extent cx="619125" cy="781050"/>
            <wp:effectExtent l="19050" t="0" r="9525" b="0"/>
            <wp:wrapNone/>
            <wp:docPr id="1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9B6C9A" w:rsidRDefault="009B6C9A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:rsidR="009B6C9A" w:rsidRDefault="009B6C9A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:rsidR="009B6C9A" w:rsidRDefault="009B6C9A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:rsidR="009B6C9A" w:rsidRDefault="009B6C9A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:rsidR="002C4A6A" w:rsidRDefault="002C4A6A" w:rsidP="002C4A6A">
      <w:pPr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>О внесении изменений  в постановление</w:t>
      </w:r>
    </w:p>
    <w:p w:rsidR="002C4A6A" w:rsidRDefault="002C4A6A" w:rsidP="002C4A6A">
      <w:pPr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 xml:space="preserve">администрации Козловского района </w:t>
      </w:r>
    </w:p>
    <w:p w:rsidR="002C4A6A" w:rsidRDefault="002C4A6A" w:rsidP="002C4A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 xml:space="preserve">Чувашской Республики от </w:t>
      </w:r>
      <w:r w:rsidR="005F1521">
        <w:rPr>
          <w:rFonts w:ascii="Times New Roman" w:hAnsi="Times New Roman"/>
          <w:bCs/>
          <w:iCs/>
          <w:noProof/>
          <w:sz w:val="24"/>
          <w:szCs w:val="24"/>
        </w:rPr>
        <w:t>28</w:t>
      </w:r>
      <w:r>
        <w:rPr>
          <w:rFonts w:ascii="Times New Roman" w:hAnsi="Times New Roman"/>
          <w:bCs/>
          <w:iCs/>
          <w:noProof/>
          <w:sz w:val="24"/>
          <w:szCs w:val="24"/>
        </w:rPr>
        <w:t>.0</w:t>
      </w:r>
      <w:r w:rsidR="005F1521">
        <w:rPr>
          <w:rFonts w:ascii="Times New Roman" w:hAnsi="Times New Roman"/>
          <w:bCs/>
          <w:iCs/>
          <w:noProof/>
          <w:sz w:val="24"/>
          <w:szCs w:val="24"/>
        </w:rPr>
        <w:t>5</w:t>
      </w:r>
      <w:r>
        <w:rPr>
          <w:rFonts w:ascii="Times New Roman" w:hAnsi="Times New Roman"/>
          <w:bCs/>
          <w:iCs/>
          <w:noProof/>
          <w:sz w:val="24"/>
          <w:szCs w:val="24"/>
        </w:rPr>
        <w:t>.20</w:t>
      </w:r>
      <w:r w:rsidR="005F1521">
        <w:rPr>
          <w:rFonts w:ascii="Times New Roman" w:hAnsi="Times New Roman"/>
          <w:bCs/>
          <w:iCs/>
          <w:noProof/>
          <w:sz w:val="24"/>
          <w:szCs w:val="24"/>
        </w:rPr>
        <w:t>20</w:t>
      </w:r>
      <w:r>
        <w:rPr>
          <w:rFonts w:ascii="Times New Roman" w:hAnsi="Times New Roman"/>
          <w:bCs/>
          <w:iCs/>
          <w:noProof/>
          <w:sz w:val="24"/>
          <w:szCs w:val="24"/>
        </w:rPr>
        <w:t xml:space="preserve"> №</w:t>
      </w:r>
      <w:r w:rsidR="005F1521">
        <w:rPr>
          <w:rFonts w:ascii="Times New Roman" w:hAnsi="Times New Roman"/>
          <w:bCs/>
          <w:iCs/>
          <w:noProof/>
          <w:sz w:val="24"/>
          <w:szCs w:val="24"/>
        </w:rPr>
        <w:t>222</w:t>
      </w:r>
    </w:p>
    <w:p w:rsidR="002C4A6A" w:rsidRDefault="002C4A6A" w:rsidP="002C4A6A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:rsidR="002C4A6A" w:rsidRDefault="002C4A6A" w:rsidP="002C4A6A">
      <w:pPr>
        <w:jc w:val="both"/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 xml:space="preserve">  </w:t>
      </w:r>
    </w:p>
    <w:p w:rsidR="00EF452A" w:rsidRDefault="002C4A6A" w:rsidP="0098752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Жилищным кодексом Российской Федерации, постановлением Кабинета Минис</w:t>
      </w:r>
      <w:r w:rsidR="006931EC">
        <w:rPr>
          <w:rFonts w:ascii="Times New Roman" w:hAnsi="Times New Roman"/>
          <w:sz w:val="24"/>
          <w:szCs w:val="24"/>
        </w:rPr>
        <w:t xml:space="preserve">тров Чувашской Республики от 14 марта </w:t>
      </w:r>
      <w:r>
        <w:rPr>
          <w:rFonts w:ascii="Times New Roman" w:hAnsi="Times New Roman"/>
          <w:sz w:val="24"/>
          <w:szCs w:val="24"/>
        </w:rPr>
        <w:t>2014</w:t>
      </w:r>
      <w:r w:rsidR="006931EC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№ 77 «Об утверждении Республиканской программы капитального ремонта общего имущества в многоквартирных домах, расположенных на территории Чувашской Республики, на 2014 - 2043 годы»</w:t>
      </w:r>
      <w:r w:rsidR="00777F14">
        <w:rPr>
          <w:rFonts w:ascii="Times New Roman" w:hAnsi="Times New Roman"/>
          <w:sz w:val="24"/>
          <w:szCs w:val="24"/>
        </w:rPr>
        <w:t>, постановлением Кабинета Министров Чувашской Республики от 24</w:t>
      </w:r>
      <w:r w:rsidR="006931EC">
        <w:rPr>
          <w:rFonts w:ascii="Times New Roman" w:hAnsi="Times New Roman"/>
          <w:sz w:val="24"/>
          <w:szCs w:val="24"/>
        </w:rPr>
        <w:t xml:space="preserve"> сентября </w:t>
      </w:r>
      <w:r w:rsidR="00777F14">
        <w:rPr>
          <w:rFonts w:ascii="Times New Roman" w:hAnsi="Times New Roman"/>
          <w:sz w:val="24"/>
          <w:szCs w:val="24"/>
        </w:rPr>
        <w:t>2021 г</w:t>
      </w:r>
      <w:r w:rsidR="006931EC">
        <w:rPr>
          <w:rFonts w:ascii="Times New Roman" w:hAnsi="Times New Roman"/>
          <w:sz w:val="24"/>
          <w:szCs w:val="24"/>
        </w:rPr>
        <w:t>.</w:t>
      </w:r>
      <w:r w:rsidR="00777F14">
        <w:rPr>
          <w:rFonts w:ascii="Times New Roman" w:hAnsi="Times New Roman"/>
          <w:sz w:val="24"/>
          <w:szCs w:val="24"/>
        </w:rPr>
        <w:t xml:space="preserve"> №467</w:t>
      </w:r>
      <w:r>
        <w:rPr>
          <w:rFonts w:ascii="Times New Roman" w:hAnsi="Times New Roman"/>
          <w:sz w:val="24"/>
          <w:szCs w:val="24"/>
        </w:rPr>
        <w:t xml:space="preserve"> </w:t>
      </w:r>
      <w:r w:rsidR="00777F14">
        <w:rPr>
          <w:rFonts w:ascii="Times New Roman" w:hAnsi="Times New Roman"/>
          <w:sz w:val="24"/>
          <w:szCs w:val="24"/>
        </w:rPr>
        <w:t xml:space="preserve">«О внесении изменений в постановление Кабинета Министров Чувашской Республики от 31 декабря 2014 г. №499»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="00EF452A">
        <w:rPr>
          <w:rFonts w:ascii="Times New Roman" w:hAnsi="Times New Roman"/>
          <w:sz w:val="24"/>
          <w:szCs w:val="24"/>
        </w:rPr>
        <w:t>Козловского района постановляет:</w:t>
      </w:r>
    </w:p>
    <w:p w:rsidR="002C4A6A" w:rsidRDefault="001D4116" w:rsidP="0098752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F452A">
        <w:rPr>
          <w:rFonts w:ascii="Times New Roman" w:hAnsi="Times New Roman"/>
          <w:sz w:val="24"/>
          <w:szCs w:val="24"/>
        </w:rPr>
        <w:t xml:space="preserve"> В</w:t>
      </w:r>
      <w:r w:rsidR="002C4A6A">
        <w:rPr>
          <w:rFonts w:ascii="Times New Roman" w:hAnsi="Times New Roman"/>
          <w:sz w:val="24"/>
          <w:szCs w:val="24"/>
        </w:rPr>
        <w:t xml:space="preserve">нести в постановление администрации Козловского района Чувашской Республики </w:t>
      </w:r>
      <w:r w:rsidR="0098752F">
        <w:rPr>
          <w:rFonts w:ascii="Times New Roman" w:hAnsi="Times New Roman"/>
          <w:sz w:val="24"/>
          <w:szCs w:val="24"/>
        </w:rPr>
        <w:t xml:space="preserve">от </w:t>
      </w:r>
      <w:r w:rsidR="0098752F">
        <w:rPr>
          <w:rFonts w:ascii="Times New Roman" w:hAnsi="Times New Roman"/>
          <w:bCs/>
          <w:iCs/>
          <w:noProof/>
          <w:sz w:val="24"/>
          <w:szCs w:val="24"/>
        </w:rPr>
        <w:t xml:space="preserve">от 28.05.2020 №222 </w:t>
      </w:r>
      <w:r w:rsidR="002C4A6A">
        <w:rPr>
          <w:rFonts w:ascii="Times New Roman" w:hAnsi="Times New Roman"/>
          <w:sz w:val="24"/>
          <w:szCs w:val="24"/>
        </w:rPr>
        <w:t xml:space="preserve">«Об утверждении муниципального краткосрочного плана реализации в 2021-2023 годах на территории Козловского района Республиканской программы капитального ремонта общего имущества в многоквартирных домах, расположенных на территории Чувашской </w:t>
      </w:r>
      <w:r w:rsidR="00EF452A">
        <w:rPr>
          <w:rFonts w:ascii="Times New Roman" w:hAnsi="Times New Roman"/>
          <w:sz w:val="24"/>
          <w:szCs w:val="24"/>
        </w:rPr>
        <w:t xml:space="preserve">Республики, на 2014-2043 годы» </w:t>
      </w:r>
      <w:r w:rsidR="002C4A6A">
        <w:rPr>
          <w:rFonts w:ascii="Times New Roman" w:hAnsi="Times New Roman"/>
          <w:sz w:val="24"/>
          <w:szCs w:val="24"/>
        </w:rPr>
        <w:t>следующие изменения:</w:t>
      </w:r>
    </w:p>
    <w:p w:rsidR="002C4A6A" w:rsidRDefault="001D4116" w:rsidP="001D411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C4A6A">
        <w:rPr>
          <w:rFonts w:ascii="Times New Roman" w:hAnsi="Times New Roman"/>
          <w:sz w:val="24"/>
          <w:szCs w:val="24"/>
        </w:rPr>
        <w:t>Приложения №1,2,3 муниципального краткосрочного плана реализации в 2021-2023 годах на территории Козловского района Республиканской программы капитального ремонта общего имущества в многоквартирных домах, расположенных на территории Чувашской Республики, на 2014-2043 годы изложить в новой редакции согласно приложению 1 к настоящему постановлению.</w:t>
      </w:r>
    </w:p>
    <w:p w:rsidR="002C4A6A" w:rsidRDefault="001D4116" w:rsidP="001D411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C4A6A">
        <w:rPr>
          <w:rFonts w:ascii="Times New Roman" w:hAnsi="Times New Roman"/>
          <w:sz w:val="24"/>
          <w:szCs w:val="24"/>
        </w:rPr>
        <w:t>2. Контроль за выполнением настоящего постановления возложить на отдел строительства и общественной инфраструктуры администрации Козловского района.</w:t>
      </w:r>
    </w:p>
    <w:p w:rsidR="002C246C" w:rsidRDefault="002C246C" w:rsidP="001D4116">
      <w:pPr>
        <w:ind w:firstLine="709"/>
        <w:jc w:val="both"/>
        <w:rPr>
          <w:rFonts w:ascii="Times New Roman" w:hAnsi="Times New Roman"/>
          <w:bCs/>
          <w:iCs/>
          <w:noProof/>
          <w:sz w:val="24"/>
          <w:szCs w:val="24"/>
        </w:rPr>
      </w:pPr>
    </w:p>
    <w:p w:rsidR="002C246C" w:rsidRDefault="002C246C" w:rsidP="002C246C">
      <w:pPr>
        <w:spacing w:line="288" w:lineRule="auto"/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:rsidR="002C246C" w:rsidRPr="005F1521" w:rsidRDefault="002C246C" w:rsidP="005F1521">
      <w:pPr>
        <w:pStyle w:val="a3"/>
        <w:jc w:val="left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5F1521" w:rsidRPr="000C5B15" w:rsidRDefault="005F1521" w:rsidP="005F1521">
      <w:pPr>
        <w:rPr>
          <w:rFonts w:ascii="Times New Roman" w:hAnsi="Times New Roman"/>
          <w:bCs/>
          <w:iCs/>
          <w:noProof/>
          <w:sz w:val="24"/>
          <w:szCs w:val="24"/>
        </w:rPr>
      </w:pPr>
      <w:r w:rsidRPr="000C5B15">
        <w:rPr>
          <w:rFonts w:ascii="Times New Roman" w:hAnsi="Times New Roman"/>
          <w:bCs/>
          <w:iCs/>
          <w:noProof/>
          <w:sz w:val="24"/>
          <w:szCs w:val="24"/>
        </w:rPr>
        <w:t>Глава администрации</w:t>
      </w:r>
    </w:p>
    <w:p w:rsidR="005F1521" w:rsidRPr="000C5B15" w:rsidRDefault="005F1521" w:rsidP="000C6F17">
      <w:pPr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 xml:space="preserve">Козловского района </w:t>
      </w:r>
      <w:r w:rsidRPr="000C5B15">
        <w:rPr>
          <w:rFonts w:ascii="Times New Roman" w:hAnsi="Times New Roman"/>
          <w:bCs/>
          <w:iCs/>
          <w:noProof/>
          <w:sz w:val="24"/>
          <w:szCs w:val="24"/>
        </w:rPr>
        <w:t xml:space="preserve">   </w:t>
      </w:r>
      <w:r>
        <w:rPr>
          <w:rFonts w:ascii="Times New Roman" w:hAnsi="Times New Roman"/>
          <w:bCs/>
          <w:iCs/>
          <w:noProof/>
          <w:sz w:val="24"/>
          <w:szCs w:val="24"/>
        </w:rPr>
        <w:t xml:space="preserve">                         </w:t>
      </w:r>
      <w:r w:rsidRPr="000C5B15">
        <w:rPr>
          <w:rFonts w:ascii="Times New Roman" w:hAnsi="Times New Roman"/>
          <w:bCs/>
          <w:iCs/>
          <w:noProof/>
          <w:sz w:val="24"/>
          <w:szCs w:val="24"/>
        </w:rPr>
        <w:t xml:space="preserve">                                                    </w:t>
      </w:r>
      <w:r w:rsidR="005D5B5D">
        <w:rPr>
          <w:rFonts w:ascii="Times New Roman" w:hAnsi="Times New Roman"/>
          <w:bCs/>
          <w:iCs/>
          <w:noProof/>
          <w:sz w:val="24"/>
          <w:szCs w:val="24"/>
        </w:rPr>
        <w:t xml:space="preserve">           </w:t>
      </w:r>
      <w:r w:rsidR="000C6F17">
        <w:rPr>
          <w:rFonts w:ascii="Times New Roman" w:hAnsi="Times New Roman"/>
          <w:bCs/>
          <w:iCs/>
          <w:noProof/>
          <w:sz w:val="24"/>
          <w:szCs w:val="24"/>
        </w:rPr>
        <w:t xml:space="preserve">           </w:t>
      </w:r>
      <w:r w:rsidR="004C6ACD">
        <w:rPr>
          <w:rFonts w:ascii="Times New Roman" w:hAnsi="Times New Roman"/>
          <w:bCs/>
          <w:iCs/>
          <w:noProof/>
          <w:sz w:val="24"/>
          <w:szCs w:val="24"/>
        </w:rPr>
        <w:t>А.Н. Людков</w:t>
      </w:r>
    </w:p>
    <w:p w:rsidR="002C246C" w:rsidRPr="005F1521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0677C0" w:rsidRDefault="000677C0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0677C0" w:rsidRDefault="000677C0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0677C0" w:rsidRDefault="000677C0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0677C0" w:rsidRDefault="000677C0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0677C0" w:rsidRDefault="000677C0" w:rsidP="001A306D">
      <w:pPr>
        <w:pStyle w:val="a3"/>
        <w:jc w:val="left"/>
        <w:rPr>
          <w:rFonts w:ascii="Times New Roman" w:hAnsi="Times New Roman"/>
          <w:bCs/>
          <w:i/>
          <w:iCs/>
          <w:sz w:val="24"/>
          <w:szCs w:val="24"/>
        </w:rPr>
      </w:pPr>
    </w:p>
    <w:p w:rsidR="005D5B5D" w:rsidRDefault="005D5B5D" w:rsidP="001A306D">
      <w:pPr>
        <w:pStyle w:val="a3"/>
        <w:jc w:val="left"/>
        <w:rPr>
          <w:rFonts w:ascii="Times New Roman" w:hAnsi="Times New Roman"/>
          <w:bCs/>
          <w:i/>
          <w:iCs/>
          <w:sz w:val="24"/>
          <w:szCs w:val="24"/>
        </w:rPr>
      </w:pPr>
    </w:p>
    <w:p w:rsidR="003E51DF" w:rsidRDefault="003E51DF" w:rsidP="001A306D">
      <w:pPr>
        <w:pStyle w:val="a3"/>
        <w:jc w:val="left"/>
        <w:rPr>
          <w:rFonts w:ascii="Times New Roman" w:hAnsi="Times New Roman"/>
          <w:bCs/>
          <w:i/>
          <w:iCs/>
          <w:sz w:val="24"/>
          <w:szCs w:val="24"/>
        </w:rPr>
      </w:pPr>
    </w:p>
    <w:p w:rsidR="005D5B5D" w:rsidRPr="00F4589A" w:rsidRDefault="005D5B5D" w:rsidP="00F4589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D5B5D" w:rsidRPr="00F4589A" w:rsidSect="007A31FB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A3FE6"/>
    <w:multiLevelType w:val="hybridMultilevel"/>
    <w:tmpl w:val="E0524478"/>
    <w:lvl w:ilvl="0" w:tplc="8BD621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0B5"/>
    <w:rsid w:val="00011FF0"/>
    <w:rsid w:val="0003491B"/>
    <w:rsid w:val="00062185"/>
    <w:rsid w:val="000677C0"/>
    <w:rsid w:val="00087620"/>
    <w:rsid w:val="000C6F17"/>
    <w:rsid w:val="000E58D4"/>
    <w:rsid w:val="00135AEB"/>
    <w:rsid w:val="00176E99"/>
    <w:rsid w:val="001A306D"/>
    <w:rsid w:val="001B4C2C"/>
    <w:rsid w:val="001B59D5"/>
    <w:rsid w:val="001D4116"/>
    <w:rsid w:val="001F46EE"/>
    <w:rsid w:val="001F71D9"/>
    <w:rsid w:val="0021181E"/>
    <w:rsid w:val="00211894"/>
    <w:rsid w:val="002773A0"/>
    <w:rsid w:val="002807EA"/>
    <w:rsid w:val="0029176E"/>
    <w:rsid w:val="002B6D0E"/>
    <w:rsid w:val="002C246C"/>
    <w:rsid w:val="002C4A6A"/>
    <w:rsid w:val="002E48B9"/>
    <w:rsid w:val="002E4A07"/>
    <w:rsid w:val="002E76D8"/>
    <w:rsid w:val="002F2979"/>
    <w:rsid w:val="003423C1"/>
    <w:rsid w:val="00353B1D"/>
    <w:rsid w:val="003840FA"/>
    <w:rsid w:val="003D1C1E"/>
    <w:rsid w:val="003D3886"/>
    <w:rsid w:val="003E51DF"/>
    <w:rsid w:val="00411EE4"/>
    <w:rsid w:val="004336EF"/>
    <w:rsid w:val="004868E3"/>
    <w:rsid w:val="004C6ACD"/>
    <w:rsid w:val="004D39FC"/>
    <w:rsid w:val="00513018"/>
    <w:rsid w:val="005542C3"/>
    <w:rsid w:val="0055592D"/>
    <w:rsid w:val="00557B15"/>
    <w:rsid w:val="00566075"/>
    <w:rsid w:val="005730B5"/>
    <w:rsid w:val="005B4099"/>
    <w:rsid w:val="005D5B5D"/>
    <w:rsid w:val="005F1521"/>
    <w:rsid w:val="005F3516"/>
    <w:rsid w:val="00683A1A"/>
    <w:rsid w:val="006931EC"/>
    <w:rsid w:val="006D4A6F"/>
    <w:rsid w:val="006D79B7"/>
    <w:rsid w:val="006E5D20"/>
    <w:rsid w:val="00777F14"/>
    <w:rsid w:val="007845D5"/>
    <w:rsid w:val="007A18F1"/>
    <w:rsid w:val="007B5F9A"/>
    <w:rsid w:val="007F3FCC"/>
    <w:rsid w:val="007F6C14"/>
    <w:rsid w:val="00810373"/>
    <w:rsid w:val="008A28BE"/>
    <w:rsid w:val="008B7DC3"/>
    <w:rsid w:val="008C5735"/>
    <w:rsid w:val="00932E74"/>
    <w:rsid w:val="0093459C"/>
    <w:rsid w:val="00937A5B"/>
    <w:rsid w:val="00987457"/>
    <w:rsid w:val="0098752F"/>
    <w:rsid w:val="009876A0"/>
    <w:rsid w:val="009B6C9A"/>
    <w:rsid w:val="009D6993"/>
    <w:rsid w:val="00A47915"/>
    <w:rsid w:val="00A74880"/>
    <w:rsid w:val="00A868A2"/>
    <w:rsid w:val="00AD3F24"/>
    <w:rsid w:val="00B134CA"/>
    <w:rsid w:val="00BB5499"/>
    <w:rsid w:val="00BC4919"/>
    <w:rsid w:val="00C013AF"/>
    <w:rsid w:val="00C67658"/>
    <w:rsid w:val="00C80381"/>
    <w:rsid w:val="00C869AF"/>
    <w:rsid w:val="00CF1D88"/>
    <w:rsid w:val="00D14BEE"/>
    <w:rsid w:val="00D32C80"/>
    <w:rsid w:val="00D43E08"/>
    <w:rsid w:val="00D979E0"/>
    <w:rsid w:val="00E26909"/>
    <w:rsid w:val="00E30ABB"/>
    <w:rsid w:val="00E76C42"/>
    <w:rsid w:val="00EB6BD7"/>
    <w:rsid w:val="00EE6BF0"/>
    <w:rsid w:val="00EF452A"/>
    <w:rsid w:val="00F4589A"/>
    <w:rsid w:val="00F54641"/>
    <w:rsid w:val="00FE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A70AB72"/>
  <w15:docId w15:val="{B17EDD2C-2C93-42B6-8B96-F86252EF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E5D2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677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77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6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kozlov_construct2 С.А. Григорьева</cp:lastModifiedBy>
  <cp:revision>29</cp:revision>
  <cp:lastPrinted>2022-10-07T13:40:00Z</cp:lastPrinted>
  <dcterms:created xsi:type="dcterms:W3CDTF">2020-04-08T12:25:00Z</dcterms:created>
  <dcterms:modified xsi:type="dcterms:W3CDTF">2022-10-10T08:14:00Z</dcterms:modified>
</cp:coreProperties>
</file>