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45"/>
        <w:gridCol w:w="1418"/>
        <w:gridCol w:w="4168"/>
      </w:tblGrid>
      <w:tr w:rsidR="00E10389" w:rsidRPr="008411BD" w:rsidTr="00BA4B58">
        <w:trPr>
          <w:cantSplit/>
          <w:trHeight w:val="362"/>
        </w:trPr>
        <w:tc>
          <w:tcPr>
            <w:tcW w:w="3945" w:type="dxa"/>
          </w:tcPr>
          <w:p w:rsidR="00E10389" w:rsidRPr="00C16A98" w:rsidRDefault="00E10389" w:rsidP="00BA4B5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E10389" w:rsidRPr="00C16A98" w:rsidRDefault="00E10389" w:rsidP="00BA4B58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788A469" wp14:editId="701800C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E10389" w:rsidRPr="00C16A98" w:rsidRDefault="00E10389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E10389" w:rsidRPr="009C2682" w:rsidTr="00BA4B58">
        <w:trPr>
          <w:cantSplit/>
          <w:trHeight w:val="1725"/>
        </w:trPr>
        <w:tc>
          <w:tcPr>
            <w:tcW w:w="3945" w:type="dxa"/>
          </w:tcPr>
          <w:p w:rsidR="00E10389" w:rsidRPr="00C16A98" w:rsidRDefault="00E10389" w:rsidP="00BA4B5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E10389" w:rsidRPr="00C16A98" w:rsidRDefault="00E10389" w:rsidP="00BA4B5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E10389" w:rsidRPr="00C16A98" w:rsidRDefault="00E10389" w:rsidP="00BA4B58">
            <w:pPr>
              <w:jc w:val="center"/>
              <w:rPr>
                <w:sz w:val="26"/>
                <w:szCs w:val="26"/>
              </w:rPr>
            </w:pPr>
          </w:p>
          <w:p w:rsidR="00E10389" w:rsidRPr="00C16A98" w:rsidRDefault="00E10389" w:rsidP="00BA4B58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E10389" w:rsidRPr="00C16A98" w:rsidRDefault="00E10389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10389" w:rsidRPr="00C16A98" w:rsidRDefault="003D76F7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27.09</w:t>
            </w:r>
            <w:r w:rsidR="00E10389" w:rsidRPr="00C16A98">
              <w:rPr>
                <w:noProof/>
                <w:color w:val="000000"/>
                <w:sz w:val="26"/>
                <w:szCs w:val="26"/>
              </w:rPr>
              <w:t xml:space="preserve">.2022 </w:t>
            </w:r>
            <w:r>
              <w:rPr>
                <w:bCs/>
                <w:sz w:val="26"/>
                <w:szCs w:val="26"/>
              </w:rPr>
              <w:t xml:space="preserve">1/19 </w:t>
            </w:r>
            <w:r w:rsidR="00E10389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E10389" w:rsidRPr="00C16A98" w:rsidRDefault="00E10389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E10389" w:rsidRPr="00C16A98" w:rsidRDefault="00E10389" w:rsidP="00BA4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E10389" w:rsidRPr="00C16A98" w:rsidRDefault="00E10389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E10389" w:rsidRPr="00C16A98" w:rsidRDefault="00E10389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E10389" w:rsidRPr="00C16A98" w:rsidRDefault="00E10389" w:rsidP="00BA4B5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E10389" w:rsidRPr="00C16A98" w:rsidRDefault="00E10389" w:rsidP="00BA4B5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E10389" w:rsidRPr="00C16A98" w:rsidRDefault="00E10389" w:rsidP="00BA4B5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E10389" w:rsidRPr="00C16A98" w:rsidRDefault="00E10389" w:rsidP="00BA4B5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E10389" w:rsidRPr="003D76F7" w:rsidRDefault="003D76F7" w:rsidP="00BA4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10389" w:rsidRPr="00C16A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E10389" w:rsidRPr="00C16A98">
              <w:rPr>
                <w:sz w:val="26"/>
                <w:szCs w:val="26"/>
              </w:rPr>
              <w:t>.2022 №</w:t>
            </w:r>
            <w:r>
              <w:rPr>
                <w:sz w:val="26"/>
                <w:szCs w:val="26"/>
              </w:rPr>
              <w:t xml:space="preserve"> 1/19</w:t>
            </w:r>
          </w:p>
          <w:p w:rsidR="00E10389" w:rsidRPr="00C16A98" w:rsidRDefault="00E10389" w:rsidP="00BA4B5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E10389" w:rsidRDefault="00E10389" w:rsidP="00E10389">
      <w:pPr>
        <w:jc w:val="center"/>
        <w:rPr>
          <w:szCs w:val="26"/>
        </w:rPr>
      </w:pPr>
    </w:p>
    <w:p w:rsidR="00E10389" w:rsidRDefault="00E10389" w:rsidP="00E10389">
      <w:pPr>
        <w:jc w:val="center"/>
        <w:rPr>
          <w:szCs w:val="26"/>
        </w:rPr>
      </w:pPr>
      <w:r>
        <w:rPr>
          <w:szCs w:val="26"/>
        </w:rPr>
        <w:t>1 ЗАСЕДАНИЕ 1</w:t>
      </w:r>
      <w:r w:rsidRPr="008411BD">
        <w:rPr>
          <w:szCs w:val="26"/>
        </w:rPr>
        <w:t xml:space="preserve"> СОЗЫВА</w:t>
      </w:r>
    </w:p>
    <w:tbl>
      <w:tblPr>
        <w:tblStyle w:val="a7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14"/>
      </w:tblGrid>
      <w:tr w:rsidR="00E10389" w:rsidRPr="004C2707" w:rsidTr="00BA4B58">
        <w:tc>
          <w:tcPr>
            <w:tcW w:w="4678" w:type="dxa"/>
            <w:hideMark/>
          </w:tcPr>
          <w:p w:rsidR="00E10389" w:rsidRDefault="00E10389" w:rsidP="00BA4B58">
            <w:pPr>
              <w:jc w:val="both"/>
              <w:rPr>
                <w:bCs/>
                <w:sz w:val="26"/>
                <w:szCs w:val="26"/>
              </w:rPr>
            </w:pPr>
          </w:p>
          <w:p w:rsidR="00E10389" w:rsidRPr="004C2707" w:rsidRDefault="00E10389" w:rsidP="00BA4B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</w:t>
            </w:r>
            <w:r w:rsidRPr="005011F3">
              <w:rPr>
                <w:bCs/>
                <w:sz w:val="26"/>
                <w:szCs w:val="26"/>
              </w:rPr>
              <w:t xml:space="preserve">создании конкурсной комиссии по проведению конкурса по отбору кандидатур на должность главы </w:t>
            </w:r>
            <w:r>
              <w:rPr>
                <w:bCs/>
                <w:sz w:val="26"/>
                <w:szCs w:val="26"/>
              </w:rPr>
              <w:t xml:space="preserve">Козловского </w:t>
            </w:r>
            <w:r w:rsidRPr="005011F3">
              <w:rPr>
                <w:bCs/>
                <w:sz w:val="26"/>
                <w:szCs w:val="26"/>
              </w:rPr>
              <w:t>муниципального округа Чувашской Республики и назначении членов конкурсной комиссии от Собрания депутатов К</w:t>
            </w:r>
            <w:r>
              <w:rPr>
                <w:bCs/>
                <w:sz w:val="26"/>
                <w:szCs w:val="26"/>
              </w:rPr>
              <w:t xml:space="preserve">озловского </w:t>
            </w:r>
            <w:r w:rsidRPr="005011F3">
              <w:rPr>
                <w:bCs/>
                <w:sz w:val="26"/>
                <w:szCs w:val="26"/>
              </w:rPr>
              <w:t>муниципального округа Чувашской Республики</w:t>
            </w:r>
          </w:p>
          <w:p w:rsidR="00E10389" w:rsidRPr="004C2707" w:rsidRDefault="00E10389" w:rsidP="00BA4B58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14" w:type="dxa"/>
          </w:tcPr>
          <w:p w:rsidR="00E10389" w:rsidRPr="004C2707" w:rsidRDefault="00E10389" w:rsidP="00BA4B5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E10389" w:rsidRPr="00935260" w:rsidRDefault="00E10389" w:rsidP="00E10389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sz w:val="26"/>
          <w:szCs w:val="26"/>
        </w:rPr>
      </w:pPr>
      <w:r w:rsidRPr="0093526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Порядком  проведения конкурса по отбору кандидатур на должность главы Козловского муниципального округа Чувашской Республики, утвержденного решением Собрания депутатов Козловского муниципального округа от 27.09.2022 № 1/17, Собрание депутатов Козловского муниципального округа Чувашской Республики</w:t>
      </w:r>
    </w:p>
    <w:p w:rsidR="00E10389" w:rsidRPr="00935260" w:rsidRDefault="00E10389" w:rsidP="00E103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5260">
        <w:rPr>
          <w:sz w:val="26"/>
          <w:szCs w:val="26"/>
        </w:rPr>
        <w:t>РЕШИЛО:</w:t>
      </w:r>
    </w:p>
    <w:p w:rsidR="00E10389" w:rsidRPr="004C2707" w:rsidRDefault="00E10389" w:rsidP="00E103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0389" w:rsidRPr="004849AD" w:rsidRDefault="00E10389" w:rsidP="00E10389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/>
          <w:bCs/>
          <w:sz w:val="26"/>
          <w:szCs w:val="26"/>
        </w:rPr>
      </w:pPr>
      <w:r w:rsidRPr="004C2707">
        <w:rPr>
          <w:bCs/>
          <w:sz w:val="26"/>
          <w:szCs w:val="26"/>
        </w:rPr>
        <w:t>1</w:t>
      </w:r>
      <w:r w:rsidRPr="007678C8">
        <w:rPr>
          <w:color w:val="000000"/>
          <w:sz w:val="25"/>
          <w:szCs w:val="25"/>
        </w:rPr>
        <w:t xml:space="preserve">. </w:t>
      </w:r>
      <w:r w:rsidRPr="004849AD">
        <w:rPr>
          <w:color w:val="000000"/>
          <w:sz w:val="26"/>
          <w:szCs w:val="26"/>
        </w:rPr>
        <w:t xml:space="preserve">Создать конкурсную комиссию </w:t>
      </w:r>
      <w:r w:rsidRPr="004849AD">
        <w:rPr>
          <w:bCs/>
          <w:iCs/>
          <w:sz w:val="26"/>
          <w:szCs w:val="26"/>
        </w:rPr>
        <w:t xml:space="preserve">в количественном составе 8 человек для проведения конкурса по отбору кандидатур на должность главы </w:t>
      </w:r>
      <w:r>
        <w:rPr>
          <w:bCs/>
          <w:iCs/>
          <w:sz w:val="26"/>
          <w:szCs w:val="26"/>
        </w:rPr>
        <w:t xml:space="preserve">Козловского </w:t>
      </w:r>
      <w:r w:rsidRPr="004849AD">
        <w:rPr>
          <w:bCs/>
          <w:iCs/>
          <w:sz w:val="26"/>
          <w:szCs w:val="26"/>
        </w:rPr>
        <w:t>муниципального округа Чувашской Республики.</w:t>
      </w:r>
    </w:p>
    <w:p w:rsidR="00E10389" w:rsidRDefault="00E10389" w:rsidP="00E10389">
      <w:pPr>
        <w:pStyle w:val="a8"/>
        <w:spacing w:line="235" w:lineRule="auto"/>
        <w:ind w:firstLine="709"/>
        <w:rPr>
          <w:b w:val="0"/>
          <w:bCs w:val="0"/>
          <w:iCs/>
          <w:szCs w:val="26"/>
        </w:rPr>
      </w:pPr>
      <w:r w:rsidRPr="004849AD">
        <w:rPr>
          <w:b w:val="0"/>
          <w:bCs w:val="0"/>
          <w:iCs/>
          <w:szCs w:val="26"/>
        </w:rPr>
        <w:t xml:space="preserve">2. Назначить в состав конкурсной комиссии от Собрания депутатов </w:t>
      </w:r>
      <w:r>
        <w:rPr>
          <w:b w:val="0"/>
          <w:bCs w:val="0"/>
          <w:iCs/>
          <w:szCs w:val="26"/>
        </w:rPr>
        <w:t xml:space="preserve">Козловского </w:t>
      </w:r>
      <w:r w:rsidRPr="004849AD">
        <w:rPr>
          <w:b w:val="0"/>
          <w:bCs w:val="0"/>
          <w:iCs/>
          <w:szCs w:val="26"/>
        </w:rPr>
        <w:t>муниципального округа Чувашской Республики:</w:t>
      </w:r>
    </w:p>
    <w:p w:rsidR="00B02A7F" w:rsidRPr="004849AD" w:rsidRDefault="00B02A7F" w:rsidP="00E10389">
      <w:pPr>
        <w:pStyle w:val="a8"/>
        <w:spacing w:line="235" w:lineRule="auto"/>
        <w:ind w:firstLine="709"/>
        <w:rPr>
          <w:b w:val="0"/>
          <w:bCs w:val="0"/>
          <w:iCs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3"/>
        <w:gridCol w:w="5682"/>
      </w:tblGrid>
      <w:tr w:rsidR="00B02A7F" w:rsidRPr="004849AD" w:rsidTr="003D76F7">
        <w:tc>
          <w:tcPr>
            <w:tcW w:w="3663" w:type="dxa"/>
            <w:vAlign w:val="center"/>
          </w:tcPr>
          <w:p w:rsidR="00B02A7F" w:rsidRPr="004849AD" w:rsidRDefault="00B02A7F" w:rsidP="008F0DDA">
            <w:pPr>
              <w:pStyle w:val="a8"/>
              <w:spacing w:line="235" w:lineRule="auto"/>
              <w:rPr>
                <w:b w:val="0"/>
                <w:bCs w:val="0"/>
                <w:iCs/>
                <w:szCs w:val="26"/>
              </w:rPr>
            </w:pPr>
            <w:r>
              <w:rPr>
                <w:b w:val="0"/>
                <w:bCs w:val="0"/>
                <w:iCs/>
                <w:szCs w:val="26"/>
              </w:rPr>
              <w:t>1</w:t>
            </w:r>
            <w:r w:rsidRPr="004849AD">
              <w:rPr>
                <w:b w:val="0"/>
                <w:bCs w:val="0"/>
                <w:iCs/>
                <w:szCs w:val="26"/>
              </w:rPr>
              <w:t>.</w:t>
            </w:r>
            <w:r>
              <w:rPr>
                <w:b w:val="0"/>
                <w:bCs w:val="0"/>
                <w:iCs/>
                <w:szCs w:val="26"/>
              </w:rPr>
              <w:t>Васильеву Татьяну Леонидовну</w:t>
            </w:r>
          </w:p>
        </w:tc>
        <w:tc>
          <w:tcPr>
            <w:tcW w:w="5682" w:type="dxa"/>
          </w:tcPr>
          <w:p w:rsidR="00B02A7F" w:rsidRPr="004849AD" w:rsidRDefault="00B02A7F" w:rsidP="008F0DDA">
            <w:pPr>
              <w:pStyle w:val="a8"/>
              <w:spacing w:line="235" w:lineRule="auto"/>
              <w:rPr>
                <w:b w:val="0"/>
                <w:bCs w:val="0"/>
                <w:iCs/>
                <w:szCs w:val="26"/>
              </w:rPr>
            </w:pPr>
            <w:r w:rsidRPr="004849AD">
              <w:rPr>
                <w:b w:val="0"/>
                <w:bCs w:val="0"/>
                <w:iCs/>
                <w:szCs w:val="26"/>
              </w:rPr>
              <w:t xml:space="preserve">- </w:t>
            </w:r>
            <w:r>
              <w:rPr>
                <w:b w:val="0"/>
                <w:bCs w:val="0"/>
                <w:iCs/>
                <w:szCs w:val="26"/>
              </w:rPr>
              <w:t>заместителя главы администрации – начальника отдела организационно-контрольной и кадровой работы администрации Козловского района (по согласованию)</w:t>
            </w:r>
          </w:p>
        </w:tc>
      </w:tr>
      <w:tr w:rsidR="00E10389" w:rsidRPr="004849AD" w:rsidTr="003D76F7">
        <w:tc>
          <w:tcPr>
            <w:tcW w:w="3663" w:type="dxa"/>
            <w:vAlign w:val="center"/>
          </w:tcPr>
          <w:p w:rsidR="00E10389" w:rsidRPr="004849AD" w:rsidRDefault="00B02A7F" w:rsidP="00BA4B58">
            <w:pPr>
              <w:pStyle w:val="a8"/>
              <w:spacing w:line="235" w:lineRule="auto"/>
              <w:rPr>
                <w:b w:val="0"/>
                <w:bCs w:val="0"/>
                <w:iCs/>
                <w:szCs w:val="26"/>
              </w:rPr>
            </w:pPr>
            <w:r>
              <w:rPr>
                <w:b w:val="0"/>
                <w:bCs w:val="0"/>
                <w:iCs/>
                <w:szCs w:val="26"/>
              </w:rPr>
              <w:t>2</w:t>
            </w:r>
            <w:r w:rsidR="003D76F7">
              <w:rPr>
                <w:b w:val="0"/>
                <w:bCs w:val="0"/>
                <w:iCs/>
                <w:szCs w:val="26"/>
              </w:rPr>
              <w:t>.</w:t>
            </w:r>
            <w:r w:rsidR="00420865">
              <w:rPr>
                <w:b w:val="0"/>
                <w:bCs w:val="0"/>
                <w:iCs/>
                <w:szCs w:val="26"/>
              </w:rPr>
              <w:t>Гофман Александра Викторовича</w:t>
            </w:r>
          </w:p>
        </w:tc>
        <w:tc>
          <w:tcPr>
            <w:tcW w:w="5682" w:type="dxa"/>
          </w:tcPr>
          <w:p w:rsidR="00E10389" w:rsidRPr="004849AD" w:rsidRDefault="00E10389" w:rsidP="00BA4B58">
            <w:pPr>
              <w:pStyle w:val="a8"/>
              <w:spacing w:line="235" w:lineRule="auto"/>
              <w:rPr>
                <w:b w:val="0"/>
                <w:bCs w:val="0"/>
                <w:iCs/>
                <w:szCs w:val="26"/>
              </w:rPr>
            </w:pPr>
            <w:r w:rsidRPr="004849AD">
              <w:rPr>
                <w:b w:val="0"/>
                <w:bCs w:val="0"/>
                <w:iCs/>
                <w:szCs w:val="26"/>
              </w:rPr>
              <w:t xml:space="preserve">- </w:t>
            </w:r>
            <w:r w:rsidR="00420865">
              <w:rPr>
                <w:b w:val="0"/>
                <w:bCs w:val="0"/>
                <w:iCs/>
                <w:szCs w:val="26"/>
              </w:rPr>
              <w:t xml:space="preserve">заместителя </w:t>
            </w:r>
            <w:r w:rsidRPr="004849AD">
              <w:rPr>
                <w:b w:val="0"/>
                <w:bCs w:val="0"/>
                <w:iCs/>
                <w:szCs w:val="26"/>
              </w:rPr>
              <w:t xml:space="preserve">председателя Собрания депутатов </w:t>
            </w:r>
            <w:r>
              <w:rPr>
                <w:b w:val="0"/>
                <w:bCs w:val="0"/>
                <w:iCs/>
                <w:szCs w:val="26"/>
              </w:rPr>
              <w:t>Козловского</w:t>
            </w:r>
            <w:r w:rsidRPr="004849AD">
              <w:rPr>
                <w:b w:val="0"/>
                <w:bCs w:val="0"/>
                <w:iCs/>
                <w:szCs w:val="26"/>
              </w:rPr>
              <w:t xml:space="preserve"> муниципального округа Чувашской Республики</w:t>
            </w:r>
          </w:p>
        </w:tc>
      </w:tr>
      <w:tr w:rsidR="00E10389" w:rsidRPr="004849AD" w:rsidTr="003D76F7">
        <w:tc>
          <w:tcPr>
            <w:tcW w:w="3663" w:type="dxa"/>
            <w:vAlign w:val="center"/>
          </w:tcPr>
          <w:p w:rsidR="00E10389" w:rsidRPr="004849AD" w:rsidRDefault="00B02A7F" w:rsidP="00BA4B58">
            <w:pPr>
              <w:pStyle w:val="a8"/>
              <w:spacing w:line="235" w:lineRule="auto"/>
              <w:rPr>
                <w:b w:val="0"/>
                <w:bCs w:val="0"/>
                <w:iCs/>
                <w:szCs w:val="26"/>
              </w:rPr>
            </w:pPr>
            <w:r>
              <w:rPr>
                <w:b w:val="0"/>
                <w:bCs w:val="0"/>
                <w:iCs/>
                <w:szCs w:val="26"/>
              </w:rPr>
              <w:t>3</w:t>
            </w:r>
            <w:r w:rsidR="00E10389" w:rsidRPr="004849AD">
              <w:rPr>
                <w:b w:val="0"/>
                <w:bCs w:val="0"/>
                <w:iCs/>
                <w:szCs w:val="26"/>
              </w:rPr>
              <w:t>.</w:t>
            </w:r>
            <w:r w:rsidR="00420865">
              <w:rPr>
                <w:b w:val="0"/>
                <w:bCs w:val="0"/>
                <w:iCs/>
                <w:szCs w:val="26"/>
              </w:rPr>
              <w:t>Конюкова Михаила Ивановича</w:t>
            </w:r>
          </w:p>
        </w:tc>
        <w:tc>
          <w:tcPr>
            <w:tcW w:w="5682" w:type="dxa"/>
          </w:tcPr>
          <w:p w:rsidR="00E10389" w:rsidRPr="004849AD" w:rsidRDefault="00E10389" w:rsidP="00420865">
            <w:pPr>
              <w:pStyle w:val="a8"/>
              <w:spacing w:line="235" w:lineRule="auto"/>
              <w:rPr>
                <w:b w:val="0"/>
                <w:bCs w:val="0"/>
                <w:iCs/>
                <w:szCs w:val="26"/>
              </w:rPr>
            </w:pPr>
            <w:r w:rsidRPr="004849AD">
              <w:rPr>
                <w:b w:val="0"/>
                <w:bCs w:val="0"/>
                <w:iCs/>
                <w:szCs w:val="26"/>
              </w:rPr>
              <w:t xml:space="preserve">-депутата по </w:t>
            </w:r>
            <w:r w:rsidR="00420865">
              <w:rPr>
                <w:b w:val="0"/>
                <w:bCs w:val="0"/>
                <w:iCs/>
                <w:szCs w:val="26"/>
              </w:rPr>
              <w:t xml:space="preserve">Козловскому одномандатному </w:t>
            </w:r>
            <w:r w:rsidRPr="004849AD">
              <w:rPr>
                <w:b w:val="0"/>
                <w:bCs w:val="0"/>
                <w:iCs/>
                <w:szCs w:val="26"/>
              </w:rPr>
              <w:t xml:space="preserve">избирательному округу № </w:t>
            </w:r>
            <w:r w:rsidR="00420865">
              <w:rPr>
                <w:b w:val="0"/>
                <w:bCs w:val="0"/>
                <w:iCs/>
                <w:szCs w:val="26"/>
              </w:rPr>
              <w:t>6</w:t>
            </w:r>
            <w:r>
              <w:rPr>
                <w:b w:val="0"/>
                <w:bCs w:val="0"/>
                <w:iCs/>
                <w:szCs w:val="26"/>
              </w:rPr>
              <w:t xml:space="preserve"> </w:t>
            </w:r>
          </w:p>
        </w:tc>
      </w:tr>
      <w:tr w:rsidR="00E10389" w:rsidRPr="004849AD" w:rsidTr="003D76F7">
        <w:tc>
          <w:tcPr>
            <w:tcW w:w="3663" w:type="dxa"/>
            <w:vAlign w:val="center"/>
          </w:tcPr>
          <w:p w:rsidR="00E10389" w:rsidRPr="004849AD" w:rsidRDefault="00B02A7F" w:rsidP="00BA4B58">
            <w:pPr>
              <w:pStyle w:val="a8"/>
              <w:spacing w:line="235" w:lineRule="auto"/>
              <w:rPr>
                <w:b w:val="0"/>
                <w:bCs w:val="0"/>
                <w:iCs/>
                <w:szCs w:val="26"/>
              </w:rPr>
            </w:pPr>
            <w:r>
              <w:rPr>
                <w:b w:val="0"/>
                <w:bCs w:val="0"/>
                <w:iCs/>
                <w:szCs w:val="26"/>
              </w:rPr>
              <w:lastRenderedPageBreak/>
              <w:t>4</w:t>
            </w:r>
            <w:r w:rsidR="00E10389" w:rsidRPr="004849AD">
              <w:rPr>
                <w:b w:val="0"/>
                <w:bCs w:val="0"/>
                <w:iCs/>
                <w:szCs w:val="26"/>
              </w:rPr>
              <w:t>.</w:t>
            </w:r>
            <w:r w:rsidR="00420865">
              <w:rPr>
                <w:b w:val="0"/>
                <w:bCs w:val="0"/>
                <w:iCs/>
                <w:szCs w:val="26"/>
              </w:rPr>
              <w:t>Чапурину Елену Александровну</w:t>
            </w:r>
          </w:p>
        </w:tc>
        <w:tc>
          <w:tcPr>
            <w:tcW w:w="5682" w:type="dxa"/>
          </w:tcPr>
          <w:p w:rsidR="00E10389" w:rsidRPr="004849AD" w:rsidRDefault="00E10389" w:rsidP="00420865">
            <w:pPr>
              <w:pStyle w:val="a8"/>
              <w:spacing w:line="235" w:lineRule="auto"/>
              <w:rPr>
                <w:b w:val="0"/>
                <w:bCs w:val="0"/>
                <w:iCs/>
                <w:szCs w:val="26"/>
              </w:rPr>
            </w:pPr>
            <w:r w:rsidRPr="004849AD">
              <w:rPr>
                <w:b w:val="0"/>
                <w:bCs w:val="0"/>
                <w:iCs/>
                <w:szCs w:val="26"/>
              </w:rPr>
              <w:t xml:space="preserve">- </w:t>
            </w:r>
            <w:r w:rsidR="00420865">
              <w:rPr>
                <w:b w:val="0"/>
                <w:bCs w:val="0"/>
                <w:iCs/>
                <w:szCs w:val="26"/>
              </w:rPr>
              <w:t>директора БУ «Козловский КЦСОН» Минтруда Чувашии (по согласованию)</w:t>
            </w:r>
          </w:p>
        </w:tc>
      </w:tr>
    </w:tbl>
    <w:p w:rsidR="00E10389" w:rsidRPr="004849AD" w:rsidRDefault="00E10389" w:rsidP="00E10389">
      <w:pPr>
        <w:pStyle w:val="a8"/>
        <w:spacing w:line="235" w:lineRule="auto"/>
        <w:ind w:firstLine="720"/>
        <w:rPr>
          <w:b w:val="0"/>
          <w:bCs w:val="0"/>
          <w:iCs/>
          <w:szCs w:val="26"/>
        </w:rPr>
      </w:pPr>
    </w:p>
    <w:p w:rsidR="00E10389" w:rsidRPr="004849AD" w:rsidRDefault="00E10389" w:rsidP="00E10389">
      <w:pPr>
        <w:pStyle w:val="a8"/>
        <w:spacing w:line="235" w:lineRule="auto"/>
        <w:ind w:firstLine="720"/>
        <w:rPr>
          <w:b w:val="0"/>
          <w:bCs w:val="0"/>
          <w:iCs/>
          <w:szCs w:val="26"/>
        </w:rPr>
      </w:pPr>
      <w:r w:rsidRPr="004849AD">
        <w:rPr>
          <w:b w:val="0"/>
          <w:bCs w:val="0"/>
          <w:iCs/>
          <w:szCs w:val="26"/>
        </w:rPr>
        <w:t xml:space="preserve">3. Обратиться к Главе Чувашской Республики с ходатайством о назначении </w:t>
      </w:r>
      <w:r>
        <w:rPr>
          <w:b w:val="0"/>
          <w:bCs w:val="0"/>
          <w:iCs/>
          <w:szCs w:val="26"/>
        </w:rPr>
        <w:t xml:space="preserve">      </w:t>
      </w:r>
      <w:r w:rsidRPr="004849AD">
        <w:rPr>
          <w:b w:val="0"/>
          <w:bCs w:val="0"/>
          <w:iCs/>
          <w:szCs w:val="26"/>
        </w:rPr>
        <w:t>4 членов конкурсной комиссии для проведения конкурса по отбору кандидатур на должность главы К</w:t>
      </w:r>
      <w:r>
        <w:rPr>
          <w:b w:val="0"/>
          <w:bCs w:val="0"/>
          <w:iCs/>
          <w:szCs w:val="26"/>
        </w:rPr>
        <w:t xml:space="preserve">озловского </w:t>
      </w:r>
      <w:r w:rsidRPr="004849AD">
        <w:rPr>
          <w:b w:val="0"/>
          <w:bCs w:val="0"/>
          <w:iCs/>
          <w:szCs w:val="26"/>
        </w:rPr>
        <w:t>муниципального округа Чувашской Республики.</w:t>
      </w:r>
    </w:p>
    <w:p w:rsidR="00E10389" w:rsidRPr="004C2707" w:rsidRDefault="00E10389" w:rsidP="00E10389">
      <w:pPr>
        <w:ind w:firstLine="720"/>
        <w:jc w:val="both"/>
        <w:rPr>
          <w:bCs/>
          <w:sz w:val="26"/>
          <w:szCs w:val="26"/>
        </w:rPr>
      </w:pPr>
      <w:r w:rsidRPr="004849AD">
        <w:rPr>
          <w:bCs/>
          <w:sz w:val="26"/>
          <w:szCs w:val="26"/>
        </w:rPr>
        <w:t xml:space="preserve">4. </w:t>
      </w:r>
      <w:r w:rsidRPr="004C2707">
        <w:rPr>
          <w:bCs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«Козловский вестник».</w:t>
      </w:r>
    </w:p>
    <w:p w:rsidR="00E10389" w:rsidRPr="004C2707" w:rsidRDefault="00E10389" w:rsidP="00E10389">
      <w:pPr>
        <w:jc w:val="both"/>
        <w:rPr>
          <w:bCs/>
          <w:sz w:val="26"/>
          <w:szCs w:val="26"/>
        </w:rPr>
      </w:pPr>
    </w:p>
    <w:p w:rsidR="00E10389" w:rsidRPr="004C2707" w:rsidRDefault="00E10389" w:rsidP="00E10389">
      <w:pPr>
        <w:jc w:val="both"/>
        <w:rPr>
          <w:bCs/>
          <w:sz w:val="26"/>
          <w:szCs w:val="26"/>
        </w:rPr>
      </w:pPr>
      <w:r w:rsidRPr="004C2707">
        <w:rPr>
          <w:bCs/>
          <w:sz w:val="26"/>
          <w:szCs w:val="26"/>
        </w:rPr>
        <w:t>Председатель Собрания депутатов</w:t>
      </w:r>
    </w:p>
    <w:p w:rsidR="00E10389" w:rsidRPr="004C2707" w:rsidRDefault="00E10389" w:rsidP="00E10389">
      <w:pPr>
        <w:jc w:val="both"/>
        <w:rPr>
          <w:bCs/>
          <w:sz w:val="26"/>
          <w:szCs w:val="26"/>
        </w:rPr>
      </w:pPr>
      <w:r w:rsidRPr="004C2707">
        <w:rPr>
          <w:bCs/>
          <w:sz w:val="26"/>
          <w:szCs w:val="26"/>
        </w:rPr>
        <w:t xml:space="preserve">Козловского муниципального округа </w:t>
      </w:r>
    </w:p>
    <w:p w:rsidR="00E10389" w:rsidRPr="004C2707" w:rsidRDefault="00E10389" w:rsidP="00E10389">
      <w:pPr>
        <w:jc w:val="both"/>
        <w:rPr>
          <w:bCs/>
          <w:sz w:val="26"/>
          <w:szCs w:val="26"/>
        </w:rPr>
      </w:pPr>
      <w:r w:rsidRPr="004C2707">
        <w:rPr>
          <w:bCs/>
          <w:sz w:val="26"/>
          <w:szCs w:val="26"/>
        </w:rPr>
        <w:t xml:space="preserve">Чувашской Республики                                       </w:t>
      </w:r>
      <w:r w:rsidR="003D76F7">
        <w:rPr>
          <w:bCs/>
          <w:sz w:val="26"/>
          <w:szCs w:val="26"/>
        </w:rPr>
        <w:tab/>
      </w:r>
      <w:r w:rsidR="003D76F7">
        <w:rPr>
          <w:bCs/>
          <w:sz w:val="26"/>
          <w:szCs w:val="26"/>
        </w:rPr>
        <w:tab/>
      </w:r>
      <w:r w:rsidR="003D76F7">
        <w:rPr>
          <w:bCs/>
          <w:sz w:val="26"/>
          <w:szCs w:val="26"/>
        </w:rPr>
        <w:tab/>
        <w:t xml:space="preserve">Ф.Р. </w:t>
      </w:r>
      <w:proofErr w:type="spellStart"/>
      <w:r w:rsidR="003D76F7">
        <w:rPr>
          <w:bCs/>
          <w:sz w:val="26"/>
          <w:szCs w:val="26"/>
        </w:rPr>
        <w:t>Искандаров</w:t>
      </w:r>
      <w:proofErr w:type="spellEnd"/>
      <w:r w:rsidRPr="004C2707">
        <w:rPr>
          <w:bCs/>
          <w:sz w:val="26"/>
          <w:szCs w:val="26"/>
        </w:rPr>
        <w:t xml:space="preserve">                </w:t>
      </w:r>
    </w:p>
    <w:p w:rsidR="00E10389" w:rsidRPr="004C2707" w:rsidRDefault="00E10389" w:rsidP="00E10389">
      <w:pPr>
        <w:rPr>
          <w:bCs/>
          <w:sz w:val="26"/>
          <w:szCs w:val="26"/>
        </w:rPr>
      </w:pPr>
    </w:p>
    <w:p w:rsidR="00E10389" w:rsidRPr="004C2707" w:rsidRDefault="00E10389" w:rsidP="00E10389">
      <w:pPr>
        <w:rPr>
          <w:sz w:val="26"/>
          <w:szCs w:val="26"/>
        </w:rPr>
      </w:pPr>
      <w:r w:rsidRPr="004C2707">
        <w:rPr>
          <w:sz w:val="26"/>
          <w:szCs w:val="26"/>
        </w:rPr>
        <w:t>Исполняющий обязанности главы</w:t>
      </w:r>
    </w:p>
    <w:p w:rsidR="00E10389" w:rsidRPr="004C2707" w:rsidRDefault="00E10389" w:rsidP="00E10389">
      <w:pPr>
        <w:rPr>
          <w:sz w:val="26"/>
          <w:szCs w:val="26"/>
        </w:rPr>
      </w:pPr>
      <w:r w:rsidRPr="004C2707">
        <w:rPr>
          <w:sz w:val="26"/>
          <w:szCs w:val="26"/>
        </w:rPr>
        <w:t xml:space="preserve">Козловского муниципального округа </w:t>
      </w:r>
    </w:p>
    <w:p w:rsidR="00E10389" w:rsidRDefault="00E10389" w:rsidP="00E10389">
      <w:r w:rsidRPr="004C2707">
        <w:rPr>
          <w:sz w:val="26"/>
          <w:szCs w:val="26"/>
        </w:rPr>
        <w:t>Чувашской Республики</w:t>
      </w:r>
      <w:r w:rsidR="003D76F7">
        <w:rPr>
          <w:sz w:val="26"/>
          <w:szCs w:val="26"/>
        </w:rPr>
        <w:tab/>
      </w:r>
      <w:r w:rsidR="003D76F7">
        <w:rPr>
          <w:sz w:val="26"/>
          <w:szCs w:val="26"/>
        </w:rPr>
        <w:tab/>
      </w:r>
      <w:r w:rsidR="003D76F7">
        <w:rPr>
          <w:sz w:val="26"/>
          <w:szCs w:val="26"/>
        </w:rPr>
        <w:tab/>
      </w:r>
      <w:r w:rsidR="003D76F7">
        <w:rPr>
          <w:sz w:val="26"/>
          <w:szCs w:val="26"/>
        </w:rPr>
        <w:tab/>
      </w:r>
      <w:r w:rsidR="003D76F7">
        <w:rPr>
          <w:sz w:val="26"/>
          <w:szCs w:val="26"/>
        </w:rPr>
        <w:tab/>
      </w:r>
      <w:r w:rsidR="003D76F7">
        <w:rPr>
          <w:sz w:val="26"/>
          <w:szCs w:val="26"/>
        </w:rPr>
        <w:tab/>
      </w:r>
      <w:r w:rsidR="003D76F7">
        <w:rPr>
          <w:sz w:val="26"/>
          <w:szCs w:val="26"/>
        </w:rPr>
        <w:tab/>
        <w:t>В.Н. Шмелев</w:t>
      </w:r>
    </w:p>
    <w:p w:rsidR="006D005F" w:rsidRDefault="003D76F7">
      <w:bookmarkStart w:id="0" w:name="_GoBack"/>
      <w:bookmarkEnd w:id="0"/>
    </w:p>
    <w:sectPr w:rsidR="006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89"/>
    <w:rsid w:val="001D7B0E"/>
    <w:rsid w:val="003D76F7"/>
    <w:rsid w:val="00420865"/>
    <w:rsid w:val="00973C1E"/>
    <w:rsid w:val="00A80D13"/>
    <w:rsid w:val="00B02A7F"/>
    <w:rsid w:val="00E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A3F9"/>
  <w15:chartTrackingRefBased/>
  <w15:docId w15:val="{660E1BA3-72E3-4470-AEE3-D74CCD8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0389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389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E10389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E103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E1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1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E10389"/>
    <w:pPr>
      <w:jc w:val="both"/>
    </w:pPr>
    <w:rPr>
      <w:b/>
      <w:bCs/>
      <w:sz w:val="26"/>
    </w:rPr>
  </w:style>
  <w:style w:type="character" w:customStyle="1" w:styleId="a9">
    <w:name w:val="Основной текст Знак"/>
    <w:basedOn w:val="a0"/>
    <w:link w:val="a8"/>
    <w:semiHidden/>
    <w:rsid w:val="00E103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6</cp:revision>
  <dcterms:created xsi:type="dcterms:W3CDTF">2022-09-23T08:30:00Z</dcterms:created>
  <dcterms:modified xsi:type="dcterms:W3CDTF">2022-09-27T14:36:00Z</dcterms:modified>
</cp:coreProperties>
</file>