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4C5095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791125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253472">
              <w:rPr>
                <w:noProof/>
                <w:color w:val="000000"/>
                <w:sz w:val="26"/>
                <w:szCs w:val="26"/>
                <w:lang w:val="en-US"/>
              </w:rPr>
              <w:t>4/107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791125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253472">
              <w:rPr>
                <w:sz w:val="26"/>
                <w:szCs w:val="26"/>
                <w:lang w:val="en-US"/>
              </w:rPr>
              <w:t>4/107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791125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p w:rsidR="008B6C8D" w:rsidRDefault="008B6C8D" w:rsidP="008B6C8D">
      <w:pPr>
        <w:ind w:right="4677"/>
        <w:jc w:val="both"/>
      </w:pPr>
      <w:r w:rsidRPr="0026078F">
        <w:t>О</w:t>
      </w:r>
      <w:r w:rsidR="00791125">
        <w:t xml:space="preserve"> денежном содержании, порядке установления ежемесячных и иных дополнительных выплат лицам, замещающим муниципальные должности и лицам, замещающим должности муниципальной службы в органах местного самоуправления Козловского муниципального округа Чувашской Республики</w:t>
      </w:r>
    </w:p>
    <w:p w:rsidR="00C00A33" w:rsidRDefault="00C00A33" w:rsidP="00C00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91125" w:rsidRPr="00C00A33" w:rsidRDefault="00791125" w:rsidP="00C00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91125" w:rsidRPr="00700921" w:rsidRDefault="00791125" w:rsidP="00791125">
      <w:pPr>
        <w:ind w:firstLine="709"/>
        <w:jc w:val="both"/>
      </w:pPr>
      <w:proofErr w:type="gramStart"/>
      <w:r w:rsidRPr="00700921">
        <w:t>В соответствии с Фед</w:t>
      </w:r>
      <w:r>
        <w:t>еральным законом от 02.03.2007 №</w:t>
      </w:r>
      <w:r w:rsidRPr="00700921">
        <w:t xml:space="preserve">25-ФЗ «О муниципальной службе в Российской Федерации», Законом Чувашской Республики от </w:t>
      </w:r>
      <w:r>
        <w:t>0</w:t>
      </w:r>
      <w:r w:rsidRPr="00700921">
        <w:t>5.10.2007 </w:t>
      </w:r>
      <w:r>
        <w:t>№</w:t>
      </w:r>
      <w:r w:rsidRPr="00700921">
        <w:t xml:space="preserve">62 «О муниципальной службе в Чувашской Республике», проектом постановления Кабинета Министров Чувашской Республики </w:t>
      </w:r>
      <w:r w:rsidR="005F050B">
        <w:t>«</w:t>
      </w:r>
      <w:r w:rsidRPr="00700921">
        <w:t>Об определении нормативного объема расходов на денежное содержание лиц, замещающих муниципальные должности, и лиц, замещающих должности муниципальной службы», Уставом Козловского муниципального округа Чувашской Республики, Собрание депутатов Козловского муниципального</w:t>
      </w:r>
      <w:proofErr w:type="gramEnd"/>
      <w:r w:rsidRPr="00700921">
        <w:t xml:space="preserve"> округа  Чувашской Республики</w:t>
      </w:r>
    </w:p>
    <w:p w:rsidR="00791125" w:rsidRPr="00912ABF" w:rsidRDefault="00791125" w:rsidP="00791125">
      <w:pPr>
        <w:ind w:firstLine="720"/>
        <w:jc w:val="both"/>
      </w:pPr>
    </w:p>
    <w:p w:rsidR="00791125" w:rsidRDefault="00791125" w:rsidP="00791125">
      <w:pPr>
        <w:jc w:val="center"/>
      </w:pPr>
      <w:r w:rsidRPr="000C600A">
        <w:t>РЕШИЛО:</w:t>
      </w:r>
    </w:p>
    <w:p w:rsidR="00791125" w:rsidRPr="000C600A" w:rsidRDefault="00791125" w:rsidP="00791125">
      <w:pPr>
        <w:ind w:firstLine="709"/>
        <w:jc w:val="both"/>
      </w:pPr>
      <w:r w:rsidRPr="00700921">
        <w:t>1.</w:t>
      </w:r>
      <w:r>
        <w:t xml:space="preserve"> </w:t>
      </w:r>
      <w:r w:rsidRPr="00700921">
        <w:t>Установить в органах местного самоуправления Козловского муниципального округа Чувашской Республики для лиц, замещающих муниципальные должности и должности муниципальной службы: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bookmarkStart w:id="0" w:name="sub_1"/>
      <w:bookmarkStart w:id="1" w:name="sub_3"/>
      <w:r w:rsidRPr="00700921">
        <w:t>а) размеров должностных окладов и ежемесячного денежного поощрения лиц, замещающих муниципальные должности, и лиц, замещающих должности муниципальной службы, согласно приложению № 1 к настоящему решению;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б) выплат ежемесячной надбавки к должностному окладу за выслугу лет лицам, замещающим муниципальные должности, и ежемесячной надбавки к должностному окладу за выслугу лет на муниципальной службе лицам, замещающим должности муниципальной службы, в размерах, предусмотренных пунктом 1 части 2 статьи 11 Закона Чувашской Республики «О муниципальной службе в Чувашской Республике»;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в) выплат ежемесячной надбавки к должностному окладу за особые условия лицам, замещающим муниципальные должности, и ежемесячной надбавки к должностному окладу за особые условия муниципальной службы лицам, замещающим должности муниципальной службы, в следующих размерах: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по лицам, замещающим муниципальные должности, и по высшей группе должностей муниципальной службы - от 150 до 200 процентов должностного оклада;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lastRenderedPageBreak/>
        <w:t>по главной группе должностей муниципальной службы - от 120 до 150 процентов должностного оклада;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по ведущей группе должностей муниципальной службы - от 90 до 120 процентов должностного оклада;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по старшей группе должностей муниципальной службы - от 60 до 90 процентов должностного оклада;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по младшей группе должностей муниципальной службы - до 60 процентов должностного оклада;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г) размеров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№ 2 к настоящему решению;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proofErr w:type="spellStart"/>
      <w:r w:rsidRPr="00700921">
        <w:t>д</w:t>
      </w:r>
      <w:proofErr w:type="spellEnd"/>
      <w:r w:rsidRPr="00700921">
        <w:t xml:space="preserve">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 w:rsidRPr="00700921">
        <w:t>определяемых</w:t>
      </w:r>
      <w:proofErr w:type="gramEnd"/>
      <w:r w:rsidRPr="00700921">
        <w:t xml:space="preserve"> в соответствии с законодательством Российской Федерации;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е) формирования расходов на фонд оплаты труда лиц, замещающих муниципальные должности, и лиц, замещающих должности муниципальной службы, за счет средств, направляемых для выплаты (в расчете на год):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должностных окладов - в размере 12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дополнительных выплат: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ежемесячного денежного поощрения - в размере до 22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ежемесячной надбавки к должностному окладу за выслугу лет - в размере трех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ежемесячной надбавки к должностному окладу за особые условия службы - в размере 14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ежемесячной выплаты за классный чин муниципального служащего - в размере четырех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премии за выполнение особо важных и сложных заданий - в размере шести должностных окладов;</w:t>
      </w:r>
    </w:p>
    <w:p w:rsidR="00791125" w:rsidRPr="00700921" w:rsidRDefault="00791125" w:rsidP="00791125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00921">
        <w:t>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791125" w:rsidRDefault="00791125" w:rsidP="00791125">
      <w:pPr>
        <w:ind w:firstLine="709"/>
        <w:jc w:val="both"/>
      </w:pPr>
      <w:r>
        <w:t>2. Признать утратившим силу:</w:t>
      </w:r>
    </w:p>
    <w:p w:rsidR="00791125" w:rsidRDefault="00791125" w:rsidP="00791125">
      <w:pPr>
        <w:ind w:firstLine="709"/>
        <w:jc w:val="both"/>
      </w:pPr>
      <w:r w:rsidRPr="000C600A">
        <w:t xml:space="preserve">решение Собрания депутатов Козловского района Чувашской Республики </w:t>
      </w:r>
      <w:r>
        <w:t xml:space="preserve">                      </w:t>
      </w:r>
      <w:r w:rsidRPr="000C600A">
        <w:t>от 06</w:t>
      </w:r>
      <w:r>
        <w:t>.12.</w:t>
      </w:r>
      <w:r w:rsidRPr="000C600A">
        <w:t>2013 №5/210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Козловского района»</w:t>
      </w:r>
      <w:r>
        <w:t>;</w:t>
      </w:r>
    </w:p>
    <w:p w:rsidR="00791125" w:rsidRDefault="00791125" w:rsidP="00791125">
      <w:pPr>
        <w:ind w:firstLine="709"/>
        <w:jc w:val="both"/>
      </w:pPr>
      <w:r>
        <w:t xml:space="preserve">решение Собрания </w:t>
      </w:r>
      <w:r w:rsidRPr="000C600A">
        <w:t xml:space="preserve">депутатов Козловского района Чувашской Республики </w:t>
      </w:r>
      <w:r>
        <w:t xml:space="preserve">                      </w:t>
      </w:r>
      <w:r w:rsidRPr="000C600A">
        <w:t>от 26.12.2017 №1/175</w:t>
      </w:r>
      <w:r>
        <w:t xml:space="preserve"> «</w:t>
      </w:r>
      <w:r w:rsidRPr="00CA6885">
        <w:t xml:space="preserve">О внесении изменений в решение Собрания депутатов Козловского района Чувашской Республики от 06.12.2013 </w:t>
      </w:r>
      <w:r>
        <w:t>№</w:t>
      </w:r>
      <w:r w:rsidRPr="00CA6885">
        <w:t>5/210 "О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Козловского района</w:t>
      </w:r>
      <w:r>
        <w:t>»;</w:t>
      </w:r>
    </w:p>
    <w:p w:rsidR="00791125" w:rsidRDefault="00791125" w:rsidP="00791125">
      <w:pPr>
        <w:ind w:firstLine="709"/>
        <w:jc w:val="both"/>
      </w:pPr>
      <w:r>
        <w:t xml:space="preserve">решение Собрания </w:t>
      </w:r>
      <w:r w:rsidRPr="000C600A">
        <w:t xml:space="preserve">депутатов Козловского района Чувашской Республики </w:t>
      </w:r>
      <w:r>
        <w:t xml:space="preserve">                       </w:t>
      </w:r>
      <w:r w:rsidRPr="000C600A">
        <w:t xml:space="preserve">от </w:t>
      </w:r>
      <w:r>
        <w:t>16.10.2019</w:t>
      </w:r>
      <w:r w:rsidRPr="000C600A">
        <w:t xml:space="preserve"> №1/</w:t>
      </w:r>
      <w:r>
        <w:t>295 «</w:t>
      </w:r>
      <w:r w:rsidRPr="00CA6885">
        <w:t xml:space="preserve">О внесении изменений в решение Собрания депутатов Козловского района Чувашской Республики от 06.12.2013 </w:t>
      </w:r>
      <w:r>
        <w:t>№</w:t>
      </w:r>
      <w:r w:rsidRPr="00CA6885">
        <w:t>5/</w:t>
      </w:r>
      <w:r>
        <w:t xml:space="preserve">210 </w:t>
      </w:r>
      <w:r w:rsidRPr="00CA6885">
        <w:t>"О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Козловского района</w:t>
      </w:r>
      <w:r>
        <w:t>»;</w:t>
      </w:r>
    </w:p>
    <w:p w:rsidR="00791125" w:rsidRDefault="00791125" w:rsidP="00791125">
      <w:pPr>
        <w:ind w:firstLine="709"/>
        <w:jc w:val="both"/>
      </w:pPr>
      <w:r>
        <w:lastRenderedPageBreak/>
        <w:t xml:space="preserve">решение Собрания </w:t>
      </w:r>
      <w:r w:rsidRPr="000C600A">
        <w:t xml:space="preserve">депутатов Козловского района Чувашской Республики </w:t>
      </w:r>
      <w:r>
        <w:t xml:space="preserve">                       </w:t>
      </w:r>
      <w:r w:rsidRPr="000C600A">
        <w:t>от 21.10.2020 №19/24</w:t>
      </w:r>
      <w:r>
        <w:t xml:space="preserve"> «</w:t>
      </w:r>
      <w:r w:rsidRPr="00CA6885">
        <w:t xml:space="preserve">О внесении изменений в решение Собрания депутатов Козловского района Чувашской Республики от 06.12.2013 </w:t>
      </w:r>
      <w:r>
        <w:t>№</w:t>
      </w:r>
      <w:r w:rsidRPr="00CA6885">
        <w:t>5/210</w:t>
      </w:r>
      <w:r>
        <w:t>»;</w:t>
      </w:r>
      <w:r w:rsidRPr="00CA6885">
        <w:t xml:space="preserve"> </w:t>
      </w:r>
    </w:p>
    <w:p w:rsidR="00791125" w:rsidRPr="006C16DC" w:rsidRDefault="00791125" w:rsidP="00791125">
      <w:pPr>
        <w:ind w:firstLine="709"/>
        <w:jc w:val="both"/>
      </w:pPr>
      <w:r w:rsidRPr="006C16DC">
        <w:t xml:space="preserve">решение </w:t>
      </w:r>
      <w:proofErr w:type="gramStart"/>
      <w:r w:rsidRPr="006C16DC">
        <w:t>Собрания депутатов Козловского городского поселения Козловского района Чувашской Республики</w:t>
      </w:r>
      <w:proofErr w:type="gramEnd"/>
      <w:r w:rsidRPr="006C16DC">
        <w:t xml:space="preserve"> от 06.12.2013 №134/3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 Козловского городского поселения Козловского района»;</w:t>
      </w:r>
    </w:p>
    <w:p w:rsidR="00791125" w:rsidRPr="006C16DC" w:rsidRDefault="00791125" w:rsidP="00791125">
      <w:pPr>
        <w:ind w:firstLine="709"/>
        <w:jc w:val="both"/>
      </w:pPr>
      <w:r w:rsidRPr="006C16DC">
        <w:t xml:space="preserve">решение </w:t>
      </w:r>
      <w:proofErr w:type="gramStart"/>
      <w:r w:rsidRPr="006C16DC">
        <w:t>Собрания депутатов Козловского городского поселения Козловского района Чувашской Республики</w:t>
      </w:r>
      <w:proofErr w:type="gramEnd"/>
      <w:r w:rsidRPr="006C16DC">
        <w:t xml:space="preserve"> от 27.12.2017 №2/105 « О внесении изменений в решение </w:t>
      </w:r>
    </w:p>
    <w:p w:rsidR="00791125" w:rsidRPr="006C16DC" w:rsidRDefault="00791125" w:rsidP="00791125">
      <w:pPr>
        <w:jc w:val="both"/>
      </w:pPr>
      <w:r w:rsidRPr="006C16DC">
        <w:t>Собрания депутатов Козловского городского поселения Козловского района Чувашской Республики от 06.12.2013 №134/3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 Козловского городского поселения Козловского района»;</w:t>
      </w:r>
    </w:p>
    <w:p w:rsidR="00791125" w:rsidRDefault="00791125" w:rsidP="00791125">
      <w:pPr>
        <w:ind w:firstLine="709"/>
        <w:jc w:val="both"/>
      </w:pPr>
      <w:proofErr w:type="gramStart"/>
      <w:r w:rsidRPr="00986B97">
        <w:t>решение Собрания депутатов Козловского городского поселения Козловского района Чувашской Республики</w:t>
      </w:r>
      <w:r>
        <w:t xml:space="preserve"> </w:t>
      </w:r>
      <w:r w:rsidRPr="00986B97">
        <w:t xml:space="preserve"> от 08.10.2019 №187/3</w:t>
      </w:r>
      <w:r w:rsidRPr="00526033">
        <w:t xml:space="preserve"> </w:t>
      </w:r>
      <w:r>
        <w:t>«</w:t>
      </w:r>
      <w:r w:rsidRPr="00CA6885">
        <w:t xml:space="preserve">О внесении изменений в решение Собрания депутатов </w:t>
      </w:r>
      <w:r>
        <w:t xml:space="preserve">Козловского городского поселения </w:t>
      </w:r>
      <w:r w:rsidRPr="00CA6885">
        <w:t xml:space="preserve">Козловского района Чувашской Республики от </w:t>
      </w:r>
      <w:r w:rsidRPr="006C16DC">
        <w:t>06.12.2013 №134/3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 Козловского городского</w:t>
      </w:r>
      <w:r w:rsidRPr="00986B97">
        <w:t xml:space="preserve"> поселения Козловского района»</w:t>
      </w:r>
      <w:r>
        <w:t>;</w:t>
      </w:r>
      <w:proofErr w:type="gramEnd"/>
    </w:p>
    <w:p w:rsidR="00791125" w:rsidRPr="00CE1328" w:rsidRDefault="00791125" w:rsidP="007911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6B97">
        <w:t>решение Собрания депутатов Козловского городского поселения Козловского района Чувашской Республики</w:t>
      </w:r>
      <w:r>
        <w:t xml:space="preserve"> </w:t>
      </w:r>
      <w:r w:rsidRPr="00986B97">
        <w:t xml:space="preserve">от 27.10.2020 №16/10 </w:t>
      </w:r>
      <w:r>
        <w:t>«</w:t>
      </w:r>
      <w:r w:rsidRPr="006C16DC">
        <w:t xml:space="preserve">О внесении изменений в решение Собрания депутатов Козловского городского поселения Козловского района Чувашской Республики от 06 декабря </w:t>
      </w:r>
      <w:smartTag w:uri="urn:schemas-microsoft-com:office:smarttags" w:element="metricconverter">
        <w:smartTagPr>
          <w:attr w:name="ProductID" w:val="2013 г"/>
        </w:smartTagPr>
        <w:r w:rsidRPr="006C16DC">
          <w:t>2013 г</w:t>
        </w:r>
      </w:smartTag>
      <w:r w:rsidRPr="006C16DC">
        <w:t>. №134/3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Козловского городского поселения Козловского района</w:t>
      </w:r>
      <w:r>
        <w:rPr>
          <w:sz w:val="26"/>
          <w:szCs w:val="26"/>
        </w:rPr>
        <w:t>»</w:t>
      </w:r>
      <w:proofErr w:type="gramEnd"/>
    </w:p>
    <w:p w:rsidR="00791125" w:rsidRDefault="00791125" w:rsidP="00791125">
      <w:pPr>
        <w:ind w:firstLine="709"/>
        <w:jc w:val="both"/>
      </w:pPr>
      <w:r w:rsidRPr="00986B97">
        <w:t xml:space="preserve">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 от 10.12.2013 №74/2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855B0C">
        <w:t xml:space="preserve"> </w:t>
      </w:r>
      <w:r>
        <w:t xml:space="preserve">от </w:t>
      </w:r>
      <w:r w:rsidRPr="00986B97">
        <w:t>27.12.2017 №65/1</w:t>
      </w:r>
      <w:r>
        <w:t xml:space="preserve"> «О внесении изменений в 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 от 10.12.2013 №74/2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855B0C">
        <w:t xml:space="preserve"> </w:t>
      </w:r>
      <w:r>
        <w:t xml:space="preserve">от </w:t>
      </w:r>
      <w:r w:rsidRPr="00986B97">
        <w:t>07.10.2019 №124/1</w:t>
      </w:r>
      <w:r>
        <w:t xml:space="preserve"> «О внесении изменений в 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 от 10.12.2013 №74/2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855B0C">
        <w:t xml:space="preserve"> </w:t>
      </w:r>
      <w:r w:rsidRPr="00986B97">
        <w:t>от 16.10.2020 №11/2</w:t>
      </w:r>
      <w:r>
        <w:t xml:space="preserve"> «О внесении изменений в решение Собрания депутатов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 Чувашской Республики от 10.12.2013 №74/2 «О денежном содержании, порядке установления ежемесячных и иных дополнительных выплат лицам, замещающим </w:t>
      </w:r>
      <w:r w:rsidRPr="00986B97">
        <w:lastRenderedPageBreak/>
        <w:t xml:space="preserve">должности муниципальной службы в органах местного самоуправления </w:t>
      </w:r>
      <w:proofErr w:type="spellStart"/>
      <w:r w:rsidRPr="00986B97">
        <w:t>Андреево-Базарского</w:t>
      </w:r>
      <w:proofErr w:type="spellEnd"/>
      <w:r w:rsidRPr="00986B97">
        <w:t xml:space="preserve"> сельского поселения Козловского района»</w:t>
      </w:r>
      <w:r>
        <w:t>;;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r w:rsidRPr="00986B97">
        <w:t xml:space="preserve"> 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 от 12.12.2013 №70/2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</w:t>
      </w:r>
      <w:r w:rsidRPr="00986B97">
        <w:t>26.12.2017 №63/1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</w:t>
      </w:r>
      <w:r w:rsidRPr="00986B97">
        <w:t xml:space="preserve">от 12.12.2013 №70/2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>08.10.2019 №119/2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</w:t>
      </w:r>
      <w:r w:rsidRPr="00986B97">
        <w:t xml:space="preserve">от 12.12.2013 №70/2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>26.10.2020 №11/1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</w:t>
      </w:r>
      <w:r w:rsidRPr="00986B97">
        <w:t xml:space="preserve">от 12.12.2013 №70/2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Аттиковского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r w:rsidRPr="00986B97">
        <w:t xml:space="preserve"> решение Собрания депутатов </w:t>
      </w:r>
      <w:proofErr w:type="spellStart"/>
      <w:r w:rsidRPr="00986B97">
        <w:t>Байгуловского</w:t>
      </w:r>
      <w:proofErr w:type="spellEnd"/>
      <w:r w:rsidRPr="00986B97">
        <w:t xml:space="preserve"> сельского поселения Козловского района Чувашской Республики от 11.12.2013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Байгуловского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27.12.2017 №65/1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 xml:space="preserve">11.12.2013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03.10.2019 №129/2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 xml:space="preserve">11.12.2013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20.10.2020 №2/4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 xml:space="preserve">11.12.2013 №65/2 «О денежном содержании, порядке установления ежемесячных и иных дополнительных выплат лицам, замещающим должности </w:t>
      </w:r>
      <w:r w:rsidRPr="00986B97">
        <w:lastRenderedPageBreak/>
        <w:t xml:space="preserve">муниципальной службы в органах местного самоуправления </w:t>
      </w:r>
      <w:proofErr w:type="spellStart"/>
      <w:r>
        <w:t>Байгуловского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r w:rsidRPr="00986B97">
        <w:t xml:space="preserve">решение Собрания депутатов </w:t>
      </w:r>
      <w:proofErr w:type="spellStart"/>
      <w:r w:rsidRPr="00986B97">
        <w:t>Еметкинского</w:t>
      </w:r>
      <w:proofErr w:type="spellEnd"/>
      <w:r w:rsidRPr="00986B97">
        <w:t xml:space="preserve"> сельского  поселения Козловского района Чувашской Республики от 10.12.2013 №66/2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Еметкинского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27.12.2017 №59/1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Еметкинского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 xml:space="preserve">10.12.2013 №66/2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07.10.2019 №118/1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Еметкинского</w:t>
      </w:r>
      <w:proofErr w:type="spellEnd"/>
      <w:r w:rsidRPr="00986B97">
        <w:t xml:space="preserve"> сельского поселения Козловского района Чувашской Республики</w:t>
      </w:r>
      <w:r>
        <w:t xml:space="preserve"> от </w:t>
      </w:r>
      <w:r w:rsidRPr="00986B97">
        <w:t xml:space="preserve">10.12.2013 №66/2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 Чувашской Республики</w:t>
      </w:r>
      <w:r>
        <w:t xml:space="preserve"> от </w:t>
      </w:r>
      <w:r w:rsidRPr="00986B97">
        <w:t>22.10.2020 №5/1</w:t>
      </w:r>
      <w:r>
        <w:t xml:space="preserve"> «О внесений изменений в </w:t>
      </w:r>
      <w:r w:rsidRPr="00986B97">
        <w:t xml:space="preserve">решение Собрания депутатов </w:t>
      </w:r>
      <w:proofErr w:type="spellStart"/>
      <w:r>
        <w:t>Еметкинского</w:t>
      </w:r>
      <w:proofErr w:type="spellEnd"/>
      <w:r w:rsidRPr="00986B97">
        <w:t xml:space="preserve"> </w:t>
      </w:r>
      <w:r>
        <w:t>с</w:t>
      </w:r>
      <w:r w:rsidRPr="00986B97">
        <w:t>ельского поселения Козловского района Чувашской Республики</w:t>
      </w:r>
      <w:r>
        <w:t xml:space="preserve"> от </w:t>
      </w:r>
      <w:r w:rsidRPr="00986B97">
        <w:t xml:space="preserve">10.12.2013 №66/2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>
        <w:t>Еметкинского</w:t>
      </w:r>
      <w:proofErr w:type="spellEnd"/>
      <w:r>
        <w:t xml:space="preserve"> </w:t>
      </w:r>
      <w:r w:rsidRPr="00986B97">
        <w:t>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r w:rsidRPr="00986B97">
        <w:t>решение Собрания депутатов Карамышевского сельского  поселения Козловского района Чувашской Республики от 11.12.2013 №44/2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Карамышевского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>решение Собрания депутатов Карамышевского сельского поселения Козловского района Чувашской Республики от 21.12.2016 №16/2</w:t>
      </w:r>
      <w:r>
        <w:t xml:space="preserve"> «О внесений изменений в </w:t>
      </w:r>
      <w:r w:rsidRPr="00986B97">
        <w:t>решение Собрания депутатов Карамышевского сельского поселения Козловского района Чувашской Республики от 11.12.2013 №44/2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Карамышевского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>решение Собрания депутатов Карамышевского сельского поселения Козловского района Чувашской Республики от 27.12.2017 №27/1</w:t>
      </w:r>
      <w:r>
        <w:t xml:space="preserve"> «О внесений изменений в </w:t>
      </w:r>
      <w:r w:rsidRPr="00986B97">
        <w:t>решение Собрания депутатов Карамышевского сельского  поселения Козловского района Чувашской Республики от 11.12.2013 №44/2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Карамышевского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>решение Собрания депутатов Карамышевского сельского поселения Козловского района Чувашской Республики от  03.10.2019 №49/5</w:t>
      </w:r>
      <w:r>
        <w:t xml:space="preserve"> «О внесений изменений в </w:t>
      </w:r>
      <w:r w:rsidRPr="00986B97">
        <w:t xml:space="preserve">решение Собрания депутатов Карамышевского сельского поселения Козловского района Чувашской Республики от 11.12.2013 №44/2 «О денежном содержании, порядке установления ежемесячных и иных дополнительных выплат лицам, замещающим </w:t>
      </w:r>
      <w:r w:rsidRPr="00986B97">
        <w:lastRenderedPageBreak/>
        <w:t>должности муниципальной службы в органах местного самоуправления Карамышевского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567"/>
        </w:tabs>
        <w:ind w:firstLine="709"/>
        <w:jc w:val="both"/>
      </w:pPr>
      <w:proofErr w:type="gramStart"/>
      <w:r w:rsidRPr="00986B97">
        <w:t xml:space="preserve">решение Собрания депутатов Карамышевского сельского поселения Козловского района Чувашской Республики </w:t>
      </w:r>
      <w:r>
        <w:t xml:space="preserve">от </w:t>
      </w:r>
      <w:r w:rsidRPr="00986B97">
        <w:t>23.10.2020 №4/1</w:t>
      </w:r>
      <w:r>
        <w:t xml:space="preserve"> «О внесений изменений в </w:t>
      </w:r>
      <w:r w:rsidRPr="00986B97">
        <w:t>решение Собрания депутатов Карамышевского сельского поселения Козловского района Чувашской Республики от 11.12.2013 №44/2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Карамышевского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ind w:firstLine="709"/>
        <w:jc w:val="both"/>
      </w:pPr>
      <w:r>
        <w:t xml:space="preserve"> </w:t>
      </w:r>
      <w:r w:rsidRPr="00986B97">
        <w:t xml:space="preserve">решение 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от 09.12.2013 №68/2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Карачевского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r w:rsidRPr="00986B97">
        <w:t xml:space="preserve"> </w:t>
      </w:r>
    </w:p>
    <w:p w:rsidR="00791125" w:rsidRDefault="00791125" w:rsidP="00791125">
      <w:pPr>
        <w:ind w:firstLine="709"/>
        <w:jc w:val="both"/>
      </w:pPr>
      <w:proofErr w:type="gramStart"/>
      <w:r>
        <w:t xml:space="preserve">решение </w:t>
      </w:r>
      <w:r w:rsidRPr="00986B97">
        <w:t xml:space="preserve">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</w:t>
      </w:r>
      <w:r>
        <w:t xml:space="preserve">от </w:t>
      </w:r>
      <w:r w:rsidRPr="00986B97">
        <w:t>27.12.2017 №60/1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от 09.12.2013 №68/2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Карачевского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r w:rsidRPr="00986B97">
        <w:t xml:space="preserve"> </w:t>
      </w:r>
      <w:proofErr w:type="gramEnd"/>
    </w:p>
    <w:p w:rsidR="00791125" w:rsidRDefault="00791125" w:rsidP="00791125">
      <w:pPr>
        <w:ind w:firstLine="709"/>
        <w:jc w:val="both"/>
      </w:pPr>
      <w:proofErr w:type="gramStart"/>
      <w:r>
        <w:t xml:space="preserve">решение </w:t>
      </w:r>
      <w:r w:rsidRPr="00986B97">
        <w:t xml:space="preserve">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</w:t>
      </w:r>
      <w:r>
        <w:t xml:space="preserve">от </w:t>
      </w:r>
      <w:r w:rsidRPr="00986B97">
        <w:t>04.10.2019 №119/3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от 09.12.2013 №68/2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Карачевского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r w:rsidRPr="00986B97">
        <w:t xml:space="preserve"> </w:t>
      </w:r>
      <w:proofErr w:type="gramEnd"/>
    </w:p>
    <w:p w:rsidR="00791125" w:rsidRDefault="00791125" w:rsidP="00791125">
      <w:pPr>
        <w:ind w:firstLine="709"/>
        <w:jc w:val="both"/>
      </w:pPr>
      <w:proofErr w:type="gramStart"/>
      <w:r>
        <w:t xml:space="preserve">решение </w:t>
      </w:r>
      <w:r w:rsidRPr="00986B97">
        <w:t xml:space="preserve">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</w:t>
      </w:r>
      <w:r>
        <w:t xml:space="preserve">от </w:t>
      </w:r>
      <w:r w:rsidRPr="00986B97">
        <w:t>27.10.2020 №7/2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Карачевского</w:t>
      </w:r>
      <w:proofErr w:type="spellEnd"/>
      <w:r w:rsidRPr="00986B97">
        <w:t xml:space="preserve"> сельского  поселения Козловского района Чувашской Республики от 09.12.2013 №68/2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Карачевского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r w:rsidRPr="00986B97">
        <w:t xml:space="preserve"> 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13.12.2013 №27/2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27.12.2017 №23/1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13.12.2013 №27/2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04.10.2019 №44/3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13.12.2013 №27/2 «О денежном содержании, порядке установления ежемесячных и иных дополнительных выплат лицам, замещающим должности </w:t>
      </w:r>
      <w:r w:rsidRPr="00986B97">
        <w:lastRenderedPageBreak/>
        <w:t xml:space="preserve">муниципальной службы в органах местного самоуправления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26.10.2020 №4/7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 Чувашской Республики от 13.12.2013 №27/2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Солдыбаевского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r w:rsidRPr="00986B97">
        <w:t xml:space="preserve"> 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13.12.2013 №79/2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27.12.2017 №73/2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13.12.2013 №79/2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04.10.2019 №158/3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13.12.2013 №79/2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23.10.2020 №11/9</w:t>
      </w:r>
      <w:r>
        <w:t xml:space="preserve"> «О внесении изменений в </w:t>
      </w:r>
      <w:r w:rsidRPr="00986B97">
        <w:t xml:space="preserve">решение Собрания депутатов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 Чувашской Республики от 13.12.2013 №79/2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Тюрлеминского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 от 09.12.2013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E96A7E">
        <w:t xml:space="preserve"> </w:t>
      </w:r>
      <w:r w:rsidRPr="00986B97">
        <w:t>от 26.12.2017 №60/1</w:t>
      </w:r>
      <w:r>
        <w:t xml:space="preserve"> «О внесении изменений в</w:t>
      </w:r>
      <w:r w:rsidRPr="00E96A7E">
        <w:t xml:space="preserve"> </w:t>
      </w:r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 от 09.12.2013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E96A7E">
        <w:t xml:space="preserve"> </w:t>
      </w:r>
      <w:r w:rsidRPr="00986B97">
        <w:t>от 04.10.2019 №111/3</w:t>
      </w:r>
      <w:r>
        <w:t xml:space="preserve"> «О внесении изменений в</w:t>
      </w:r>
      <w:r w:rsidRPr="00E96A7E">
        <w:t xml:space="preserve"> </w:t>
      </w:r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 от 09.12.2013 №65/2 «О денежном содержании, порядке установления ежемесячных и иных дополнительных выплат лицам, замещающим должности </w:t>
      </w:r>
      <w:r w:rsidRPr="00986B97">
        <w:lastRenderedPageBreak/>
        <w:t xml:space="preserve">муниципальной службы в органах местного самоуправления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proofErr w:type="gramStart"/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</w:t>
      </w:r>
      <w:r w:rsidRPr="00E96A7E">
        <w:t xml:space="preserve"> </w:t>
      </w:r>
      <w:r w:rsidRPr="00986B97">
        <w:t>от 22.10.2020 №10/1</w:t>
      </w:r>
      <w:r>
        <w:t xml:space="preserve"> «О внесении изменений в</w:t>
      </w:r>
      <w:r w:rsidRPr="00E96A7E">
        <w:t xml:space="preserve"> </w:t>
      </w:r>
      <w:r w:rsidRPr="00986B97">
        <w:t xml:space="preserve">решение Собрания депутатов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 Чувашской Республики от 09.12.2013 №65/2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986B97">
        <w:t>Янгильдинского</w:t>
      </w:r>
      <w:proofErr w:type="spellEnd"/>
      <w:r w:rsidRPr="00986B97">
        <w:t xml:space="preserve"> сельского поселения Козловского района»</w:t>
      </w:r>
      <w:r>
        <w:t>;</w:t>
      </w:r>
      <w:proofErr w:type="gramEnd"/>
    </w:p>
    <w:p w:rsidR="00791125" w:rsidRDefault="00791125" w:rsidP="00791125">
      <w:pPr>
        <w:tabs>
          <w:tab w:val="left" w:pos="426"/>
        </w:tabs>
        <w:ind w:firstLine="709"/>
        <w:jc w:val="both"/>
      </w:pPr>
      <w:r>
        <w:t xml:space="preserve">решение Собрания депутатов Козловского муниципального округа Чувашской Республики от 31.10.2022 №2/27 «О </w:t>
      </w:r>
      <w:r w:rsidRPr="00325614">
        <w:t xml:space="preserve">внесении изменений в </w:t>
      </w:r>
      <w:r>
        <w:t>некоторые решения</w:t>
      </w:r>
      <w:r w:rsidRPr="00325614">
        <w:t xml:space="preserve"> </w:t>
      </w:r>
      <w:r>
        <w:t xml:space="preserve">представительных органов </w:t>
      </w:r>
      <w:r w:rsidRPr="00325614">
        <w:t xml:space="preserve"> Козловского района Чувашской Республики</w:t>
      </w:r>
      <w:r>
        <w:t>»</w:t>
      </w:r>
      <w:r w:rsidR="001204B3">
        <w:t>.</w:t>
      </w:r>
    </w:p>
    <w:p w:rsidR="00791125" w:rsidRDefault="00791125" w:rsidP="00791125">
      <w:pPr>
        <w:tabs>
          <w:tab w:val="left" w:pos="426"/>
        </w:tabs>
        <w:ind w:firstLine="709"/>
        <w:jc w:val="both"/>
      </w:pPr>
      <w:r>
        <w:t>3</w:t>
      </w:r>
      <w:bookmarkStart w:id="2" w:name="sub_4"/>
      <w:bookmarkEnd w:id="0"/>
      <w:bookmarkEnd w:id="1"/>
      <w:r w:rsidRPr="00986B97">
        <w:t xml:space="preserve">. </w:t>
      </w:r>
      <w:proofErr w:type="gramStart"/>
      <w:r w:rsidRPr="00986B97">
        <w:t>Контроль за</w:t>
      </w:r>
      <w:proofErr w:type="gramEnd"/>
      <w:r w:rsidRPr="00986B97">
        <w:t xml:space="preserve"> исполнением настоящего решения возлож</w:t>
      </w:r>
      <w:r w:rsidR="001204B3">
        <w:t xml:space="preserve">ить на постоянную комиссию </w:t>
      </w:r>
      <w:r w:rsidRPr="00986B97">
        <w:t>Собрания депутатов Козловского муниципального округа Чувашской Республики по бюджету, экономике, финансам, налогам и сборам.</w:t>
      </w:r>
      <w:bookmarkEnd w:id="2"/>
      <w:r>
        <w:t xml:space="preserve"> </w:t>
      </w:r>
    </w:p>
    <w:p w:rsidR="00791125" w:rsidRPr="00986B97" w:rsidRDefault="00791125" w:rsidP="00791125">
      <w:pPr>
        <w:ind w:firstLine="709"/>
        <w:jc w:val="both"/>
      </w:pPr>
      <w:r>
        <w:t>4</w:t>
      </w:r>
      <w:r w:rsidRPr="000C600A">
        <w:t xml:space="preserve">. Настоящее решение вступает в силу </w:t>
      </w:r>
      <w:r w:rsidRPr="00986B97">
        <w:t xml:space="preserve">после его официального опубликования и распространяется на правоотношения, возникшие с 1 </w:t>
      </w:r>
      <w:r>
        <w:t>января 2023</w:t>
      </w:r>
      <w:r w:rsidRPr="00986B97">
        <w:t xml:space="preserve"> года.</w:t>
      </w:r>
    </w:p>
    <w:p w:rsidR="00791125" w:rsidRDefault="00791125" w:rsidP="00791125">
      <w:pPr>
        <w:jc w:val="both"/>
      </w:pPr>
    </w:p>
    <w:p w:rsidR="00791125" w:rsidRDefault="00791125" w:rsidP="00791125">
      <w:pPr>
        <w:jc w:val="both"/>
      </w:pPr>
    </w:p>
    <w:p w:rsidR="00791125" w:rsidRPr="000C600A" w:rsidRDefault="00791125" w:rsidP="00791125">
      <w:pPr>
        <w:jc w:val="both"/>
      </w:pPr>
    </w:p>
    <w:p w:rsidR="00791125" w:rsidRPr="00986B97" w:rsidRDefault="00791125" w:rsidP="00791125">
      <w:pPr>
        <w:jc w:val="both"/>
      </w:pPr>
      <w:r w:rsidRPr="00986B97">
        <w:t xml:space="preserve">Председатель Собрания депутатов </w:t>
      </w:r>
    </w:p>
    <w:p w:rsidR="00791125" w:rsidRPr="00986B97" w:rsidRDefault="00791125" w:rsidP="00791125">
      <w:pPr>
        <w:jc w:val="both"/>
      </w:pPr>
      <w:r w:rsidRPr="00986B97">
        <w:t>Козловского муниципального округа</w:t>
      </w:r>
    </w:p>
    <w:p w:rsidR="00791125" w:rsidRPr="00986B97" w:rsidRDefault="00791125" w:rsidP="00791125">
      <w:pPr>
        <w:jc w:val="both"/>
      </w:pPr>
      <w:r w:rsidRPr="00986B97">
        <w:t xml:space="preserve">Чувашской Республики   </w:t>
      </w:r>
      <w:r w:rsidRPr="00986B97">
        <w:tab/>
        <w:t xml:space="preserve">                                                       </w:t>
      </w:r>
      <w:r w:rsidR="001204B3">
        <w:t xml:space="preserve">    </w:t>
      </w:r>
      <w:r w:rsidRPr="00986B97">
        <w:t xml:space="preserve">                     Ф.Р. </w:t>
      </w:r>
      <w:proofErr w:type="spellStart"/>
      <w:r w:rsidRPr="00986B97">
        <w:t>Искандаров</w:t>
      </w:r>
      <w:proofErr w:type="spellEnd"/>
    </w:p>
    <w:p w:rsidR="00791125" w:rsidRPr="000C600A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Pr="00325614" w:rsidRDefault="00791125" w:rsidP="00791125">
      <w:pPr>
        <w:jc w:val="both"/>
        <w:rPr>
          <w:bCs/>
        </w:rPr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1204B3" w:rsidRDefault="001204B3" w:rsidP="00791125">
      <w:pPr>
        <w:jc w:val="right"/>
      </w:pPr>
    </w:p>
    <w:p w:rsidR="001204B3" w:rsidRDefault="001204B3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Pr="00EB5CAC" w:rsidRDefault="001204B3" w:rsidP="001204B3">
      <w:pPr>
        <w:jc w:val="center"/>
      </w:pPr>
      <w:r>
        <w:lastRenderedPageBreak/>
        <w:t xml:space="preserve">                                                        </w:t>
      </w:r>
      <w:r w:rsidR="00791125" w:rsidRPr="00EB5CAC">
        <w:t>Приложение №1</w:t>
      </w:r>
    </w:p>
    <w:p w:rsidR="00791125" w:rsidRPr="00EB5CAC" w:rsidRDefault="001204B3" w:rsidP="001204B3">
      <w:pPr>
        <w:jc w:val="center"/>
      </w:pPr>
      <w:r>
        <w:t xml:space="preserve">                                                                                   </w:t>
      </w:r>
      <w:r w:rsidR="00791125" w:rsidRPr="00EB5CAC">
        <w:t>к решению Собрания депутатов</w:t>
      </w:r>
    </w:p>
    <w:p w:rsidR="00791125" w:rsidRPr="00EB5CAC" w:rsidRDefault="001204B3" w:rsidP="001204B3">
      <w:pPr>
        <w:jc w:val="center"/>
      </w:pPr>
      <w:r>
        <w:t xml:space="preserve">                                                                                            </w:t>
      </w:r>
      <w:r w:rsidR="00791125" w:rsidRPr="00EB5CAC">
        <w:t>Козловского муниципального округа</w:t>
      </w:r>
    </w:p>
    <w:p w:rsidR="00791125" w:rsidRPr="00EB5CAC" w:rsidRDefault="001204B3" w:rsidP="001204B3">
      <w:pPr>
        <w:jc w:val="center"/>
      </w:pPr>
      <w:r>
        <w:t xml:space="preserve">                                                                    </w:t>
      </w:r>
      <w:r w:rsidR="00791125" w:rsidRPr="00EB5CAC">
        <w:t>Чувашской Республики</w:t>
      </w:r>
    </w:p>
    <w:p w:rsidR="00791125" w:rsidRPr="00EB5CAC" w:rsidRDefault="001204B3" w:rsidP="001204B3">
      <w:pPr>
        <w:jc w:val="center"/>
      </w:pPr>
      <w:r>
        <w:t xml:space="preserve">                                                                   </w:t>
      </w:r>
      <w:r w:rsidR="00791125" w:rsidRPr="00EB5CAC">
        <w:t xml:space="preserve">от </w:t>
      </w:r>
      <w:r>
        <w:t>26.12.</w:t>
      </w:r>
      <w:r w:rsidR="00791125" w:rsidRPr="00EB5CAC">
        <w:t>2022 №</w:t>
      </w:r>
      <w:r>
        <w:t xml:space="preserve"> </w:t>
      </w:r>
      <w:r w:rsidR="00253472" w:rsidRPr="00864AD9">
        <w:t>4/107</w:t>
      </w:r>
    </w:p>
    <w:p w:rsidR="00791125" w:rsidRPr="00EB5CAC" w:rsidRDefault="00791125" w:rsidP="00791125">
      <w:pPr>
        <w:jc w:val="right"/>
      </w:pPr>
    </w:p>
    <w:p w:rsidR="00791125" w:rsidRPr="00EB5CAC" w:rsidRDefault="00791125" w:rsidP="00791125">
      <w:pPr>
        <w:jc w:val="right"/>
      </w:pPr>
    </w:p>
    <w:p w:rsidR="00791125" w:rsidRPr="00EB5CAC" w:rsidRDefault="00791125" w:rsidP="00791125">
      <w:pPr>
        <w:ind w:firstLine="720"/>
        <w:jc w:val="both"/>
      </w:pPr>
    </w:p>
    <w:p w:rsidR="00791125" w:rsidRPr="00AA393B" w:rsidRDefault="00791125" w:rsidP="0079112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A393B">
        <w:rPr>
          <w:b/>
        </w:rPr>
        <w:t>Р</w:t>
      </w:r>
      <w:proofErr w:type="gramEnd"/>
      <w:r w:rsidRPr="00AA393B">
        <w:rPr>
          <w:b/>
        </w:rPr>
        <w:t xml:space="preserve"> А З М Е Р Ы</w:t>
      </w:r>
    </w:p>
    <w:p w:rsidR="00791125" w:rsidRPr="00AA393B" w:rsidRDefault="00791125" w:rsidP="00791125">
      <w:pPr>
        <w:autoSpaceDE w:val="0"/>
        <w:autoSpaceDN w:val="0"/>
        <w:adjustRightInd w:val="0"/>
        <w:jc w:val="center"/>
        <w:rPr>
          <w:b/>
        </w:rPr>
      </w:pPr>
      <w:r w:rsidRPr="00AA393B">
        <w:rPr>
          <w:b/>
        </w:rPr>
        <w:t>должностных окладов и ежемесячного денежного поощрения лиц,</w:t>
      </w:r>
    </w:p>
    <w:p w:rsidR="00791125" w:rsidRPr="00AA393B" w:rsidRDefault="00791125" w:rsidP="0079112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A393B">
        <w:rPr>
          <w:b/>
        </w:rPr>
        <w:t>замещающих</w:t>
      </w:r>
      <w:proofErr w:type="gramEnd"/>
      <w:r w:rsidRPr="00AA393B">
        <w:rPr>
          <w:b/>
        </w:rPr>
        <w:t xml:space="preserve"> муниципальные должности и должности</w:t>
      </w:r>
    </w:p>
    <w:p w:rsidR="00791125" w:rsidRPr="00AA393B" w:rsidRDefault="00791125" w:rsidP="00791125">
      <w:pPr>
        <w:jc w:val="center"/>
        <w:rPr>
          <w:b/>
        </w:rPr>
      </w:pPr>
      <w:r w:rsidRPr="00AA393B">
        <w:rPr>
          <w:b/>
        </w:rPr>
        <w:t>муниципальной службы</w:t>
      </w:r>
    </w:p>
    <w:p w:rsidR="00791125" w:rsidRPr="00EB5CAC" w:rsidRDefault="00791125" w:rsidP="007911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2056"/>
        <w:gridCol w:w="2740"/>
      </w:tblGrid>
      <w:tr w:rsidR="00791125" w:rsidRPr="00EB5CAC" w:rsidTr="00CA2DB1">
        <w:tc>
          <w:tcPr>
            <w:tcW w:w="478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Наименование должности</w:t>
            </w: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Должностной оклад (рублей в месяц)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Размер ежемесячного денежного поощрения (должностных окладов)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B5CAC">
              <w:t>1</w:t>
            </w: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B5CAC">
              <w:t>2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B5CAC">
              <w:t>3</w:t>
            </w:r>
          </w:p>
        </w:tc>
      </w:tr>
      <w:tr w:rsidR="00791125" w:rsidRPr="00EB5CAC" w:rsidTr="00CA2DB1">
        <w:tc>
          <w:tcPr>
            <w:tcW w:w="9583" w:type="dxa"/>
            <w:gridSpan w:val="3"/>
            <w:shd w:val="clear" w:color="auto" w:fill="auto"/>
          </w:tcPr>
          <w:p w:rsidR="00791125" w:rsidRPr="00986B97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</w:pPr>
            <w:r w:rsidRPr="00986B97">
              <w:t xml:space="preserve">Раздел 1. Аппарат администрации Козловского района 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</w:pPr>
            <w:r w:rsidRPr="00EB5CAC">
              <w:t xml:space="preserve">Глава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24538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0,2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Первый заместитель главы администрации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9420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2,1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Заместитель главы администрации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9022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1,9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Управляющий делами администрации Козловского </w:t>
            </w:r>
            <w:r>
              <w:t>муниципального округа</w:t>
            </w:r>
            <w:r w:rsidRPr="00EB5CAC">
              <w:t xml:space="preserve"> 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8093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1,9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Начальник управления администрации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7961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1,8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06E">
              <w:t>Начальник территориального отдела администрации</w:t>
            </w:r>
          </w:p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Козловского </w:t>
            </w:r>
            <w:r w:rsidRPr="004C506E">
              <w:t>муниципального округа (с численностью населения административно-территориальной единицы (городского поселения), входящей в состав муниципального округа, менее 10 тыс.  человек)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7719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06E">
              <w:t>Начальник территориального отдела администрации</w:t>
            </w:r>
          </w:p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Козловского </w:t>
            </w:r>
            <w:r w:rsidRPr="004C506E">
              <w:t>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от 1 до 3 тыс.  человек)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7719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06E">
              <w:t xml:space="preserve">Начальник территориального отдела </w:t>
            </w:r>
            <w:r w:rsidRPr="004C506E">
              <w:lastRenderedPageBreak/>
              <w:t>администрации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Козловского </w:t>
            </w:r>
            <w:r w:rsidRPr="004C506E">
              <w:t>муниципального округа (с численностью населения административно-территориальной единицы (сельского поселения), входящей в состав муниципального округа, менее 1 тыс.  человек)</w:t>
            </w: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7719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06E">
              <w:lastRenderedPageBreak/>
              <w:t>Советник главы администрации Коз</w:t>
            </w:r>
            <w:r w:rsidR="00864AD9">
              <w:t xml:space="preserve">ловского муниципального округа </w:t>
            </w:r>
            <w:r w:rsidRPr="004C506E">
              <w:t>по работе с молодежью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7697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Начальник отдела администрации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7719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1,8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Заместитель начальника управления администрации</w:t>
            </w:r>
            <w:r>
              <w:t xml:space="preserve"> Козловского 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1,5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 xml:space="preserve">Заместитель начальника отдела администрации Козловского </w:t>
            </w:r>
            <w:r>
              <w:t>муниципального округа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1,5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Заведующий сектором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1,4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Главный специалист-эксперт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6513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Ведущий специалист-эксперт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Специалист-эксперт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5548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Старший специалист 1 разряда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5548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Старший специалист 2 разряда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5307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Старший специалист 3 разряда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5065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Специалист 1 разряда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4584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5CAC">
              <w:t>Специалист 2 разряда</w:t>
            </w:r>
          </w:p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4060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CAC">
              <w:t>1</w:t>
            </w:r>
          </w:p>
        </w:tc>
      </w:tr>
      <w:tr w:rsidR="00791125" w:rsidRPr="00EB5CAC" w:rsidTr="00CA2DB1">
        <w:tc>
          <w:tcPr>
            <w:tcW w:w="478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B5CAC">
              <w:t>Специалист 3 разряда</w:t>
            </w:r>
          </w:p>
        </w:tc>
        <w:tc>
          <w:tcPr>
            <w:tcW w:w="2057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3585</w:t>
            </w:r>
          </w:p>
        </w:tc>
        <w:tc>
          <w:tcPr>
            <w:tcW w:w="2743" w:type="dxa"/>
            <w:shd w:val="clear" w:color="auto" w:fill="auto"/>
          </w:tcPr>
          <w:p w:rsidR="00791125" w:rsidRPr="00EB5CAC" w:rsidRDefault="00791125" w:rsidP="00CA2D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B5CAC">
              <w:t>1</w:t>
            </w:r>
          </w:p>
        </w:tc>
      </w:tr>
    </w:tbl>
    <w:p w:rsidR="00791125" w:rsidRPr="00EB5CAC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1204B3" w:rsidRDefault="001204B3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791125" w:rsidRDefault="00791125" w:rsidP="00791125">
      <w:pPr>
        <w:jc w:val="right"/>
      </w:pPr>
    </w:p>
    <w:p w:rsidR="001204B3" w:rsidRPr="00EB5CAC" w:rsidRDefault="001204B3" w:rsidP="001204B3">
      <w:pPr>
        <w:jc w:val="center"/>
      </w:pPr>
      <w:r>
        <w:lastRenderedPageBreak/>
        <w:t xml:space="preserve">                                                        </w:t>
      </w:r>
      <w:r w:rsidRPr="00EB5CAC">
        <w:t>Приложение №1</w:t>
      </w:r>
    </w:p>
    <w:p w:rsidR="001204B3" w:rsidRPr="00EB5CAC" w:rsidRDefault="001204B3" w:rsidP="001204B3">
      <w:pPr>
        <w:jc w:val="center"/>
      </w:pPr>
      <w:r>
        <w:t xml:space="preserve">                                                                                   </w:t>
      </w:r>
      <w:r w:rsidRPr="00EB5CAC">
        <w:t>к решению Собрания депутатов</w:t>
      </w:r>
    </w:p>
    <w:p w:rsidR="001204B3" w:rsidRPr="00EB5CAC" w:rsidRDefault="001204B3" w:rsidP="001204B3">
      <w:pPr>
        <w:jc w:val="center"/>
      </w:pPr>
      <w:r>
        <w:t xml:space="preserve">                                                                                            </w:t>
      </w:r>
      <w:r w:rsidRPr="00EB5CAC">
        <w:t>Козловского муниципального округа</w:t>
      </w:r>
    </w:p>
    <w:p w:rsidR="001204B3" w:rsidRPr="00EB5CAC" w:rsidRDefault="001204B3" w:rsidP="001204B3">
      <w:pPr>
        <w:jc w:val="center"/>
      </w:pPr>
      <w:r>
        <w:t xml:space="preserve">                                                                    </w:t>
      </w:r>
      <w:r w:rsidRPr="00EB5CAC">
        <w:t>Чувашской Республики</w:t>
      </w:r>
    </w:p>
    <w:p w:rsidR="001204B3" w:rsidRPr="00EB5CAC" w:rsidRDefault="001204B3" w:rsidP="001204B3">
      <w:pPr>
        <w:jc w:val="center"/>
      </w:pPr>
      <w:r>
        <w:t xml:space="preserve">                                                                   </w:t>
      </w:r>
      <w:r w:rsidRPr="00EB5CAC">
        <w:t xml:space="preserve">от </w:t>
      </w:r>
      <w:r>
        <w:t>26.12.</w:t>
      </w:r>
      <w:r w:rsidRPr="00EB5CAC">
        <w:t>2022 №</w:t>
      </w:r>
      <w:r>
        <w:t xml:space="preserve"> </w:t>
      </w:r>
      <w:r w:rsidR="00253472">
        <w:rPr>
          <w:lang w:val="en-US"/>
        </w:rPr>
        <w:t>4/107</w:t>
      </w:r>
    </w:p>
    <w:p w:rsidR="00791125" w:rsidRPr="00EB5CAC" w:rsidRDefault="00791125" w:rsidP="00791125">
      <w:pPr>
        <w:jc w:val="right"/>
      </w:pPr>
    </w:p>
    <w:p w:rsidR="00791125" w:rsidRPr="00EB5CAC" w:rsidRDefault="00791125" w:rsidP="00791125">
      <w:pPr>
        <w:jc w:val="right"/>
      </w:pPr>
    </w:p>
    <w:p w:rsidR="00791125" w:rsidRPr="00EB5CAC" w:rsidRDefault="00791125" w:rsidP="00791125">
      <w:pPr>
        <w:jc w:val="both"/>
      </w:pPr>
    </w:p>
    <w:p w:rsidR="00791125" w:rsidRPr="00AA393B" w:rsidRDefault="00791125" w:rsidP="0079112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A393B">
        <w:rPr>
          <w:b/>
        </w:rPr>
        <w:t>Р</w:t>
      </w:r>
      <w:proofErr w:type="gramEnd"/>
      <w:r w:rsidRPr="00AA393B">
        <w:rPr>
          <w:b/>
        </w:rPr>
        <w:t xml:space="preserve"> А З М Е Р Ы</w:t>
      </w:r>
    </w:p>
    <w:p w:rsidR="00791125" w:rsidRPr="00AA393B" w:rsidRDefault="00791125" w:rsidP="00791125">
      <w:pPr>
        <w:autoSpaceDE w:val="0"/>
        <w:autoSpaceDN w:val="0"/>
        <w:adjustRightInd w:val="0"/>
        <w:jc w:val="center"/>
        <w:rPr>
          <w:b/>
        </w:rPr>
      </w:pPr>
      <w:r w:rsidRPr="00AA393B">
        <w:rPr>
          <w:b/>
        </w:rPr>
        <w:t>ежемесячных выплат за классный чин муниципального служащего</w:t>
      </w:r>
    </w:p>
    <w:p w:rsidR="00791125" w:rsidRPr="004613A3" w:rsidRDefault="00791125" w:rsidP="0079112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791125" w:rsidRPr="00E106F4" w:rsidRDefault="00791125" w:rsidP="0079112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pPr>
              <w:jc w:val="center"/>
            </w:pPr>
            <w:r w:rsidRPr="00AA393B"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  <w:hideMark/>
          </w:tcPr>
          <w:p w:rsidR="00791125" w:rsidRPr="00AA393B" w:rsidRDefault="00791125" w:rsidP="00CA2DB1">
            <w:pPr>
              <w:jc w:val="center"/>
            </w:pPr>
            <w:r w:rsidRPr="00AA393B">
              <w:t>Размер выплаты (рублей в месяц)</w:t>
            </w:r>
          </w:p>
        </w:tc>
      </w:tr>
      <w:tr w:rsidR="00791125" w:rsidRPr="00AA393B" w:rsidTr="00CA2DB1">
        <w:trPr>
          <w:trHeight w:val="20"/>
          <w:tblHeader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pPr>
              <w:jc w:val="center"/>
            </w:pPr>
            <w:r w:rsidRPr="00AA393B"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791125" w:rsidRPr="00AA393B" w:rsidRDefault="00791125" w:rsidP="00CA2DB1">
            <w:pPr>
              <w:jc w:val="center"/>
            </w:pPr>
            <w:r w:rsidRPr="00AA393B">
              <w:t>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Действительный муниципальный советник 1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4646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Действительный муниципальный советник 2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4334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Действительный муниципальный советник 3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4026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Муниципальный советник 1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3560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Муниципальный советник 2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3254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Муниципальный советник 3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2944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Советник муниципальной службы 1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2792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Советник муниципальной службы 2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2322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Советник муниципальной службы 3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2016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Референт муниципальной службы 1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1860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Референт муниципальной службы 2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1552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Референт муниципальной службы 3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1392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Секретарь муниципальной службы 1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1086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Pr="00AA393B" w:rsidRDefault="00791125" w:rsidP="00CA2DB1">
            <w:r w:rsidRPr="00AA393B">
              <w:t>Секретарь муниципальной службы 2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932</w:t>
            </w:r>
          </w:p>
        </w:tc>
      </w:tr>
      <w:tr w:rsidR="00791125" w:rsidRPr="00AA393B" w:rsidTr="00CA2DB1">
        <w:trPr>
          <w:trHeight w:val="20"/>
        </w:trPr>
        <w:tc>
          <w:tcPr>
            <w:tcW w:w="6677" w:type="dxa"/>
            <w:shd w:val="clear" w:color="auto" w:fill="auto"/>
            <w:hideMark/>
          </w:tcPr>
          <w:p w:rsidR="00791125" w:rsidRDefault="00791125" w:rsidP="00CA2DB1">
            <w:r w:rsidRPr="00AA393B">
              <w:t>Секретарь муниципальной службы 3 класса</w:t>
            </w:r>
          </w:p>
          <w:p w:rsidR="00791125" w:rsidRPr="00AA393B" w:rsidRDefault="00791125" w:rsidP="00CA2DB1"/>
        </w:tc>
        <w:tc>
          <w:tcPr>
            <w:tcW w:w="2693" w:type="dxa"/>
            <w:shd w:val="clear" w:color="auto" w:fill="auto"/>
          </w:tcPr>
          <w:p w:rsidR="00791125" w:rsidRPr="00AA393B" w:rsidRDefault="00791125" w:rsidP="00CA2DB1">
            <w:pPr>
              <w:jc w:val="center"/>
              <w:rPr>
                <w:color w:val="000000"/>
                <w:lang w:val="en-US"/>
              </w:rPr>
            </w:pPr>
            <w:r w:rsidRPr="00AA393B">
              <w:rPr>
                <w:color w:val="000000"/>
                <w:lang w:val="en-US"/>
              </w:rPr>
              <w:t>774</w:t>
            </w:r>
          </w:p>
        </w:tc>
      </w:tr>
    </w:tbl>
    <w:p w:rsidR="00791125" w:rsidRPr="00AA393B" w:rsidRDefault="00791125" w:rsidP="00791125">
      <w:pPr>
        <w:jc w:val="right"/>
      </w:pPr>
    </w:p>
    <w:sectPr w:rsidR="00791125" w:rsidRPr="00AA393B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64742"/>
    <w:rsid w:val="000A1994"/>
    <w:rsid w:val="000D139B"/>
    <w:rsid w:val="000D65BD"/>
    <w:rsid w:val="000E79CB"/>
    <w:rsid w:val="000F3652"/>
    <w:rsid w:val="00105F52"/>
    <w:rsid w:val="0011466F"/>
    <w:rsid w:val="001204B3"/>
    <w:rsid w:val="00156BFC"/>
    <w:rsid w:val="00211390"/>
    <w:rsid w:val="00217196"/>
    <w:rsid w:val="00253472"/>
    <w:rsid w:val="0026571E"/>
    <w:rsid w:val="002A703D"/>
    <w:rsid w:val="002C1AA0"/>
    <w:rsid w:val="00303DA7"/>
    <w:rsid w:val="003100F4"/>
    <w:rsid w:val="003103C5"/>
    <w:rsid w:val="00315E77"/>
    <w:rsid w:val="00351D43"/>
    <w:rsid w:val="00407422"/>
    <w:rsid w:val="00422107"/>
    <w:rsid w:val="004C12C2"/>
    <w:rsid w:val="004C5095"/>
    <w:rsid w:val="004D5EB7"/>
    <w:rsid w:val="004F7AF0"/>
    <w:rsid w:val="0050767D"/>
    <w:rsid w:val="0054345F"/>
    <w:rsid w:val="0055393B"/>
    <w:rsid w:val="00587302"/>
    <w:rsid w:val="005A168A"/>
    <w:rsid w:val="005F050B"/>
    <w:rsid w:val="00636660"/>
    <w:rsid w:val="00656078"/>
    <w:rsid w:val="00694C51"/>
    <w:rsid w:val="006D67A4"/>
    <w:rsid w:val="00746E6C"/>
    <w:rsid w:val="00760238"/>
    <w:rsid w:val="00775D35"/>
    <w:rsid w:val="00791125"/>
    <w:rsid w:val="00793B8E"/>
    <w:rsid w:val="007B3A1E"/>
    <w:rsid w:val="0081115D"/>
    <w:rsid w:val="0083325F"/>
    <w:rsid w:val="00834291"/>
    <w:rsid w:val="00864AD9"/>
    <w:rsid w:val="0088232C"/>
    <w:rsid w:val="008B6C8D"/>
    <w:rsid w:val="008F7AD1"/>
    <w:rsid w:val="00971796"/>
    <w:rsid w:val="00981121"/>
    <w:rsid w:val="0099044F"/>
    <w:rsid w:val="009C5683"/>
    <w:rsid w:val="009F4587"/>
    <w:rsid w:val="00A14612"/>
    <w:rsid w:val="00A17ACF"/>
    <w:rsid w:val="00A86A3F"/>
    <w:rsid w:val="00A9275F"/>
    <w:rsid w:val="00AB08CE"/>
    <w:rsid w:val="00B35483"/>
    <w:rsid w:val="00B7231E"/>
    <w:rsid w:val="00BA0325"/>
    <w:rsid w:val="00BA0879"/>
    <w:rsid w:val="00BC2EDB"/>
    <w:rsid w:val="00BC5AE7"/>
    <w:rsid w:val="00C00A33"/>
    <w:rsid w:val="00C24F44"/>
    <w:rsid w:val="00CC7023"/>
    <w:rsid w:val="00CD65A3"/>
    <w:rsid w:val="00CE0C6B"/>
    <w:rsid w:val="00D80636"/>
    <w:rsid w:val="00D85FBC"/>
    <w:rsid w:val="00E22020"/>
    <w:rsid w:val="00E25AD7"/>
    <w:rsid w:val="00E43A17"/>
    <w:rsid w:val="00E60EC3"/>
    <w:rsid w:val="00E95A13"/>
    <w:rsid w:val="00EC1F47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2022-12-23T16:26:00Z</cp:lastPrinted>
  <dcterms:created xsi:type="dcterms:W3CDTF">2022-12-23T10:33:00Z</dcterms:created>
  <dcterms:modified xsi:type="dcterms:W3CDTF">2022-12-28T07:17:00Z</dcterms:modified>
</cp:coreProperties>
</file>