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BD6CE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09.12.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93744A">
              <w:rPr>
                <w:noProof/>
                <w:color w:val="000000"/>
                <w:sz w:val="26"/>
                <w:szCs w:val="26"/>
              </w:rPr>
              <w:t>3</w:t>
            </w:r>
            <w:r w:rsidR="0093744A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93744A">
              <w:rPr>
                <w:noProof/>
                <w:color w:val="000000"/>
                <w:sz w:val="26"/>
                <w:szCs w:val="26"/>
              </w:rPr>
              <w:t>70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BD6CEF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93744A">
              <w:rPr>
                <w:sz w:val="26"/>
                <w:szCs w:val="26"/>
              </w:rPr>
              <w:t>3</w:t>
            </w:r>
            <w:r w:rsidR="0093744A" w:rsidRPr="0093744A">
              <w:rPr>
                <w:sz w:val="26"/>
                <w:szCs w:val="26"/>
              </w:rPr>
              <w:t>/</w:t>
            </w:r>
            <w:r w:rsidR="0093744A">
              <w:rPr>
                <w:sz w:val="26"/>
                <w:szCs w:val="26"/>
              </w:rPr>
              <w:t>70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325614" w:rsidRDefault="00BD6CEF" w:rsidP="0054345F">
      <w:pPr>
        <w:jc w:val="center"/>
      </w:pPr>
      <w:r>
        <w:t>6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210FBB" w:rsidTr="00210FBB">
        <w:tc>
          <w:tcPr>
            <w:tcW w:w="4786" w:type="dxa"/>
          </w:tcPr>
          <w:p w:rsidR="000D65BD" w:rsidRPr="00210FBB" w:rsidRDefault="00210FBB" w:rsidP="00210FBB">
            <w:pPr>
              <w:tabs>
                <w:tab w:val="left" w:pos="68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10FBB">
              <w:rPr>
                <w:sz w:val="24"/>
                <w:szCs w:val="24"/>
              </w:rPr>
              <w:t xml:space="preserve">О внесении изменений в решение Собрания  депутатов </w:t>
            </w:r>
            <w:proofErr w:type="spellStart"/>
            <w:r w:rsidRPr="00210FBB">
              <w:rPr>
                <w:sz w:val="24"/>
                <w:szCs w:val="24"/>
              </w:rPr>
              <w:t>Янгильдинского</w:t>
            </w:r>
            <w:proofErr w:type="spellEnd"/>
            <w:r w:rsidRPr="00210FBB">
              <w:rPr>
                <w:sz w:val="24"/>
                <w:szCs w:val="24"/>
              </w:rPr>
              <w:t xml:space="preserve"> сельского поселения Козловского района Чувашской Республики «О бюджете </w:t>
            </w:r>
            <w:proofErr w:type="spellStart"/>
            <w:r w:rsidRPr="00210FBB">
              <w:rPr>
                <w:sz w:val="24"/>
                <w:szCs w:val="24"/>
              </w:rPr>
              <w:t>Янгильдинского</w:t>
            </w:r>
            <w:proofErr w:type="spellEnd"/>
            <w:r w:rsidRPr="00210FBB">
              <w:rPr>
                <w:sz w:val="24"/>
                <w:szCs w:val="24"/>
              </w:rPr>
              <w:t xml:space="preserve">  сельского поселения Козловского района</w:t>
            </w:r>
            <w:r>
              <w:rPr>
                <w:sz w:val="24"/>
                <w:szCs w:val="24"/>
              </w:rPr>
              <w:t xml:space="preserve"> Ч</w:t>
            </w:r>
            <w:r w:rsidRPr="00210FBB">
              <w:rPr>
                <w:sz w:val="24"/>
                <w:szCs w:val="24"/>
              </w:rPr>
              <w:t>увашской Республики на 2022 год и на</w:t>
            </w:r>
            <w:r>
              <w:rPr>
                <w:sz w:val="24"/>
                <w:szCs w:val="24"/>
              </w:rPr>
              <w:t xml:space="preserve"> </w:t>
            </w:r>
            <w:r w:rsidRPr="00210FBB">
              <w:rPr>
                <w:sz w:val="24"/>
                <w:szCs w:val="24"/>
              </w:rPr>
              <w:t>плановый период 2023 и 2024 годов»</w:t>
            </w:r>
          </w:p>
        </w:tc>
      </w:tr>
    </w:tbl>
    <w:p w:rsidR="00BA0325" w:rsidRPr="008002D3" w:rsidRDefault="00BA0325" w:rsidP="00BA0325">
      <w:pPr>
        <w:jc w:val="both"/>
        <w:rPr>
          <w:rFonts w:eastAsia="Calibri"/>
        </w:rPr>
      </w:pPr>
    </w:p>
    <w:p w:rsidR="00210FBB" w:rsidRDefault="00210FBB" w:rsidP="00210FBB">
      <w:pPr>
        <w:jc w:val="both"/>
      </w:pPr>
      <w:r w:rsidRPr="00E8506E">
        <w:t xml:space="preserve">            </w:t>
      </w:r>
    </w:p>
    <w:p w:rsidR="00210FBB" w:rsidRPr="00E8506E" w:rsidRDefault="00210FBB" w:rsidP="00210FBB">
      <w:pPr>
        <w:ind w:firstLine="708"/>
        <w:jc w:val="both"/>
      </w:pPr>
      <w:r w:rsidRPr="00E8506E">
        <w:t>Собрание</w:t>
      </w:r>
      <w:r>
        <w:t xml:space="preserve"> </w:t>
      </w:r>
      <w:r w:rsidRPr="00E8506E">
        <w:t>депутатов Козловского муниципального округа Чувашской Республики     РЕШИЛО:</w:t>
      </w:r>
    </w:p>
    <w:p w:rsidR="00210FBB" w:rsidRPr="00E8506E" w:rsidRDefault="00210FBB" w:rsidP="00210FBB">
      <w:pPr>
        <w:jc w:val="both"/>
      </w:pPr>
      <w:r w:rsidRPr="00E8506E">
        <w:tab/>
        <w:t>Статья 1.</w:t>
      </w:r>
    </w:p>
    <w:p w:rsidR="00210FBB" w:rsidRPr="00E8506E" w:rsidRDefault="00210FBB" w:rsidP="00210FBB">
      <w:pPr>
        <w:jc w:val="both"/>
      </w:pPr>
      <w:r w:rsidRPr="00E8506E">
        <w:tab/>
      </w:r>
      <w:proofErr w:type="gramStart"/>
      <w:r w:rsidRPr="00E8506E">
        <w:t xml:space="preserve">Внести в </w:t>
      </w:r>
      <w:r>
        <w:t>р</w:t>
      </w:r>
      <w:r w:rsidRPr="00E8506E">
        <w:t xml:space="preserve">ешение Собрания депутатов </w:t>
      </w: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Козловского района Чувашской Республики от 10 декабря 2021 года №53/1 «О бюджете </w:t>
      </w: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Козловского района Чувашской Республики </w:t>
      </w:r>
      <w:r>
        <w:t xml:space="preserve">                    </w:t>
      </w:r>
      <w:r w:rsidRPr="00E8506E">
        <w:t xml:space="preserve">на 2022 год и на плановый период 2023 и 2024 годов» (с изменениями от </w:t>
      </w:r>
      <w:r>
        <w:t xml:space="preserve">                                         </w:t>
      </w:r>
      <w:r w:rsidRPr="00E8506E">
        <w:t>04 апреля 2022 года №61/2, от 29 августа 2022 года №65/1</w:t>
      </w:r>
      <w:r>
        <w:t xml:space="preserve">, от 26 сентября 2022 года </w:t>
      </w:r>
      <w:proofErr w:type="gramEnd"/>
      <w:r>
        <w:t>№67/1</w:t>
      </w:r>
      <w:r w:rsidRPr="00E8506E">
        <w:t>), следующие изменения:</w:t>
      </w:r>
    </w:p>
    <w:p w:rsidR="00210FBB" w:rsidRPr="00E8506E" w:rsidRDefault="00210FBB" w:rsidP="00210FBB">
      <w:pPr>
        <w:jc w:val="both"/>
      </w:pPr>
      <w:r w:rsidRPr="00E8506E">
        <w:t xml:space="preserve">          1) в статье 1: </w:t>
      </w:r>
    </w:p>
    <w:p w:rsidR="00210FBB" w:rsidRPr="00E8506E" w:rsidRDefault="00210FBB" w:rsidP="00210FBB">
      <w:pPr>
        <w:ind w:left="705"/>
        <w:jc w:val="both"/>
      </w:pPr>
      <w:r w:rsidRPr="00E8506E">
        <w:t>в части 1:</w:t>
      </w:r>
    </w:p>
    <w:p w:rsidR="00210FBB" w:rsidRPr="00E8506E" w:rsidRDefault="00210FBB" w:rsidP="00210FBB">
      <w:pPr>
        <w:ind w:firstLine="705"/>
        <w:jc w:val="both"/>
      </w:pPr>
      <w:r w:rsidRPr="00E8506E">
        <w:t>абзац второй изложить в следующей  редакции:</w:t>
      </w:r>
    </w:p>
    <w:p w:rsidR="00210FBB" w:rsidRPr="00E8506E" w:rsidRDefault="00210FBB" w:rsidP="00210FBB">
      <w:pPr>
        <w:ind w:firstLine="705"/>
        <w:jc w:val="both"/>
      </w:pPr>
      <w:r w:rsidRPr="00E8506E">
        <w:t xml:space="preserve">«прогнозируемый общий объем доходов бюджета </w:t>
      </w: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Козловского района Чувашской Республики в сумме 4128,1 тыс. рублей, в том числе объем безвозмездных поступлений в сумме 2928,2 тыс.</w:t>
      </w:r>
      <w:r>
        <w:t xml:space="preserve"> </w:t>
      </w:r>
      <w:r w:rsidRPr="00E8506E">
        <w:t xml:space="preserve">рублей, из них объем межбюджетных </w:t>
      </w:r>
      <w:r>
        <w:t>т</w:t>
      </w:r>
      <w:r w:rsidRPr="00E8506E">
        <w:t>рансфертов, получаемых из районного бюджета Козловского района Чувашской Республики, в сумме 2928,2 тыс.</w:t>
      </w:r>
      <w:r>
        <w:t xml:space="preserve"> </w:t>
      </w:r>
      <w:r w:rsidRPr="00E8506E">
        <w:t>рублей»;</w:t>
      </w:r>
    </w:p>
    <w:p w:rsidR="00210FBB" w:rsidRPr="00E8506E" w:rsidRDefault="00210FBB" w:rsidP="00210FBB">
      <w:pPr>
        <w:ind w:firstLine="705"/>
        <w:jc w:val="both"/>
      </w:pPr>
      <w:r w:rsidRPr="00E8506E">
        <w:t xml:space="preserve">в абзаце третьем слова «4208,0 тыс. рублей» заменить словами </w:t>
      </w:r>
      <w:r>
        <w:t xml:space="preserve">                                    </w:t>
      </w:r>
      <w:r w:rsidRPr="00E8506E">
        <w:t xml:space="preserve">«4288,9 тыс. рублей»; </w:t>
      </w:r>
    </w:p>
    <w:p w:rsidR="00210FBB" w:rsidRPr="00E8506E" w:rsidRDefault="00210FBB" w:rsidP="00210FBB">
      <w:pPr>
        <w:jc w:val="both"/>
      </w:pPr>
      <w:r w:rsidRPr="00E8506E">
        <w:t xml:space="preserve">           2) в статье 3:</w:t>
      </w:r>
    </w:p>
    <w:p w:rsidR="00210FBB" w:rsidRPr="00E8506E" w:rsidRDefault="00210FBB" w:rsidP="00210FBB">
      <w:pPr>
        <w:ind w:firstLine="705"/>
        <w:jc w:val="both"/>
      </w:pPr>
      <w:r w:rsidRPr="00E8506E">
        <w:t>в части 1:</w:t>
      </w:r>
    </w:p>
    <w:p w:rsidR="00210FBB" w:rsidRPr="00E8506E" w:rsidRDefault="00210FBB" w:rsidP="00210FBB">
      <w:pPr>
        <w:ind w:firstLine="705"/>
        <w:jc w:val="both"/>
      </w:pPr>
      <w:r w:rsidRPr="00E8506E">
        <w:t>в пункте «а» слова «приложениям 3,</w:t>
      </w:r>
      <w:r>
        <w:t xml:space="preserve"> </w:t>
      </w:r>
      <w:r w:rsidRPr="00E8506E">
        <w:t>3.1,</w:t>
      </w:r>
      <w:r>
        <w:t xml:space="preserve"> </w:t>
      </w:r>
      <w:r w:rsidRPr="00E8506E">
        <w:t>3.2,</w:t>
      </w:r>
      <w:r>
        <w:t xml:space="preserve"> </w:t>
      </w:r>
      <w:r w:rsidRPr="00E8506E">
        <w:t>3.3» заменить словами «приложениям  3,</w:t>
      </w:r>
      <w:r>
        <w:t xml:space="preserve"> </w:t>
      </w:r>
      <w:r w:rsidRPr="00E8506E">
        <w:t>3.1,</w:t>
      </w:r>
      <w:r>
        <w:t xml:space="preserve"> </w:t>
      </w:r>
      <w:r w:rsidRPr="00E8506E">
        <w:t>3.2,</w:t>
      </w:r>
      <w:r>
        <w:t xml:space="preserve"> </w:t>
      </w:r>
      <w:r w:rsidRPr="00E8506E">
        <w:t>3.3,</w:t>
      </w:r>
      <w:r>
        <w:t xml:space="preserve"> </w:t>
      </w:r>
      <w:r w:rsidRPr="00E8506E">
        <w:t>3.4»;</w:t>
      </w:r>
    </w:p>
    <w:p w:rsidR="00210FBB" w:rsidRPr="00E8506E" w:rsidRDefault="00210FBB" w:rsidP="00210FBB">
      <w:pPr>
        <w:ind w:firstLine="705"/>
        <w:jc w:val="both"/>
      </w:pPr>
      <w:r w:rsidRPr="00E8506E">
        <w:t>в пункте «</w:t>
      </w:r>
      <w:proofErr w:type="spellStart"/>
      <w:r w:rsidRPr="00E8506E">
        <w:t>д</w:t>
      </w:r>
      <w:proofErr w:type="spellEnd"/>
      <w:r w:rsidRPr="00E8506E">
        <w:t>» слова «приложениям 7,</w:t>
      </w:r>
      <w:r>
        <w:t xml:space="preserve"> </w:t>
      </w:r>
      <w:r w:rsidRPr="00E8506E">
        <w:t>7.1,</w:t>
      </w:r>
      <w:r>
        <w:t xml:space="preserve"> </w:t>
      </w:r>
      <w:r w:rsidRPr="00E8506E">
        <w:t>7.2,</w:t>
      </w:r>
      <w:r>
        <w:t xml:space="preserve"> </w:t>
      </w:r>
      <w:r w:rsidRPr="00E8506E">
        <w:t>7.3» заменить словами «приложениям  7,</w:t>
      </w:r>
      <w:r>
        <w:t xml:space="preserve"> </w:t>
      </w:r>
      <w:r w:rsidRPr="00E8506E">
        <w:t>7.1,</w:t>
      </w:r>
      <w:r>
        <w:t xml:space="preserve"> </w:t>
      </w:r>
      <w:r w:rsidRPr="00E8506E">
        <w:t>7.2,</w:t>
      </w:r>
      <w:r>
        <w:t xml:space="preserve"> </w:t>
      </w:r>
      <w:r w:rsidRPr="00E8506E">
        <w:t>7.3,</w:t>
      </w:r>
      <w:r>
        <w:t xml:space="preserve"> </w:t>
      </w:r>
      <w:r w:rsidRPr="00E8506E">
        <w:t>7.4»;</w:t>
      </w:r>
    </w:p>
    <w:p w:rsidR="00210FBB" w:rsidRPr="00E8506E" w:rsidRDefault="00210FBB" w:rsidP="00210FBB">
      <w:pPr>
        <w:jc w:val="both"/>
      </w:pPr>
      <w:r w:rsidRPr="00E8506E">
        <w:t xml:space="preserve">           3) приложение 1 изложить в следующей редакции:</w:t>
      </w:r>
    </w:p>
    <w:p w:rsidR="00210FBB" w:rsidRPr="00E8506E" w:rsidRDefault="00210FBB" w:rsidP="00210FBB">
      <w:pPr>
        <w:jc w:val="both"/>
      </w:pPr>
      <w:r w:rsidRPr="00E8506E">
        <w:t xml:space="preserve">            </w:t>
      </w:r>
    </w:p>
    <w:p w:rsidR="00210FBB" w:rsidRPr="00E8506E" w:rsidRDefault="00210FBB" w:rsidP="00210FBB">
      <w:pPr>
        <w:jc w:val="right"/>
      </w:pPr>
      <w:r>
        <w:t>«</w:t>
      </w:r>
      <w:r w:rsidRPr="00E8506E">
        <w:t>Приложение 1</w:t>
      </w:r>
    </w:p>
    <w:p w:rsidR="00210FBB" w:rsidRPr="00E8506E" w:rsidRDefault="00210FBB" w:rsidP="00210FBB">
      <w:pPr>
        <w:jc w:val="right"/>
      </w:pPr>
      <w:r w:rsidRPr="00E8506E">
        <w:t xml:space="preserve">к </w:t>
      </w:r>
      <w:r>
        <w:t>р</w:t>
      </w:r>
      <w:r w:rsidRPr="00E8506E">
        <w:t>ешению Собрания депутатов</w:t>
      </w:r>
    </w:p>
    <w:p w:rsidR="00210FBB" w:rsidRPr="00E8506E" w:rsidRDefault="00210FBB" w:rsidP="00210FBB">
      <w:pPr>
        <w:jc w:val="right"/>
      </w:pP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</w:t>
      </w:r>
    </w:p>
    <w:p w:rsidR="00210FBB" w:rsidRPr="00E8506E" w:rsidRDefault="00210FBB" w:rsidP="00210FBB">
      <w:pPr>
        <w:jc w:val="right"/>
      </w:pPr>
      <w:r w:rsidRPr="00E8506E">
        <w:t>Козловского района Чувашской Республики</w:t>
      </w:r>
    </w:p>
    <w:p w:rsidR="00210FBB" w:rsidRPr="00E8506E" w:rsidRDefault="00210FBB" w:rsidP="00210FBB">
      <w:pPr>
        <w:jc w:val="right"/>
      </w:pPr>
      <w:r>
        <w:lastRenderedPageBreak/>
        <w:t>«</w:t>
      </w:r>
      <w:r w:rsidRPr="00E8506E">
        <w:t xml:space="preserve">О бюджете </w:t>
      </w:r>
      <w:proofErr w:type="spellStart"/>
      <w:r w:rsidRPr="00E8506E">
        <w:t>Янгильдинского</w:t>
      </w:r>
      <w:proofErr w:type="spellEnd"/>
      <w:r w:rsidRPr="00E8506E">
        <w:t xml:space="preserve"> </w:t>
      </w:r>
      <w:proofErr w:type="gramStart"/>
      <w:r w:rsidRPr="00E8506E">
        <w:t>сельского</w:t>
      </w:r>
      <w:proofErr w:type="gramEnd"/>
      <w:r w:rsidRPr="00E8506E">
        <w:t xml:space="preserve"> </w:t>
      </w:r>
    </w:p>
    <w:p w:rsidR="00210FBB" w:rsidRPr="00E8506E" w:rsidRDefault="00210FBB" w:rsidP="00210FBB">
      <w:pPr>
        <w:jc w:val="right"/>
      </w:pPr>
      <w:r w:rsidRPr="00E8506E">
        <w:t xml:space="preserve">поселения Козловского района </w:t>
      </w:r>
    </w:p>
    <w:p w:rsidR="00210FBB" w:rsidRPr="00E8506E" w:rsidRDefault="00210FBB" w:rsidP="00210FBB">
      <w:pPr>
        <w:jc w:val="right"/>
      </w:pPr>
      <w:r w:rsidRPr="00E8506E">
        <w:t>Чувашской Республики на 2022 год</w:t>
      </w:r>
    </w:p>
    <w:p w:rsidR="00210FBB" w:rsidRPr="00E8506E" w:rsidRDefault="00210FBB" w:rsidP="00210FBB">
      <w:pPr>
        <w:jc w:val="right"/>
      </w:pPr>
      <w:r w:rsidRPr="00E8506E">
        <w:t>и на плановый период 2023 и 2024 годов</w:t>
      </w:r>
      <w:r>
        <w:t>»</w:t>
      </w:r>
    </w:p>
    <w:p w:rsidR="00210FBB" w:rsidRPr="00E8506E" w:rsidRDefault="00210FBB" w:rsidP="00210FBB">
      <w:pPr>
        <w:jc w:val="right"/>
      </w:pPr>
      <w:proofErr w:type="gramStart"/>
      <w:r>
        <w:t>(</w:t>
      </w:r>
      <w:r w:rsidRPr="00E8506E">
        <w:t>в редакции решения Собрания депутатов</w:t>
      </w:r>
      <w:proofErr w:type="gramEnd"/>
    </w:p>
    <w:p w:rsidR="00210FBB" w:rsidRPr="00E8506E" w:rsidRDefault="00210FBB" w:rsidP="00210FBB">
      <w:pPr>
        <w:jc w:val="right"/>
      </w:pP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</w:t>
      </w:r>
    </w:p>
    <w:p w:rsidR="00210FBB" w:rsidRPr="00E8506E" w:rsidRDefault="00210FBB" w:rsidP="00210FBB">
      <w:pPr>
        <w:jc w:val="right"/>
      </w:pPr>
      <w:r w:rsidRPr="00E8506E">
        <w:t>Козловского района Чувашской Республики</w:t>
      </w:r>
    </w:p>
    <w:p w:rsidR="00210FBB" w:rsidRPr="00E8506E" w:rsidRDefault="00210FBB" w:rsidP="00210FBB">
      <w:pPr>
        <w:jc w:val="right"/>
      </w:pPr>
      <w:r w:rsidRPr="00E8506E">
        <w:t xml:space="preserve">«О внесении изменений в </w:t>
      </w:r>
      <w:r>
        <w:t>р</w:t>
      </w:r>
      <w:r w:rsidRPr="00E8506E">
        <w:t>ешение</w:t>
      </w:r>
    </w:p>
    <w:p w:rsidR="00210FBB" w:rsidRPr="00E8506E" w:rsidRDefault="00210FBB" w:rsidP="00210FBB">
      <w:pPr>
        <w:jc w:val="right"/>
      </w:pPr>
      <w:r w:rsidRPr="00E8506E">
        <w:t xml:space="preserve">Собрания депутатов </w:t>
      </w:r>
      <w:proofErr w:type="spellStart"/>
      <w:r w:rsidRPr="00E8506E">
        <w:t>Янгильдинского</w:t>
      </w:r>
      <w:proofErr w:type="spellEnd"/>
    </w:p>
    <w:p w:rsidR="00210FBB" w:rsidRPr="00E8506E" w:rsidRDefault="00210FBB" w:rsidP="00210FBB">
      <w:pPr>
        <w:jc w:val="right"/>
      </w:pPr>
      <w:r w:rsidRPr="00E8506E">
        <w:t>сельского поселения Козловского района</w:t>
      </w:r>
    </w:p>
    <w:p w:rsidR="00210FBB" w:rsidRPr="00E8506E" w:rsidRDefault="00210FBB" w:rsidP="00210FBB">
      <w:pPr>
        <w:jc w:val="right"/>
      </w:pPr>
      <w:r w:rsidRPr="00E8506E">
        <w:t>Чувашской Республики «О бюджете</w:t>
      </w:r>
    </w:p>
    <w:p w:rsidR="00210FBB" w:rsidRPr="00E8506E" w:rsidRDefault="00210FBB" w:rsidP="00210FBB">
      <w:pPr>
        <w:jc w:val="right"/>
      </w:pPr>
      <w:proofErr w:type="spellStart"/>
      <w:r w:rsidRPr="00E8506E">
        <w:t>Янгильдинского</w:t>
      </w:r>
      <w:proofErr w:type="spellEnd"/>
      <w:r w:rsidRPr="00E8506E">
        <w:t xml:space="preserve"> сельского</w:t>
      </w:r>
    </w:p>
    <w:p w:rsidR="00210FBB" w:rsidRPr="00E8506E" w:rsidRDefault="00210FBB" w:rsidP="00210FBB">
      <w:pPr>
        <w:jc w:val="right"/>
      </w:pPr>
      <w:r w:rsidRPr="00E8506E">
        <w:t>поселения Козловского района</w:t>
      </w:r>
    </w:p>
    <w:p w:rsidR="00210FBB" w:rsidRPr="00E8506E" w:rsidRDefault="00210FBB" w:rsidP="00210FBB">
      <w:pPr>
        <w:jc w:val="right"/>
      </w:pPr>
      <w:r w:rsidRPr="00E8506E">
        <w:t>Чувашской Республики на 2022 год и</w:t>
      </w:r>
    </w:p>
    <w:p w:rsidR="00210FBB" w:rsidRPr="00E8506E" w:rsidRDefault="00210FBB" w:rsidP="00210FBB">
      <w:pPr>
        <w:jc w:val="right"/>
      </w:pPr>
      <w:r w:rsidRPr="00E8506E">
        <w:t>на плановый период 2023 и 2024 годов»)</w:t>
      </w:r>
    </w:p>
    <w:p w:rsidR="00210FBB" w:rsidRPr="00E8506E" w:rsidRDefault="00210FBB" w:rsidP="00210FBB">
      <w:pPr>
        <w:jc w:val="right"/>
      </w:pPr>
    </w:p>
    <w:tbl>
      <w:tblPr>
        <w:tblW w:w="9660" w:type="dxa"/>
        <w:tblInd w:w="93" w:type="dxa"/>
        <w:tblLayout w:type="fixed"/>
        <w:tblLook w:val="04A0"/>
      </w:tblPr>
      <w:tblGrid>
        <w:gridCol w:w="2137"/>
        <w:gridCol w:w="288"/>
        <w:gridCol w:w="6238"/>
        <w:gridCol w:w="997"/>
      </w:tblGrid>
      <w:tr w:rsidR="00210FBB" w:rsidRPr="00E8506E" w:rsidTr="00022A8A">
        <w:trPr>
          <w:trHeight w:val="315"/>
        </w:trPr>
        <w:tc>
          <w:tcPr>
            <w:tcW w:w="9660" w:type="dxa"/>
            <w:gridSpan w:val="4"/>
            <w:noWrap/>
            <w:vAlign w:val="bottom"/>
          </w:tcPr>
          <w:p w:rsidR="00210FBB" w:rsidRPr="00E8506E" w:rsidRDefault="00210FBB" w:rsidP="00022A8A">
            <w:pPr>
              <w:jc w:val="center"/>
              <w:rPr>
                <w:b/>
                <w:bCs/>
                <w:color w:val="000000"/>
              </w:rPr>
            </w:pPr>
          </w:p>
          <w:p w:rsidR="00210FBB" w:rsidRPr="00E8506E" w:rsidRDefault="00210FBB" w:rsidP="00022A8A">
            <w:pPr>
              <w:jc w:val="center"/>
              <w:rPr>
                <w:b/>
                <w:bCs/>
                <w:caps/>
                <w:color w:val="000000"/>
              </w:rPr>
            </w:pPr>
            <w:r w:rsidRPr="00E8506E"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210FBB" w:rsidRPr="00E8506E" w:rsidTr="00022A8A">
        <w:trPr>
          <w:trHeight w:val="255"/>
        </w:trPr>
        <w:tc>
          <w:tcPr>
            <w:tcW w:w="9660" w:type="dxa"/>
            <w:gridSpan w:val="4"/>
            <w:noWrap/>
            <w:vAlign w:val="bottom"/>
            <w:hideMark/>
          </w:tcPr>
          <w:p w:rsidR="00210FBB" w:rsidRPr="00E8506E" w:rsidRDefault="00210FBB" w:rsidP="00022A8A">
            <w:pPr>
              <w:jc w:val="center"/>
              <w:rPr>
                <w:b/>
                <w:bCs/>
                <w:color w:val="000000"/>
              </w:rPr>
            </w:pPr>
            <w:r w:rsidRPr="00E8506E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Pr="00E8506E">
              <w:rPr>
                <w:b/>
              </w:rPr>
              <w:t>Янгильдинского</w:t>
            </w:r>
            <w:proofErr w:type="spellEnd"/>
            <w:r w:rsidRPr="00E8506E"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210FBB" w:rsidRPr="00E8506E" w:rsidRDefault="00210FBB" w:rsidP="00022A8A">
            <w:pPr>
              <w:jc w:val="center"/>
              <w:rPr>
                <w:b/>
                <w:bCs/>
                <w:color w:val="000000"/>
              </w:rPr>
            </w:pPr>
            <w:r w:rsidRPr="00E8506E">
              <w:rPr>
                <w:b/>
                <w:bCs/>
                <w:color w:val="000000"/>
              </w:rPr>
              <w:t xml:space="preserve"> Козловского района Чувашской Республики</w:t>
            </w:r>
          </w:p>
          <w:p w:rsidR="00210FBB" w:rsidRPr="00E8506E" w:rsidRDefault="00210FBB" w:rsidP="00022A8A">
            <w:pPr>
              <w:jc w:val="center"/>
              <w:rPr>
                <w:b/>
                <w:bCs/>
                <w:color w:val="000000"/>
              </w:rPr>
            </w:pPr>
            <w:r w:rsidRPr="00E8506E">
              <w:rPr>
                <w:b/>
                <w:bCs/>
                <w:color w:val="000000"/>
              </w:rPr>
              <w:t xml:space="preserve">на 2022 год </w:t>
            </w:r>
          </w:p>
        </w:tc>
      </w:tr>
      <w:tr w:rsidR="00210FBB" w:rsidRPr="00E8506E" w:rsidTr="00022A8A">
        <w:trPr>
          <w:trHeight w:val="284"/>
        </w:trPr>
        <w:tc>
          <w:tcPr>
            <w:tcW w:w="9660" w:type="dxa"/>
            <w:gridSpan w:val="4"/>
            <w:noWrap/>
            <w:vAlign w:val="bottom"/>
            <w:hideMark/>
          </w:tcPr>
          <w:p w:rsidR="00210FBB" w:rsidRPr="00E8506E" w:rsidRDefault="00210FBB" w:rsidP="00022A8A">
            <w:pPr>
              <w:jc w:val="center"/>
              <w:rPr>
                <w:b/>
                <w:bCs/>
                <w:color w:val="000000"/>
              </w:rPr>
            </w:pPr>
            <w:r w:rsidRPr="00E8506E">
              <w:rPr>
                <w:b/>
                <w:bCs/>
                <w:color w:val="000000"/>
              </w:rPr>
              <w:t xml:space="preserve"> </w:t>
            </w:r>
          </w:p>
        </w:tc>
      </w:tr>
      <w:tr w:rsidR="00210FBB" w:rsidRPr="00E8506E" w:rsidTr="00022A8A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0FBB" w:rsidRPr="00E8506E" w:rsidRDefault="00210FBB" w:rsidP="00022A8A">
            <w:pPr>
              <w:rPr>
                <w:color w:val="000000"/>
              </w:rPr>
            </w:pP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color w:val="000000"/>
              </w:rPr>
            </w:pPr>
            <w:r w:rsidRPr="00E8506E">
              <w:rPr>
                <w:color w:val="000000"/>
              </w:rPr>
              <w:t>(тыс. рублей)</w:t>
            </w:r>
          </w:p>
        </w:tc>
      </w:tr>
      <w:tr w:rsidR="00210FBB" w:rsidRPr="00E8506E" w:rsidTr="00022A8A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0FBB" w:rsidRPr="00E8506E" w:rsidRDefault="00210FBB" w:rsidP="00022A8A">
            <w:pPr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 xml:space="preserve">Код бюджетной </w:t>
            </w:r>
            <w:r w:rsidRPr="00E8506E">
              <w:rPr>
                <w:color w:val="000000"/>
              </w:rPr>
              <w:br/>
              <w:t>классификации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B" w:rsidRPr="00E8506E" w:rsidRDefault="00210FBB" w:rsidP="00022A8A">
            <w:pPr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Наименование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0FBB" w:rsidRPr="00E8506E" w:rsidRDefault="00210FBB" w:rsidP="00022A8A">
            <w:pPr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Сумма</w:t>
            </w:r>
          </w:p>
        </w:tc>
      </w:tr>
      <w:tr w:rsidR="00210FBB" w:rsidRPr="00E8506E" w:rsidTr="00022A8A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FBB" w:rsidRPr="00E8506E" w:rsidRDefault="00210FBB" w:rsidP="00022A8A">
            <w:pPr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BB" w:rsidRPr="00E8506E" w:rsidRDefault="00210FBB" w:rsidP="00022A8A">
            <w:pPr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FBB" w:rsidRPr="00E8506E" w:rsidRDefault="00210FBB" w:rsidP="00022A8A">
            <w:pPr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3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10000000000000000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НАЛОГОВЫЕ И НЕНАЛОГОВЫЕ ДОХОДЫ</w:t>
            </w:r>
            <w:r w:rsidRPr="00E8506E"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1199,9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Cs/>
                <w:lang w:eastAsia="en-US"/>
              </w:rPr>
            </w:pPr>
            <w:r w:rsidRPr="00E8506E"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10100000000000000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НАЛОГИ НА ПРИБЫЛЬ, ДОХОДЫ</w:t>
            </w:r>
            <w:r w:rsidRPr="00E8506E"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19,5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Cs/>
                <w:lang w:eastAsia="en-US"/>
              </w:rPr>
            </w:pPr>
            <w:r w:rsidRPr="00E8506E"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lang w:eastAsia="en-US"/>
              </w:rPr>
            </w:pPr>
            <w:r w:rsidRPr="00E8506E">
              <w:t>10102000010000110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lang w:eastAsia="en-US"/>
              </w:rPr>
            </w:pPr>
            <w:r w:rsidRPr="00E8506E">
              <w:t>налог на доходы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color w:val="000000"/>
                <w:lang w:eastAsia="en-US"/>
              </w:rPr>
            </w:pPr>
            <w:r w:rsidRPr="00E8506E">
              <w:rPr>
                <w:color w:val="000000"/>
              </w:rPr>
              <w:t>19,5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10300000000000000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573,5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lang w:eastAsia="en-US"/>
              </w:rPr>
            </w:pPr>
            <w:r w:rsidRPr="00E8506E">
              <w:t>10302000010000110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lang w:eastAsia="en-US"/>
              </w:rPr>
            </w:pPr>
            <w:r w:rsidRPr="00E8506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color w:val="000000"/>
                <w:lang w:eastAsia="en-US"/>
              </w:rPr>
            </w:pPr>
            <w:r w:rsidRPr="00E8506E">
              <w:rPr>
                <w:color w:val="000000"/>
              </w:rPr>
              <w:t>573,5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10500000000000000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0,0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lang w:eastAsia="en-US"/>
              </w:rPr>
            </w:pPr>
            <w:r w:rsidRPr="00E8506E">
              <w:t>10503000000000110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lang w:eastAsia="en-US"/>
              </w:rPr>
            </w:pPr>
            <w:r w:rsidRPr="00E8506E">
              <w:t>Единый сельскохозяйственный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color w:val="000000"/>
                <w:lang w:eastAsia="en-US"/>
              </w:rPr>
            </w:pPr>
            <w:r w:rsidRPr="00E8506E">
              <w:rPr>
                <w:color w:val="000000"/>
              </w:rPr>
              <w:t>0,0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10600000000000000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НАЛОГИ НА ИМУЩЕСТВО</w:t>
            </w:r>
            <w:r w:rsidRPr="00E8506E"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239,7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lang w:eastAsia="en-US"/>
              </w:rPr>
            </w:pPr>
            <w:r w:rsidRPr="00E8506E">
              <w:t>10601000010000110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lang w:eastAsia="en-US"/>
              </w:rPr>
            </w:pPr>
            <w:r w:rsidRPr="00E8506E">
              <w:t>налог на имущество  физических лиц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color w:val="000000"/>
                <w:lang w:eastAsia="en-US"/>
              </w:rPr>
            </w:pPr>
            <w:r w:rsidRPr="00E8506E">
              <w:rPr>
                <w:color w:val="000000"/>
              </w:rPr>
              <w:t>27,7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lang w:eastAsia="en-US"/>
              </w:rPr>
            </w:pPr>
            <w:r w:rsidRPr="00E8506E">
              <w:t>10606000000000110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lang w:eastAsia="en-US"/>
              </w:rPr>
            </w:pPr>
            <w:r w:rsidRPr="00E8506E">
              <w:t>земельный  налог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color w:val="000000"/>
                <w:lang w:eastAsia="en-US"/>
              </w:rPr>
            </w:pPr>
            <w:r w:rsidRPr="00E8506E">
              <w:rPr>
                <w:color w:val="000000"/>
              </w:rPr>
              <w:t>212,0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11100000000000000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E8506E">
              <w:rPr>
                <w:bCs/>
              </w:rPr>
              <w:t>, 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324,7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lang w:eastAsia="en-US"/>
              </w:rPr>
            </w:pPr>
            <w:r w:rsidRPr="00E8506E">
              <w:t>11105000000000120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lang w:eastAsia="en-US"/>
              </w:rPr>
            </w:pPr>
            <w:r w:rsidRPr="00E8506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lang w:eastAsia="en-US"/>
              </w:rPr>
            </w:pPr>
            <w:r w:rsidRPr="00E8506E">
              <w:t>324,7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lang w:eastAsia="en-US"/>
              </w:rPr>
            </w:pPr>
            <w:r w:rsidRPr="00E8506E">
              <w:lastRenderedPageBreak/>
              <w:t>11109000000000120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lang w:eastAsia="en-US"/>
              </w:rPr>
            </w:pPr>
            <w:r w:rsidRPr="00E8506E">
              <w:t>Прочие доходы от использования имущества и прав</w:t>
            </w:r>
            <w:proofErr w:type="gramStart"/>
            <w:r w:rsidRPr="00E8506E">
              <w:t xml:space="preserve"> ,</w:t>
            </w:r>
            <w:proofErr w:type="gramEnd"/>
            <w:r w:rsidRPr="00E8506E"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lang w:eastAsia="en-US"/>
              </w:rPr>
            </w:pPr>
            <w:r w:rsidRPr="00E8506E">
              <w:t>0,0</w:t>
            </w:r>
          </w:p>
        </w:tc>
      </w:tr>
      <w:tr w:rsidR="00210FBB" w:rsidRPr="00E8506E" w:rsidTr="00022A8A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r w:rsidRPr="00E8506E">
              <w:rPr>
                <w:b/>
                <w:bCs/>
              </w:rPr>
              <w:t>11700000000000000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</w:rPr>
            </w:pPr>
            <w:r w:rsidRPr="00E8506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  <w:lang w:eastAsia="en-US"/>
              </w:rPr>
              <w:t>42,5</w:t>
            </w:r>
          </w:p>
        </w:tc>
      </w:tr>
      <w:tr w:rsidR="00210FBB" w:rsidRPr="00E8506E" w:rsidTr="00022A8A">
        <w:trPr>
          <w:trHeight w:val="226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r w:rsidRPr="00E8506E">
              <w:t>11715000000000150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Cs/>
              </w:rPr>
            </w:pPr>
            <w:r w:rsidRPr="00E8506E">
              <w:rPr>
                <w:bCs/>
              </w:rPr>
              <w:t>Инициативные платежи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Cs/>
                <w:color w:val="000000"/>
                <w:lang w:eastAsia="en-US"/>
              </w:rPr>
            </w:pPr>
            <w:r w:rsidRPr="00E8506E">
              <w:rPr>
                <w:bCs/>
                <w:color w:val="000000"/>
                <w:lang w:eastAsia="en-US"/>
              </w:rPr>
              <w:t>42,5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20000000000000000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 xml:space="preserve">БЕЗВОЗМЕЗДНЫЕ ПОСТУПЛЕНИЯ, </w:t>
            </w:r>
            <w:r w:rsidRPr="00E8506E"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2928,2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20200000000000000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E8506E">
              <w:rPr>
                <w:bCs/>
              </w:rPr>
              <w:t>всего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2928,2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Cs/>
              </w:rPr>
              <w:t>в том числе:</w:t>
            </w:r>
          </w:p>
        </w:tc>
        <w:tc>
          <w:tcPr>
            <w:tcW w:w="997" w:type="dxa"/>
            <w:noWrap/>
            <w:vAlign w:val="bottom"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20210000000000150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Дотации бюджетам бюджетной системы Российской Федерации</w:t>
            </w:r>
            <w:r w:rsidRPr="00E8506E">
              <w:rPr>
                <w:bCs/>
              </w:rPr>
              <w:t>, всего</w:t>
            </w:r>
            <w:r w:rsidRPr="00E8506E">
              <w:rPr>
                <w:b/>
                <w:bCs/>
              </w:rPr>
              <w:t xml:space="preserve"> 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1406,1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Cs/>
              </w:rPr>
              <w:t>из них:</w:t>
            </w:r>
          </w:p>
        </w:tc>
        <w:tc>
          <w:tcPr>
            <w:tcW w:w="997" w:type="dxa"/>
            <w:noWrap/>
            <w:vAlign w:val="bottom"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t>20215001100000150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lang w:eastAsia="en-US"/>
              </w:rPr>
            </w:pPr>
            <w:r w:rsidRPr="00E8506E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Cs/>
                <w:color w:val="000000"/>
                <w:lang w:eastAsia="en-US"/>
              </w:rPr>
            </w:pPr>
            <w:r w:rsidRPr="00E8506E">
              <w:rPr>
                <w:bCs/>
                <w:color w:val="000000"/>
              </w:rPr>
              <w:t>1406,1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autoSpaceDE w:val="0"/>
              <w:autoSpaceDN w:val="0"/>
              <w:adjustRightInd w:val="0"/>
              <w:rPr>
                <w:b/>
              </w:rPr>
            </w:pPr>
            <w:r w:rsidRPr="00E8506E">
              <w:rPr>
                <w:b/>
              </w:rPr>
              <w:t>20220000000000150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506E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1371,3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20230000000000150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99,9</w:t>
            </w:r>
          </w:p>
        </w:tc>
      </w:tr>
      <w:tr w:rsidR="00210FBB" w:rsidRPr="00E8506E" w:rsidTr="00022A8A">
        <w:trPr>
          <w:trHeight w:val="20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20240000000000150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50,9</w:t>
            </w:r>
          </w:p>
        </w:tc>
      </w:tr>
      <w:tr w:rsidR="00210FBB" w:rsidRPr="00E8506E" w:rsidTr="00022A8A">
        <w:trPr>
          <w:trHeight w:val="253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20700000000000150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>
            <w:pPr>
              <w:jc w:val="both"/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Прочие безвозмездные  поступления</w:t>
            </w:r>
          </w:p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0,0</w:t>
            </w:r>
          </w:p>
        </w:tc>
      </w:tr>
      <w:tr w:rsidR="00210FBB" w:rsidRPr="00E8506E" w:rsidTr="00022A8A">
        <w:trPr>
          <w:trHeight w:val="273"/>
        </w:trPr>
        <w:tc>
          <w:tcPr>
            <w:tcW w:w="2425" w:type="dxa"/>
            <w:gridSpan w:val="2"/>
            <w:noWrap/>
            <w:hideMark/>
          </w:tcPr>
          <w:p w:rsidR="00210FBB" w:rsidRPr="00E8506E" w:rsidRDefault="00210FBB" w:rsidP="00022A8A">
            <w:pPr>
              <w:rPr>
                <w:b/>
                <w:bCs/>
                <w:lang w:eastAsia="en-US"/>
              </w:rPr>
            </w:pPr>
            <w:r w:rsidRPr="00E8506E">
              <w:rPr>
                <w:b/>
                <w:bCs/>
              </w:rPr>
              <w:t>ВСЕГО</w:t>
            </w:r>
          </w:p>
        </w:tc>
        <w:tc>
          <w:tcPr>
            <w:tcW w:w="6238" w:type="dxa"/>
            <w:hideMark/>
          </w:tcPr>
          <w:p w:rsidR="00210FBB" w:rsidRPr="00E8506E" w:rsidRDefault="00210FBB" w:rsidP="00022A8A"/>
        </w:tc>
        <w:tc>
          <w:tcPr>
            <w:tcW w:w="997" w:type="dxa"/>
            <w:noWrap/>
            <w:vAlign w:val="bottom"/>
            <w:hideMark/>
          </w:tcPr>
          <w:p w:rsidR="00210FBB" w:rsidRPr="00E8506E" w:rsidRDefault="00210FBB" w:rsidP="00022A8A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8506E">
              <w:rPr>
                <w:b/>
                <w:bCs/>
                <w:color w:val="000000"/>
              </w:rPr>
              <w:t>4128,1</w:t>
            </w:r>
          </w:p>
        </w:tc>
      </w:tr>
    </w:tbl>
    <w:p w:rsidR="00210FBB" w:rsidRPr="00E8506E" w:rsidRDefault="00210FBB" w:rsidP="00210FBB">
      <w:pPr>
        <w:jc w:val="both"/>
      </w:pPr>
    </w:p>
    <w:p w:rsidR="00210FBB" w:rsidRPr="00E8506E" w:rsidRDefault="00210FBB" w:rsidP="00210FBB">
      <w:pPr>
        <w:jc w:val="both"/>
      </w:pPr>
      <w:r w:rsidRPr="00E8506E">
        <w:t xml:space="preserve">           4) дополнить приложением 3.4 следующего содержания:</w:t>
      </w:r>
    </w:p>
    <w:p w:rsidR="00210FBB" w:rsidRPr="00E8506E" w:rsidRDefault="00210FBB" w:rsidP="00210FBB">
      <w:pPr>
        <w:jc w:val="right"/>
      </w:pPr>
      <w:r>
        <w:t>«</w:t>
      </w:r>
      <w:r w:rsidRPr="00E8506E">
        <w:t>Приложение  3.4</w:t>
      </w:r>
    </w:p>
    <w:p w:rsidR="00210FBB" w:rsidRPr="00E8506E" w:rsidRDefault="00210FBB" w:rsidP="00210FBB">
      <w:pPr>
        <w:jc w:val="right"/>
      </w:pPr>
      <w:r w:rsidRPr="00E8506E">
        <w:t xml:space="preserve">к </w:t>
      </w:r>
      <w:r>
        <w:t>р</w:t>
      </w:r>
      <w:r w:rsidRPr="00E8506E">
        <w:t>ешению Собрания депутатов</w:t>
      </w:r>
    </w:p>
    <w:p w:rsidR="00210FBB" w:rsidRPr="00E8506E" w:rsidRDefault="00210FBB" w:rsidP="00210FBB">
      <w:pPr>
        <w:jc w:val="right"/>
      </w:pP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</w:t>
      </w:r>
    </w:p>
    <w:p w:rsidR="00210FBB" w:rsidRPr="00E8506E" w:rsidRDefault="00210FBB" w:rsidP="00210FBB">
      <w:pPr>
        <w:jc w:val="right"/>
      </w:pPr>
      <w:r w:rsidRPr="00E8506E">
        <w:t>Козловского района Чувашской Республики</w:t>
      </w:r>
    </w:p>
    <w:p w:rsidR="00210FBB" w:rsidRPr="00E8506E" w:rsidRDefault="00210FBB" w:rsidP="00210FBB">
      <w:pPr>
        <w:jc w:val="right"/>
      </w:pPr>
      <w:r>
        <w:t>«</w:t>
      </w:r>
      <w:r w:rsidRPr="00E8506E">
        <w:t xml:space="preserve">О бюджете </w:t>
      </w:r>
      <w:proofErr w:type="spellStart"/>
      <w:r w:rsidRPr="00E8506E">
        <w:t>Янгильдинского</w:t>
      </w:r>
      <w:proofErr w:type="spellEnd"/>
      <w:r w:rsidRPr="00E8506E">
        <w:t xml:space="preserve"> </w:t>
      </w:r>
      <w:proofErr w:type="gramStart"/>
      <w:r w:rsidRPr="00E8506E">
        <w:t>сельского</w:t>
      </w:r>
      <w:proofErr w:type="gramEnd"/>
      <w:r w:rsidRPr="00E8506E">
        <w:t xml:space="preserve"> </w:t>
      </w:r>
    </w:p>
    <w:p w:rsidR="00210FBB" w:rsidRPr="00E8506E" w:rsidRDefault="00210FBB" w:rsidP="00210FBB">
      <w:pPr>
        <w:jc w:val="right"/>
      </w:pPr>
      <w:r w:rsidRPr="00E8506E">
        <w:t xml:space="preserve">поселения Козловского района </w:t>
      </w:r>
    </w:p>
    <w:p w:rsidR="00210FBB" w:rsidRPr="00E8506E" w:rsidRDefault="00210FBB" w:rsidP="00210FBB">
      <w:pPr>
        <w:jc w:val="right"/>
      </w:pPr>
      <w:r w:rsidRPr="00E8506E">
        <w:t>Чувашской Республики на 2022 год</w:t>
      </w:r>
    </w:p>
    <w:p w:rsidR="00210FBB" w:rsidRPr="00E8506E" w:rsidRDefault="00210FBB" w:rsidP="00210FBB">
      <w:pPr>
        <w:jc w:val="right"/>
      </w:pPr>
      <w:r w:rsidRPr="00E8506E">
        <w:t>и на плановый период 2023 и 2024 годов</w:t>
      </w:r>
      <w:r>
        <w:t>»</w:t>
      </w:r>
    </w:p>
    <w:p w:rsidR="00210FBB" w:rsidRPr="00E8506E" w:rsidRDefault="00210FBB" w:rsidP="00210FBB">
      <w:pPr>
        <w:jc w:val="center"/>
      </w:pPr>
    </w:p>
    <w:p w:rsidR="00210FBB" w:rsidRPr="00E8506E" w:rsidRDefault="00210FBB" w:rsidP="00210FBB">
      <w:pPr>
        <w:jc w:val="center"/>
      </w:pPr>
      <w:r w:rsidRPr="00E8506E">
        <w:t>Изменение</w:t>
      </w:r>
    </w:p>
    <w:p w:rsidR="00210FBB" w:rsidRPr="00E8506E" w:rsidRDefault="00210FBB" w:rsidP="00210FBB">
      <w:pPr>
        <w:jc w:val="center"/>
      </w:pPr>
      <w:proofErr w:type="gramStart"/>
      <w:r w:rsidRPr="00E8506E">
        <w:t xml:space="preserve">распределения бюджетных ассигнований по разделам, подразделам, целевым статьям (муниципальным программам </w:t>
      </w: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Козловского района  Чувашской Республики и </w:t>
      </w:r>
      <w:proofErr w:type="spellStart"/>
      <w:r w:rsidRPr="00E8506E">
        <w:t>непрограммным</w:t>
      </w:r>
      <w:proofErr w:type="spellEnd"/>
      <w:r w:rsidRPr="00E8506E"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Козловского района Чувашской Республики </w:t>
      </w:r>
      <w:r>
        <w:t xml:space="preserve">                </w:t>
      </w:r>
      <w:r w:rsidRPr="00E8506E">
        <w:t>на 2022 год, предусмотренного приложениями 3,</w:t>
      </w:r>
      <w:r>
        <w:t xml:space="preserve"> </w:t>
      </w:r>
      <w:r w:rsidRPr="00E8506E">
        <w:t>3.1,</w:t>
      </w:r>
      <w:r>
        <w:t xml:space="preserve"> </w:t>
      </w:r>
      <w:r w:rsidRPr="00E8506E">
        <w:t>3.2,</w:t>
      </w:r>
      <w:r>
        <w:t xml:space="preserve"> </w:t>
      </w:r>
      <w:r w:rsidRPr="00E8506E">
        <w:t xml:space="preserve">3.3 к </w:t>
      </w:r>
      <w:r>
        <w:t>р</w:t>
      </w:r>
      <w:r w:rsidRPr="00E8506E">
        <w:t xml:space="preserve">ешению Собрания депутатов </w:t>
      </w: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Козловского района Чувашской  Республики</w:t>
      </w:r>
      <w:r>
        <w:t xml:space="preserve"> </w:t>
      </w:r>
      <w:r w:rsidRPr="00E8506E">
        <w:t>«О бюджете</w:t>
      </w:r>
      <w:proofErr w:type="gramEnd"/>
      <w:r w:rsidRPr="00E8506E">
        <w:t xml:space="preserve"> </w:t>
      </w: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Козловского района </w:t>
      </w:r>
    </w:p>
    <w:p w:rsidR="00210FBB" w:rsidRPr="00E8506E" w:rsidRDefault="00210FBB" w:rsidP="00210FBB">
      <w:pPr>
        <w:jc w:val="center"/>
      </w:pPr>
      <w:r w:rsidRPr="00E8506E">
        <w:t xml:space="preserve"> Чувашской Республики на 2022 год и на плановый период 2023 и 2024 годов»</w:t>
      </w:r>
    </w:p>
    <w:p w:rsidR="00210FBB" w:rsidRDefault="00210FBB" w:rsidP="00210FBB">
      <w:pPr>
        <w:ind w:left="1440"/>
      </w:pPr>
      <w:r w:rsidRPr="00E8506E">
        <w:t xml:space="preserve">                                                </w:t>
      </w:r>
    </w:p>
    <w:p w:rsidR="00210FBB" w:rsidRDefault="00210FBB" w:rsidP="00210FBB">
      <w:pPr>
        <w:ind w:left="1440"/>
      </w:pPr>
    </w:p>
    <w:p w:rsidR="00210FBB" w:rsidRDefault="00210FBB" w:rsidP="00210FBB">
      <w:pPr>
        <w:ind w:left="1440"/>
      </w:pPr>
    </w:p>
    <w:p w:rsidR="00210FBB" w:rsidRDefault="00210FBB" w:rsidP="00210FBB">
      <w:pPr>
        <w:ind w:left="1440"/>
      </w:pPr>
    </w:p>
    <w:p w:rsidR="00210FBB" w:rsidRDefault="00210FBB" w:rsidP="00210FBB">
      <w:pPr>
        <w:ind w:left="1440"/>
      </w:pPr>
    </w:p>
    <w:p w:rsidR="00210FBB" w:rsidRDefault="00210FBB" w:rsidP="00210FBB">
      <w:pPr>
        <w:ind w:left="1440"/>
      </w:pPr>
    </w:p>
    <w:p w:rsidR="00210FBB" w:rsidRDefault="00210FBB" w:rsidP="00210FBB">
      <w:pPr>
        <w:ind w:left="1440"/>
      </w:pPr>
    </w:p>
    <w:p w:rsidR="00210FBB" w:rsidRPr="00E8506E" w:rsidRDefault="00210FBB" w:rsidP="00210FBB">
      <w:pPr>
        <w:ind w:left="1440"/>
      </w:pPr>
    </w:p>
    <w:p w:rsidR="00210FBB" w:rsidRPr="00E8506E" w:rsidRDefault="00210FBB" w:rsidP="00210FBB">
      <w:pPr>
        <w:jc w:val="right"/>
        <w:rPr>
          <w:color w:val="FF0000"/>
        </w:rPr>
      </w:pPr>
      <w:r w:rsidRPr="00E8506E">
        <w:lastRenderedPageBreak/>
        <w:t xml:space="preserve">             (тыс. рублей)</w:t>
      </w:r>
    </w:p>
    <w:tbl>
      <w:tblPr>
        <w:tblW w:w="9900" w:type="dxa"/>
        <w:tblInd w:w="10" w:type="dxa"/>
        <w:tblLayout w:type="fixed"/>
        <w:tblLook w:val="0000"/>
      </w:tblPr>
      <w:tblGrid>
        <w:gridCol w:w="5580"/>
        <w:gridCol w:w="425"/>
        <w:gridCol w:w="425"/>
        <w:gridCol w:w="1659"/>
        <w:gridCol w:w="11"/>
        <w:gridCol w:w="889"/>
        <w:gridCol w:w="11"/>
        <w:gridCol w:w="889"/>
        <w:gridCol w:w="11"/>
      </w:tblGrid>
      <w:tr w:rsidR="00210FBB" w:rsidRPr="00E8506E" w:rsidTr="00022A8A">
        <w:trPr>
          <w:trHeight w:val="218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Подраздел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E8506E">
              <w:rPr>
                <w:color w:val="000000"/>
              </w:rPr>
              <w:t>непрограммные</w:t>
            </w:r>
            <w:proofErr w:type="spellEnd"/>
            <w:r w:rsidRPr="00E8506E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Группа (группа и подгруппа) вида расхода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t>Сумма, увеличение, уменьшение</w:t>
            </w:r>
            <w:proofErr w:type="gramStart"/>
            <w:r w:rsidRPr="00E8506E">
              <w:t xml:space="preserve">  (-)</w:t>
            </w:r>
            <w:proofErr w:type="gramEnd"/>
          </w:p>
        </w:tc>
      </w:tr>
      <w:tr w:rsidR="00210FBB" w:rsidRPr="00E8506E" w:rsidTr="00022A8A">
        <w:trPr>
          <w:gridAfter w:val="1"/>
          <w:wAfter w:w="11" w:type="dxa"/>
          <w:trHeight w:val="288"/>
          <w:tblHeader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6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E8506E">
              <w:rPr>
                <w:b/>
                <w:bCs/>
                <w:color w:val="000000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80,9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129,9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138,4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10FB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Развитие потенциала муниципального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138,4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10FB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 xml:space="preserve">Обеспечение реализации муниципальной программы  </w:t>
            </w:r>
            <w:r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Развитие потенциала муниципального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Ч5Э0000000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138,4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10FBB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 w:rsidRPr="00E8506E">
              <w:rPr>
                <w:color w:val="000000"/>
              </w:rPr>
              <w:t>Общепрограммные</w:t>
            </w:r>
            <w:proofErr w:type="spellEnd"/>
            <w:r w:rsidRPr="00E8506E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Ч5Э0100000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138,4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138,4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176,5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120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176,5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-38,1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-38,1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 xml:space="preserve">Муниципальная программа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Развитие земельных и имущественных отношений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 xml:space="preserve">Подпрограмма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Управление муниципальным имуществом</w:t>
            </w:r>
            <w:r w:rsidR="002808FF">
              <w:rPr>
                <w:color w:val="000000"/>
              </w:rPr>
              <w:t>»</w:t>
            </w:r>
            <w:r w:rsidRPr="00E8506E">
              <w:rPr>
                <w:color w:val="000000"/>
              </w:rPr>
              <w:t xml:space="preserve"> </w:t>
            </w:r>
            <w:r w:rsidRPr="00E8506E">
              <w:t xml:space="preserve">муниципальной программы  </w:t>
            </w:r>
            <w:r w:rsidR="002808FF">
              <w:t>«</w:t>
            </w:r>
            <w:r w:rsidRPr="00E8506E">
              <w:rPr>
                <w:color w:val="000000"/>
              </w:rPr>
              <w:t>Развитие земельных и имущественных отношений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 xml:space="preserve">Основное мероприятие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 xml:space="preserve"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</w:t>
            </w:r>
            <w:r w:rsidRPr="00E8506E">
              <w:rPr>
                <w:color w:val="000000"/>
              </w:rPr>
              <w:lastRenderedPageBreak/>
              <w:t>данных рынка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А410276120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-5,0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Муниципальная программа 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Подпрограмма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2808FF">
              <w:rPr>
                <w:color w:val="000000"/>
              </w:rPr>
              <w:t>»</w:t>
            </w:r>
            <w:r w:rsidRPr="00E8506E">
              <w:rPr>
                <w:color w:val="000000"/>
              </w:rPr>
              <w:t xml:space="preserve">  муниципальной программы 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Основное мероприятие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 xml:space="preserve">Развитие гражданской обороны, повышение </w:t>
            </w:r>
            <w:proofErr w:type="gramStart"/>
            <w:r w:rsidRPr="00E8506E">
              <w:rPr>
                <w:color w:val="000000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 w:rsidRPr="00E8506E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Ц810400000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Ц810470280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Ц810470280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Ц810470280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t>-18,0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Муниципальная программа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Развитие строительного комплекса  и архитектуры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Подпрограмма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Градостроительная деятельность в Чувашской  Республике</w:t>
            </w:r>
            <w:r w:rsidR="002808FF">
              <w:rPr>
                <w:color w:val="000000"/>
              </w:rPr>
              <w:t>»</w:t>
            </w:r>
            <w:r w:rsidRPr="00E8506E">
              <w:rPr>
                <w:color w:val="000000"/>
              </w:rPr>
              <w:t xml:space="preserve"> муниципальной программы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Развитие строительного комплекса  и архитектуры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Основное мероприятие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 xml:space="preserve">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</w:t>
            </w:r>
            <w:r w:rsidRPr="00E8506E">
              <w:rPr>
                <w:color w:val="000000"/>
              </w:rPr>
              <w:lastRenderedPageBreak/>
              <w:t>планировки территории, архитектурно- строительного проектирования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lastRenderedPageBreak/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Ч910173020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-20,0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E8506E"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 xml:space="preserve">Подпрограмма </w:t>
            </w:r>
            <w:r w:rsidR="002808FF">
              <w:rPr>
                <w:bCs/>
                <w:color w:val="000000"/>
              </w:rPr>
              <w:t>«</w:t>
            </w:r>
            <w:r w:rsidRPr="00E8506E"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2808FF">
              <w:rPr>
                <w:bCs/>
                <w:color w:val="000000"/>
              </w:rPr>
              <w:t>»</w:t>
            </w:r>
            <w:r w:rsidRPr="00E8506E">
              <w:rPr>
                <w:bCs/>
                <w:color w:val="000000"/>
              </w:rPr>
              <w:t xml:space="preserve"> муниципальной программы </w:t>
            </w:r>
            <w:r w:rsidR="002808FF">
              <w:rPr>
                <w:bCs/>
                <w:color w:val="000000"/>
              </w:rPr>
              <w:t>«</w:t>
            </w:r>
            <w:r w:rsidRPr="00E8506E"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2808FF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 xml:space="preserve">Основное мероприятие </w:t>
            </w:r>
            <w:r w:rsidR="002808FF">
              <w:rPr>
                <w:bCs/>
                <w:color w:val="000000"/>
              </w:rPr>
              <w:t>«</w:t>
            </w:r>
            <w:r w:rsidRPr="00E8506E">
              <w:rPr>
                <w:bCs/>
                <w:color w:val="000000"/>
              </w:rPr>
              <w:t>Обеспечение качества жилищно-коммунальных услуг</w:t>
            </w:r>
            <w:r w:rsidR="002808FF">
              <w:rPr>
                <w:bCs/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А110170230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240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b/>
                <w:bCs/>
                <w:color w:val="000000"/>
              </w:rPr>
              <w:t>Социальная  политика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-6,0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 xml:space="preserve">Муниципальная программа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Социальная поддержка граждан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Ц300000000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 xml:space="preserve">Подпрограмма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Социальная защита населения Чувашской  Республики</w:t>
            </w:r>
            <w:r w:rsidR="002808FF">
              <w:rPr>
                <w:color w:val="000000"/>
              </w:rPr>
              <w:t>»</w:t>
            </w:r>
            <w:r w:rsidRPr="00E8506E">
              <w:rPr>
                <w:color w:val="000000"/>
              </w:rPr>
              <w:t xml:space="preserve"> муниципальной программы 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Социальная поддержка граждан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Ц310000000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 xml:space="preserve">Основное мероприятие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Ц310100000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Выплаты пенсии за выслугу лет муниципальным служащим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Ц310170520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Ц310170520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300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Ц310170520</w:t>
            </w: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310</w:t>
            </w: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gridAfter w:val="1"/>
          <w:wAfter w:w="11" w:type="dxa"/>
          <w:trHeight w:val="288"/>
        </w:trPr>
        <w:tc>
          <w:tcPr>
            <w:tcW w:w="558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808FF" w:rsidRDefault="00210FBB" w:rsidP="00210FBB">
      <w:pPr>
        <w:jc w:val="both"/>
      </w:pPr>
      <w:r w:rsidRPr="00E8506E">
        <w:t xml:space="preserve">            </w:t>
      </w:r>
    </w:p>
    <w:p w:rsidR="00210FBB" w:rsidRPr="00E8506E" w:rsidRDefault="00210FBB" w:rsidP="002808FF">
      <w:pPr>
        <w:ind w:firstLine="708"/>
        <w:jc w:val="both"/>
      </w:pPr>
      <w:r w:rsidRPr="00E8506E">
        <w:lastRenderedPageBreak/>
        <w:t>5) приложение 5 изложить в следующей редакции:</w:t>
      </w:r>
    </w:p>
    <w:p w:rsidR="00210FBB" w:rsidRPr="00E8506E" w:rsidRDefault="00210FBB" w:rsidP="00210FBB">
      <w:pPr>
        <w:jc w:val="both"/>
      </w:pPr>
    </w:p>
    <w:p w:rsidR="00210FBB" w:rsidRPr="00E8506E" w:rsidRDefault="002808FF" w:rsidP="00210FBB">
      <w:pPr>
        <w:jc w:val="right"/>
      </w:pPr>
      <w:r>
        <w:t>«</w:t>
      </w:r>
      <w:r w:rsidR="00210FBB" w:rsidRPr="00E8506E">
        <w:t>Приложение 5</w:t>
      </w:r>
    </w:p>
    <w:p w:rsidR="00210FBB" w:rsidRPr="00E8506E" w:rsidRDefault="00210FBB" w:rsidP="00210FBB">
      <w:pPr>
        <w:jc w:val="right"/>
      </w:pPr>
      <w:r w:rsidRPr="00E8506E">
        <w:t xml:space="preserve">к </w:t>
      </w:r>
      <w:r w:rsidR="002808FF">
        <w:t>р</w:t>
      </w:r>
      <w:r w:rsidRPr="00E8506E">
        <w:t>ешению Собрания депутатов</w:t>
      </w:r>
    </w:p>
    <w:p w:rsidR="00210FBB" w:rsidRPr="00E8506E" w:rsidRDefault="00210FBB" w:rsidP="00210FBB">
      <w:pPr>
        <w:jc w:val="right"/>
      </w:pP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</w:t>
      </w:r>
    </w:p>
    <w:p w:rsidR="00210FBB" w:rsidRPr="00E8506E" w:rsidRDefault="00210FBB" w:rsidP="00210FBB">
      <w:pPr>
        <w:jc w:val="right"/>
      </w:pPr>
      <w:r w:rsidRPr="00E8506E">
        <w:t>Козловского района Чувашской Республики</w:t>
      </w:r>
    </w:p>
    <w:p w:rsidR="00210FBB" w:rsidRPr="00E8506E" w:rsidRDefault="00210FBB" w:rsidP="00210FBB">
      <w:pPr>
        <w:jc w:val="right"/>
      </w:pPr>
      <w:r w:rsidRPr="00E8506E">
        <w:t xml:space="preserve">«О бюджете </w:t>
      </w:r>
      <w:proofErr w:type="spellStart"/>
      <w:r w:rsidRPr="00E8506E">
        <w:t>Янгильдинского</w:t>
      </w:r>
      <w:proofErr w:type="spellEnd"/>
      <w:r w:rsidRPr="00E8506E">
        <w:t xml:space="preserve"> </w:t>
      </w:r>
      <w:proofErr w:type="gramStart"/>
      <w:r w:rsidRPr="00E8506E">
        <w:t>сельского</w:t>
      </w:r>
      <w:proofErr w:type="gramEnd"/>
    </w:p>
    <w:p w:rsidR="00210FBB" w:rsidRPr="00E8506E" w:rsidRDefault="00210FBB" w:rsidP="00210FBB">
      <w:pPr>
        <w:jc w:val="right"/>
      </w:pPr>
      <w:r w:rsidRPr="00E8506E">
        <w:t>поселения Козловского района</w:t>
      </w:r>
    </w:p>
    <w:p w:rsidR="00210FBB" w:rsidRPr="00E8506E" w:rsidRDefault="00210FBB" w:rsidP="00210FBB">
      <w:pPr>
        <w:jc w:val="right"/>
      </w:pPr>
      <w:r w:rsidRPr="00E8506E">
        <w:t xml:space="preserve">Чувашской Республики на 2022 год и </w:t>
      </w:r>
    </w:p>
    <w:p w:rsidR="00210FBB" w:rsidRPr="00E8506E" w:rsidRDefault="00210FBB" w:rsidP="00210FBB">
      <w:pPr>
        <w:jc w:val="right"/>
      </w:pPr>
      <w:r w:rsidRPr="00E8506E">
        <w:t>на плановый период 2023 и 2024 годов»</w:t>
      </w:r>
    </w:p>
    <w:p w:rsidR="00210FBB" w:rsidRPr="00E8506E" w:rsidRDefault="002808FF" w:rsidP="00210FBB">
      <w:pPr>
        <w:jc w:val="right"/>
      </w:pPr>
      <w:proofErr w:type="gramStart"/>
      <w:r>
        <w:t>(</w:t>
      </w:r>
      <w:r w:rsidR="00210FBB" w:rsidRPr="00E8506E">
        <w:t>в редакции решения Собрания депутатов</w:t>
      </w:r>
      <w:proofErr w:type="gramEnd"/>
    </w:p>
    <w:p w:rsidR="00210FBB" w:rsidRPr="00E8506E" w:rsidRDefault="00210FBB" w:rsidP="00210FBB">
      <w:pPr>
        <w:jc w:val="right"/>
      </w:pP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</w:t>
      </w:r>
    </w:p>
    <w:p w:rsidR="00210FBB" w:rsidRPr="00E8506E" w:rsidRDefault="00210FBB" w:rsidP="00210FBB">
      <w:pPr>
        <w:jc w:val="right"/>
      </w:pPr>
      <w:r w:rsidRPr="00E8506E">
        <w:t>Козловского района Чувашской Республики</w:t>
      </w:r>
    </w:p>
    <w:p w:rsidR="00210FBB" w:rsidRPr="00E8506E" w:rsidRDefault="00210FBB" w:rsidP="00210FBB">
      <w:pPr>
        <w:jc w:val="right"/>
      </w:pPr>
      <w:r w:rsidRPr="00E8506E">
        <w:t xml:space="preserve">«О внесении изменений в </w:t>
      </w:r>
      <w:r w:rsidR="002808FF">
        <w:t>р</w:t>
      </w:r>
      <w:r w:rsidRPr="00E8506E">
        <w:t>ешение</w:t>
      </w:r>
    </w:p>
    <w:p w:rsidR="00210FBB" w:rsidRPr="00E8506E" w:rsidRDefault="00210FBB" w:rsidP="00210FBB">
      <w:pPr>
        <w:jc w:val="right"/>
      </w:pPr>
      <w:r w:rsidRPr="00E8506E">
        <w:t xml:space="preserve">Собрания депутатов </w:t>
      </w:r>
      <w:proofErr w:type="spellStart"/>
      <w:r w:rsidRPr="00E8506E">
        <w:t>Янгильдинского</w:t>
      </w:r>
      <w:proofErr w:type="spellEnd"/>
    </w:p>
    <w:p w:rsidR="00210FBB" w:rsidRPr="00E8506E" w:rsidRDefault="00210FBB" w:rsidP="00210FBB">
      <w:pPr>
        <w:jc w:val="right"/>
      </w:pPr>
      <w:r w:rsidRPr="00E8506E">
        <w:t>сельского поселения Козловского района</w:t>
      </w:r>
    </w:p>
    <w:p w:rsidR="00210FBB" w:rsidRPr="00E8506E" w:rsidRDefault="00210FBB" w:rsidP="00210FBB">
      <w:pPr>
        <w:jc w:val="right"/>
      </w:pPr>
      <w:r w:rsidRPr="00E8506E">
        <w:t>Чувашской Республики «О бюджете</w:t>
      </w:r>
    </w:p>
    <w:p w:rsidR="00210FBB" w:rsidRPr="00E8506E" w:rsidRDefault="00210FBB" w:rsidP="00210FBB">
      <w:pPr>
        <w:jc w:val="right"/>
      </w:pPr>
      <w:proofErr w:type="spellStart"/>
      <w:r w:rsidRPr="00E8506E">
        <w:t>Янгильдинского</w:t>
      </w:r>
      <w:proofErr w:type="spellEnd"/>
      <w:r w:rsidRPr="00E8506E">
        <w:t xml:space="preserve"> сельского</w:t>
      </w:r>
    </w:p>
    <w:p w:rsidR="00210FBB" w:rsidRPr="00E8506E" w:rsidRDefault="00210FBB" w:rsidP="00210FBB">
      <w:pPr>
        <w:jc w:val="right"/>
      </w:pPr>
      <w:r w:rsidRPr="00E8506E">
        <w:t>поселения Козловского района</w:t>
      </w:r>
    </w:p>
    <w:p w:rsidR="00210FBB" w:rsidRPr="00E8506E" w:rsidRDefault="00210FBB" w:rsidP="00210FBB">
      <w:pPr>
        <w:jc w:val="right"/>
      </w:pPr>
      <w:r w:rsidRPr="00E8506E">
        <w:t>Чувашской Республики на 2022 год и</w:t>
      </w:r>
    </w:p>
    <w:p w:rsidR="00210FBB" w:rsidRPr="00E8506E" w:rsidRDefault="00210FBB" w:rsidP="00210FBB">
      <w:pPr>
        <w:jc w:val="right"/>
      </w:pPr>
      <w:r w:rsidRPr="00E8506E">
        <w:t>на плановый период 2023 и 2024 годов»)</w:t>
      </w:r>
    </w:p>
    <w:p w:rsidR="00210FBB" w:rsidRPr="00E8506E" w:rsidRDefault="00210FBB" w:rsidP="00210FBB">
      <w:pPr>
        <w:jc w:val="right"/>
      </w:pPr>
    </w:p>
    <w:p w:rsidR="00210FBB" w:rsidRPr="00E8506E" w:rsidRDefault="00210FBB" w:rsidP="00210FBB">
      <w:pPr>
        <w:jc w:val="center"/>
      </w:pPr>
    </w:p>
    <w:tbl>
      <w:tblPr>
        <w:tblW w:w="9644" w:type="dxa"/>
        <w:tblInd w:w="137" w:type="dxa"/>
        <w:tblLayout w:type="fixed"/>
        <w:tblLook w:val="04A0"/>
      </w:tblPr>
      <w:tblGrid>
        <w:gridCol w:w="714"/>
        <w:gridCol w:w="4536"/>
        <w:gridCol w:w="1701"/>
        <w:gridCol w:w="567"/>
        <w:gridCol w:w="425"/>
        <w:gridCol w:w="567"/>
        <w:gridCol w:w="1134"/>
      </w:tblGrid>
      <w:tr w:rsidR="00210FBB" w:rsidRPr="00E8506E" w:rsidTr="00022A8A">
        <w:trPr>
          <w:trHeight w:val="1613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506E">
              <w:rPr>
                <w:b/>
                <w:bCs/>
                <w:color w:val="000000"/>
              </w:rPr>
              <w:t>Распределение</w:t>
            </w:r>
          </w:p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 </w:t>
            </w:r>
            <w:proofErr w:type="spellStart"/>
            <w:r w:rsidRPr="00E8506E">
              <w:rPr>
                <w:b/>
                <w:bCs/>
                <w:color w:val="000000"/>
              </w:rPr>
              <w:t>Янгильдинского</w:t>
            </w:r>
            <w:proofErr w:type="spellEnd"/>
            <w:r w:rsidRPr="00E8506E">
              <w:rPr>
                <w:b/>
                <w:bCs/>
                <w:color w:val="000000"/>
              </w:rPr>
              <w:t xml:space="preserve"> сельского поселения Козловского района Чувашской  Республики и </w:t>
            </w:r>
            <w:proofErr w:type="spellStart"/>
            <w:r w:rsidRPr="00E8506E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8506E">
              <w:rPr>
                <w:b/>
                <w:bCs/>
                <w:color w:val="000000"/>
              </w:rPr>
              <w:t xml:space="preserve"> направлениям деятельности), группам</w:t>
            </w:r>
            <w:r w:rsidR="002808FF">
              <w:rPr>
                <w:b/>
                <w:bCs/>
                <w:color w:val="000000"/>
              </w:rPr>
              <w:t xml:space="preserve"> </w:t>
            </w:r>
            <w:r w:rsidRPr="00E8506E">
              <w:rPr>
                <w:b/>
                <w:bCs/>
                <w:color w:val="000000"/>
              </w:rPr>
              <w:t xml:space="preserve">(группам и подгруппам) видов расходов, разделам, подразделам классификации расходов  бюджета </w:t>
            </w:r>
            <w:proofErr w:type="spellStart"/>
            <w:r w:rsidRPr="00E8506E">
              <w:rPr>
                <w:b/>
                <w:bCs/>
                <w:color w:val="000000"/>
              </w:rPr>
              <w:t>Янгильдинского</w:t>
            </w:r>
            <w:proofErr w:type="spellEnd"/>
            <w:r w:rsidRPr="00E8506E">
              <w:rPr>
                <w:b/>
                <w:bCs/>
                <w:color w:val="000000"/>
              </w:rPr>
              <w:t xml:space="preserve"> сельского поселения Козловского района Чувашской  Республики на 2022 год</w:t>
            </w:r>
          </w:p>
        </w:tc>
      </w:tr>
      <w:tr w:rsidR="00210FBB" w:rsidRPr="00E8506E" w:rsidTr="00022A8A">
        <w:trPr>
          <w:trHeight w:val="345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E8506E">
              <w:rPr>
                <w:color w:val="000000"/>
              </w:rPr>
              <w:t>(тыс. рублей)</w:t>
            </w:r>
          </w:p>
        </w:tc>
      </w:tr>
      <w:tr w:rsidR="00210FBB" w:rsidRPr="00E8506E" w:rsidTr="00022A8A">
        <w:trPr>
          <w:trHeight w:val="295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E8506E">
              <w:rPr>
                <w:color w:val="000000"/>
              </w:rPr>
              <w:t>непрограммные</w:t>
            </w:r>
            <w:proofErr w:type="spellEnd"/>
            <w:r w:rsidRPr="00E8506E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Групп</w:t>
            </w:r>
            <w:proofErr w:type="gramStart"/>
            <w:r w:rsidRPr="00E8506E">
              <w:rPr>
                <w:color w:val="000000"/>
              </w:rPr>
              <w:t>а(</w:t>
            </w:r>
            <w:proofErr w:type="gramEnd"/>
            <w:r w:rsidRPr="00E8506E"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Сумма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8506E">
              <w:rPr>
                <w:color w:val="000000"/>
              </w:rPr>
              <w:t>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4288,9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Муниципальная программа 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0,1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1.1.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Подпрограмма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 xml:space="preserve">Поддержка строительства жилья в Чувашской </w:t>
            </w:r>
            <w:r w:rsidRPr="00E8506E">
              <w:rPr>
                <w:b/>
                <w:bCs/>
                <w:color w:val="000000"/>
              </w:rPr>
              <w:lastRenderedPageBreak/>
              <w:t>Республике</w:t>
            </w:r>
            <w:r w:rsidR="002808FF">
              <w:rPr>
                <w:b/>
                <w:bCs/>
                <w:color w:val="000000"/>
              </w:rPr>
              <w:t>»</w:t>
            </w:r>
            <w:r w:rsidRPr="00E8506E">
              <w:rPr>
                <w:b/>
                <w:bCs/>
                <w:color w:val="000000"/>
              </w:rPr>
              <w:t xml:space="preserve"> муниципальной программы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lastRenderedPageBreak/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0,1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 w:rsidRPr="00E8506E">
              <w:rPr>
                <w:color w:val="000000"/>
              </w:rPr>
              <w:t xml:space="preserve">Основное мероприятие </w:t>
            </w:r>
            <w:r w:rsidR="002808FF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Обеспечение граждан доступным жильем</w:t>
            </w:r>
            <w:r w:rsidR="002808FF">
              <w:rPr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А210300000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0,1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proofErr w:type="gramStart"/>
            <w:r w:rsidRPr="00E8506E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8506E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8506E">
              <w:rPr>
                <w:b/>
              </w:rPr>
              <w:t>2.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Муниципальная программа 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8506E">
              <w:rPr>
                <w:b/>
              </w:rPr>
              <w:t>2.1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E8506E">
              <w:rPr>
                <w:b/>
                <w:bCs/>
                <w:color w:val="000000"/>
              </w:rPr>
              <w:t xml:space="preserve">Подпрограмма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Управление муниципальным имуществом</w:t>
            </w:r>
            <w:r w:rsidR="002808FF">
              <w:rPr>
                <w:b/>
                <w:bCs/>
                <w:color w:val="000000"/>
              </w:rPr>
              <w:t>»</w:t>
            </w:r>
            <w:r w:rsidRPr="00E8506E">
              <w:rPr>
                <w:b/>
                <w:bCs/>
                <w:color w:val="000000"/>
              </w:rPr>
              <w:t xml:space="preserve"> муниципальной программы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E8506E">
              <w:rPr>
                <w:b/>
              </w:rPr>
              <w:t xml:space="preserve">Основное мероприятие </w:t>
            </w:r>
            <w:r w:rsidR="002808FF">
              <w:rPr>
                <w:b/>
              </w:rPr>
              <w:t>«</w:t>
            </w:r>
            <w:r w:rsidRPr="00E8506E">
              <w:rPr>
                <w:b/>
              </w:rPr>
              <w:t xml:space="preserve">Создание условий для максимального вовлечения в хозяйственный оборот муниципального имущества, в том </w:t>
            </w:r>
            <w:r w:rsidRPr="00E8506E">
              <w:rPr>
                <w:b/>
              </w:rPr>
              <w:lastRenderedPageBreak/>
              <w:t>числе земельных участков</w:t>
            </w:r>
            <w:r w:rsidR="002808FF">
              <w:rPr>
                <w:b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lastRenderedPageBreak/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</w:rPr>
            </w:pPr>
            <w:r w:rsidRPr="00E8506E"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t>Другие 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3.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Муниципальная программа 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193,0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3.1.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Подпрограмма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Благоустройство дворовых и общественных территорий</w:t>
            </w:r>
            <w:r w:rsidR="002808FF">
              <w:rPr>
                <w:b/>
                <w:bCs/>
                <w:color w:val="000000"/>
              </w:rPr>
              <w:t>»</w:t>
            </w:r>
            <w:r w:rsidRPr="00E8506E">
              <w:rPr>
                <w:b/>
                <w:bCs/>
                <w:color w:val="000000"/>
              </w:rPr>
              <w:t xml:space="preserve">  муниципальной программы 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Формирование современной городской среды на территории Чувашской  Республики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193,0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Основное мероприятие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Содействие благоустройству населенных пунктов Чувашской  Республики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193,0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170,0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170,0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170,0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170,0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170,0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Реализация мероприятий  по благоустройству территории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23,0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23,0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23,0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23,0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23,0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8506E">
              <w:rPr>
                <w:b/>
                <w:bCs/>
              </w:rPr>
              <w:t>4.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E8506E">
              <w:rPr>
                <w:b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А600000000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506E">
              <w:rPr>
                <w:b/>
                <w:bCs/>
              </w:rPr>
              <w:t>212,7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8506E">
              <w:rPr>
                <w:b/>
                <w:bCs/>
              </w:rPr>
              <w:t>4.1.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E8506E">
              <w:rPr>
                <w:b/>
              </w:rPr>
              <w:t xml:space="preserve">Подпрограмма «Создание и развитие инфраструктуры на сельских </w:t>
            </w:r>
            <w:r w:rsidRPr="00E8506E">
              <w:rPr>
                <w:b/>
              </w:rPr>
              <w:lastRenderedPageBreak/>
              <w:t>территориях» муниципальной программы «Комплексное развитие сельских территорий»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lastRenderedPageBreak/>
              <w:t>А620000000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  <w:bCs/>
              </w:rPr>
              <w:t>212,7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E8506E">
              <w:rPr>
                <w:b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FF0000"/>
              </w:rPr>
            </w:pPr>
            <w:r w:rsidRPr="00E8506E">
              <w:rPr>
                <w:b/>
              </w:rPr>
              <w:t>А620100000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  <w:color w:val="FF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/>
                <w:bCs/>
              </w:rPr>
            </w:pPr>
            <w:r w:rsidRPr="00E8506E">
              <w:rPr>
                <w:b/>
                <w:bCs/>
              </w:rPr>
              <w:t>212,7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  <w:r w:rsidRPr="00E8506E">
              <w:t xml:space="preserve">Реализация инициативных проектов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8506E">
              <w:t>А6201</w:t>
            </w:r>
            <w:r w:rsidRPr="00E8506E">
              <w:rPr>
                <w:lang w:val="en-US"/>
              </w:rPr>
              <w:t>S</w:t>
            </w:r>
            <w:r w:rsidRPr="00E8506E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E8506E">
              <w:rPr>
                <w:bCs/>
              </w:rPr>
              <w:t>212,7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8506E">
              <w:t>А6201</w:t>
            </w:r>
            <w:r w:rsidRPr="00E8506E">
              <w:rPr>
                <w:lang w:val="en-US"/>
              </w:rPr>
              <w:t>S</w:t>
            </w:r>
            <w:r w:rsidRPr="00E8506E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E8506E">
              <w:rPr>
                <w:bCs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E8506E">
              <w:rPr>
                <w:bCs/>
              </w:rPr>
              <w:t>212,7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  <w:r w:rsidRPr="00E8506E">
              <w:t xml:space="preserve">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8506E">
              <w:t>А6201</w:t>
            </w:r>
            <w:r w:rsidRPr="00E8506E">
              <w:rPr>
                <w:lang w:val="en-US"/>
              </w:rPr>
              <w:t>S</w:t>
            </w:r>
            <w:r w:rsidRPr="00E8506E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E8506E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E8506E">
              <w:rPr>
                <w:bCs/>
              </w:rPr>
              <w:t>212,7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8506E">
              <w:t>А6201</w:t>
            </w:r>
            <w:r w:rsidRPr="00E8506E">
              <w:rPr>
                <w:lang w:val="en-US"/>
              </w:rPr>
              <w:t>S</w:t>
            </w:r>
            <w:r w:rsidRPr="00E8506E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E8506E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506E"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E8506E">
              <w:rPr>
                <w:bCs/>
              </w:rPr>
              <w:t>212,7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hanging="18"/>
              <w:jc w:val="center"/>
            </w:pPr>
            <w:r w:rsidRPr="00E8506E">
              <w:t>А6201</w:t>
            </w:r>
            <w:r w:rsidRPr="00E8506E">
              <w:rPr>
                <w:lang w:val="en-US"/>
              </w:rPr>
              <w:t>S</w:t>
            </w:r>
            <w:r w:rsidRPr="00E8506E">
              <w:t>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30"/>
              <w:jc w:val="center"/>
              <w:rPr>
                <w:bCs/>
              </w:rPr>
            </w:pPr>
            <w:r w:rsidRPr="00E8506E">
              <w:rPr>
                <w:bCs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506E">
              <w:rPr>
                <w:bCs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57" w:right="-66" w:hanging="18"/>
              <w:jc w:val="center"/>
              <w:rPr>
                <w:bCs/>
              </w:rPr>
            </w:pPr>
            <w:r w:rsidRPr="00E8506E">
              <w:rPr>
                <w:bCs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86" w:hanging="18"/>
              <w:jc w:val="center"/>
              <w:rPr>
                <w:bCs/>
              </w:rPr>
            </w:pPr>
            <w:r w:rsidRPr="00E8506E">
              <w:rPr>
                <w:bCs/>
              </w:rPr>
              <w:t>212,7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5.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Муниципальная программа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культуры и туризма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299,5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5.1.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Подпрограмма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культуры в Чувашской Республике</w:t>
            </w:r>
            <w:r w:rsidR="002808FF">
              <w:rPr>
                <w:b/>
                <w:bCs/>
                <w:color w:val="000000"/>
              </w:rPr>
              <w:t>»</w:t>
            </w:r>
            <w:r w:rsidRPr="00E8506E">
              <w:rPr>
                <w:b/>
                <w:bCs/>
                <w:color w:val="000000"/>
              </w:rPr>
              <w:t xml:space="preserve"> муниципальной программы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культуры и туризма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299,5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Основное мероприятие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Сохранение и развитие народного творчества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299,5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 xml:space="preserve">Обеспечение деятельности  учреждений в сфере </w:t>
            </w:r>
            <w:proofErr w:type="spellStart"/>
            <w:r w:rsidRPr="00E8506E">
              <w:rPr>
                <w:color w:val="000000"/>
              </w:rPr>
              <w:t>культурно-досугового</w:t>
            </w:r>
            <w:proofErr w:type="spellEnd"/>
            <w:r w:rsidRPr="00E8506E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299,5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299,5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299,5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299,5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299,5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6.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Муниципальная программа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6.1.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Подпрограмма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физической культуры и массового спорта</w:t>
            </w:r>
            <w:r w:rsidR="002808FF">
              <w:rPr>
                <w:b/>
                <w:bCs/>
                <w:color w:val="000000"/>
              </w:rPr>
              <w:t>»</w:t>
            </w:r>
            <w:r w:rsidRPr="00E8506E">
              <w:rPr>
                <w:b/>
                <w:bCs/>
                <w:color w:val="000000"/>
              </w:rPr>
              <w:t xml:space="preserve"> муниципальной программы 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808FF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r w:rsidR="00210FBB" w:rsidRPr="00E8506E">
              <w:rPr>
                <w:b/>
                <w:bCs/>
                <w:color w:val="000000"/>
              </w:rPr>
              <w:t>Физкультурно-оздоровительная и спортивно-массовая работа с населением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506E">
              <w:rPr>
                <w:b/>
                <w:color w:val="000000"/>
              </w:rPr>
              <w:t xml:space="preserve">Муниципальная программа </w:t>
            </w:r>
            <w:r w:rsidR="002808FF">
              <w:rPr>
                <w:b/>
                <w:color w:val="000000"/>
              </w:rPr>
              <w:t>«</w:t>
            </w:r>
            <w:r w:rsidRPr="00E8506E"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2808FF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12,5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7.1.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E8506E">
              <w:rPr>
                <w:b/>
                <w:color w:val="000000"/>
              </w:rPr>
              <w:t xml:space="preserve">Подпрограмма </w:t>
            </w:r>
            <w:r w:rsidR="002808FF">
              <w:rPr>
                <w:b/>
                <w:color w:val="000000"/>
              </w:rPr>
              <w:t>«</w:t>
            </w:r>
            <w:r w:rsidRPr="00E8506E">
              <w:rPr>
                <w:b/>
                <w:color w:val="000000"/>
              </w:rPr>
              <w:t>Развитие отраслей агропромышленного комплекса</w:t>
            </w:r>
            <w:r w:rsidR="002808FF">
              <w:rPr>
                <w:b/>
                <w:color w:val="000000"/>
              </w:rPr>
              <w:t>»</w:t>
            </w:r>
            <w:r w:rsidRPr="00E8506E">
              <w:rPr>
                <w:b/>
                <w:color w:val="000000"/>
              </w:rPr>
              <w:t xml:space="preserve"> муниципальной программы </w:t>
            </w:r>
            <w:r w:rsidR="002808FF">
              <w:rPr>
                <w:b/>
                <w:color w:val="000000"/>
              </w:rPr>
              <w:t>«</w:t>
            </w:r>
            <w:r w:rsidRPr="00E8506E">
              <w:rPr>
                <w:b/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2808FF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12,5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506E">
              <w:rPr>
                <w:b/>
                <w:color w:val="000000"/>
              </w:rPr>
              <w:t xml:space="preserve">Основное мероприятие </w:t>
            </w:r>
            <w:r w:rsidR="002808FF">
              <w:rPr>
                <w:b/>
                <w:color w:val="000000"/>
              </w:rPr>
              <w:t>«</w:t>
            </w:r>
            <w:r w:rsidRPr="00E8506E">
              <w:rPr>
                <w:b/>
                <w:color w:val="000000"/>
              </w:rPr>
              <w:t>Борьба с распространением борщевика Сосновского</w:t>
            </w:r>
            <w:r w:rsidR="002808FF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Ц9И0900000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12,5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06E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Cs/>
                <w:color w:val="000000"/>
              </w:rPr>
              <w:t>Ц9И097</w:t>
            </w:r>
            <w:r w:rsidRPr="00E8506E"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2,8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Cs/>
                <w:color w:val="000000"/>
              </w:rPr>
              <w:t>Ц9И097</w:t>
            </w:r>
            <w:r w:rsidRPr="00E8506E"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2,8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Cs/>
                <w:color w:val="000000"/>
              </w:rPr>
              <w:t>Ц9И097</w:t>
            </w:r>
            <w:r w:rsidRPr="00E8506E"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2,8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Cs/>
                <w:color w:val="000000"/>
              </w:rPr>
              <w:t>Ц9И097</w:t>
            </w:r>
            <w:r w:rsidRPr="00E8506E"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2,8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Cs/>
                <w:color w:val="000000"/>
              </w:rPr>
              <w:t>Ц9И097</w:t>
            </w:r>
            <w:r w:rsidRPr="00E8506E">
              <w:rPr>
                <w:bCs/>
                <w:color w:val="000000"/>
                <w:lang w:val="en-US"/>
              </w:rPr>
              <w:t>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2,8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06E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Cs/>
                <w:color w:val="000000"/>
              </w:rPr>
              <w:t>Ц9И09</w:t>
            </w:r>
            <w:r w:rsidRPr="00E8506E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9,7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Cs/>
                <w:color w:val="000000"/>
              </w:rPr>
              <w:t>Ц9И09</w:t>
            </w:r>
            <w:r w:rsidRPr="00E8506E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9,7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Cs/>
                <w:color w:val="000000"/>
              </w:rPr>
              <w:t>Ц9И09</w:t>
            </w:r>
            <w:r w:rsidRPr="00E8506E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9,7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Cs/>
                <w:color w:val="000000"/>
              </w:rPr>
              <w:t>Ц9И09</w:t>
            </w:r>
            <w:r w:rsidRPr="00E8506E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9,7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Cs/>
                <w:color w:val="000000"/>
              </w:rPr>
              <w:t>Ц9И09</w:t>
            </w:r>
            <w:r w:rsidRPr="00E8506E">
              <w:rPr>
                <w:bCs/>
                <w:color w:val="000000"/>
                <w:lang w:val="en-US"/>
              </w:rPr>
              <w:t>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9,7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Муниципальная программа 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транспортной системы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1858,0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8.1.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Подпрограмма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 w:rsidR="002808FF">
              <w:rPr>
                <w:b/>
                <w:bCs/>
                <w:color w:val="000000"/>
              </w:rPr>
              <w:t>»</w:t>
            </w:r>
            <w:r w:rsidRPr="00E8506E">
              <w:rPr>
                <w:b/>
                <w:bCs/>
                <w:color w:val="000000"/>
              </w:rPr>
              <w:t xml:space="preserve"> муниципальной программы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транспортной системы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1858,0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Основное мероприятие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Мероприятия, реализуемые с привлечением межбюджетных трансфертов бюджетам другого уровня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1858,0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436,1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8506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lastRenderedPageBreak/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436,1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436,1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436,1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436,1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Капитальный ремонт и ремонт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</w:t>
            </w:r>
            <w:r w:rsidRPr="00E8506E">
              <w:rPr>
                <w:color w:val="000000"/>
                <w:lang w:val="en-US"/>
              </w:rPr>
              <w:t>S</w:t>
            </w:r>
            <w:r w:rsidRPr="00E8506E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1024,2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</w:t>
            </w:r>
            <w:r w:rsidRPr="00E8506E">
              <w:rPr>
                <w:color w:val="000000"/>
                <w:lang w:val="en-US"/>
              </w:rPr>
              <w:t>S</w:t>
            </w:r>
            <w:r w:rsidRPr="00E8506E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1024,2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</w:t>
            </w:r>
            <w:r w:rsidRPr="00E8506E">
              <w:rPr>
                <w:color w:val="000000"/>
                <w:lang w:val="en-US"/>
              </w:rPr>
              <w:t>S</w:t>
            </w:r>
            <w:r w:rsidRPr="00E8506E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1024,2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</w:t>
            </w:r>
            <w:r w:rsidRPr="00E8506E">
              <w:rPr>
                <w:color w:val="000000"/>
                <w:lang w:val="en-US"/>
              </w:rPr>
              <w:t>S</w:t>
            </w:r>
            <w:r w:rsidRPr="00E8506E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1024,2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</w:t>
            </w:r>
            <w:r w:rsidRPr="00E8506E">
              <w:rPr>
                <w:color w:val="000000"/>
                <w:lang w:val="en-US"/>
              </w:rPr>
              <w:t>S</w:t>
            </w:r>
            <w:r w:rsidRPr="00E8506E">
              <w:rPr>
                <w:color w:val="000000"/>
              </w:rPr>
              <w:t>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1024,2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Содержание  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</w:t>
            </w:r>
            <w:r w:rsidRPr="00E8506E">
              <w:rPr>
                <w:color w:val="000000"/>
                <w:lang w:val="en-US"/>
              </w:rPr>
              <w:t>S</w:t>
            </w:r>
            <w:r w:rsidRPr="00E8506E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347,7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</w:t>
            </w:r>
            <w:r w:rsidRPr="00E8506E">
              <w:rPr>
                <w:color w:val="000000"/>
                <w:lang w:val="en-US"/>
              </w:rPr>
              <w:t>S</w:t>
            </w:r>
            <w:r w:rsidRPr="00E8506E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347,7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</w:t>
            </w:r>
            <w:r w:rsidRPr="00E8506E">
              <w:rPr>
                <w:color w:val="000000"/>
                <w:lang w:val="en-US"/>
              </w:rPr>
              <w:t>S</w:t>
            </w:r>
            <w:r w:rsidRPr="00E8506E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347,7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</w:t>
            </w:r>
            <w:r w:rsidRPr="00E8506E">
              <w:rPr>
                <w:color w:val="000000"/>
                <w:lang w:val="en-US"/>
              </w:rPr>
              <w:t>S</w:t>
            </w:r>
            <w:r w:rsidRPr="00E8506E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347,7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Ч2103</w:t>
            </w:r>
            <w:r w:rsidRPr="00E8506E">
              <w:rPr>
                <w:color w:val="000000"/>
                <w:lang w:val="en-US"/>
              </w:rPr>
              <w:t>S</w:t>
            </w:r>
            <w:r w:rsidRPr="00E8506E">
              <w:rPr>
                <w:color w:val="000000"/>
              </w:rPr>
              <w:t>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347,7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9.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E8506E">
              <w:rPr>
                <w:b/>
                <w:bCs/>
                <w:color w:val="000000"/>
              </w:rPr>
              <w:t xml:space="preserve">Муниципальная программа 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8,0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9.1.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E8506E">
              <w:rPr>
                <w:b/>
                <w:bCs/>
                <w:color w:val="000000"/>
              </w:rPr>
              <w:t xml:space="preserve">Подпрограмма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Обеспечение экологической безопасности  в Чувашской Республике</w:t>
            </w:r>
            <w:r w:rsidR="002808FF">
              <w:rPr>
                <w:b/>
                <w:bCs/>
                <w:color w:val="000000"/>
              </w:rPr>
              <w:t>»</w:t>
            </w:r>
            <w:r w:rsidRPr="00E8506E">
              <w:rPr>
                <w:b/>
                <w:bCs/>
                <w:color w:val="000000"/>
              </w:rPr>
              <w:t xml:space="preserve"> муниципальной программы 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потенциала природно-сырьевых ресурсов и обеспечение экологической безопасности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8,0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E8506E">
              <w:rPr>
                <w:b/>
                <w:bCs/>
                <w:color w:val="000000"/>
              </w:rPr>
              <w:t xml:space="preserve">Основное мероприятие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 xml:space="preserve">Мероприятия, </w:t>
            </w:r>
            <w:r w:rsidRPr="00E8506E">
              <w:rPr>
                <w:b/>
                <w:bCs/>
                <w:color w:val="000000"/>
              </w:rPr>
              <w:lastRenderedPageBreak/>
              <w:t>направленные на снижение негативного воздействия хозяйственной и иной деятельности на окружающую среду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506E">
              <w:rPr>
                <w:b/>
                <w:color w:val="000000"/>
              </w:rPr>
              <w:lastRenderedPageBreak/>
              <w:t>Ч320100000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8,0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/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506E"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8,0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506E"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8,0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bCs/>
                <w:color w:val="000000"/>
              </w:rPr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506E"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8,0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Охрана окружающей среды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506E"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8,0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506E">
              <w:rPr>
                <w:color w:val="000000"/>
              </w:rPr>
              <w:t>Ч320173180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8,0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10.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Муниципальная программа 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151,2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Подпрограмма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Совершенствование бюджетной политики и эффективное использование бюджетного потенциала</w:t>
            </w:r>
            <w:r w:rsidR="002808FF">
              <w:rPr>
                <w:b/>
                <w:bCs/>
                <w:color w:val="000000"/>
              </w:rPr>
              <w:t>»</w:t>
            </w:r>
            <w:r w:rsidRPr="00E8506E">
              <w:rPr>
                <w:b/>
                <w:bCs/>
                <w:color w:val="000000"/>
              </w:rPr>
              <w:t xml:space="preserve"> муниципальной программы 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Управление общественными финансами и муниципальным долгом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151,2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Основное мероприятие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0,5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0,5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Основное мероприятие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150,7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Субвенции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99,8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506E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lastRenderedPageBreak/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99,8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99,8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99,8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99,8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 xml:space="preserve">Поощрение региональной и муниципальных управленческих команд Чувашской 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E8506E"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50,9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50,9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50,9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50,9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50,9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11.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Муниципальная программа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1502,4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b/>
                <w:bCs/>
                <w:color w:val="000000"/>
              </w:rPr>
              <w:t xml:space="preserve">Обеспечение реализации муниципальной программы </w:t>
            </w:r>
            <w:r w:rsidR="002808FF">
              <w:rPr>
                <w:b/>
                <w:bCs/>
                <w:color w:val="000000"/>
              </w:rPr>
              <w:t>«</w:t>
            </w:r>
            <w:r w:rsidRPr="00E8506E">
              <w:rPr>
                <w:b/>
                <w:bCs/>
                <w:color w:val="000000"/>
              </w:rPr>
              <w:t>Развитие потенциала муниципального управления</w:t>
            </w:r>
            <w:r w:rsidR="002808FF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1502,4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808FF" w:rsidP="002808FF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>
              <w:rPr>
                <w:b/>
                <w:bCs/>
                <w:color w:val="000000"/>
              </w:rPr>
              <w:t>Основное мероприятие «</w:t>
            </w:r>
            <w:proofErr w:type="spellStart"/>
            <w:r w:rsidR="00210FBB" w:rsidRPr="00E8506E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="00210FBB" w:rsidRPr="00E8506E">
              <w:rPr>
                <w:b/>
                <w:bCs/>
                <w:color w:val="000000"/>
              </w:rPr>
              <w:t xml:space="preserve"> расходы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1502,4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1502,4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1236,1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1236,1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1236,1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1236,1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255,3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255,3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255,3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255,3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11,0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11,0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11,0</w:t>
            </w:r>
          </w:p>
        </w:tc>
      </w:tr>
      <w:tr w:rsidR="00210FBB" w:rsidRPr="00E8506E" w:rsidTr="00022A8A">
        <w:trPr>
          <w:trHeight w:val="288"/>
        </w:trPr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45"/>
              <w:jc w:val="both"/>
            </w:pPr>
            <w:r w:rsidRPr="00E8506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</w:pPr>
            <w:r w:rsidRPr="00E8506E"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11,0</w:t>
            </w:r>
          </w:p>
        </w:tc>
      </w:tr>
    </w:tbl>
    <w:p w:rsidR="00210FBB" w:rsidRPr="00E8506E" w:rsidRDefault="00210FBB" w:rsidP="00210FBB">
      <w:pPr>
        <w:jc w:val="both"/>
      </w:pPr>
      <w:r w:rsidRPr="00E8506E">
        <w:t xml:space="preserve">                                </w:t>
      </w:r>
    </w:p>
    <w:p w:rsidR="00210FBB" w:rsidRPr="00E8506E" w:rsidRDefault="00210FBB" w:rsidP="00210FBB">
      <w:pPr>
        <w:jc w:val="both"/>
      </w:pPr>
      <w:r w:rsidRPr="00E8506E">
        <w:t xml:space="preserve">              6) дополнить приложением 7.4 следующего содержания:</w:t>
      </w:r>
    </w:p>
    <w:p w:rsidR="00210FBB" w:rsidRPr="00E8506E" w:rsidRDefault="00210FBB" w:rsidP="00210FBB">
      <w:pPr>
        <w:jc w:val="both"/>
      </w:pPr>
    </w:p>
    <w:p w:rsidR="00210FBB" w:rsidRPr="00E8506E" w:rsidRDefault="00210FBB" w:rsidP="00210FBB">
      <w:pPr>
        <w:jc w:val="right"/>
      </w:pPr>
      <w:r w:rsidRPr="00E8506E">
        <w:t>«Приложение 7.4</w:t>
      </w:r>
    </w:p>
    <w:p w:rsidR="00210FBB" w:rsidRPr="00E8506E" w:rsidRDefault="00210FBB" w:rsidP="00210FBB">
      <w:pPr>
        <w:jc w:val="right"/>
      </w:pPr>
      <w:r w:rsidRPr="00E8506E">
        <w:t xml:space="preserve">к </w:t>
      </w:r>
      <w:r w:rsidR="00D12CBE">
        <w:t>р</w:t>
      </w:r>
      <w:r w:rsidRPr="00E8506E">
        <w:t>ешению Собрания депутатов</w:t>
      </w:r>
    </w:p>
    <w:p w:rsidR="00210FBB" w:rsidRPr="00E8506E" w:rsidRDefault="00210FBB" w:rsidP="00210FBB">
      <w:pPr>
        <w:jc w:val="right"/>
      </w:pP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</w:t>
      </w:r>
    </w:p>
    <w:p w:rsidR="00210FBB" w:rsidRPr="00E8506E" w:rsidRDefault="00210FBB" w:rsidP="00210FBB">
      <w:pPr>
        <w:jc w:val="right"/>
      </w:pPr>
      <w:r w:rsidRPr="00E8506E">
        <w:t>Козловского района Чувашской Республики</w:t>
      </w:r>
    </w:p>
    <w:p w:rsidR="00210FBB" w:rsidRPr="00E8506E" w:rsidRDefault="00D12CBE" w:rsidP="00210FBB">
      <w:pPr>
        <w:jc w:val="right"/>
      </w:pPr>
      <w:r>
        <w:t>«</w:t>
      </w:r>
      <w:r w:rsidR="00210FBB" w:rsidRPr="00E8506E">
        <w:t xml:space="preserve">О бюджете </w:t>
      </w:r>
      <w:proofErr w:type="spellStart"/>
      <w:r w:rsidR="00210FBB" w:rsidRPr="00E8506E">
        <w:t>Янгильдинского</w:t>
      </w:r>
      <w:proofErr w:type="spellEnd"/>
      <w:r w:rsidR="00210FBB" w:rsidRPr="00E8506E">
        <w:t xml:space="preserve"> </w:t>
      </w:r>
      <w:proofErr w:type="gramStart"/>
      <w:r w:rsidR="00210FBB" w:rsidRPr="00E8506E">
        <w:t>сельского</w:t>
      </w:r>
      <w:proofErr w:type="gramEnd"/>
      <w:r w:rsidR="00210FBB" w:rsidRPr="00E8506E">
        <w:t xml:space="preserve"> </w:t>
      </w:r>
    </w:p>
    <w:p w:rsidR="00210FBB" w:rsidRPr="00E8506E" w:rsidRDefault="00210FBB" w:rsidP="00210FBB">
      <w:pPr>
        <w:jc w:val="right"/>
      </w:pPr>
      <w:r w:rsidRPr="00E8506E">
        <w:t xml:space="preserve">поселения Козловского района </w:t>
      </w:r>
    </w:p>
    <w:p w:rsidR="00210FBB" w:rsidRPr="00E8506E" w:rsidRDefault="00210FBB" w:rsidP="00210FBB">
      <w:pPr>
        <w:jc w:val="right"/>
      </w:pPr>
      <w:r w:rsidRPr="00E8506E">
        <w:t>Чувашской Республики на 2022 год</w:t>
      </w:r>
    </w:p>
    <w:p w:rsidR="00210FBB" w:rsidRPr="00E8506E" w:rsidRDefault="00210FBB" w:rsidP="00210FBB">
      <w:pPr>
        <w:jc w:val="right"/>
      </w:pPr>
      <w:r w:rsidRPr="00E8506E">
        <w:t>и на плановый период 2023 и 2024 годов»</w:t>
      </w:r>
    </w:p>
    <w:p w:rsidR="00210FBB" w:rsidRPr="00E8506E" w:rsidRDefault="00210FBB" w:rsidP="00210FBB">
      <w:pPr>
        <w:jc w:val="right"/>
      </w:pPr>
    </w:p>
    <w:p w:rsidR="00210FBB" w:rsidRPr="00E8506E" w:rsidRDefault="00210FBB" w:rsidP="00210FBB">
      <w:pPr>
        <w:jc w:val="center"/>
      </w:pPr>
      <w:r w:rsidRPr="00E8506E">
        <w:t>Изменение</w:t>
      </w:r>
    </w:p>
    <w:p w:rsidR="00210FBB" w:rsidRPr="00E8506E" w:rsidRDefault="00210FBB" w:rsidP="00210FBB">
      <w:pPr>
        <w:jc w:val="center"/>
      </w:pPr>
      <w:r w:rsidRPr="00E8506E">
        <w:t xml:space="preserve">ведомственной структуры расходов бюджета </w:t>
      </w:r>
      <w:proofErr w:type="spellStart"/>
      <w:r w:rsidRPr="00E8506E">
        <w:t>Янгильдинского</w:t>
      </w:r>
      <w:proofErr w:type="spellEnd"/>
      <w:r w:rsidRPr="00E8506E">
        <w:t xml:space="preserve"> </w:t>
      </w:r>
    </w:p>
    <w:p w:rsidR="00210FBB" w:rsidRPr="00E8506E" w:rsidRDefault="00210FBB" w:rsidP="00210FBB">
      <w:pPr>
        <w:jc w:val="center"/>
      </w:pPr>
      <w:r w:rsidRPr="00E8506E">
        <w:t xml:space="preserve">сельского поселения Козловского района Чувашской Республики на 2022 год, </w:t>
      </w:r>
    </w:p>
    <w:p w:rsidR="00210FBB" w:rsidRPr="00E8506E" w:rsidRDefault="00210FBB" w:rsidP="00210FBB">
      <w:pPr>
        <w:jc w:val="center"/>
      </w:pPr>
      <w:r w:rsidRPr="00E8506E">
        <w:t>предусмотренной приложениями 7,</w:t>
      </w:r>
      <w:r w:rsidR="00D12CBE">
        <w:t xml:space="preserve"> </w:t>
      </w:r>
      <w:r w:rsidRPr="00E8506E">
        <w:t>7.1,</w:t>
      </w:r>
      <w:r w:rsidR="00D12CBE">
        <w:t xml:space="preserve"> </w:t>
      </w:r>
      <w:r w:rsidRPr="00E8506E">
        <w:t>7.2,</w:t>
      </w:r>
      <w:r w:rsidR="00D12CBE">
        <w:t xml:space="preserve"> </w:t>
      </w:r>
      <w:r w:rsidRPr="00E8506E">
        <w:t xml:space="preserve">7.3 к </w:t>
      </w:r>
      <w:r w:rsidR="00D12CBE">
        <w:t>р</w:t>
      </w:r>
      <w:r w:rsidRPr="00E8506E">
        <w:t xml:space="preserve">ешению Собрания депутатов </w:t>
      </w: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Козловского района Чувашской Республики </w:t>
      </w:r>
    </w:p>
    <w:p w:rsidR="00210FBB" w:rsidRPr="00E8506E" w:rsidRDefault="00210FBB" w:rsidP="00210FBB">
      <w:pPr>
        <w:jc w:val="center"/>
      </w:pPr>
      <w:r w:rsidRPr="00E8506E">
        <w:lastRenderedPageBreak/>
        <w:t xml:space="preserve"> «О бюджете </w:t>
      </w:r>
      <w:proofErr w:type="spellStart"/>
      <w:r w:rsidRPr="00E8506E">
        <w:t>Янгильдинского</w:t>
      </w:r>
      <w:proofErr w:type="spellEnd"/>
      <w:r w:rsidRPr="00E8506E">
        <w:t xml:space="preserve"> сельского поселения Козловского района Чувашской  Республики на 2022 год и на плановый период 2023 и 2024 годов»</w:t>
      </w:r>
    </w:p>
    <w:p w:rsidR="00210FBB" w:rsidRPr="00E8506E" w:rsidRDefault="00210FBB" w:rsidP="00210FBB">
      <w:pPr>
        <w:jc w:val="both"/>
      </w:pPr>
      <w:r w:rsidRPr="00E8506E">
        <w:t xml:space="preserve">          </w:t>
      </w:r>
    </w:p>
    <w:p w:rsidR="00210FBB" w:rsidRPr="00E8506E" w:rsidRDefault="00210FBB" w:rsidP="00210FBB">
      <w:pPr>
        <w:jc w:val="right"/>
      </w:pPr>
      <w:r w:rsidRPr="00E8506E">
        <w:t xml:space="preserve">   (тыс. рублей)</w:t>
      </w:r>
    </w:p>
    <w:tbl>
      <w:tblPr>
        <w:tblW w:w="9798" w:type="dxa"/>
        <w:tblInd w:w="108" w:type="dxa"/>
        <w:tblLayout w:type="fixed"/>
        <w:tblLook w:val="0000"/>
      </w:tblPr>
      <w:tblGrid>
        <w:gridCol w:w="4820"/>
        <w:gridCol w:w="709"/>
        <w:gridCol w:w="425"/>
        <w:gridCol w:w="425"/>
        <w:gridCol w:w="1701"/>
        <w:gridCol w:w="720"/>
        <w:gridCol w:w="998"/>
      </w:tblGrid>
      <w:tr w:rsidR="00210FBB" w:rsidRPr="00E8506E" w:rsidTr="00022A8A">
        <w:trPr>
          <w:cantSplit/>
          <w:trHeight w:val="27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8506E"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E8506E">
              <w:rPr>
                <w:color w:val="000000"/>
              </w:rPr>
              <w:t>непрограммные</w:t>
            </w:r>
            <w:proofErr w:type="spellEnd"/>
            <w:r w:rsidRPr="00E8506E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 xml:space="preserve">Группа </w:t>
            </w:r>
            <w:proofErr w:type="gramStart"/>
            <w:r w:rsidRPr="00E8506E">
              <w:rPr>
                <w:color w:val="000000"/>
              </w:rPr>
              <w:t xml:space="preserve">( </w:t>
            </w:r>
            <w:proofErr w:type="gramEnd"/>
            <w:r w:rsidRPr="00E8506E">
              <w:rPr>
                <w:color w:val="000000"/>
              </w:rPr>
              <w:t>группа и подгруппа) вида расхода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t>Сумма, увеличение, уменьшение</w:t>
            </w:r>
            <w:proofErr w:type="gramStart"/>
            <w:r w:rsidRPr="00E8506E">
              <w:t xml:space="preserve">  (-)</w:t>
            </w:r>
            <w:proofErr w:type="gramEnd"/>
          </w:p>
        </w:tc>
      </w:tr>
      <w:tr w:rsidR="00210FBB" w:rsidRPr="00E8506E" w:rsidTr="00022A8A">
        <w:trPr>
          <w:trHeight w:val="288"/>
          <w:tblHeader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7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506E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80,9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t xml:space="preserve">Администрация  </w:t>
            </w:r>
            <w:proofErr w:type="spellStart"/>
            <w:r w:rsidRPr="00E8506E">
              <w:rPr>
                <w:b/>
                <w:color w:val="000000"/>
              </w:rPr>
              <w:t>Янгильдинского</w:t>
            </w:r>
            <w:proofErr w:type="spellEnd"/>
            <w:r w:rsidRPr="00E8506E">
              <w:rPr>
                <w:b/>
                <w:color w:val="000000"/>
              </w:rPr>
              <w:t xml:space="preserve"> сельского поселения  Козловского  района  Чувашской  Республики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80,9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129,9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138,4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 xml:space="preserve">Муниципальная программа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Развитие потенциала муниципального управления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Ч500000000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138,4</w:t>
            </w:r>
          </w:p>
        </w:tc>
      </w:tr>
      <w:tr w:rsidR="00210FBB" w:rsidRPr="00E8506E" w:rsidTr="00022A8A">
        <w:trPr>
          <w:trHeight w:val="470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 xml:space="preserve">Обеспечение реализации муниципальной программы 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Развитие потенциала муниципального управления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Ч5Э0000000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138,4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 xml:space="preserve">Основное мероприятие </w:t>
            </w:r>
            <w:r w:rsidR="00D12CBE">
              <w:rPr>
                <w:color w:val="000000"/>
              </w:rPr>
              <w:t>«</w:t>
            </w:r>
            <w:proofErr w:type="spellStart"/>
            <w:r w:rsidRPr="00E8506E">
              <w:rPr>
                <w:color w:val="000000"/>
              </w:rPr>
              <w:t>Общепрограммные</w:t>
            </w:r>
            <w:proofErr w:type="spellEnd"/>
            <w:r w:rsidRPr="00E8506E">
              <w:rPr>
                <w:color w:val="000000"/>
              </w:rPr>
              <w:t xml:space="preserve"> расходы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Ч5Э0100000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138,4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Ч5Э0100200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138,4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Ч5Э0100200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100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176,5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Ч5Э0100200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120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176,5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-38,1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Ч5Э0100200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-38,1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 xml:space="preserve">Муниципальная программа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Развитие земельных и имущественных отношений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А400000000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lastRenderedPageBreak/>
              <w:t xml:space="preserve">Подпрограмма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Управление муниципальным имуществом</w:t>
            </w:r>
            <w:r w:rsidR="00D12CBE">
              <w:rPr>
                <w:color w:val="000000"/>
              </w:rPr>
              <w:t>»</w:t>
            </w:r>
            <w:r w:rsidRPr="00E8506E">
              <w:rPr>
                <w:color w:val="000000"/>
              </w:rPr>
              <w:t xml:space="preserve"> </w:t>
            </w:r>
            <w:r w:rsidRPr="00E8506E">
              <w:t xml:space="preserve">муниципальной программы  </w:t>
            </w:r>
            <w:r w:rsidR="00D12CBE">
              <w:t>«</w:t>
            </w:r>
            <w:r w:rsidRPr="00E8506E">
              <w:rPr>
                <w:color w:val="000000"/>
              </w:rPr>
              <w:t>Развитие земельных и имущественных отношений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D12CBE" w:rsidP="00D12C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210FBB" w:rsidRPr="00E8506E">
              <w:rPr>
                <w:color w:val="000000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А410276120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-8,5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-5,0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Муниципальная программа 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Ц800000000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Подпрограмма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 w:rsidR="00D12CBE">
              <w:rPr>
                <w:color w:val="000000"/>
              </w:rPr>
              <w:t>»</w:t>
            </w:r>
            <w:r w:rsidRPr="00E8506E">
              <w:rPr>
                <w:color w:val="000000"/>
              </w:rPr>
              <w:t xml:space="preserve">  муниципальной программы 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Ц810000000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Основное мероприятие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 xml:space="preserve">Развитие гражданской обороны, повышение </w:t>
            </w:r>
            <w:proofErr w:type="gramStart"/>
            <w:r w:rsidRPr="00E8506E">
              <w:rPr>
                <w:color w:val="000000"/>
              </w:rPr>
              <w:t>уровня готовности территориальной подсистемы Чувашской  Республики единой государственной системы предупреждения</w:t>
            </w:r>
            <w:proofErr w:type="gramEnd"/>
            <w:r w:rsidRPr="00E8506E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Ц810400000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Мероприятия по обеспечению пожарной </w:t>
            </w:r>
            <w:r w:rsidRPr="00E8506E">
              <w:rPr>
                <w:color w:val="000000"/>
              </w:rPr>
              <w:lastRenderedPageBreak/>
              <w:t>безопасности муниципальных объектов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Ц810470280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Ц810470280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Ц810470280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-5,0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E8506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t>-18,0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E8506E">
              <w:rPr>
                <w:color w:val="000000"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D12CBE" w:rsidP="00D12CB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</w:rPr>
              <w:t>Муниципальная программа «</w:t>
            </w:r>
            <w:r w:rsidR="00210FBB" w:rsidRPr="00E8506E">
              <w:rPr>
                <w:color w:val="000000"/>
              </w:rPr>
              <w:t>Развитие строительного комплекса  и архитектуры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Ч900000000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Подпрограмма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Градостроительная деятельность в Чувашской  Республике</w:t>
            </w:r>
            <w:r w:rsidR="00D12CBE">
              <w:rPr>
                <w:color w:val="000000"/>
              </w:rPr>
              <w:t>»</w:t>
            </w:r>
            <w:r w:rsidRPr="00E8506E">
              <w:rPr>
                <w:color w:val="000000"/>
              </w:rPr>
              <w:t xml:space="preserve"> муниципальной программы </w:t>
            </w:r>
            <w:r w:rsidR="00D12CBE">
              <w:rPr>
                <w:color w:val="000000"/>
              </w:rPr>
              <w:t>«Р</w:t>
            </w:r>
            <w:r w:rsidRPr="00E8506E">
              <w:rPr>
                <w:color w:val="000000"/>
              </w:rPr>
              <w:t>азвитие строительного комплекса  и архитектуры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Ч910000000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 xml:space="preserve">Основное мероприятие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Основное развитие территорий Чувашской  Республики, в том числе городских округов, сельских и городских  поселений, в виде территориального планирования, градостроительного зонирования, планировки территории, архитектурно- строительного проектирования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Ч910100000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200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Ч910173020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240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-18,0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-20,0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E8506E">
              <w:t>Муниципальная программа «Модернизация и развитие сферы жилищно-коммунального хозяйства»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А100000000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 xml:space="preserve">Подпрограмма </w:t>
            </w:r>
            <w:r w:rsidR="00D12CBE">
              <w:rPr>
                <w:bCs/>
                <w:color w:val="000000"/>
              </w:rPr>
              <w:t>«</w:t>
            </w:r>
            <w:r w:rsidRPr="00E8506E">
              <w:rPr>
                <w:bCs/>
                <w:color w:val="000000"/>
              </w:rPr>
              <w:t>Модернизация коммунальной инфраструктуры на территории Чувашской  Республики</w:t>
            </w:r>
            <w:r w:rsidR="00D12CBE">
              <w:rPr>
                <w:bCs/>
                <w:color w:val="000000"/>
              </w:rPr>
              <w:t>»</w:t>
            </w:r>
            <w:r w:rsidRPr="00E8506E">
              <w:rPr>
                <w:bCs/>
                <w:color w:val="000000"/>
              </w:rPr>
              <w:t xml:space="preserve"> муниципальной программы </w:t>
            </w:r>
            <w:r w:rsidR="00D12CBE">
              <w:rPr>
                <w:bCs/>
                <w:color w:val="000000"/>
              </w:rPr>
              <w:t>«</w:t>
            </w:r>
            <w:r w:rsidRPr="00E8506E">
              <w:rPr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D12CBE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А110000000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 xml:space="preserve">Основное мероприятие </w:t>
            </w:r>
            <w:r w:rsidR="00D12CBE">
              <w:rPr>
                <w:bCs/>
                <w:color w:val="000000"/>
              </w:rPr>
              <w:t>«</w:t>
            </w:r>
            <w:r w:rsidRPr="00E8506E">
              <w:rPr>
                <w:bCs/>
                <w:color w:val="000000"/>
              </w:rPr>
              <w:t>Обеспечение качества жилищно-коммунальных услуг</w:t>
            </w:r>
            <w:r w:rsidR="00D12CBE"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А110100000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 xml:space="preserve">Осуществление функций по использованию объектов коммунального хозяйства </w:t>
            </w:r>
            <w:r w:rsidRPr="00E8506E">
              <w:rPr>
                <w:bCs/>
                <w:color w:val="000000"/>
              </w:rPr>
              <w:lastRenderedPageBreak/>
              <w:t>муниципальных образований, содержание объектов коммунального хозяйства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А110170230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А110170230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200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E85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506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02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А110170230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240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-20,0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b/>
                <w:bCs/>
                <w:color w:val="000000"/>
              </w:rPr>
              <w:t>Социальная  политика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506E">
              <w:rPr>
                <w:b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06E">
              <w:rPr>
                <w:b/>
              </w:rPr>
              <w:t>-6,0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 xml:space="preserve">Муниципальная программа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Социальная поддержка граждан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Ц300000000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 xml:space="preserve">Подпрограмма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Социальная защита населения Чувашской  Республики</w:t>
            </w:r>
            <w:r w:rsidR="00D12CBE">
              <w:rPr>
                <w:color w:val="000000"/>
              </w:rPr>
              <w:t>»</w:t>
            </w:r>
            <w:r w:rsidRPr="00E8506E">
              <w:rPr>
                <w:color w:val="000000"/>
              </w:rPr>
              <w:t xml:space="preserve"> муниципальной программы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Социальная поддержка граждан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Ц310000000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D12CBE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 xml:space="preserve">Основное мероприятие </w:t>
            </w:r>
            <w:r w:rsidR="00D12CBE">
              <w:rPr>
                <w:color w:val="000000"/>
              </w:rPr>
              <w:t>«</w:t>
            </w:r>
            <w:r w:rsidRPr="00E8506E">
              <w:rPr>
                <w:color w:val="00000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  <w:r w:rsidR="00D12CBE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Ц310100000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Выплаты пенсии за выслугу лет муниципальным служащим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Ц310170520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Ц310170520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300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  <w:tr w:rsidR="00210FBB" w:rsidRPr="00E8506E" w:rsidTr="00022A8A">
        <w:trPr>
          <w:trHeight w:val="288"/>
        </w:trPr>
        <w:tc>
          <w:tcPr>
            <w:tcW w:w="48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E8506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506E"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Ц310170520</w:t>
            </w:r>
          </w:p>
        </w:tc>
        <w:tc>
          <w:tcPr>
            <w:tcW w:w="720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rPr>
                <w:color w:val="000000"/>
              </w:rPr>
              <w:t>310</w:t>
            </w:r>
          </w:p>
        </w:tc>
        <w:tc>
          <w:tcPr>
            <w:tcW w:w="998" w:type="dxa"/>
            <w:vAlign w:val="bottom"/>
          </w:tcPr>
          <w:p w:rsidR="00210FBB" w:rsidRPr="00E8506E" w:rsidRDefault="00210FBB" w:rsidP="00022A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06E">
              <w:t>-6,0</w:t>
            </w:r>
          </w:p>
        </w:tc>
      </w:tr>
    </w:tbl>
    <w:p w:rsidR="00210FBB" w:rsidRPr="00E8506E" w:rsidRDefault="00210FBB" w:rsidP="00210FBB">
      <w:pPr>
        <w:jc w:val="right"/>
      </w:pPr>
    </w:p>
    <w:p w:rsidR="00D12CBE" w:rsidRDefault="00D12CBE" w:rsidP="00210FBB">
      <w:pPr>
        <w:jc w:val="both"/>
      </w:pPr>
    </w:p>
    <w:p w:rsidR="00210FBB" w:rsidRPr="00E8506E" w:rsidRDefault="00210FBB" w:rsidP="00D12CBE">
      <w:pPr>
        <w:ind w:firstLine="708"/>
        <w:jc w:val="both"/>
      </w:pPr>
      <w:r w:rsidRPr="00E8506E">
        <w:t>Статья 2.</w:t>
      </w:r>
    </w:p>
    <w:p w:rsidR="00210FBB" w:rsidRDefault="00210FBB" w:rsidP="00D12CBE">
      <w:pPr>
        <w:ind w:firstLine="708"/>
        <w:jc w:val="both"/>
      </w:pPr>
      <w:r>
        <w:t xml:space="preserve">Настоящее </w:t>
      </w:r>
      <w:r w:rsidR="00D12CBE">
        <w:t>р</w:t>
      </w:r>
      <w:r>
        <w:t xml:space="preserve">ешение вступает в силу со дня его официального опубликования в периодическом печатном издании </w:t>
      </w:r>
      <w:r w:rsidR="00D12CBE">
        <w:t>«</w:t>
      </w:r>
      <w:r>
        <w:t>Козловский вестник</w:t>
      </w:r>
      <w:r w:rsidR="00D12CBE">
        <w:t>»</w:t>
      </w:r>
      <w:r>
        <w:t xml:space="preserve"> и распространяется на правоотношения, возникшие с 1 января 2022 года.</w:t>
      </w:r>
    </w:p>
    <w:p w:rsidR="00210FBB" w:rsidRDefault="00210FBB" w:rsidP="004F7AF0">
      <w:pPr>
        <w:ind w:firstLine="708"/>
        <w:jc w:val="both"/>
      </w:pPr>
    </w:p>
    <w:p w:rsidR="00D12CBE" w:rsidRDefault="00D12CBE" w:rsidP="004F7AF0">
      <w:pPr>
        <w:ind w:firstLine="708"/>
        <w:jc w:val="both"/>
      </w:pPr>
    </w:p>
    <w:p w:rsidR="004F7AF0" w:rsidRPr="008002D3" w:rsidRDefault="004F7AF0" w:rsidP="00BA0325">
      <w:pPr>
        <w:jc w:val="both"/>
        <w:rPr>
          <w:rFonts w:eastAsia="Calibri"/>
        </w:rPr>
      </w:pP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F7AF0">
        <w:rPr>
          <w:rFonts w:eastAsia="Calibri"/>
        </w:rPr>
        <w:t xml:space="preserve">         </w:t>
      </w:r>
      <w:r w:rsidRPr="008002D3">
        <w:rPr>
          <w:rFonts w:eastAsia="Calibri"/>
        </w:rPr>
        <w:t xml:space="preserve">Ф.Р. </w:t>
      </w:r>
      <w:proofErr w:type="spellStart"/>
      <w:r w:rsidRPr="008002D3">
        <w:rPr>
          <w:rFonts w:eastAsia="Calibri"/>
        </w:rPr>
        <w:t>Искандаров</w:t>
      </w:r>
      <w:proofErr w:type="spellEnd"/>
    </w:p>
    <w:p w:rsidR="00BA0325" w:rsidRPr="008002D3" w:rsidRDefault="00BA0325" w:rsidP="00BA0325"/>
    <w:p w:rsidR="00BA0325" w:rsidRPr="008002D3" w:rsidRDefault="00BA0325" w:rsidP="00BA0325">
      <w:proofErr w:type="gramStart"/>
      <w:r w:rsidRPr="008002D3">
        <w:t>Исполняющий</w:t>
      </w:r>
      <w:proofErr w:type="gramEnd"/>
      <w:r w:rsidRPr="008002D3">
        <w:t xml:space="preserve"> полномочия главы</w:t>
      </w:r>
    </w:p>
    <w:p w:rsidR="00BA0325" w:rsidRPr="008002D3" w:rsidRDefault="00BA0325" w:rsidP="00BA0325">
      <w:r w:rsidRPr="008002D3">
        <w:t>Козловского муниципального округа</w:t>
      </w:r>
    </w:p>
    <w:p w:rsidR="00BA0325" w:rsidRPr="008002D3" w:rsidRDefault="00BA0325" w:rsidP="00BA032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7AF0">
        <w:t xml:space="preserve">                 </w:t>
      </w:r>
      <w:r>
        <w:t>В.Н. Шмелев</w:t>
      </w:r>
    </w:p>
    <w:sectPr w:rsidR="00BA0325" w:rsidRPr="008002D3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82A"/>
    <w:multiLevelType w:val="hybridMultilevel"/>
    <w:tmpl w:val="38EC068E"/>
    <w:lvl w:ilvl="0" w:tplc="4E9880AE">
      <w:start w:val="3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F1586"/>
    <w:multiLevelType w:val="hybridMultilevel"/>
    <w:tmpl w:val="95100A54"/>
    <w:lvl w:ilvl="0" w:tplc="8674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239C6">
      <w:numFmt w:val="none"/>
      <w:lvlText w:val=""/>
      <w:lvlJc w:val="left"/>
      <w:pPr>
        <w:tabs>
          <w:tab w:val="num" w:pos="360"/>
        </w:tabs>
      </w:pPr>
    </w:lvl>
    <w:lvl w:ilvl="2" w:tplc="DFB4C014">
      <w:numFmt w:val="none"/>
      <w:lvlText w:val=""/>
      <w:lvlJc w:val="left"/>
      <w:pPr>
        <w:tabs>
          <w:tab w:val="num" w:pos="360"/>
        </w:tabs>
      </w:pPr>
    </w:lvl>
    <w:lvl w:ilvl="3" w:tplc="5C7EE9EA">
      <w:numFmt w:val="none"/>
      <w:lvlText w:val=""/>
      <w:lvlJc w:val="left"/>
      <w:pPr>
        <w:tabs>
          <w:tab w:val="num" w:pos="360"/>
        </w:tabs>
      </w:pPr>
    </w:lvl>
    <w:lvl w:ilvl="4" w:tplc="33641262">
      <w:numFmt w:val="none"/>
      <w:lvlText w:val=""/>
      <w:lvlJc w:val="left"/>
      <w:pPr>
        <w:tabs>
          <w:tab w:val="num" w:pos="360"/>
        </w:tabs>
      </w:pPr>
    </w:lvl>
    <w:lvl w:ilvl="5" w:tplc="79BCB3CC">
      <w:numFmt w:val="none"/>
      <w:lvlText w:val=""/>
      <w:lvlJc w:val="left"/>
      <w:pPr>
        <w:tabs>
          <w:tab w:val="num" w:pos="360"/>
        </w:tabs>
      </w:pPr>
    </w:lvl>
    <w:lvl w:ilvl="6" w:tplc="1A7EA2A2">
      <w:numFmt w:val="none"/>
      <w:lvlText w:val=""/>
      <w:lvlJc w:val="left"/>
      <w:pPr>
        <w:tabs>
          <w:tab w:val="num" w:pos="360"/>
        </w:tabs>
      </w:pPr>
    </w:lvl>
    <w:lvl w:ilvl="7" w:tplc="8FB814AE">
      <w:numFmt w:val="none"/>
      <w:lvlText w:val=""/>
      <w:lvlJc w:val="left"/>
      <w:pPr>
        <w:tabs>
          <w:tab w:val="num" w:pos="360"/>
        </w:tabs>
      </w:pPr>
    </w:lvl>
    <w:lvl w:ilvl="8" w:tplc="BFEC39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D65BD"/>
    <w:rsid w:val="00105F52"/>
    <w:rsid w:val="00210FBB"/>
    <w:rsid w:val="0026571E"/>
    <w:rsid w:val="002808FF"/>
    <w:rsid w:val="003103C5"/>
    <w:rsid w:val="004F7AF0"/>
    <w:rsid w:val="0054345F"/>
    <w:rsid w:val="00576003"/>
    <w:rsid w:val="00656078"/>
    <w:rsid w:val="0093744A"/>
    <w:rsid w:val="0099044F"/>
    <w:rsid w:val="00A86A3F"/>
    <w:rsid w:val="00AB5943"/>
    <w:rsid w:val="00B35483"/>
    <w:rsid w:val="00BA0325"/>
    <w:rsid w:val="00BD6CEF"/>
    <w:rsid w:val="00BF275A"/>
    <w:rsid w:val="00D12CBE"/>
    <w:rsid w:val="00E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FBB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0FBB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210F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10F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4345F"/>
    <w:rPr>
      <w:b/>
      <w:bCs/>
      <w:color w:val="000080"/>
    </w:rPr>
  </w:style>
  <w:style w:type="paragraph" w:styleId="a4">
    <w:name w:val="header"/>
    <w:aliases w:val=" Знак,Знак Знак,Знак"/>
    <w:basedOn w:val="a"/>
    <w:link w:val="a5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 Знак,Знак Знак1"/>
    <w:basedOn w:val="a0"/>
    <w:link w:val="a4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0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0F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0F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10FB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Таблицы (моноширинный)"/>
    <w:basedOn w:val="a"/>
    <w:next w:val="a"/>
    <w:rsid w:val="00210FB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210FBB"/>
    <w:pPr>
      <w:spacing w:line="360" w:lineRule="auto"/>
      <w:ind w:firstLine="720"/>
    </w:pPr>
    <w:rPr>
      <w:color w:val="000000"/>
    </w:rPr>
  </w:style>
  <w:style w:type="character" w:customStyle="1" w:styleId="ab">
    <w:name w:val="Основной текст с отступом Знак"/>
    <w:basedOn w:val="a0"/>
    <w:link w:val="aa"/>
    <w:rsid w:val="00210F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210FBB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10F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page number"/>
    <w:basedOn w:val="a0"/>
    <w:rsid w:val="00210FBB"/>
  </w:style>
  <w:style w:type="paragraph" w:styleId="ad">
    <w:name w:val="footer"/>
    <w:basedOn w:val="a"/>
    <w:link w:val="ae"/>
    <w:rsid w:val="00210F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0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210FBB"/>
    <w:pPr>
      <w:spacing w:after="120"/>
    </w:pPr>
  </w:style>
  <w:style w:type="character" w:customStyle="1" w:styleId="af0">
    <w:name w:val="Основной текст Знак"/>
    <w:basedOn w:val="a0"/>
    <w:link w:val="af"/>
    <w:rsid w:val="00210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10F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0F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2"/>
    <w:qFormat/>
    <w:rsid w:val="00210FBB"/>
    <w:pPr>
      <w:jc w:val="center"/>
    </w:pPr>
    <w:rPr>
      <w:rFonts w:ascii="TimesET" w:hAnsi="TimesET"/>
      <w:szCs w:val="20"/>
    </w:rPr>
  </w:style>
  <w:style w:type="character" w:customStyle="1" w:styleId="af2">
    <w:name w:val="Название Знак"/>
    <w:basedOn w:val="a0"/>
    <w:link w:val="af1"/>
    <w:rsid w:val="00210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f1"/>
    <w:locked/>
    <w:rsid w:val="00210FBB"/>
    <w:rPr>
      <w:rFonts w:ascii="TimesET" w:eastAsia="Times New Roman" w:hAnsi="TimesET" w:cs="Times New Roman"/>
      <w:sz w:val="24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210FBB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210FBB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1206-E3BE-4B85-A238-92F8FC35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8</cp:revision>
  <cp:lastPrinted>2022-11-22T07:12:00Z</cp:lastPrinted>
  <dcterms:created xsi:type="dcterms:W3CDTF">2022-11-24T08:38:00Z</dcterms:created>
  <dcterms:modified xsi:type="dcterms:W3CDTF">2022-12-09T06:41:00Z</dcterms:modified>
</cp:coreProperties>
</file>