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FC" w:rsidRDefault="00DC5DFC" w:rsidP="00900A6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900A6F" w:rsidRPr="005C0A7D" w:rsidRDefault="00900A6F" w:rsidP="00900A6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C0A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Граждане, получившие предложения от Представительного органа муниципального образования  или должностного лица местного самоуправления, возглавляющего местную администрацию муниципального образования, войти в состав Общественной палаты, в течение тридцати календарных дней со дня его получения, письменно уведомляют о своем согласии либо об отказе войти в состав Общественной палаты. </w:t>
      </w:r>
    </w:p>
    <w:p w:rsidR="00900A6F" w:rsidRPr="005C0A7D" w:rsidRDefault="00900A6F" w:rsidP="00900A6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C0A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случае согласия войти в состав общественной палаты граждане представляют:</w:t>
      </w:r>
    </w:p>
    <w:p w:rsidR="00900A6F" w:rsidRPr="00900A6F" w:rsidRDefault="00900A6F" w:rsidP="00900A6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C0A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согласие войти в состав Общественной палаты с указанием контактного телефона и почтового адреса, информации об отсутствии гражданства другого государства (других государств) или права на постоянное проживание гражданина на территории иностранного государства;</w:t>
      </w:r>
    </w:p>
    <w:p w:rsidR="00900A6F" w:rsidRPr="00900A6F" w:rsidRDefault="00900A6F" w:rsidP="00900A6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00A6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согласие на обработку персональных данных, оформленное в соответствии с требованиями </w:t>
      </w:r>
      <w:hyperlink r:id="rId5" w:history="1">
        <w:r w:rsidRPr="00D61CB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Федерального закона</w:t>
        </w:r>
      </w:hyperlink>
      <w:r w:rsidRPr="00900A6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от 27 июля 2006 года № 152-ФЗ «О персональных данных» (далее - Федеральный закон «О персональных данных»);</w:t>
      </w:r>
    </w:p>
    <w:p w:rsidR="00D61CBD" w:rsidRDefault="00900A6F" w:rsidP="00900A6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00A6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копию паспорта или иного документа, удостоверяющего личность и подтверждающего наличие гражданства Российской Федерации, а также в случае отсутствия в них сведений о месте жительства - документ, подтверждающий место жительства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900A6F" w:rsidRPr="00900A6F" w:rsidRDefault="00900A6F" w:rsidP="00900A6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00A6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900A6F" w:rsidRDefault="00900A6F">
      <w:bookmarkStart w:id="0" w:name="_GoBack"/>
      <w:bookmarkEnd w:id="0"/>
    </w:p>
    <w:p w:rsidR="00900A6F" w:rsidRDefault="00900A6F"/>
    <w:sectPr w:rsidR="00900A6F" w:rsidSect="0073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8B4"/>
    <w:multiLevelType w:val="multilevel"/>
    <w:tmpl w:val="99BC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A6F"/>
    <w:rsid w:val="001F0C28"/>
    <w:rsid w:val="005C0A7D"/>
    <w:rsid w:val="00731823"/>
    <w:rsid w:val="0083498D"/>
    <w:rsid w:val="0086776E"/>
    <w:rsid w:val="00900A6F"/>
    <w:rsid w:val="009D1608"/>
    <w:rsid w:val="00BF68AF"/>
    <w:rsid w:val="00D61CBD"/>
    <w:rsid w:val="00DC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23"/>
  </w:style>
  <w:style w:type="paragraph" w:styleId="1">
    <w:name w:val="heading 1"/>
    <w:basedOn w:val="a"/>
    <w:link w:val="10"/>
    <w:uiPriority w:val="9"/>
    <w:qFormat/>
    <w:rsid w:val="00900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A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0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st-bread">
    <w:name w:val="last-bread"/>
    <w:basedOn w:val="a0"/>
    <w:rsid w:val="00900A6F"/>
  </w:style>
  <w:style w:type="paragraph" w:styleId="a4">
    <w:name w:val="Normal (Web)"/>
    <w:basedOn w:val="a"/>
    <w:uiPriority w:val="99"/>
    <w:semiHidden/>
    <w:unhideWhenUsed/>
    <w:rsid w:val="0090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0A6F"/>
    <w:rPr>
      <w:b/>
      <w:bCs/>
    </w:rPr>
  </w:style>
  <w:style w:type="character" w:styleId="a6">
    <w:name w:val="Emphasis"/>
    <w:basedOn w:val="a0"/>
    <w:uiPriority w:val="20"/>
    <w:qFormat/>
    <w:rsid w:val="00900A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A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0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st-bread">
    <w:name w:val="last-bread"/>
    <w:basedOn w:val="a0"/>
    <w:rsid w:val="00900A6F"/>
  </w:style>
  <w:style w:type="paragraph" w:styleId="a4">
    <w:name w:val="Normal (Web)"/>
    <w:basedOn w:val="a"/>
    <w:uiPriority w:val="99"/>
    <w:semiHidden/>
    <w:unhideWhenUsed/>
    <w:rsid w:val="0090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0A6F"/>
    <w:rPr>
      <w:b/>
      <w:bCs/>
    </w:rPr>
  </w:style>
  <w:style w:type="character" w:styleId="a6">
    <w:name w:val="Emphasis"/>
    <w:basedOn w:val="a0"/>
    <w:uiPriority w:val="20"/>
    <w:qFormat/>
    <w:rsid w:val="00900A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934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47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1475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48567/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Краснова Диана Викторовна</dc:creator>
  <cp:lastModifiedBy>kozlov_just2 Е.Ю.. Дмитриев</cp:lastModifiedBy>
  <cp:revision>3</cp:revision>
  <dcterms:created xsi:type="dcterms:W3CDTF">2023-02-07T07:51:00Z</dcterms:created>
  <dcterms:modified xsi:type="dcterms:W3CDTF">2023-02-10T16:26:00Z</dcterms:modified>
</cp:coreProperties>
</file>