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073E55" w:rsidRPr="00A46CE2" w:rsidTr="00006E33">
        <w:trPr>
          <w:cantSplit/>
          <w:trHeight w:val="362"/>
        </w:trPr>
        <w:tc>
          <w:tcPr>
            <w:tcW w:w="3945" w:type="dxa"/>
          </w:tcPr>
          <w:p w:rsidR="00073E55" w:rsidRPr="00A46CE2" w:rsidRDefault="00073E55" w:rsidP="00006E33">
            <w:pPr>
              <w:jc w:val="center"/>
              <w:rPr>
                <w:b/>
                <w:bCs/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Ч</w:t>
            </w:r>
            <w:r w:rsidRPr="00A46CE2">
              <w:rPr>
                <w:b/>
                <w:snapToGrid w:val="0"/>
              </w:rPr>
              <w:t>Ă</w:t>
            </w:r>
            <w:r w:rsidRPr="00A46CE2">
              <w:rPr>
                <w:b/>
                <w:bCs/>
                <w:noProof/>
                <w:color w:val="000000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073E55" w:rsidRPr="00A46CE2" w:rsidRDefault="00073E55" w:rsidP="00006E33">
            <w:pPr>
              <w:jc w:val="center"/>
            </w:pPr>
            <w:r w:rsidRPr="00A46CE2">
              <w:rPr>
                <w:rFonts w:ascii="Arial Chuw***" w:hAnsi="Arial Chuw***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073E55" w:rsidRPr="00A46CE2" w:rsidRDefault="00073E55" w:rsidP="00006E33">
            <w:pPr>
              <w:jc w:val="center"/>
              <w:rPr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073E55" w:rsidRPr="00A46CE2" w:rsidTr="00006E33">
        <w:trPr>
          <w:cantSplit/>
          <w:trHeight w:val="1725"/>
        </w:trPr>
        <w:tc>
          <w:tcPr>
            <w:tcW w:w="3945" w:type="dxa"/>
          </w:tcPr>
          <w:p w:rsidR="00073E55" w:rsidRPr="00A46CE2" w:rsidRDefault="00073E55" w:rsidP="00006E33">
            <w:pPr>
              <w:pStyle w:val="3"/>
              <w:spacing w:before="0" w:line="240" w:lineRule="auto"/>
              <w:rPr>
                <w:b w:val="0"/>
                <w:bCs w:val="0"/>
                <w:sz w:val="24"/>
              </w:rPr>
            </w:pPr>
            <w:r w:rsidRPr="00A46CE2">
              <w:rPr>
                <w:sz w:val="24"/>
              </w:rPr>
              <w:t>КУСЛАВККА МУНИЦИПАЛЛА ОКРУГӖ</w:t>
            </w:r>
            <w:r w:rsidRPr="00A46CE2">
              <w:rPr>
                <w:sz w:val="24"/>
                <w:lang w:val="en-US"/>
              </w:rPr>
              <w:t>H</w:t>
            </w:r>
          </w:p>
          <w:p w:rsidR="00073E55" w:rsidRPr="00A46CE2" w:rsidRDefault="00073E55" w:rsidP="00006E33">
            <w:pPr>
              <w:jc w:val="center"/>
              <w:rPr>
                <w:rStyle w:val="a3"/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ДЕПУТАТСЕН ПУХӐВĔ</w:t>
            </w:r>
          </w:p>
          <w:p w:rsidR="00073E55" w:rsidRPr="00A46CE2" w:rsidRDefault="00073E55" w:rsidP="00006E33">
            <w:pPr>
              <w:jc w:val="center"/>
            </w:pPr>
          </w:p>
          <w:p w:rsidR="00073E55" w:rsidRPr="00A46CE2" w:rsidRDefault="00073E55" w:rsidP="00006E33">
            <w:pPr>
              <w:jc w:val="center"/>
              <w:rPr>
                <w:b/>
              </w:rPr>
            </w:pPr>
            <w:r w:rsidRPr="00A46CE2">
              <w:rPr>
                <w:b/>
              </w:rPr>
              <w:t>ЙЫШ</w:t>
            </w:r>
            <w:r w:rsidRPr="00A46CE2">
              <w:rPr>
                <w:b/>
                <w:snapToGrid w:val="0"/>
              </w:rPr>
              <w:t>Ă</w:t>
            </w:r>
            <w:r w:rsidRPr="00A46CE2">
              <w:rPr>
                <w:b/>
              </w:rPr>
              <w:t>НУ</w:t>
            </w:r>
          </w:p>
          <w:p w:rsidR="00073E55" w:rsidRPr="00A46CE2" w:rsidRDefault="00073E55" w:rsidP="00006E33">
            <w:pPr>
              <w:jc w:val="center"/>
              <w:rPr>
                <w:noProof/>
                <w:color w:val="000000"/>
              </w:rPr>
            </w:pPr>
          </w:p>
          <w:p w:rsidR="00073E55" w:rsidRPr="008C7A1D" w:rsidRDefault="006368AC" w:rsidP="00006E3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C7A1D">
              <w:rPr>
                <w:noProof/>
                <w:color w:val="000000"/>
                <w:sz w:val="26"/>
                <w:szCs w:val="26"/>
              </w:rPr>
              <w:t>10.</w:t>
            </w:r>
            <w:r w:rsidR="00A741AB" w:rsidRPr="008C7A1D">
              <w:rPr>
                <w:noProof/>
                <w:color w:val="000000"/>
                <w:sz w:val="26"/>
                <w:szCs w:val="26"/>
              </w:rPr>
              <w:t>02.2023</w:t>
            </w:r>
            <w:r w:rsidR="001100BA">
              <w:rPr>
                <w:noProof/>
                <w:color w:val="000000"/>
                <w:sz w:val="26"/>
                <w:szCs w:val="26"/>
                <w:lang w:val="en-US"/>
              </w:rPr>
              <w:t xml:space="preserve"> 10/137</w:t>
            </w:r>
            <w:r w:rsidR="00073E55" w:rsidRPr="008C7A1D">
              <w:rPr>
                <w:bCs/>
                <w:sz w:val="26"/>
                <w:szCs w:val="26"/>
              </w:rPr>
              <w:t xml:space="preserve"> </w:t>
            </w:r>
            <w:r w:rsidR="00073E55" w:rsidRPr="008C7A1D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073E55" w:rsidRPr="00A46CE2" w:rsidRDefault="00073E55" w:rsidP="00006E33">
            <w:pPr>
              <w:jc w:val="center"/>
              <w:rPr>
                <w:noProof/>
                <w:color w:val="000000"/>
              </w:rPr>
            </w:pPr>
            <w:r w:rsidRPr="008C7A1D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073E55" w:rsidRPr="00A46CE2" w:rsidRDefault="00073E55" w:rsidP="00006E33">
            <w:pPr>
              <w:jc w:val="center"/>
            </w:pPr>
          </w:p>
        </w:tc>
        <w:tc>
          <w:tcPr>
            <w:tcW w:w="4168" w:type="dxa"/>
          </w:tcPr>
          <w:p w:rsidR="00073E55" w:rsidRPr="00A46CE2" w:rsidRDefault="00073E55" w:rsidP="00006E33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СОБРАНИЕ ДЕПУТАТОВ</w:t>
            </w:r>
          </w:p>
          <w:p w:rsidR="00073E55" w:rsidRPr="00A46CE2" w:rsidRDefault="00073E55" w:rsidP="00006E33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КОЗЛОВСКОГО</w:t>
            </w:r>
          </w:p>
          <w:p w:rsidR="00073E55" w:rsidRPr="00A46CE2" w:rsidRDefault="00073E55" w:rsidP="00006E33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МУНИЦИПАЛЬНОГО ОКРУГА</w:t>
            </w:r>
          </w:p>
          <w:p w:rsidR="00073E55" w:rsidRPr="00A46CE2" w:rsidRDefault="00073E55" w:rsidP="00006E33">
            <w:pPr>
              <w:spacing w:before="40"/>
              <w:jc w:val="center"/>
            </w:pPr>
          </w:p>
          <w:p w:rsidR="00073E55" w:rsidRPr="00A46CE2" w:rsidRDefault="00073E55" w:rsidP="00006E3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A46CE2">
              <w:rPr>
                <w:b/>
              </w:rPr>
              <w:t xml:space="preserve">РЕШЕНИЕ </w:t>
            </w:r>
          </w:p>
          <w:p w:rsidR="00073E55" w:rsidRPr="00A46CE2" w:rsidRDefault="00073E55" w:rsidP="00006E3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073E55" w:rsidRPr="008C7A1D" w:rsidRDefault="006368AC" w:rsidP="00006E33">
            <w:pPr>
              <w:jc w:val="center"/>
              <w:rPr>
                <w:sz w:val="26"/>
                <w:szCs w:val="26"/>
              </w:rPr>
            </w:pPr>
            <w:r w:rsidRPr="008C7A1D">
              <w:rPr>
                <w:sz w:val="26"/>
                <w:szCs w:val="26"/>
              </w:rPr>
              <w:t>10.</w:t>
            </w:r>
            <w:r w:rsidR="00A741AB" w:rsidRPr="008C7A1D">
              <w:rPr>
                <w:sz w:val="26"/>
                <w:szCs w:val="26"/>
              </w:rPr>
              <w:t>02.</w:t>
            </w:r>
            <w:r w:rsidR="00073E55" w:rsidRPr="008C7A1D">
              <w:rPr>
                <w:sz w:val="26"/>
                <w:szCs w:val="26"/>
              </w:rPr>
              <w:t>202</w:t>
            </w:r>
            <w:r w:rsidR="00A741AB" w:rsidRPr="008C7A1D">
              <w:rPr>
                <w:sz w:val="26"/>
                <w:szCs w:val="26"/>
              </w:rPr>
              <w:t>3</w:t>
            </w:r>
            <w:r w:rsidR="00073E55" w:rsidRPr="008C7A1D">
              <w:rPr>
                <w:sz w:val="26"/>
                <w:szCs w:val="26"/>
              </w:rPr>
              <w:t xml:space="preserve"> № </w:t>
            </w:r>
            <w:r w:rsidR="001100BA">
              <w:rPr>
                <w:sz w:val="26"/>
                <w:szCs w:val="26"/>
              </w:rPr>
              <w:t>10</w:t>
            </w:r>
            <w:r w:rsidR="001100BA">
              <w:rPr>
                <w:sz w:val="26"/>
                <w:szCs w:val="26"/>
                <w:lang w:val="en-US"/>
              </w:rPr>
              <w:t>/137</w:t>
            </w:r>
          </w:p>
          <w:p w:rsidR="00073E55" w:rsidRPr="00A46CE2" w:rsidRDefault="00073E55" w:rsidP="00006E33">
            <w:pPr>
              <w:jc w:val="center"/>
              <w:rPr>
                <w:noProof/>
                <w:color w:val="000000"/>
              </w:rPr>
            </w:pPr>
            <w:r w:rsidRPr="008C7A1D">
              <w:rPr>
                <w:sz w:val="26"/>
                <w:szCs w:val="26"/>
              </w:rPr>
              <w:t>город Козловка</w:t>
            </w:r>
          </w:p>
        </w:tc>
      </w:tr>
    </w:tbl>
    <w:p w:rsidR="00073E55" w:rsidRDefault="00073E55" w:rsidP="00073E55">
      <w:pPr>
        <w:jc w:val="center"/>
      </w:pPr>
    </w:p>
    <w:p w:rsidR="00AA284C" w:rsidRPr="00A46CE2" w:rsidRDefault="00AA284C" w:rsidP="00073E55">
      <w:pPr>
        <w:jc w:val="center"/>
      </w:pPr>
    </w:p>
    <w:p w:rsidR="00073E55" w:rsidRDefault="006368AC" w:rsidP="00073E55">
      <w:pPr>
        <w:jc w:val="center"/>
      </w:pPr>
      <w:r>
        <w:t>10</w:t>
      </w:r>
      <w:r w:rsidR="00A741AB">
        <w:t xml:space="preserve"> ЗАСЕДАНИЕ </w:t>
      </w:r>
      <w:r>
        <w:t>1</w:t>
      </w:r>
      <w:r w:rsidR="00073E55" w:rsidRPr="00A46CE2">
        <w:t xml:space="preserve"> СОЗЫВА</w:t>
      </w:r>
    </w:p>
    <w:p w:rsidR="00073E55" w:rsidRDefault="00073E55" w:rsidP="00073E55">
      <w:pPr>
        <w:jc w:val="center"/>
      </w:pPr>
    </w:p>
    <w:p w:rsidR="00073E55" w:rsidRPr="006368AC" w:rsidRDefault="00073E55" w:rsidP="00073E55">
      <w:pPr>
        <w:ind w:right="4535"/>
        <w:jc w:val="both"/>
        <w:rPr>
          <w:sz w:val="26"/>
          <w:szCs w:val="26"/>
        </w:rPr>
      </w:pPr>
      <w:r w:rsidRPr="006368AC">
        <w:rPr>
          <w:sz w:val="26"/>
          <w:szCs w:val="26"/>
        </w:rPr>
        <w:t>О</w:t>
      </w:r>
      <w:r w:rsidR="00A741AB" w:rsidRPr="006368AC">
        <w:rPr>
          <w:sz w:val="26"/>
          <w:szCs w:val="26"/>
        </w:rPr>
        <w:t xml:space="preserve"> внесении изменений в </w:t>
      </w:r>
      <w:r w:rsidR="00CC73C0" w:rsidRPr="006368AC">
        <w:rPr>
          <w:sz w:val="26"/>
          <w:szCs w:val="26"/>
        </w:rPr>
        <w:t>решение Собрания</w:t>
      </w:r>
      <w:r w:rsidRPr="006368AC">
        <w:rPr>
          <w:sz w:val="26"/>
          <w:szCs w:val="26"/>
        </w:rPr>
        <w:t xml:space="preserve"> </w:t>
      </w:r>
      <w:r w:rsidR="00CC73C0" w:rsidRPr="006368AC">
        <w:rPr>
          <w:sz w:val="26"/>
          <w:szCs w:val="26"/>
        </w:rPr>
        <w:t>депутатов Козловского муниципального округа Чувашской Республики от 26</w:t>
      </w:r>
      <w:r w:rsidR="006368AC" w:rsidRPr="006368AC">
        <w:rPr>
          <w:sz w:val="26"/>
          <w:szCs w:val="26"/>
        </w:rPr>
        <w:t>.12.</w:t>
      </w:r>
      <w:r w:rsidR="00CC73C0" w:rsidRPr="006368AC">
        <w:rPr>
          <w:sz w:val="26"/>
          <w:szCs w:val="26"/>
        </w:rPr>
        <w:t>2022 №4/107 «</w:t>
      </w:r>
      <w:r w:rsidR="005A7B19" w:rsidRPr="006368AC">
        <w:rPr>
          <w:sz w:val="26"/>
          <w:szCs w:val="26"/>
        </w:rPr>
        <w:t>О денежном содержании, порядке установления ежемесячных и иных дополнительных выплат лицам, замещающим муниципальные должности, и лицам</w:t>
      </w:r>
      <w:r w:rsidR="008C7A1D">
        <w:rPr>
          <w:sz w:val="26"/>
          <w:szCs w:val="26"/>
        </w:rPr>
        <w:t>,</w:t>
      </w:r>
      <w:r w:rsidR="005A7B19" w:rsidRPr="006368AC">
        <w:rPr>
          <w:sz w:val="26"/>
          <w:szCs w:val="26"/>
        </w:rPr>
        <w:t xml:space="preserve"> замещающим должности муниципальной службы в органах местного самоуправления Козловского муниципального округа Чувашской Республики»</w:t>
      </w:r>
    </w:p>
    <w:p w:rsidR="00A741AB" w:rsidRDefault="00A741AB" w:rsidP="00073E55">
      <w:pPr>
        <w:ind w:left="284"/>
      </w:pPr>
    </w:p>
    <w:p w:rsidR="001A7CFB" w:rsidRDefault="001A7CFB" w:rsidP="00073E55">
      <w:pPr>
        <w:ind w:left="284"/>
      </w:pPr>
    </w:p>
    <w:p w:rsidR="00E3353E" w:rsidRPr="00D8297F" w:rsidRDefault="00E3353E" w:rsidP="00295741">
      <w:pPr>
        <w:tabs>
          <w:tab w:val="left" w:pos="9355"/>
        </w:tabs>
        <w:ind w:right="-1"/>
        <w:jc w:val="both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 xml:space="preserve">           </w:t>
      </w:r>
      <w:proofErr w:type="gramStart"/>
      <w:r w:rsidRPr="00D8297F">
        <w:rPr>
          <w:snapToGrid w:val="0"/>
          <w:sz w:val="26"/>
          <w:szCs w:val="26"/>
        </w:rPr>
        <w:t xml:space="preserve">В соответствии с Федеральным законом от 02.03.2007 № 25-ФЗ «О муниципальной службе в Российской Федерации», Законом Чувашской Республики от </w:t>
      </w:r>
      <w:r w:rsidR="00D8297F" w:rsidRPr="00D8297F">
        <w:rPr>
          <w:snapToGrid w:val="0"/>
          <w:sz w:val="26"/>
          <w:szCs w:val="26"/>
        </w:rPr>
        <w:t>0</w:t>
      </w:r>
      <w:r w:rsidRPr="00D8297F">
        <w:rPr>
          <w:snapToGrid w:val="0"/>
          <w:sz w:val="26"/>
          <w:szCs w:val="26"/>
        </w:rPr>
        <w:t xml:space="preserve">5.10.2007 № 62 «О муниципальной службе в Чувашской Республике», </w:t>
      </w:r>
      <w:r w:rsidR="003212AF" w:rsidRPr="00D8297F">
        <w:rPr>
          <w:snapToGrid w:val="0"/>
          <w:sz w:val="26"/>
          <w:szCs w:val="26"/>
        </w:rPr>
        <w:t>постановлени</w:t>
      </w:r>
      <w:r w:rsidR="003212AF">
        <w:rPr>
          <w:snapToGrid w:val="0"/>
          <w:sz w:val="26"/>
          <w:szCs w:val="26"/>
        </w:rPr>
        <w:t>ем</w:t>
      </w:r>
      <w:r w:rsidR="003212AF" w:rsidRPr="00D8297F">
        <w:rPr>
          <w:snapToGrid w:val="0"/>
          <w:sz w:val="26"/>
          <w:szCs w:val="26"/>
        </w:rPr>
        <w:t xml:space="preserve"> Кабинета Министров Чувашской Республики </w:t>
      </w:r>
      <w:r w:rsidR="003212AF">
        <w:rPr>
          <w:snapToGrid w:val="0"/>
          <w:sz w:val="26"/>
          <w:szCs w:val="26"/>
        </w:rPr>
        <w:t xml:space="preserve">                       от 08.02.2023 №91 </w:t>
      </w:r>
      <w:r w:rsidR="003212AF" w:rsidRPr="00D8297F">
        <w:rPr>
          <w:snapToGrid w:val="0"/>
          <w:sz w:val="26"/>
          <w:szCs w:val="26"/>
        </w:rPr>
        <w:t>«О внесении изменений в постановление Кабинета Министров Чувашской Республики от 28</w:t>
      </w:r>
      <w:r w:rsidR="003212AF">
        <w:rPr>
          <w:snapToGrid w:val="0"/>
          <w:sz w:val="26"/>
          <w:szCs w:val="26"/>
        </w:rPr>
        <w:t>.12.2022 №</w:t>
      </w:r>
      <w:r w:rsidR="003212AF" w:rsidRPr="00D8297F">
        <w:rPr>
          <w:snapToGrid w:val="0"/>
          <w:sz w:val="26"/>
          <w:szCs w:val="26"/>
        </w:rPr>
        <w:t xml:space="preserve">765 </w:t>
      </w:r>
      <w:r w:rsidR="003212AF" w:rsidRPr="002E6D98">
        <w:rPr>
          <w:snapToGrid w:val="0"/>
          <w:sz w:val="26"/>
          <w:szCs w:val="26"/>
        </w:rPr>
        <w:t>«</w:t>
      </w:r>
      <w:r w:rsidR="003212AF" w:rsidRPr="008E53EA">
        <w:rPr>
          <w:snapToGrid w:val="0"/>
          <w:sz w:val="26"/>
          <w:szCs w:val="26"/>
        </w:rPr>
        <w:t>Об оценке расчетного объема расходов на денежное</w:t>
      </w:r>
      <w:r w:rsidR="003212AF">
        <w:rPr>
          <w:snapToGrid w:val="0"/>
          <w:sz w:val="26"/>
          <w:szCs w:val="26"/>
        </w:rPr>
        <w:t xml:space="preserve"> содержание лиц, замещающих му</w:t>
      </w:r>
      <w:r w:rsidR="003212AF" w:rsidRPr="008E53EA">
        <w:rPr>
          <w:snapToGrid w:val="0"/>
          <w:sz w:val="26"/>
          <w:szCs w:val="26"/>
        </w:rPr>
        <w:t>ниципальные должности, и лиц</w:t>
      </w:r>
      <w:proofErr w:type="gramEnd"/>
      <w:r w:rsidR="003212AF" w:rsidRPr="008E53EA">
        <w:rPr>
          <w:snapToGrid w:val="0"/>
          <w:sz w:val="26"/>
          <w:szCs w:val="26"/>
        </w:rPr>
        <w:t>, замещающих должности муниципальной службы</w:t>
      </w:r>
      <w:r w:rsidR="003212AF" w:rsidRPr="002E6D98">
        <w:rPr>
          <w:snapToGrid w:val="0"/>
          <w:sz w:val="26"/>
          <w:szCs w:val="26"/>
        </w:rPr>
        <w:t>»</w:t>
      </w:r>
      <w:r w:rsidR="00295741">
        <w:rPr>
          <w:snapToGrid w:val="0"/>
          <w:sz w:val="26"/>
          <w:szCs w:val="26"/>
        </w:rPr>
        <w:t xml:space="preserve">, </w:t>
      </w:r>
      <w:r w:rsidRPr="00D8297F">
        <w:rPr>
          <w:snapToGrid w:val="0"/>
          <w:sz w:val="26"/>
          <w:szCs w:val="26"/>
        </w:rPr>
        <w:t>Уставом Козловского муниципального округа Чувашской Республики, Собрание депутатов Козловского муниципального округа Чувашской Республики</w:t>
      </w:r>
    </w:p>
    <w:p w:rsidR="00AA284C" w:rsidRPr="00D8297F" w:rsidRDefault="00AA284C" w:rsidP="00073E55">
      <w:pPr>
        <w:ind w:firstLine="708"/>
        <w:jc w:val="center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firstLine="708"/>
        <w:jc w:val="center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>РЕШИЛО:</w:t>
      </w:r>
      <w:bookmarkStart w:id="0" w:name="sub_1"/>
    </w:p>
    <w:p w:rsidR="00073E55" w:rsidRPr="00D8297F" w:rsidRDefault="004D4458" w:rsidP="004D4458">
      <w:pPr>
        <w:ind w:firstLine="708"/>
        <w:jc w:val="both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>1. Внести следующ</w:t>
      </w:r>
      <w:r w:rsidR="00423813">
        <w:rPr>
          <w:snapToGrid w:val="0"/>
          <w:sz w:val="26"/>
          <w:szCs w:val="26"/>
        </w:rPr>
        <w:t>е</w:t>
      </w:r>
      <w:r w:rsidRPr="00D8297F">
        <w:rPr>
          <w:snapToGrid w:val="0"/>
          <w:sz w:val="26"/>
          <w:szCs w:val="26"/>
        </w:rPr>
        <w:t>е изменени</w:t>
      </w:r>
      <w:r w:rsidR="00423813">
        <w:rPr>
          <w:snapToGrid w:val="0"/>
          <w:sz w:val="26"/>
          <w:szCs w:val="26"/>
        </w:rPr>
        <w:t>е</w:t>
      </w:r>
      <w:r w:rsidRPr="00D8297F">
        <w:rPr>
          <w:snapToGrid w:val="0"/>
          <w:sz w:val="26"/>
          <w:szCs w:val="26"/>
        </w:rPr>
        <w:t xml:space="preserve"> в решение Собрания депутатов Козловского муниципального округа Чувашской Республики от 26.12.2022 №4/107 «О денежном содержании, порядке установления ежемесячных и иных дополнительных выплат лицам, замещающим муниципальные должности, и лицам замещающим должности муниципальной службы в органах местного самоуправления Козловского муниципального округа Чувашской Республики»</w:t>
      </w:r>
    </w:p>
    <w:p w:rsidR="00683396" w:rsidRPr="00D8297F" w:rsidRDefault="00683396" w:rsidP="004D4458">
      <w:pPr>
        <w:ind w:firstLine="708"/>
        <w:jc w:val="both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>приложение №1 «Размеры должностных окладов и ежемесячного денежного поощрения лиц, замещающих муниципальные должности и должности муниципальной службы» к указанному решению</w:t>
      </w:r>
      <w:r w:rsidR="006E3535" w:rsidRPr="006E3535">
        <w:rPr>
          <w:snapToGrid w:val="0"/>
          <w:sz w:val="26"/>
          <w:szCs w:val="26"/>
        </w:rPr>
        <w:t xml:space="preserve"> </w:t>
      </w:r>
      <w:r w:rsidRPr="00D8297F">
        <w:rPr>
          <w:snapToGrid w:val="0"/>
          <w:sz w:val="26"/>
          <w:szCs w:val="26"/>
        </w:rPr>
        <w:t xml:space="preserve"> </w:t>
      </w:r>
    </w:p>
    <w:tbl>
      <w:tblPr>
        <w:tblW w:w="5000" w:type="pct"/>
        <w:tblLook w:val="04A0"/>
      </w:tblPr>
      <w:tblGrid>
        <w:gridCol w:w="5269"/>
        <w:gridCol w:w="2150"/>
        <w:gridCol w:w="2152"/>
      </w:tblGrid>
      <w:tr w:rsidR="006E3535" w:rsidRPr="00D8297F" w:rsidTr="009D3820">
        <w:trPr>
          <w:trHeight w:val="20"/>
        </w:trPr>
        <w:tc>
          <w:tcPr>
            <w:tcW w:w="2753" w:type="pct"/>
          </w:tcPr>
          <w:p w:rsidR="006E3535" w:rsidRPr="00D8297F" w:rsidRDefault="006E3535" w:rsidP="006368AC">
            <w:pPr>
              <w:autoSpaceDE w:val="0"/>
              <w:autoSpaceDN w:val="0"/>
              <w:adjustRightInd w:val="0"/>
              <w:ind w:firstLine="709"/>
              <w:rPr>
                <w:snapToGrid w:val="0"/>
              </w:rPr>
            </w:pPr>
            <w:r w:rsidRPr="00D8471B">
              <w:rPr>
                <w:snapToGrid w:val="0"/>
                <w:sz w:val="26"/>
                <w:szCs w:val="26"/>
              </w:rPr>
              <w:lastRenderedPageBreak/>
              <w:t>после позиции</w:t>
            </w:r>
          </w:p>
        </w:tc>
        <w:tc>
          <w:tcPr>
            <w:tcW w:w="1123" w:type="pct"/>
          </w:tcPr>
          <w:p w:rsidR="006E3535" w:rsidRPr="00D8297F" w:rsidRDefault="006E3535" w:rsidP="006E3535">
            <w:pPr>
              <w:pStyle w:val="ConsPlusNormal"/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1124" w:type="pct"/>
          </w:tcPr>
          <w:p w:rsidR="006E3535" w:rsidRPr="00D8297F" w:rsidRDefault="006E3535" w:rsidP="009D3820">
            <w:pPr>
              <w:pStyle w:val="ConsPlusNormal"/>
              <w:jc w:val="center"/>
              <w:rPr>
                <w:rFonts w:eastAsia="Times New Roman"/>
                <w:snapToGrid w:val="0"/>
              </w:rPr>
            </w:pPr>
          </w:p>
        </w:tc>
      </w:tr>
      <w:tr w:rsidR="006E3535" w:rsidRPr="00D8297F" w:rsidTr="009D3820">
        <w:trPr>
          <w:trHeight w:val="20"/>
        </w:trPr>
        <w:tc>
          <w:tcPr>
            <w:tcW w:w="2753" w:type="pct"/>
          </w:tcPr>
          <w:p w:rsidR="006E3535" w:rsidRPr="00D8297F" w:rsidRDefault="006E3535" w:rsidP="009D3820">
            <w:pPr>
              <w:pStyle w:val="ConsPlusNormal"/>
              <w:jc w:val="both"/>
              <w:rPr>
                <w:rFonts w:eastAsia="Times New Roman"/>
                <w:snapToGrid w:val="0"/>
              </w:rPr>
            </w:pPr>
          </w:p>
          <w:p w:rsidR="006E3535" w:rsidRPr="00D8297F" w:rsidRDefault="006E3535" w:rsidP="006E3535">
            <w:pPr>
              <w:pStyle w:val="ConsPlusNormal"/>
              <w:jc w:val="both"/>
              <w:rPr>
                <w:rFonts w:eastAsia="Times New Roman"/>
                <w:snapToGrid w:val="0"/>
              </w:rPr>
            </w:pPr>
            <w:r w:rsidRPr="00D8297F">
              <w:rPr>
                <w:rFonts w:eastAsia="Times New Roman"/>
                <w:snapToGrid w:val="0"/>
              </w:rPr>
              <w:t xml:space="preserve">«Заведующий сектором </w:t>
            </w:r>
          </w:p>
        </w:tc>
        <w:tc>
          <w:tcPr>
            <w:tcW w:w="1123" w:type="pct"/>
          </w:tcPr>
          <w:p w:rsidR="006E3535" w:rsidRPr="00D8297F" w:rsidRDefault="006E3535" w:rsidP="006E3535">
            <w:pPr>
              <w:pStyle w:val="ConsPlusNormal"/>
              <w:jc w:val="center"/>
              <w:rPr>
                <w:rFonts w:eastAsia="Times New Roman"/>
                <w:snapToGrid w:val="0"/>
              </w:rPr>
            </w:pPr>
          </w:p>
          <w:p w:rsidR="006E3535" w:rsidRPr="00D8297F" w:rsidRDefault="006E3535" w:rsidP="006E3535">
            <w:pPr>
              <w:pStyle w:val="ConsPlusNormal"/>
              <w:jc w:val="center"/>
              <w:rPr>
                <w:rFonts w:eastAsia="Times New Roman"/>
                <w:snapToGrid w:val="0"/>
              </w:rPr>
            </w:pPr>
            <w:r w:rsidRPr="00D8297F">
              <w:rPr>
                <w:rFonts w:eastAsia="Times New Roman"/>
                <w:snapToGrid w:val="0"/>
              </w:rPr>
              <w:t>7360</w:t>
            </w:r>
          </w:p>
        </w:tc>
        <w:tc>
          <w:tcPr>
            <w:tcW w:w="1124" w:type="pct"/>
          </w:tcPr>
          <w:p w:rsidR="006E3535" w:rsidRPr="00D8297F" w:rsidRDefault="006E3535" w:rsidP="009D3820">
            <w:pPr>
              <w:pStyle w:val="ConsPlusNormal"/>
              <w:jc w:val="center"/>
              <w:rPr>
                <w:rFonts w:eastAsia="Times New Roman"/>
                <w:snapToGrid w:val="0"/>
              </w:rPr>
            </w:pPr>
          </w:p>
          <w:p w:rsidR="006E3535" w:rsidRPr="00D8297F" w:rsidRDefault="006E3535" w:rsidP="009D3820">
            <w:pPr>
              <w:pStyle w:val="ConsPlusNormal"/>
              <w:jc w:val="center"/>
              <w:rPr>
                <w:rFonts w:eastAsia="Times New Roman"/>
                <w:snapToGrid w:val="0"/>
              </w:rPr>
            </w:pPr>
            <w:r w:rsidRPr="00D8297F">
              <w:rPr>
                <w:rFonts w:eastAsia="Times New Roman"/>
                <w:snapToGrid w:val="0"/>
              </w:rPr>
              <w:t>1,4»</w:t>
            </w:r>
          </w:p>
        </w:tc>
      </w:tr>
      <w:tr w:rsidR="006E3535" w:rsidRPr="00D8297F" w:rsidTr="009D3820">
        <w:trPr>
          <w:trHeight w:val="20"/>
        </w:trPr>
        <w:tc>
          <w:tcPr>
            <w:tcW w:w="5000" w:type="pct"/>
            <w:gridSpan w:val="3"/>
          </w:tcPr>
          <w:p w:rsidR="006E3535" w:rsidRPr="00D8297F" w:rsidRDefault="006E3535" w:rsidP="009D3820">
            <w:pPr>
              <w:autoSpaceDE w:val="0"/>
              <w:autoSpaceDN w:val="0"/>
              <w:adjustRightInd w:val="0"/>
              <w:ind w:firstLine="709"/>
              <w:rPr>
                <w:snapToGrid w:val="0"/>
                <w:sz w:val="26"/>
                <w:szCs w:val="26"/>
              </w:rPr>
            </w:pPr>
            <w:r w:rsidRPr="00943343">
              <w:rPr>
                <w:snapToGrid w:val="0"/>
                <w:sz w:val="26"/>
                <w:szCs w:val="26"/>
              </w:rPr>
              <w:t>дополнить позици</w:t>
            </w:r>
            <w:r>
              <w:rPr>
                <w:snapToGrid w:val="0"/>
                <w:sz w:val="26"/>
                <w:szCs w:val="26"/>
              </w:rPr>
              <w:t>ей</w:t>
            </w:r>
            <w:r w:rsidRPr="00D8297F">
              <w:rPr>
                <w:snapToGrid w:val="0"/>
                <w:sz w:val="26"/>
                <w:szCs w:val="26"/>
              </w:rPr>
              <w:t xml:space="preserve"> </w:t>
            </w:r>
          </w:p>
          <w:p w:rsidR="006E3535" w:rsidRPr="00D8297F" w:rsidRDefault="006E3535" w:rsidP="009D3820">
            <w:pPr>
              <w:autoSpaceDE w:val="0"/>
              <w:autoSpaceDN w:val="0"/>
              <w:adjustRightInd w:val="0"/>
              <w:rPr>
                <w:snapToGrid w:val="0"/>
                <w:sz w:val="26"/>
                <w:szCs w:val="26"/>
              </w:rPr>
            </w:pPr>
          </w:p>
        </w:tc>
      </w:tr>
      <w:tr w:rsidR="006E3535" w:rsidRPr="00D8297F" w:rsidTr="009D3820">
        <w:trPr>
          <w:trHeight w:val="20"/>
        </w:trPr>
        <w:tc>
          <w:tcPr>
            <w:tcW w:w="2753" w:type="pct"/>
          </w:tcPr>
          <w:p w:rsidR="006E3535" w:rsidRPr="00D8297F" w:rsidRDefault="006E3535" w:rsidP="009D3820">
            <w:pPr>
              <w:rPr>
                <w:snapToGrid w:val="0"/>
                <w:sz w:val="26"/>
                <w:szCs w:val="26"/>
              </w:rPr>
            </w:pPr>
            <w:r w:rsidRPr="00D8297F">
              <w:rPr>
                <w:snapToGrid w:val="0"/>
                <w:sz w:val="26"/>
                <w:szCs w:val="26"/>
              </w:rPr>
              <w:t xml:space="preserve">«Пресс-секретарь главы администрации </w:t>
            </w:r>
          </w:p>
          <w:p w:rsidR="006E3535" w:rsidRPr="00D8297F" w:rsidRDefault="006E3535" w:rsidP="009D3820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123" w:type="pct"/>
          </w:tcPr>
          <w:p w:rsidR="006E3535" w:rsidRPr="00D8297F" w:rsidRDefault="006E3535" w:rsidP="009D3820">
            <w:pPr>
              <w:jc w:val="center"/>
              <w:rPr>
                <w:snapToGrid w:val="0"/>
                <w:sz w:val="26"/>
                <w:szCs w:val="26"/>
              </w:rPr>
            </w:pPr>
            <w:r w:rsidRPr="00D8297F">
              <w:rPr>
                <w:snapToGrid w:val="0"/>
                <w:sz w:val="26"/>
                <w:szCs w:val="26"/>
              </w:rPr>
              <w:t>6937</w:t>
            </w:r>
          </w:p>
        </w:tc>
        <w:tc>
          <w:tcPr>
            <w:tcW w:w="1124" w:type="pct"/>
          </w:tcPr>
          <w:p w:rsidR="006E3535" w:rsidRPr="00D8297F" w:rsidRDefault="006E3535" w:rsidP="009D3820">
            <w:pPr>
              <w:jc w:val="center"/>
              <w:rPr>
                <w:snapToGrid w:val="0"/>
                <w:sz w:val="26"/>
                <w:szCs w:val="26"/>
              </w:rPr>
            </w:pPr>
            <w:r w:rsidRPr="00D8297F">
              <w:rPr>
                <w:snapToGrid w:val="0"/>
                <w:sz w:val="26"/>
                <w:szCs w:val="26"/>
              </w:rPr>
              <w:t>1,2</w:t>
            </w:r>
            <w:r w:rsidR="006368AC">
              <w:rPr>
                <w:snapToGrid w:val="0"/>
                <w:sz w:val="26"/>
                <w:szCs w:val="26"/>
              </w:rPr>
              <w:t>»</w:t>
            </w:r>
          </w:p>
        </w:tc>
      </w:tr>
    </w:tbl>
    <w:p w:rsidR="006E3535" w:rsidRPr="00D8297F" w:rsidRDefault="006E3535" w:rsidP="004D4458">
      <w:pPr>
        <w:ind w:firstLine="708"/>
        <w:jc w:val="both"/>
        <w:rPr>
          <w:snapToGrid w:val="0"/>
          <w:sz w:val="26"/>
          <w:szCs w:val="26"/>
        </w:rPr>
      </w:pPr>
    </w:p>
    <w:bookmarkEnd w:id="0"/>
    <w:p w:rsidR="006368AC" w:rsidRPr="006368AC" w:rsidRDefault="006368AC" w:rsidP="006368AC">
      <w:pPr>
        <w:pStyle w:val="a6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>2</w:t>
      </w:r>
      <w:r w:rsidRPr="006368AC">
        <w:rPr>
          <w:color w:val="000000" w:themeColor="text1"/>
          <w:sz w:val="26"/>
          <w:szCs w:val="26"/>
        </w:rPr>
        <w:t xml:space="preserve">. </w:t>
      </w:r>
      <w:r w:rsidRPr="006368AC">
        <w:rPr>
          <w:bCs/>
          <w:color w:val="000000" w:themeColor="text1"/>
          <w:sz w:val="26"/>
          <w:szCs w:val="26"/>
        </w:rPr>
        <w:t xml:space="preserve">Настоящее решение </w:t>
      </w:r>
      <w:r w:rsidRPr="006368AC">
        <w:rPr>
          <w:color w:val="000000" w:themeColor="text1"/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368AC" w:rsidRPr="006368AC" w:rsidRDefault="006368AC" w:rsidP="006368AC">
      <w:pPr>
        <w:pStyle w:val="a6"/>
        <w:ind w:firstLine="567"/>
        <w:jc w:val="both"/>
        <w:rPr>
          <w:snapToGrid w:val="0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3</w:t>
      </w:r>
      <w:r w:rsidRPr="006368AC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6368AC">
        <w:rPr>
          <w:rFonts w:eastAsia="Calibri"/>
          <w:color w:val="000000" w:themeColor="text1"/>
          <w:sz w:val="26"/>
          <w:szCs w:val="26"/>
        </w:rPr>
        <w:t>Настоящее решение вступает в силу после его официального опубликования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Pr="006368AC">
        <w:rPr>
          <w:snapToGrid w:val="0"/>
          <w:sz w:val="26"/>
          <w:szCs w:val="26"/>
        </w:rPr>
        <w:t xml:space="preserve">и распространяется на правоотношения, возникшие </w:t>
      </w:r>
      <w:r>
        <w:rPr>
          <w:snapToGrid w:val="0"/>
          <w:sz w:val="26"/>
          <w:szCs w:val="26"/>
        </w:rPr>
        <w:t xml:space="preserve">                                  </w:t>
      </w:r>
      <w:r w:rsidRPr="006368AC">
        <w:rPr>
          <w:snapToGrid w:val="0"/>
          <w:sz w:val="26"/>
          <w:szCs w:val="26"/>
        </w:rPr>
        <w:t xml:space="preserve">с </w:t>
      </w:r>
      <w:r w:rsidR="00FE3979">
        <w:rPr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>1</w:t>
      </w:r>
      <w:r w:rsidRPr="006368AC">
        <w:rPr>
          <w:snapToGrid w:val="0"/>
          <w:sz w:val="26"/>
          <w:szCs w:val="26"/>
        </w:rPr>
        <w:t xml:space="preserve"> января 2023 года.</w:t>
      </w:r>
    </w:p>
    <w:p w:rsidR="00AA284C" w:rsidRDefault="00AA284C" w:rsidP="00073E55">
      <w:pPr>
        <w:jc w:val="both"/>
        <w:rPr>
          <w:snapToGrid w:val="0"/>
          <w:sz w:val="26"/>
          <w:szCs w:val="26"/>
        </w:rPr>
      </w:pPr>
    </w:p>
    <w:p w:rsidR="00AA284C" w:rsidRPr="00D8297F" w:rsidRDefault="00AA284C" w:rsidP="00073E55">
      <w:pPr>
        <w:jc w:val="both"/>
        <w:rPr>
          <w:snapToGrid w:val="0"/>
          <w:sz w:val="26"/>
          <w:szCs w:val="26"/>
        </w:rPr>
      </w:pPr>
    </w:p>
    <w:p w:rsidR="00E366C4" w:rsidRPr="00D8297F" w:rsidRDefault="00E366C4" w:rsidP="00E366C4">
      <w:pPr>
        <w:jc w:val="both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>Председател</w:t>
      </w:r>
      <w:r w:rsidR="00D8297F">
        <w:rPr>
          <w:snapToGrid w:val="0"/>
          <w:sz w:val="26"/>
          <w:szCs w:val="26"/>
        </w:rPr>
        <w:t>ь</w:t>
      </w:r>
      <w:r w:rsidRPr="00D8297F">
        <w:rPr>
          <w:snapToGrid w:val="0"/>
          <w:sz w:val="26"/>
          <w:szCs w:val="26"/>
        </w:rPr>
        <w:t xml:space="preserve"> Собрания депутатов </w:t>
      </w:r>
    </w:p>
    <w:p w:rsidR="00E366C4" w:rsidRPr="00D8297F" w:rsidRDefault="00E366C4" w:rsidP="00E366C4">
      <w:pPr>
        <w:jc w:val="both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 xml:space="preserve">Козловского муниципального округа </w:t>
      </w:r>
    </w:p>
    <w:p w:rsidR="00073E55" w:rsidRDefault="00E366C4" w:rsidP="006564F7">
      <w:pPr>
        <w:jc w:val="both"/>
        <w:rPr>
          <w:snapToGrid w:val="0"/>
          <w:sz w:val="26"/>
          <w:szCs w:val="26"/>
        </w:rPr>
      </w:pPr>
      <w:r w:rsidRPr="00D8297F">
        <w:rPr>
          <w:snapToGrid w:val="0"/>
          <w:sz w:val="26"/>
          <w:szCs w:val="26"/>
        </w:rPr>
        <w:t xml:space="preserve">Чувашской Республики  </w:t>
      </w:r>
      <w:r w:rsidRPr="00D8297F">
        <w:rPr>
          <w:snapToGrid w:val="0"/>
          <w:sz w:val="26"/>
          <w:szCs w:val="26"/>
        </w:rPr>
        <w:tab/>
      </w:r>
      <w:r w:rsidRPr="00D8297F">
        <w:rPr>
          <w:snapToGrid w:val="0"/>
          <w:sz w:val="26"/>
          <w:szCs w:val="26"/>
        </w:rPr>
        <w:tab/>
      </w:r>
      <w:r w:rsidRPr="00D8297F">
        <w:rPr>
          <w:snapToGrid w:val="0"/>
          <w:sz w:val="26"/>
          <w:szCs w:val="26"/>
        </w:rPr>
        <w:tab/>
      </w:r>
      <w:r w:rsidRPr="00D8297F">
        <w:rPr>
          <w:snapToGrid w:val="0"/>
          <w:sz w:val="26"/>
          <w:szCs w:val="26"/>
        </w:rPr>
        <w:tab/>
      </w:r>
      <w:r w:rsidR="00D8297F">
        <w:rPr>
          <w:snapToGrid w:val="0"/>
          <w:sz w:val="26"/>
          <w:szCs w:val="26"/>
        </w:rPr>
        <w:t xml:space="preserve">                            </w:t>
      </w:r>
      <w:r w:rsidR="006564F7" w:rsidRPr="00D8297F">
        <w:rPr>
          <w:snapToGrid w:val="0"/>
          <w:sz w:val="26"/>
          <w:szCs w:val="26"/>
        </w:rPr>
        <w:t xml:space="preserve">    </w:t>
      </w:r>
      <w:r w:rsidR="00CF3F68" w:rsidRPr="00D8297F">
        <w:rPr>
          <w:snapToGrid w:val="0"/>
          <w:sz w:val="26"/>
          <w:szCs w:val="26"/>
        </w:rPr>
        <w:t xml:space="preserve">   </w:t>
      </w:r>
      <w:r w:rsidR="006368AC">
        <w:rPr>
          <w:snapToGrid w:val="0"/>
          <w:sz w:val="26"/>
          <w:szCs w:val="26"/>
        </w:rPr>
        <w:t xml:space="preserve">    </w:t>
      </w:r>
      <w:r w:rsidR="006564F7" w:rsidRPr="00D8297F">
        <w:rPr>
          <w:snapToGrid w:val="0"/>
          <w:sz w:val="26"/>
          <w:szCs w:val="26"/>
        </w:rPr>
        <w:t xml:space="preserve">Ф.Р. </w:t>
      </w:r>
      <w:proofErr w:type="spellStart"/>
      <w:r w:rsidR="006564F7" w:rsidRPr="00D8297F">
        <w:rPr>
          <w:snapToGrid w:val="0"/>
          <w:sz w:val="26"/>
          <w:szCs w:val="26"/>
        </w:rPr>
        <w:t>Искандаров</w:t>
      </w:r>
      <w:proofErr w:type="spellEnd"/>
    </w:p>
    <w:p w:rsidR="006368AC" w:rsidRDefault="006368AC" w:rsidP="006564F7">
      <w:pPr>
        <w:jc w:val="both"/>
        <w:rPr>
          <w:snapToGrid w:val="0"/>
          <w:sz w:val="26"/>
          <w:szCs w:val="26"/>
        </w:rPr>
      </w:pPr>
    </w:p>
    <w:p w:rsidR="006368AC" w:rsidRDefault="006368AC" w:rsidP="006564F7">
      <w:pPr>
        <w:jc w:val="both"/>
        <w:rPr>
          <w:snapToGrid w:val="0"/>
          <w:sz w:val="26"/>
          <w:szCs w:val="26"/>
        </w:rPr>
      </w:pPr>
    </w:p>
    <w:p w:rsidR="006368AC" w:rsidRDefault="006368AC" w:rsidP="006564F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Глава </w:t>
      </w:r>
    </w:p>
    <w:p w:rsidR="006368AC" w:rsidRDefault="006368AC" w:rsidP="006564F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Козловского муниципального округа</w:t>
      </w:r>
    </w:p>
    <w:p w:rsidR="006368AC" w:rsidRPr="00D8297F" w:rsidRDefault="006368AC" w:rsidP="006564F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Чувашской Республики                                                                           А.Н. Людков</w:t>
      </w: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p w:rsidR="00073E55" w:rsidRPr="00D8297F" w:rsidRDefault="00073E55" w:rsidP="00073E55">
      <w:pPr>
        <w:ind w:right="5102"/>
        <w:rPr>
          <w:snapToGrid w:val="0"/>
          <w:sz w:val="26"/>
          <w:szCs w:val="26"/>
        </w:rPr>
      </w:pPr>
    </w:p>
    <w:sectPr w:rsidR="00073E55" w:rsidRPr="00D8297F" w:rsidSect="008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3E55"/>
    <w:rsid w:val="00004834"/>
    <w:rsid w:val="00073E55"/>
    <w:rsid w:val="000A1CD3"/>
    <w:rsid w:val="000B0BCB"/>
    <w:rsid w:val="000E117F"/>
    <w:rsid w:val="001100BA"/>
    <w:rsid w:val="001444F5"/>
    <w:rsid w:val="0015746F"/>
    <w:rsid w:val="001A7CFB"/>
    <w:rsid w:val="0021122B"/>
    <w:rsid w:val="00295741"/>
    <w:rsid w:val="002D177A"/>
    <w:rsid w:val="003212AF"/>
    <w:rsid w:val="003226C5"/>
    <w:rsid w:val="003C48EB"/>
    <w:rsid w:val="003E5E7B"/>
    <w:rsid w:val="00414C1B"/>
    <w:rsid w:val="00423813"/>
    <w:rsid w:val="004261B0"/>
    <w:rsid w:val="004D4458"/>
    <w:rsid w:val="005A7B19"/>
    <w:rsid w:val="00607170"/>
    <w:rsid w:val="006368AC"/>
    <w:rsid w:val="006564F7"/>
    <w:rsid w:val="00683396"/>
    <w:rsid w:val="006E3535"/>
    <w:rsid w:val="00702931"/>
    <w:rsid w:val="00727EBF"/>
    <w:rsid w:val="00760BCC"/>
    <w:rsid w:val="007676AE"/>
    <w:rsid w:val="007768B8"/>
    <w:rsid w:val="00791AD9"/>
    <w:rsid w:val="00833C83"/>
    <w:rsid w:val="00876F47"/>
    <w:rsid w:val="008C7A1D"/>
    <w:rsid w:val="008D2554"/>
    <w:rsid w:val="00976148"/>
    <w:rsid w:val="009D401D"/>
    <w:rsid w:val="00A741AB"/>
    <w:rsid w:val="00AA284C"/>
    <w:rsid w:val="00AE7BD8"/>
    <w:rsid w:val="00B878F7"/>
    <w:rsid w:val="00C16CED"/>
    <w:rsid w:val="00C514CA"/>
    <w:rsid w:val="00C7722B"/>
    <w:rsid w:val="00CA30C7"/>
    <w:rsid w:val="00CC73C0"/>
    <w:rsid w:val="00CF3F68"/>
    <w:rsid w:val="00D45638"/>
    <w:rsid w:val="00D8297F"/>
    <w:rsid w:val="00DE3F80"/>
    <w:rsid w:val="00E32EAE"/>
    <w:rsid w:val="00E3353E"/>
    <w:rsid w:val="00E366C4"/>
    <w:rsid w:val="00E4375F"/>
    <w:rsid w:val="00EF1459"/>
    <w:rsid w:val="00FB48C9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E5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E55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E55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073E55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073E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07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7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3E5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8">
    <w:name w:val="Гипертекстовая ссылка"/>
    <w:basedOn w:val="a3"/>
    <w:uiPriority w:val="99"/>
    <w:rsid w:val="00073E5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7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073E55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rsid w:val="00073E5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6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4458"/>
    <w:pPr>
      <w:ind w:left="720"/>
      <w:contextualSpacing/>
    </w:pPr>
  </w:style>
  <w:style w:type="paragraph" w:customStyle="1" w:styleId="ConsPlusNormal">
    <w:name w:val="ConsPlusNormal"/>
    <w:rsid w:val="006E35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2022-12-15T14:04:00Z</cp:lastPrinted>
  <dcterms:created xsi:type="dcterms:W3CDTF">2023-02-04T11:17:00Z</dcterms:created>
  <dcterms:modified xsi:type="dcterms:W3CDTF">2023-02-14T12:37:00Z</dcterms:modified>
</cp:coreProperties>
</file>