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397" w:rsidRPr="004E63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A77332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A76D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592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4E6397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4E6397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A77332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="005A76DD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F06D4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592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4902" w:rsidRDefault="00E44902" w:rsidP="00E4490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</w:t>
      </w:r>
      <w:r w:rsidR="00005AD0">
        <w:rPr>
          <w:rFonts w:ascii="Times New Roman" w:hAnsi="Times New Roman"/>
          <w:b w:val="0"/>
          <w:sz w:val="26"/>
          <w:szCs w:val="26"/>
        </w:rPr>
        <w:t>внесении изменени</w:t>
      </w:r>
      <w:r w:rsidR="00F06D41">
        <w:rPr>
          <w:rFonts w:ascii="Times New Roman" w:hAnsi="Times New Roman"/>
          <w:b w:val="0"/>
          <w:sz w:val="26"/>
          <w:szCs w:val="26"/>
        </w:rPr>
        <w:t>я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06D41">
        <w:rPr>
          <w:rFonts w:ascii="Times New Roman" w:hAnsi="Times New Roman"/>
          <w:b w:val="0"/>
          <w:sz w:val="26"/>
          <w:szCs w:val="26"/>
        </w:rPr>
        <w:t>постановление администрации Козловского р</w:t>
      </w:r>
      <w:r w:rsidR="005A76DD">
        <w:rPr>
          <w:rFonts w:ascii="Times New Roman" w:hAnsi="Times New Roman"/>
          <w:b w:val="0"/>
          <w:sz w:val="26"/>
          <w:szCs w:val="26"/>
        </w:rPr>
        <w:t>айона Чувашской  Республики от 1</w:t>
      </w:r>
      <w:r w:rsidR="00F06D41">
        <w:rPr>
          <w:rFonts w:ascii="Times New Roman" w:hAnsi="Times New Roman"/>
          <w:b w:val="0"/>
          <w:sz w:val="26"/>
          <w:szCs w:val="26"/>
        </w:rPr>
        <w:t xml:space="preserve">8 </w:t>
      </w:r>
      <w:r w:rsidR="005A76DD">
        <w:rPr>
          <w:rFonts w:ascii="Times New Roman" w:hAnsi="Times New Roman"/>
          <w:b w:val="0"/>
          <w:sz w:val="26"/>
          <w:szCs w:val="26"/>
        </w:rPr>
        <w:t>марта</w:t>
      </w:r>
      <w:r w:rsidR="00F06D41">
        <w:rPr>
          <w:rFonts w:ascii="Times New Roman" w:hAnsi="Times New Roman"/>
          <w:b w:val="0"/>
          <w:sz w:val="26"/>
          <w:szCs w:val="26"/>
        </w:rPr>
        <w:t xml:space="preserve"> 2022 г</w:t>
      </w:r>
      <w:r w:rsidR="009102D7">
        <w:rPr>
          <w:rFonts w:ascii="Times New Roman" w:hAnsi="Times New Roman"/>
          <w:b w:val="0"/>
          <w:sz w:val="26"/>
          <w:szCs w:val="26"/>
        </w:rPr>
        <w:t xml:space="preserve">ода </w:t>
      </w:r>
      <w:r w:rsidR="00F06D41">
        <w:rPr>
          <w:rFonts w:ascii="Times New Roman" w:hAnsi="Times New Roman"/>
          <w:b w:val="0"/>
          <w:sz w:val="26"/>
          <w:szCs w:val="26"/>
        </w:rPr>
        <w:t xml:space="preserve"> № </w:t>
      </w:r>
      <w:r w:rsidR="005A76DD">
        <w:rPr>
          <w:rFonts w:ascii="Times New Roman" w:hAnsi="Times New Roman"/>
          <w:b w:val="0"/>
          <w:sz w:val="26"/>
          <w:szCs w:val="26"/>
        </w:rPr>
        <w:t>135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F608DE">
        <w:rPr>
          <w:rFonts w:ascii="Times New Roman" w:hAnsi="Times New Roman"/>
          <w:b w:val="0"/>
          <w:sz w:val="26"/>
          <w:szCs w:val="26"/>
        </w:rPr>
        <w:t>Законом Чувашской  Республики "О внесении изменений в Закон Чувашской  Республики "О республиканском бюджете Чувашской  Республики на 2022 год и на плановый период 2023 и 2024 годов"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от </w:t>
      </w:r>
      <w:r w:rsidR="005F1205">
        <w:rPr>
          <w:rFonts w:ascii="Times New Roman" w:hAnsi="Times New Roman"/>
          <w:b w:val="0"/>
          <w:sz w:val="26"/>
          <w:szCs w:val="26"/>
        </w:rPr>
        <w:t>2</w:t>
      </w:r>
      <w:r w:rsidR="00F608DE">
        <w:rPr>
          <w:rFonts w:ascii="Times New Roman" w:hAnsi="Times New Roman"/>
          <w:b w:val="0"/>
          <w:sz w:val="26"/>
          <w:szCs w:val="26"/>
        </w:rPr>
        <w:t>8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</w:t>
      </w:r>
      <w:r w:rsidR="00F608DE">
        <w:rPr>
          <w:rFonts w:ascii="Times New Roman" w:hAnsi="Times New Roman"/>
          <w:b w:val="0"/>
          <w:sz w:val="26"/>
          <w:szCs w:val="26"/>
        </w:rPr>
        <w:t>октября</w:t>
      </w:r>
      <w:r w:rsidR="00F06D41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F06D41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F608DE">
        <w:rPr>
          <w:rFonts w:ascii="Times New Roman" w:hAnsi="Times New Roman"/>
          <w:b w:val="0"/>
          <w:sz w:val="26"/>
          <w:szCs w:val="26"/>
        </w:rPr>
        <w:t>85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администрация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Козловского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>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</w:t>
      </w:r>
      <w:r w:rsidR="00624F0D" w:rsidRPr="00624F0D">
        <w:rPr>
          <w:rFonts w:ascii="Times New Roman" w:hAnsi="Times New Roman"/>
          <w:b w:val="0"/>
          <w:sz w:val="26"/>
          <w:szCs w:val="26"/>
        </w:rPr>
        <w:t>Утвердить изменения, которые вносятся  в распределение</w:t>
      </w:r>
      <w:r w:rsidR="00624F0D">
        <w:rPr>
          <w:rFonts w:ascii="Times New Roman" w:hAnsi="Times New Roman"/>
          <w:sz w:val="26"/>
          <w:szCs w:val="26"/>
        </w:rPr>
        <w:t xml:space="preserve"> </w:t>
      </w:r>
      <w:r w:rsidR="00704070">
        <w:rPr>
          <w:rFonts w:ascii="Times New Roman" w:hAnsi="Times New Roman"/>
          <w:b w:val="0"/>
          <w:sz w:val="26"/>
          <w:szCs w:val="26"/>
        </w:rPr>
        <w:t>субсидий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</w:t>
      </w:r>
      <w:r w:rsidR="00704070">
        <w:rPr>
          <w:rFonts w:ascii="Times New Roman" w:hAnsi="Times New Roman"/>
          <w:b w:val="0"/>
          <w:sz w:val="26"/>
          <w:szCs w:val="26"/>
        </w:rPr>
        <w:t>блики</w:t>
      </w:r>
      <w:r w:rsidR="009459E4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F608DE">
        <w:rPr>
          <w:rFonts w:ascii="Times New Roman" w:hAnsi="Times New Roman"/>
          <w:b w:val="0"/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 в населенных пунктах,</w:t>
      </w:r>
      <w:r w:rsidR="00F948D0">
        <w:rPr>
          <w:rFonts w:ascii="Times New Roman" w:hAnsi="Times New Roman"/>
          <w:b w:val="0"/>
          <w:sz w:val="26"/>
          <w:szCs w:val="26"/>
        </w:rPr>
        <w:t xml:space="preserve"> на 2022 год,</w:t>
      </w:r>
      <w:r w:rsidR="00F608DE">
        <w:rPr>
          <w:rFonts w:ascii="Times New Roman" w:hAnsi="Times New Roman"/>
          <w:b w:val="0"/>
          <w:sz w:val="26"/>
          <w:szCs w:val="26"/>
        </w:rPr>
        <w:t xml:space="preserve"> утвержденное постановлением администрации Козловсокого района от 18 марта 2022 года № 135,</w:t>
      </w:r>
      <w:r w:rsidR="00D00BCB">
        <w:rPr>
          <w:rFonts w:ascii="Times New Roman" w:hAnsi="Times New Roman"/>
          <w:b w:val="0"/>
          <w:sz w:val="26"/>
          <w:szCs w:val="26"/>
        </w:rPr>
        <w:t xml:space="preserve">  согласно приложению к настоящему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653F49" w:rsidRDefault="00330B4E" w:rsidP="00653F49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653F49">
        <w:rPr>
          <w:rFonts w:ascii="Times New Roman" w:hAnsi="Times New Roman"/>
          <w:b w:val="0"/>
          <w:sz w:val="26"/>
          <w:szCs w:val="26"/>
        </w:rPr>
        <w:t xml:space="preserve">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330B4E" w:rsidRPr="00330B4E" w:rsidRDefault="00653F49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</w:t>
      </w:r>
      <w:r w:rsidR="005F1205">
        <w:rPr>
          <w:rFonts w:ascii="Times New Roman" w:hAnsi="Times New Roman"/>
          <w:b w:val="0"/>
          <w:sz w:val="26"/>
          <w:szCs w:val="26"/>
        </w:rPr>
        <w:t xml:space="preserve">после </w:t>
      </w:r>
      <w:r>
        <w:rPr>
          <w:rFonts w:ascii="Times New Roman" w:hAnsi="Times New Roman"/>
          <w:b w:val="0"/>
          <w:sz w:val="26"/>
          <w:szCs w:val="26"/>
        </w:rPr>
        <w:t>его официального опубликования.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704070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704070">
        <w:rPr>
          <w:rFonts w:ascii="Times New Roman" w:hAnsi="Times New Roman"/>
          <w:sz w:val="26"/>
          <w:szCs w:val="26"/>
        </w:rPr>
        <w:t>А</w:t>
      </w:r>
      <w:r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Н</w:t>
      </w:r>
      <w:r w:rsidRPr="00330B4E">
        <w:rPr>
          <w:rFonts w:ascii="Times New Roman" w:hAnsi="Times New Roman"/>
          <w:sz w:val="26"/>
          <w:szCs w:val="26"/>
        </w:rPr>
        <w:t>.</w:t>
      </w:r>
      <w:r w:rsidR="007040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070">
        <w:rPr>
          <w:rFonts w:ascii="Times New Roman" w:hAnsi="Times New Roman"/>
          <w:sz w:val="26"/>
          <w:szCs w:val="26"/>
        </w:rPr>
        <w:t>Людков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704070" w:rsidRDefault="00704070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25984">
        <w:rPr>
          <w:rFonts w:ascii="Times New Roman" w:hAnsi="Times New Roman" w:cs="Times New Roman"/>
          <w:sz w:val="26"/>
          <w:szCs w:val="26"/>
        </w:rPr>
        <w:t>Приложение</w:t>
      </w:r>
    </w:p>
    <w:p w:rsidR="00330B4E" w:rsidRPr="00330B4E" w:rsidRDefault="00325984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5F1205">
        <w:rPr>
          <w:rFonts w:ascii="Times New Roman" w:hAnsi="Times New Roman" w:cs="Times New Roman"/>
          <w:sz w:val="26"/>
          <w:szCs w:val="26"/>
        </w:rPr>
        <w:t xml:space="preserve"> </w:t>
      </w:r>
      <w:r w:rsidR="006C506F">
        <w:rPr>
          <w:rFonts w:ascii="Times New Roman" w:hAnsi="Times New Roman" w:cs="Times New Roman"/>
          <w:sz w:val="26"/>
          <w:szCs w:val="26"/>
        </w:rPr>
        <w:t>03</w:t>
      </w:r>
      <w:r w:rsidR="005F1205">
        <w:rPr>
          <w:rFonts w:ascii="Times New Roman" w:hAnsi="Times New Roman" w:cs="Times New Roman"/>
          <w:sz w:val="26"/>
          <w:szCs w:val="26"/>
        </w:rPr>
        <w:t xml:space="preserve">  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DB0E1A">
        <w:rPr>
          <w:rFonts w:ascii="Times New Roman" w:hAnsi="Times New Roman" w:cs="Times New Roman"/>
          <w:sz w:val="26"/>
          <w:szCs w:val="26"/>
        </w:rPr>
        <w:t>ноября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Pr="00330B4E">
        <w:rPr>
          <w:rFonts w:ascii="Times New Roman" w:hAnsi="Times New Roman" w:cs="Times New Roman"/>
          <w:sz w:val="26"/>
          <w:szCs w:val="26"/>
        </w:rPr>
        <w:t>202</w:t>
      </w:r>
      <w:r w:rsidR="00704070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6C506F">
        <w:rPr>
          <w:rFonts w:ascii="Times New Roman" w:hAnsi="Times New Roman" w:cs="Times New Roman"/>
          <w:sz w:val="26"/>
          <w:szCs w:val="26"/>
        </w:rPr>
        <w:t>592</w:t>
      </w:r>
      <w:r w:rsidR="00A20A7D">
        <w:rPr>
          <w:rFonts w:ascii="Times New Roman" w:hAnsi="Times New Roman" w:cs="Times New Roman"/>
          <w:sz w:val="26"/>
          <w:szCs w:val="26"/>
        </w:rPr>
        <w:t>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704070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вносимые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="00704070">
        <w:rPr>
          <w:rFonts w:ascii="Times New Roman" w:hAnsi="Times New Roman"/>
          <w:b w:val="0"/>
          <w:sz w:val="26"/>
          <w:szCs w:val="26"/>
        </w:rPr>
        <w:t>из районного бюджета</w:t>
      </w:r>
    </w:p>
    <w:p w:rsidR="00DB0E1A" w:rsidRDefault="00704070" w:rsidP="00DB0E1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DB0E1A">
        <w:rPr>
          <w:rFonts w:ascii="Times New Roman" w:hAnsi="Times New Roman"/>
          <w:b w:val="0"/>
          <w:sz w:val="26"/>
          <w:szCs w:val="26"/>
        </w:rPr>
        <w:t xml:space="preserve">Козловского района Чувашской  Республики  </w:t>
      </w:r>
      <w:r w:rsidR="00DB0E1A"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DB0E1A">
        <w:rPr>
          <w:rFonts w:ascii="Times New Roman" w:hAnsi="Times New Roman"/>
          <w:b w:val="0"/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</w:t>
      </w:r>
    </w:p>
    <w:p w:rsidR="00DB0E1A" w:rsidRDefault="00DB0E1A" w:rsidP="00DB0E1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в населенных пунктах</w:t>
      </w:r>
      <w:r w:rsidR="006A0205">
        <w:rPr>
          <w:rFonts w:ascii="Times New Roman" w:hAnsi="Times New Roman"/>
          <w:b w:val="0"/>
          <w:sz w:val="26"/>
          <w:szCs w:val="26"/>
        </w:rPr>
        <w:t>, на 2022 год</w:t>
      </w:r>
    </w:p>
    <w:p w:rsidR="00DB0E1A" w:rsidRDefault="00DB0E1A" w:rsidP="00DB0E1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</w:p>
    <w:p w:rsidR="00330B4E" w:rsidRPr="00330B4E" w:rsidRDefault="00DB0E1A" w:rsidP="00DB0E1A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330B4E"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330B4E"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964550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5F1205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51130C" w:rsidRDefault="0051130C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130C">
              <w:rPr>
                <w:rFonts w:ascii="Times New Roman" w:hAnsi="Times New Roman"/>
                <w:b w:val="0"/>
                <w:sz w:val="26"/>
                <w:szCs w:val="26"/>
              </w:rPr>
              <w:t>Козловский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5F1205" w:rsidP="0051130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51130C">
              <w:rPr>
                <w:rFonts w:ascii="Times New Roman" w:hAnsi="Times New Roman" w:cs="Times New Roman"/>
                <w:b w:val="0"/>
                <w:sz w:val="26"/>
                <w:szCs w:val="26"/>
              </w:rPr>
              <w:t>67027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51130C">
              <w:rPr>
                <w:rFonts w:ascii="Times New Roman" w:hAnsi="Times New Roman" w:cs="Times New Roman"/>
                <w:b w:val="0"/>
                <w:sz w:val="26"/>
                <w:szCs w:val="26"/>
              </w:rPr>
              <w:t>00</w:t>
            </w:r>
          </w:p>
        </w:tc>
      </w:tr>
      <w:tr w:rsidR="00DB0E1A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Pr="00330B4E" w:rsidRDefault="00DB0E1A" w:rsidP="00F1060C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Андреево-Базарское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51130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-38231,00</w:t>
            </w:r>
          </w:p>
        </w:tc>
      </w:tr>
      <w:tr w:rsidR="00DB0E1A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F1060C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51130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-13706,00</w:t>
            </w:r>
          </w:p>
        </w:tc>
      </w:tr>
      <w:tr w:rsidR="00DB0E1A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F1060C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9102D7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1918724</w:t>
            </w:r>
            <w:r w:rsidR="0051130C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</w:tr>
      <w:tr w:rsidR="00DB0E1A" w:rsidRPr="00330B4E" w:rsidTr="00653F4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5F120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DB0E1A" w:rsidP="00F1060C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1A" w:rsidRDefault="0051130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-24980,00</w:t>
            </w:r>
          </w:p>
        </w:tc>
      </w:tr>
      <w:tr w:rsidR="00330B4E" w:rsidRPr="00330B4E" w:rsidTr="00653F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9102D7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1774780,00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339DA"/>
    <w:rsid w:val="00041E93"/>
    <w:rsid w:val="000718A3"/>
    <w:rsid w:val="000B6FCE"/>
    <w:rsid w:val="00104E98"/>
    <w:rsid w:val="0011407B"/>
    <w:rsid w:val="00125711"/>
    <w:rsid w:val="001400D7"/>
    <w:rsid w:val="001467CC"/>
    <w:rsid w:val="00157C9E"/>
    <w:rsid w:val="0018645D"/>
    <w:rsid w:val="00221969"/>
    <w:rsid w:val="00240D06"/>
    <w:rsid w:val="002410FB"/>
    <w:rsid w:val="0026057F"/>
    <w:rsid w:val="002E7A42"/>
    <w:rsid w:val="00314730"/>
    <w:rsid w:val="00325984"/>
    <w:rsid w:val="00330B4E"/>
    <w:rsid w:val="003B75D4"/>
    <w:rsid w:val="003E7B64"/>
    <w:rsid w:val="0040611B"/>
    <w:rsid w:val="00444270"/>
    <w:rsid w:val="0045646E"/>
    <w:rsid w:val="004627AE"/>
    <w:rsid w:val="00487563"/>
    <w:rsid w:val="004975CA"/>
    <w:rsid w:val="004E6397"/>
    <w:rsid w:val="0051063A"/>
    <w:rsid w:val="0051130C"/>
    <w:rsid w:val="005312E1"/>
    <w:rsid w:val="00562B76"/>
    <w:rsid w:val="005766A0"/>
    <w:rsid w:val="005A76DD"/>
    <w:rsid w:val="005C0A14"/>
    <w:rsid w:val="005E6069"/>
    <w:rsid w:val="005F1205"/>
    <w:rsid w:val="005F6D94"/>
    <w:rsid w:val="00606B97"/>
    <w:rsid w:val="006154E3"/>
    <w:rsid w:val="00624F0D"/>
    <w:rsid w:val="00633C76"/>
    <w:rsid w:val="00637853"/>
    <w:rsid w:val="00653F49"/>
    <w:rsid w:val="006A0205"/>
    <w:rsid w:val="006C506F"/>
    <w:rsid w:val="006E6724"/>
    <w:rsid w:val="00704070"/>
    <w:rsid w:val="00721F99"/>
    <w:rsid w:val="00792241"/>
    <w:rsid w:val="007D40DB"/>
    <w:rsid w:val="007F6258"/>
    <w:rsid w:val="00827258"/>
    <w:rsid w:val="00831D9E"/>
    <w:rsid w:val="009102D7"/>
    <w:rsid w:val="00910585"/>
    <w:rsid w:val="009166BA"/>
    <w:rsid w:val="009459E4"/>
    <w:rsid w:val="009544BB"/>
    <w:rsid w:val="00964550"/>
    <w:rsid w:val="00967230"/>
    <w:rsid w:val="009A4E37"/>
    <w:rsid w:val="009C5395"/>
    <w:rsid w:val="009E214A"/>
    <w:rsid w:val="00A03005"/>
    <w:rsid w:val="00A06217"/>
    <w:rsid w:val="00A20A7D"/>
    <w:rsid w:val="00A278BF"/>
    <w:rsid w:val="00A401B9"/>
    <w:rsid w:val="00A50FFE"/>
    <w:rsid w:val="00A61C36"/>
    <w:rsid w:val="00A77332"/>
    <w:rsid w:val="00AA198A"/>
    <w:rsid w:val="00AB4560"/>
    <w:rsid w:val="00B13A8E"/>
    <w:rsid w:val="00B515FE"/>
    <w:rsid w:val="00B677F1"/>
    <w:rsid w:val="00B97945"/>
    <w:rsid w:val="00BC4AF2"/>
    <w:rsid w:val="00C03005"/>
    <w:rsid w:val="00C11E9C"/>
    <w:rsid w:val="00D00BCB"/>
    <w:rsid w:val="00D029C9"/>
    <w:rsid w:val="00D27800"/>
    <w:rsid w:val="00D57579"/>
    <w:rsid w:val="00DA5CC3"/>
    <w:rsid w:val="00DB0E1A"/>
    <w:rsid w:val="00DB62A3"/>
    <w:rsid w:val="00E027D9"/>
    <w:rsid w:val="00E261BA"/>
    <w:rsid w:val="00E44902"/>
    <w:rsid w:val="00EB395E"/>
    <w:rsid w:val="00EB7DFB"/>
    <w:rsid w:val="00F06D41"/>
    <w:rsid w:val="00F608DE"/>
    <w:rsid w:val="00F948D0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39</cp:revision>
  <cp:lastPrinted>2022-11-08T05:15:00Z</cp:lastPrinted>
  <dcterms:created xsi:type="dcterms:W3CDTF">2020-07-22T10:15:00Z</dcterms:created>
  <dcterms:modified xsi:type="dcterms:W3CDTF">2022-11-10T12:06:00Z</dcterms:modified>
</cp:coreProperties>
</file>