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97E" w:rsidRPr="005B297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62.7pt;margin-top:19.4pt;width:221.5pt;height:12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Aj+6fT&#10;3gAAAAoBAAAPAAAAAAAAAAAAAAAAABIFAABkcnMvZG93bnJldi54bWxQSwUGAAAAAAQABADzAAAA&#10;HQYAAAAA&#10;" filled="f" stroked="f">
            <v:textbox>
              <w:txbxContent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18645D" w:rsidRPr="00BB4C46" w:rsidRDefault="0018645D" w:rsidP="0018645D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18645D" w:rsidRPr="00D47227" w:rsidRDefault="00F5293A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3F2634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 w:rsidR="00AD502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330B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="0018645D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599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="006E67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Козловка</w:t>
                  </w:r>
                  <w:proofErr w:type="spellEnd"/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5B297E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5B297E">
        <w:pict>
          <v:shape id="Text Box 3" o:spid="_x0000_s1027" type="#_x0000_t202" style="position:absolute;left:0;text-align:left;margin-left:-22.05pt;margin-top:2.85pt;width:219.75pt;height:12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" stroked="f">
            <v:textbox style="mso-next-textbox:#Text Box 3">
              <w:txbxContent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18645D" w:rsidRDefault="0018645D" w:rsidP="0018645D">
                  <w:pPr>
                    <w:rPr>
                      <w:b/>
                    </w:rPr>
                  </w:pP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8645D" w:rsidRPr="00D47227" w:rsidRDefault="00F5293A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 w:rsidR="003F2634">
                    <w:rPr>
                      <w:rFonts w:ascii="Times New Roman" w:hAnsi="Times New Roman"/>
                      <w:sz w:val="24"/>
                      <w:szCs w:val="24"/>
                    </w:rPr>
                    <w:t>.11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 w:rsidR="00AD502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 </w:t>
                  </w:r>
                  <w:r w:rsidR="0018645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472FA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599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5B039A" w:rsidRDefault="005B039A" w:rsidP="005B039A">
      <w:pPr>
        <w:pStyle w:val="a3"/>
        <w:ind w:right="5244"/>
        <w:jc w:val="both"/>
        <w:rPr>
          <w:rFonts w:ascii="Times New Roman" w:hAnsi="Times New Roman"/>
          <w:b w:val="0"/>
          <w:bCs/>
          <w:color w:val="00000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 внесении изменений в распределение субвенций  бюджетам поселений   на осуществление государственных полномочий Чувашской  Республики по организации проведения на территории поселений мероприятий при осуществлении деятельности  по обращению с животными без владельцев, на 2022 год</w:t>
      </w:r>
    </w:p>
    <w:p w:rsidR="00F0568F" w:rsidRDefault="00F0568F" w:rsidP="00330B4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901ECA" w:rsidRDefault="00901ECA" w:rsidP="00901ECA">
      <w:pPr>
        <w:pStyle w:val="a3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 соответствии с </w:t>
      </w:r>
      <w:r w:rsidR="005C208E">
        <w:rPr>
          <w:rFonts w:ascii="Times New Roman" w:hAnsi="Times New Roman"/>
          <w:b w:val="0"/>
          <w:sz w:val="26"/>
          <w:szCs w:val="26"/>
        </w:rPr>
        <w:t xml:space="preserve">Бюджетным кодексом Российской Федерации, </w:t>
      </w:r>
      <w:r>
        <w:rPr>
          <w:rFonts w:ascii="Times New Roman" w:hAnsi="Times New Roman"/>
          <w:b w:val="0"/>
          <w:sz w:val="26"/>
          <w:szCs w:val="26"/>
        </w:rPr>
        <w:t>Законом Чувашской  Республики "О внесении изменений в Закон Чувашской  Республики "О республиканском бюджете Чувашской  Республики на 2022 год и на плановый период 2023 и 2024 годов"  от 28 октября   2022 г. № 85  администрация     Козловского     района   Чувашской   Республики  п о с т а н о в л я е т:</w:t>
      </w:r>
    </w:p>
    <w:p w:rsidR="00330B4E" w:rsidRPr="00330B4E" w:rsidRDefault="00901ECA" w:rsidP="00330B4E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1. </w:t>
      </w:r>
      <w:r w:rsidR="00E517C4">
        <w:rPr>
          <w:rFonts w:ascii="Times New Roman" w:hAnsi="Times New Roman"/>
          <w:b w:val="0"/>
          <w:sz w:val="26"/>
          <w:szCs w:val="26"/>
        </w:rPr>
        <w:t>Утвердить</w:t>
      </w:r>
      <w:r w:rsidR="00606B97">
        <w:rPr>
          <w:rFonts w:ascii="Times New Roman" w:hAnsi="Times New Roman"/>
          <w:b w:val="0"/>
          <w:sz w:val="26"/>
          <w:szCs w:val="26"/>
        </w:rPr>
        <w:t xml:space="preserve"> изменения</w:t>
      </w:r>
      <w:r w:rsidR="00E517C4">
        <w:rPr>
          <w:rFonts w:ascii="Times New Roman" w:hAnsi="Times New Roman"/>
          <w:b w:val="0"/>
          <w:sz w:val="26"/>
          <w:szCs w:val="26"/>
        </w:rPr>
        <w:t xml:space="preserve">, которые вносятся </w:t>
      </w:r>
      <w:r w:rsidR="00606B97">
        <w:rPr>
          <w:rFonts w:ascii="Times New Roman" w:hAnsi="Times New Roman"/>
          <w:b w:val="0"/>
          <w:sz w:val="26"/>
          <w:szCs w:val="26"/>
        </w:rPr>
        <w:t xml:space="preserve"> </w:t>
      </w:r>
      <w:r w:rsidR="00F0568F">
        <w:rPr>
          <w:rFonts w:ascii="Times New Roman" w:hAnsi="Times New Roman"/>
          <w:b w:val="0"/>
          <w:sz w:val="26"/>
          <w:szCs w:val="26"/>
        </w:rPr>
        <w:t xml:space="preserve">в распределение </w:t>
      </w:r>
      <w:r w:rsidR="00AD502A">
        <w:rPr>
          <w:rFonts w:ascii="Times New Roman" w:hAnsi="Times New Roman"/>
          <w:b w:val="0"/>
          <w:sz w:val="26"/>
          <w:szCs w:val="26"/>
        </w:rPr>
        <w:t xml:space="preserve">субвенций  бюджетам поселений   на осуществление государственных полномочий Чувашской  Республики по </w:t>
      </w:r>
      <w:r w:rsidR="00956ECF">
        <w:rPr>
          <w:rFonts w:ascii="Times New Roman" w:hAnsi="Times New Roman"/>
          <w:b w:val="0"/>
          <w:sz w:val="26"/>
          <w:szCs w:val="26"/>
        </w:rPr>
        <w:t>организации проведения на территории поселений мероприятий при осуществлении деятельности  по обращению с животными без владельцев, на 2022 год</w:t>
      </w:r>
      <w:r w:rsidR="00196EC9">
        <w:rPr>
          <w:rFonts w:ascii="Times New Roman" w:hAnsi="Times New Roman"/>
          <w:b w:val="0"/>
          <w:sz w:val="26"/>
          <w:szCs w:val="26"/>
        </w:rPr>
        <w:t xml:space="preserve">, утвержденное </w:t>
      </w:r>
      <w:r w:rsidR="00E517C4">
        <w:rPr>
          <w:rFonts w:ascii="Times New Roman" w:hAnsi="Times New Roman"/>
          <w:b w:val="0"/>
          <w:sz w:val="26"/>
          <w:szCs w:val="26"/>
        </w:rPr>
        <w:t>р</w:t>
      </w:r>
      <w:r w:rsidR="00196EC9">
        <w:rPr>
          <w:rFonts w:ascii="Times New Roman" w:hAnsi="Times New Roman"/>
          <w:b w:val="0"/>
          <w:sz w:val="26"/>
          <w:szCs w:val="26"/>
        </w:rPr>
        <w:t>ешением Собрания депутатов Козловского района Чувашской  Республики "О районном бюджете Козловского района Чувашской Республики на 202</w:t>
      </w:r>
      <w:r w:rsidR="00AD502A">
        <w:rPr>
          <w:rFonts w:ascii="Times New Roman" w:hAnsi="Times New Roman"/>
          <w:b w:val="0"/>
          <w:sz w:val="26"/>
          <w:szCs w:val="26"/>
        </w:rPr>
        <w:t>2</w:t>
      </w:r>
      <w:r w:rsidR="00196EC9">
        <w:rPr>
          <w:rFonts w:ascii="Times New Roman" w:hAnsi="Times New Roman"/>
          <w:b w:val="0"/>
          <w:sz w:val="26"/>
          <w:szCs w:val="26"/>
        </w:rPr>
        <w:t xml:space="preserve"> год и на плановый период 202</w:t>
      </w:r>
      <w:r w:rsidR="00AD502A">
        <w:rPr>
          <w:rFonts w:ascii="Times New Roman" w:hAnsi="Times New Roman"/>
          <w:b w:val="0"/>
          <w:sz w:val="26"/>
          <w:szCs w:val="26"/>
        </w:rPr>
        <w:t>3</w:t>
      </w:r>
      <w:r w:rsidR="00196EC9">
        <w:rPr>
          <w:rFonts w:ascii="Times New Roman" w:hAnsi="Times New Roman"/>
          <w:b w:val="0"/>
          <w:sz w:val="26"/>
          <w:szCs w:val="26"/>
        </w:rPr>
        <w:t xml:space="preserve"> и 202</w:t>
      </w:r>
      <w:r w:rsidR="00AD502A">
        <w:rPr>
          <w:rFonts w:ascii="Times New Roman" w:hAnsi="Times New Roman"/>
          <w:b w:val="0"/>
          <w:sz w:val="26"/>
          <w:szCs w:val="26"/>
        </w:rPr>
        <w:t>4</w:t>
      </w:r>
      <w:r w:rsidR="00196EC9">
        <w:rPr>
          <w:rFonts w:ascii="Times New Roman" w:hAnsi="Times New Roman"/>
          <w:b w:val="0"/>
          <w:sz w:val="26"/>
          <w:szCs w:val="26"/>
        </w:rPr>
        <w:t xml:space="preserve"> годов" (приложение 1</w:t>
      </w:r>
      <w:r w:rsidR="00AD502A">
        <w:rPr>
          <w:rFonts w:ascii="Times New Roman" w:hAnsi="Times New Roman"/>
          <w:b w:val="0"/>
          <w:sz w:val="26"/>
          <w:szCs w:val="26"/>
        </w:rPr>
        <w:t>4</w:t>
      </w:r>
      <w:r w:rsidR="00196EC9">
        <w:rPr>
          <w:rFonts w:ascii="Times New Roman" w:hAnsi="Times New Roman"/>
          <w:b w:val="0"/>
          <w:sz w:val="26"/>
          <w:szCs w:val="26"/>
        </w:rPr>
        <w:t xml:space="preserve"> (таблица </w:t>
      </w:r>
      <w:r w:rsidR="00956ECF">
        <w:rPr>
          <w:rFonts w:ascii="Times New Roman" w:hAnsi="Times New Roman"/>
          <w:b w:val="0"/>
          <w:sz w:val="26"/>
          <w:szCs w:val="26"/>
        </w:rPr>
        <w:t>3</w:t>
      </w:r>
      <w:r w:rsidR="00196EC9">
        <w:rPr>
          <w:rFonts w:ascii="Times New Roman" w:hAnsi="Times New Roman"/>
          <w:b w:val="0"/>
          <w:sz w:val="26"/>
          <w:szCs w:val="26"/>
        </w:rPr>
        <w:t>)</w:t>
      </w:r>
      <w:r w:rsidR="00E517C4">
        <w:rPr>
          <w:rFonts w:ascii="Times New Roman" w:hAnsi="Times New Roman"/>
          <w:b w:val="0"/>
          <w:sz w:val="26"/>
          <w:szCs w:val="26"/>
        </w:rPr>
        <w:t xml:space="preserve">  согласно  приложению </w:t>
      </w:r>
      <w:r w:rsidR="00BB4443">
        <w:rPr>
          <w:rFonts w:ascii="Times New Roman" w:hAnsi="Times New Roman"/>
          <w:b w:val="0"/>
          <w:sz w:val="26"/>
          <w:szCs w:val="26"/>
        </w:rPr>
        <w:t xml:space="preserve"> </w:t>
      </w:r>
      <w:r w:rsidR="00E517C4">
        <w:rPr>
          <w:rFonts w:ascii="Times New Roman" w:hAnsi="Times New Roman"/>
          <w:b w:val="0"/>
          <w:sz w:val="26"/>
          <w:szCs w:val="26"/>
        </w:rPr>
        <w:t>к настоящему  постановлению</w:t>
      </w:r>
      <w:r w:rsidR="00330B4E" w:rsidRPr="00330B4E">
        <w:rPr>
          <w:rFonts w:ascii="Times New Roman" w:hAnsi="Times New Roman"/>
          <w:b w:val="0"/>
          <w:sz w:val="26"/>
          <w:szCs w:val="26"/>
        </w:rPr>
        <w:t>.</w:t>
      </w:r>
    </w:p>
    <w:p w:rsidR="007465D0" w:rsidRDefault="00330B4E" w:rsidP="007465D0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7465D0">
        <w:rPr>
          <w:rFonts w:ascii="Times New Roman" w:hAnsi="Times New Roman"/>
          <w:b w:val="0"/>
          <w:sz w:val="26"/>
          <w:szCs w:val="26"/>
        </w:rPr>
        <w:t xml:space="preserve">2. Финансовому отделу администрации  Козловского района Чувашской  Республики  внести изменения в сводную бюджетную роспись районного бюджета Козловского района Чувашской  Республики на 2022 год. </w:t>
      </w:r>
    </w:p>
    <w:p w:rsidR="007465D0" w:rsidRDefault="007465D0" w:rsidP="007465D0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3. Настоящее постановление вступает в силу после его официального опубликования.</w:t>
      </w:r>
    </w:p>
    <w:p w:rsidR="00330B4E" w:rsidRPr="00330B4E" w:rsidRDefault="00330B4E" w:rsidP="00330B4E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</w:p>
    <w:p w:rsidR="00330B4E" w:rsidRPr="00330B4E" w:rsidRDefault="00472FAB" w:rsidP="00330B4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330B4E" w:rsidRPr="00330B4E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AD502A">
        <w:rPr>
          <w:rFonts w:ascii="Times New Roman" w:hAnsi="Times New Roman"/>
          <w:sz w:val="26"/>
          <w:szCs w:val="26"/>
        </w:rPr>
        <w:t xml:space="preserve"> </w:t>
      </w:r>
      <w:r w:rsidR="00330B4E" w:rsidRPr="00330B4E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472FAB" w:rsidRDefault="00330B4E" w:rsidP="00330B4E">
      <w:pPr>
        <w:jc w:val="both"/>
        <w:rPr>
          <w:rFonts w:ascii="Times New Roman" w:hAnsi="Times New Roman"/>
          <w:sz w:val="26"/>
          <w:szCs w:val="26"/>
        </w:rPr>
      </w:pPr>
      <w:r w:rsidRPr="00330B4E">
        <w:rPr>
          <w:rFonts w:ascii="Times New Roman" w:hAnsi="Times New Roman"/>
          <w:sz w:val="26"/>
          <w:szCs w:val="26"/>
        </w:rPr>
        <w:t>Козловского района</w:t>
      </w:r>
    </w:p>
    <w:p w:rsidR="00330B4E" w:rsidRPr="00330B4E" w:rsidRDefault="00472FAB" w:rsidP="00330B4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Чувашской  Республики</w:t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AD502A">
        <w:rPr>
          <w:rFonts w:ascii="Times New Roman" w:hAnsi="Times New Roman"/>
          <w:sz w:val="26"/>
          <w:szCs w:val="26"/>
        </w:rPr>
        <w:t>А</w:t>
      </w:r>
      <w:r w:rsidR="00330B4E" w:rsidRPr="00330B4E">
        <w:rPr>
          <w:rFonts w:ascii="Times New Roman" w:hAnsi="Times New Roman"/>
          <w:sz w:val="26"/>
          <w:szCs w:val="26"/>
        </w:rPr>
        <w:t>.</w:t>
      </w:r>
      <w:r w:rsidR="00F0568F">
        <w:rPr>
          <w:rFonts w:ascii="Times New Roman" w:hAnsi="Times New Roman"/>
          <w:sz w:val="26"/>
          <w:szCs w:val="26"/>
        </w:rPr>
        <w:t xml:space="preserve"> </w:t>
      </w:r>
      <w:r w:rsidR="00AD502A">
        <w:rPr>
          <w:rFonts w:ascii="Times New Roman" w:hAnsi="Times New Roman"/>
          <w:sz w:val="26"/>
          <w:szCs w:val="26"/>
        </w:rPr>
        <w:t>Н</w:t>
      </w:r>
      <w:r w:rsidR="00330B4E" w:rsidRPr="00330B4E">
        <w:rPr>
          <w:rFonts w:ascii="Times New Roman" w:hAnsi="Times New Roman"/>
          <w:sz w:val="26"/>
          <w:szCs w:val="26"/>
        </w:rPr>
        <w:t>.</w:t>
      </w:r>
      <w:r w:rsidR="00F0568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D502A">
        <w:rPr>
          <w:rFonts w:ascii="Times New Roman" w:hAnsi="Times New Roman"/>
          <w:sz w:val="26"/>
          <w:szCs w:val="26"/>
        </w:rPr>
        <w:t>Людк</w:t>
      </w:r>
      <w:r w:rsidR="00F0568F">
        <w:rPr>
          <w:rFonts w:ascii="Times New Roman" w:hAnsi="Times New Roman"/>
          <w:sz w:val="26"/>
          <w:szCs w:val="26"/>
        </w:rPr>
        <w:t>ов</w:t>
      </w:r>
      <w:proofErr w:type="spellEnd"/>
      <w:r w:rsidR="00330B4E" w:rsidRPr="00330B4E">
        <w:rPr>
          <w:rFonts w:ascii="Times New Roman" w:hAnsi="Times New Roman"/>
          <w:sz w:val="26"/>
          <w:szCs w:val="26"/>
        </w:rPr>
        <w:t xml:space="preserve">    </w:t>
      </w:r>
    </w:p>
    <w:p w:rsidR="00BB4443" w:rsidRDefault="00BB4443" w:rsidP="00BB4443">
      <w:pPr>
        <w:pStyle w:val="22"/>
        <w:shd w:val="clear" w:color="auto" w:fill="auto"/>
        <w:tabs>
          <w:tab w:val="left" w:pos="7556"/>
        </w:tabs>
        <w:spacing w:after="0"/>
        <w:ind w:left="5660" w:right="-6" w:firstLine="10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7465D0">
        <w:rPr>
          <w:rFonts w:ascii="Times New Roman" w:hAnsi="Times New Roman" w:cs="Times New Roman"/>
          <w:sz w:val="26"/>
          <w:szCs w:val="26"/>
        </w:rPr>
        <w:t>о</w:t>
      </w:r>
    </w:p>
    <w:p w:rsidR="00BB4443" w:rsidRPr="00330B4E" w:rsidRDefault="00BB4443" w:rsidP="00BB4443">
      <w:pPr>
        <w:pStyle w:val="22"/>
        <w:shd w:val="clear" w:color="auto" w:fill="auto"/>
        <w:tabs>
          <w:tab w:val="left" w:pos="7556"/>
        </w:tabs>
        <w:spacing w:after="0"/>
        <w:ind w:left="4820" w:right="-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Pr="00330B4E">
        <w:rPr>
          <w:rFonts w:ascii="Times New Roman" w:hAnsi="Times New Roman" w:cs="Times New Roman"/>
          <w:sz w:val="26"/>
          <w:szCs w:val="26"/>
        </w:rPr>
        <w:t xml:space="preserve"> администрации Козловского района</w:t>
      </w:r>
    </w:p>
    <w:p w:rsidR="00BB4443" w:rsidRPr="00330B4E" w:rsidRDefault="00BB4443" w:rsidP="00BB4443">
      <w:pPr>
        <w:pStyle w:val="22"/>
        <w:shd w:val="clear" w:color="auto" w:fill="auto"/>
        <w:tabs>
          <w:tab w:val="left" w:pos="7556"/>
        </w:tabs>
        <w:spacing w:after="0"/>
        <w:ind w:left="4820" w:right="-6"/>
        <w:jc w:val="right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BB4443" w:rsidRPr="00330B4E" w:rsidRDefault="00BB4443" w:rsidP="00BB4443">
      <w:pPr>
        <w:pStyle w:val="22"/>
        <w:shd w:val="clear" w:color="auto" w:fill="auto"/>
        <w:tabs>
          <w:tab w:val="left" w:pos="7556"/>
        </w:tabs>
        <w:spacing w:after="0"/>
        <w:ind w:left="4820" w:right="-6" w:firstLine="1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0B4E">
        <w:rPr>
          <w:rFonts w:ascii="Times New Roman" w:hAnsi="Times New Roman" w:cs="Times New Roman"/>
          <w:sz w:val="26"/>
          <w:szCs w:val="26"/>
        </w:rPr>
        <w:t>от  «</w:t>
      </w:r>
      <w:r w:rsidR="00F5293A">
        <w:rPr>
          <w:rFonts w:ascii="Times New Roman" w:hAnsi="Times New Roman" w:cs="Times New Roman"/>
          <w:sz w:val="26"/>
          <w:szCs w:val="26"/>
        </w:rPr>
        <w:t>09</w:t>
      </w:r>
      <w:r w:rsidRPr="00330B4E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ноября  2022</w:t>
      </w:r>
      <w:r w:rsidRPr="00330B4E">
        <w:rPr>
          <w:rFonts w:ascii="Times New Roman" w:hAnsi="Times New Roman" w:cs="Times New Roman"/>
          <w:sz w:val="26"/>
          <w:szCs w:val="26"/>
        </w:rPr>
        <w:t> г.  №</w:t>
      </w:r>
      <w:r w:rsidR="00F5293A">
        <w:rPr>
          <w:rFonts w:ascii="Times New Roman" w:hAnsi="Times New Roman" w:cs="Times New Roman"/>
          <w:sz w:val="26"/>
          <w:szCs w:val="26"/>
        </w:rPr>
        <w:t xml:space="preserve"> 599</w:t>
      </w:r>
      <w:r>
        <w:rPr>
          <w:rFonts w:ascii="Times New Roman" w:hAnsi="Times New Roman" w:cs="Times New Roman"/>
          <w:sz w:val="26"/>
          <w:szCs w:val="26"/>
        </w:rPr>
        <w:t xml:space="preserve"> ___ ___ ___</w:t>
      </w:r>
    </w:p>
    <w:p w:rsidR="00BB4443" w:rsidRPr="00330B4E" w:rsidRDefault="00BB4443" w:rsidP="00BB4443">
      <w:pPr>
        <w:pStyle w:val="30"/>
        <w:shd w:val="clear" w:color="auto" w:fill="auto"/>
        <w:tabs>
          <w:tab w:val="left" w:pos="6435"/>
          <w:tab w:val="right" w:pos="9334"/>
        </w:tabs>
        <w:spacing w:before="0" w:after="0"/>
        <w:ind w:right="2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330B4E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7465D0" w:rsidRDefault="007465D0" w:rsidP="00BB4443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7465D0" w:rsidRDefault="007465D0" w:rsidP="00BB4443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BB4443" w:rsidRPr="00330B4E" w:rsidRDefault="00BB4443" w:rsidP="00BB4443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ИЗМЕНЕНИЯ,</w:t>
      </w:r>
    </w:p>
    <w:p w:rsidR="00BB4443" w:rsidRDefault="00BB4443" w:rsidP="00BB4443">
      <w:pPr>
        <w:pStyle w:val="30"/>
        <w:shd w:val="clear" w:color="auto" w:fill="auto"/>
        <w:spacing w:before="0" w:after="0"/>
        <w:ind w:righ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которые вносятся  в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/>
          <w:b w:val="0"/>
          <w:sz w:val="26"/>
          <w:szCs w:val="26"/>
        </w:rPr>
        <w:t xml:space="preserve">распределение субвенций  бюджетам поселений   на осуществление государственных полномочий Чувашской  Республики по организации проведения на территории поселений мероприятий при осуществлении деятельности  по обращению с животными без владельцев, на 2022 год, утвержденное решением Собрания депутатов Козловского района Чувашской  Республики "О районном бюджете Козловского района Чувашской Республики на 2022 год и на плановый период 2023 и 2024 годов" (приложение 14 (таблица 3)  </w:t>
      </w:r>
    </w:p>
    <w:p w:rsidR="00BB4443" w:rsidRPr="00330B4E" w:rsidRDefault="00BB4443" w:rsidP="00BB4443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BB4443" w:rsidRPr="00330B4E" w:rsidRDefault="00BB4443" w:rsidP="00BB4443">
      <w:pPr>
        <w:pStyle w:val="30"/>
        <w:shd w:val="clear" w:color="auto" w:fill="auto"/>
        <w:spacing w:before="0" w:after="0"/>
        <w:ind w:right="423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30B4E">
        <w:rPr>
          <w:rFonts w:ascii="Times New Roman" w:hAnsi="Times New Roman" w:cs="Times New Roman"/>
          <w:b w:val="0"/>
          <w:sz w:val="26"/>
          <w:szCs w:val="26"/>
        </w:rPr>
        <w:t>(руб</w:t>
      </w:r>
      <w:r>
        <w:rPr>
          <w:rFonts w:ascii="Times New Roman" w:hAnsi="Times New Roman" w:cs="Times New Roman"/>
          <w:b w:val="0"/>
          <w:sz w:val="26"/>
          <w:szCs w:val="26"/>
        </w:rPr>
        <w:t>лей</w:t>
      </w:r>
      <w:r w:rsidRPr="00330B4E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BB4443" w:rsidRPr="00330B4E" w:rsidRDefault="00BB4443" w:rsidP="00BB4443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1701"/>
      </w:tblGrid>
      <w:tr w:rsidR="00BB4443" w:rsidRPr="00330B4E" w:rsidTr="00202A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43" w:rsidRPr="00330B4E" w:rsidRDefault="00BB4443" w:rsidP="00202A58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43" w:rsidRPr="00330B4E" w:rsidRDefault="00BB4443" w:rsidP="00202A58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43" w:rsidRPr="00330B4E" w:rsidRDefault="00BB4443" w:rsidP="00202A58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Сумма, всего</w:t>
            </w:r>
          </w:p>
        </w:tc>
      </w:tr>
      <w:tr w:rsidR="00BB4443" w:rsidRPr="00330B4E" w:rsidTr="00202A58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443" w:rsidRDefault="00BB4443" w:rsidP="00202A58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443" w:rsidRPr="00330B4E" w:rsidRDefault="00BB4443" w:rsidP="00202A58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Козловское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городское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443" w:rsidRDefault="00BB4443" w:rsidP="00202A58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400200,00</w:t>
            </w:r>
          </w:p>
        </w:tc>
      </w:tr>
      <w:tr w:rsidR="00BB4443" w:rsidRPr="00330B4E" w:rsidTr="00202A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43" w:rsidRPr="00330B4E" w:rsidRDefault="00BB4443" w:rsidP="00202A58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443" w:rsidRPr="00330B4E" w:rsidRDefault="00BB4443" w:rsidP="00202A58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443" w:rsidRPr="00330B4E" w:rsidRDefault="00BB4443" w:rsidP="00202A58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400200,00</w:t>
            </w:r>
          </w:p>
        </w:tc>
      </w:tr>
    </w:tbl>
    <w:p w:rsidR="00BB4443" w:rsidRPr="00330B4E" w:rsidRDefault="00BB4443" w:rsidP="00BB4443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BB4443" w:rsidRPr="00330B4E" w:rsidRDefault="00BB4443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sectPr w:rsidR="00BB4443" w:rsidRPr="00330B4E" w:rsidSect="00562B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645D"/>
    <w:rsid w:val="00005AD0"/>
    <w:rsid w:val="00021C0F"/>
    <w:rsid w:val="00047F6C"/>
    <w:rsid w:val="00086738"/>
    <w:rsid w:val="00086CE5"/>
    <w:rsid w:val="000B6FCE"/>
    <w:rsid w:val="000F446E"/>
    <w:rsid w:val="00104E98"/>
    <w:rsid w:val="00113205"/>
    <w:rsid w:val="0011407B"/>
    <w:rsid w:val="0011602B"/>
    <w:rsid w:val="00125711"/>
    <w:rsid w:val="001400D7"/>
    <w:rsid w:val="001467CC"/>
    <w:rsid w:val="00157C9E"/>
    <w:rsid w:val="0018645D"/>
    <w:rsid w:val="00196EC9"/>
    <w:rsid w:val="001C22D6"/>
    <w:rsid w:val="001D7773"/>
    <w:rsid w:val="001F6E29"/>
    <w:rsid w:val="002410FB"/>
    <w:rsid w:val="0026057F"/>
    <w:rsid w:val="00281C61"/>
    <w:rsid w:val="0028466D"/>
    <w:rsid w:val="002D1F43"/>
    <w:rsid w:val="002E7A42"/>
    <w:rsid w:val="0030632B"/>
    <w:rsid w:val="0032293C"/>
    <w:rsid w:val="00325984"/>
    <w:rsid w:val="00330B4E"/>
    <w:rsid w:val="003A3A68"/>
    <w:rsid w:val="003B75D4"/>
    <w:rsid w:val="003C0906"/>
    <w:rsid w:val="003E7B64"/>
    <w:rsid w:val="003F2634"/>
    <w:rsid w:val="00441F89"/>
    <w:rsid w:val="00444270"/>
    <w:rsid w:val="004538CC"/>
    <w:rsid w:val="00472FAB"/>
    <w:rsid w:val="004B0417"/>
    <w:rsid w:val="004D039E"/>
    <w:rsid w:val="004E7462"/>
    <w:rsid w:val="005312E1"/>
    <w:rsid w:val="00562B76"/>
    <w:rsid w:val="00567699"/>
    <w:rsid w:val="005766A0"/>
    <w:rsid w:val="005B039A"/>
    <w:rsid w:val="005B297E"/>
    <w:rsid w:val="005C0A14"/>
    <w:rsid w:val="005C208E"/>
    <w:rsid w:val="005F22EE"/>
    <w:rsid w:val="005F6D94"/>
    <w:rsid w:val="00606B97"/>
    <w:rsid w:val="006154E3"/>
    <w:rsid w:val="00627FF0"/>
    <w:rsid w:val="00637853"/>
    <w:rsid w:val="006E2631"/>
    <w:rsid w:val="006E6724"/>
    <w:rsid w:val="006F5F97"/>
    <w:rsid w:val="00717136"/>
    <w:rsid w:val="00721F99"/>
    <w:rsid w:val="007465D0"/>
    <w:rsid w:val="00774097"/>
    <w:rsid w:val="00774253"/>
    <w:rsid w:val="00792241"/>
    <w:rsid w:val="007A02AF"/>
    <w:rsid w:val="007A67F5"/>
    <w:rsid w:val="007D1B02"/>
    <w:rsid w:val="007D40DB"/>
    <w:rsid w:val="007F3467"/>
    <w:rsid w:val="007F6258"/>
    <w:rsid w:val="00826085"/>
    <w:rsid w:val="008D279E"/>
    <w:rsid w:val="008F3CA6"/>
    <w:rsid w:val="00901ECA"/>
    <w:rsid w:val="009166BA"/>
    <w:rsid w:val="009459E4"/>
    <w:rsid w:val="009544BB"/>
    <w:rsid w:val="00956ECF"/>
    <w:rsid w:val="00964550"/>
    <w:rsid w:val="00967230"/>
    <w:rsid w:val="009A4E37"/>
    <w:rsid w:val="009B4DBD"/>
    <w:rsid w:val="009B759D"/>
    <w:rsid w:val="009C5395"/>
    <w:rsid w:val="00A03005"/>
    <w:rsid w:val="00A06217"/>
    <w:rsid w:val="00A20A7D"/>
    <w:rsid w:val="00A278BF"/>
    <w:rsid w:val="00A343CC"/>
    <w:rsid w:val="00A401B9"/>
    <w:rsid w:val="00A57767"/>
    <w:rsid w:val="00A847F6"/>
    <w:rsid w:val="00AA24B0"/>
    <w:rsid w:val="00AB4560"/>
    <w:rsid w:val="00AD502A"/>
    <w:rsid w:val="00AE2332"/>
    <w:rsid w:val="00B14269"/>
    <w:rsid w:val="00B41CE4"/>
    <w:rsid w:val="00B51747"/>
    <w:rsid w:val="00B677F1"/>
    <w:rsid w:val="00B935B9"/>
    <w:rsid w:val="00B97945"/>
    <w:rsid w:val="00BB4443"/>
    <w:rsid w:val="00BC4AF2"/>
    <w:rsid w:val="00BD2DEC"/>
    <w:rsid w:val="00C03005"/>
    <w:rsid w:val="00C21059"/>
    <w:rsid w:val="00CD73D0"/>
    <w:rsid w:val="00D00BCB"/>
    <w:rsid w:val="00D262EE"/>
    <w:rsid w:val="00D27800"/>
    <w:rsid w:val="00D37492"/>
    <w:rsid w:val="00D57579"/>
    <w:rsid w:val="00D931DA"/>
    <w:rsid w:val="00DB62A3"/>
    <w:rsid w:val="00DC0BD0"/>
    <w:rsid w:val="00E027D9"/>
    <w:rsid w:val="00E44902"/>
    <w:rsid w:val="00E5139E"/>
    <w:rsid w:val="00E517C4"/>
    <w:rsid w:val="00E564DD"/>
    <w:rsid w:val="00EB2F21"/>
    <w:rsid w:val="00EB395E"/>
    <w:rsid w:val="00EC17D7"/>
    <w:rsid w:val="00F0568F"/>
    <w:rsid w:val="00F05D94"/>
    <w:rsid w:val="00F170F8"/>
    <w:rsid w:val="00F3443B"/>
    <w:rsid w:val="00F5293A"/>
    <w:rsid w:val="00F87415"/>
    <w:rsid w:val="00FD2015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4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8645D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8645D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a5">
    <w:name w:val="Нормальный (ле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пра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  <w:jc w:val="right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330B4E"/>
    <w:rPr>
      <w:spacing w:val="4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0B4E"/>
    <w:pPr>
      <w:widowControl w:val="0"/>
      <w:shd w:val="clear" w:color="auto" w:fill="FFFFFF"/>
      <w:spacing w:after="600" w:line="278" w:lineRule="exac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3">
    <w:name w:val="Основной текст (3)_"/>
    <w:link w:val="30"/>
    <w:locked/>
    <w:rsid w:val="00330B4E"/>
    <w:rPr>
      <w:b/>
      <w:bCs/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0B4E"/>
    <w:pPr>
      <w:widowControl w:val="0"/>
      <w:shd w:val="clear" w:color="auto" w:fill="FFFFFF"/>
      <w:spacing w:before="600" w:after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kozlov_zakupki2</dc:creator>
  <cp:lastModifiedBy>Home</cp:lastModifiedBy>
  <cp:revision>52</cp:revision>
  <cp:lastPrinted>2022-11-08T07:34:00Z</cp:lastPrinted>
  <dcterms:created xsi:type="dcterms:W3CDTF">2020-07-22T10:15:00Z</dcterms:created>
  <dcterms:modified xsi:type="dcterms:W3CDTF">2022-11-10T12:08:00Z</dcterms:modified>
</cp:coreProperties>
</file>