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63"/>
        <w:tblW w:w="9464" w:type="dxa"/>
        <w:tblLayout w:type="fixed"/>
        <w:tblLook w:val="0000"/>
      </w:tblPr>
      <w:tblGrid>
        <w:gridCol w:w="3888"/>
        <w:gridCol w:w="1465"/>
        <w:gridCol w:w="4111"/>
      </w:tblGrid>
      <w:tr w:rsidR="00B4115B" w:rsidRPr="0041211F" w:rsidTr="00B4115B">
        <w:trPr>
          <w:trHeight w:val="1058"/>
        </w:trPr>
        <w:tc>
          <w:tcPr>
            <w:tcW w:w="3888" w:type="dxa"/>
          </w:tcPr>
          <w:p w:rsidR="00B4115B" w:rsidRPr="0041211F" w:rsidRDefault="00B4115B" w:rsidP="004E30B4">
            <w:pPr>
              <w:jc w:val="center"/>
              <w:rPr>
                <w:rFonts w:ascii="Antiqua Chv" w:hAnsi="Antiqua Chv"/>
                <w:b/>
                <w:caps/>
              </w:rPr>
            </w:pPr>
            <w:r w:rsidRPr="0041211F">
              <w:rPr>
                <w:rFonts w:ascii="Antiqua Chv" w:hAnsi="Antiqua Chv"/>
                <w:b/>
                <w:caps/>
              </w:rPr>
              <w:t>Ч</w:t>
            </w:r>
            <w:r w:rsidRPr="0041211F">
              <w:rPr>
                <w:b/>
                <w:caps/>
              </w:rPr>
              <w:t>Ă</w:t>
            </w:r>
            <w:r w:rsidR="00C0700D" w:rsidRPr="0041211F">
              <w:rPr>
                <w:rFonts w:ascii="Antiqua Chv" w:hAnsi="Antiqua Chv"/>
                <w:b/>
                <w:caps/>
              </w:rPr>
              <w:t>ваш Республики</w:t>
            </w:r>
          </w:p>
          <w:p w:rsidR="00B4115B" w:rsidRPr="0041211F" w:rsidRDefault="00B4115B" w:rsidP="004E30B4">
            <w:pPr>
              <w:jc w:val="center"/>
              <w:rPr>
                <w:rFonts w:ascii="Antiqua Chv" w:hAnsi="Antiqua Chv"/>
                <w:b/>
                <w:caps/>
              </w:rPr>
            </w:pPr>
            <w:r w:rsidRPr="0041211F">
              <w:rPr>
                <w:rFonts w:ascii="Antiqua Chv" w:hAnsi="Antiqua Chv"/>
                <w:b/>
                <w:caps/>
              </w:rPr>
              <w:t>Куславкка МУНИЦИПАЛЛ</w:t>
            </w:r>
            <w:r w:rsidRPr="0041211F">
              <w:rPr>
                <w:b/>
                <w:caps/>
              </w:rPr>
              <w:t>Ă</w:t>
            </w:r>
          </w:p>
          <w:p w:rsidR="00B4115B" w:rsidRPr="0041211F" w:rsidRDefault="00B4115B" w:rsidP="004E30B4">
            <w:pPr>
              <w:jc w:val="center"/>
              <w:rPr>
                <w:rFonts w:ascii="Antiqua Chv" w:hAnsi="Antiqua Chv"/>
                <w:b/>
                <w:caps/>
              </w:rPr>
            </w:pPr>
            <w:r w:rsidRPr="0041211F">
              <w:rPr>
                <w:rFonts w:ascii="Antiqua Chv" w:hAnsi="Antiqua Chv"/>
                <w:b/>
                <w:caps/>
              </w:rPr>
              <w:t>ОКРУГ</w:t>
            </w:r>
            <w:r w:rsidRPr="0041211F">
              <w:rPr>
                <w:b/>
                <w:caps/>
              </w:rPr>
              <w:t>Ĕ</w:t>
            </w:r>
            <w:r w:rsidRPr="0041211F">
              <w:rPr>
                <w:rFonts w:ascii="Antiqua Chv" w:hAnsi="Antiqua Chv"/>
                <w:b/>
                <w:caps/>
              </w:rPr>
              <w:t>Н</w:t>
            </w:r>
          </w:p>
          <w:p w:rsidR="00B4115B" w:rsidRPr="0041211F" w:rsidRDefault="00B4115B" w:rsidP="004E30B4">
            <w:pPr>
              <w:jc w:val="center"/>
              <w:rPr>
                <w:rFonts w:ascii="Antiqua Chv" w:hAnsi="Antiqua Chv"/>
                <w:b/>
              </w:rPr>
            </w:pPr>
            <w:r w:rsidRPr="0041211F">
              <w:rPr>
                <w:rFonts w:ascii="Antiqua Chv" w:hAnsi="Antiqua Chv"/>
                <w:b/>
                <w:caps/>
              </w:rPr>
              <w:t>Администраций</w:t>
            </w:r>
            <w:r w:rsidRPr="0041211F">
              <w:rPr>
                <w:b/>
                <w:bCs/>
                <w:caps/>
              </w:rPr>
              <w:t>Ĕ</w:t>
            </w:r>
          </w:p>
          <w:p w:rsidR="00B4115B" w:rsidRPr="0041211F" w:rsidRDefault="00B4115B" w:rsidP="004E30B4">
            <w:pPr>
              <w:jc w:val="both"/>
              <w:rPr>
                <w:b/>
              </w:rPr>
            </w:pPr>
          </w:p>
          <w:p w:rsidR="00B4115B" w:rsidRPr="0041211F" w:rsidRDefault="00B4115B" w:rsidP="004E30B4">
            <w:pPr>
              <w:jc w:val="center"/>
              <w:rPr>
                <w:b/>
              </w:rPr>
            </w:pPr>
            <w:r w:rsidRPr="0041211F">
              <w:rPr>
                <w:b/>
              </w:rPr>
              <w:t>ЙЫШ</w:t>
            </w:r>
            <w:r w:rsidRPr="0041211F">
              <w:rPr>
                <w:b/>
                <w:snapToGrid w:val="0"/>
              </w:rPr>
              <w:t>Ă</w:t>
            </w:r>
            <w:r w:rsidRPr="0041211F">
              <w:rPr>
                <w:b/>
              </w:rPr>
              <w:t>НУ</w:t>
            </w:r>
          </w:p>
        </w:tc>
        <w:tc>
          <w:tcPr>
            <w:tcW w:w="1465" w:type="dxa"/>
          </w:tcPr>
          <w:p w:rsidR="00B4115B" w:rsidRPr="0041211F" w:rsidRDefault="00B4115B" w:rsidP="004E30B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111" w:type="dxa"/>
          </w:tcPr>
          <w:p w:rsidR="00B4115B" w:rsidRPr="0041211F" w:rsidRDefault="00B4115B" w:rsidP="00B4115B">
            <w:pPr>
              <w:ind w:left="-108"/>
              <w:jc w:val="center"/>
              <w:rPr>
                <w:b/>
                <w:caps/>
              </w:rPr>
            </w:pPr>
            <w:r w:rsidRPr="0041211F">
              <w:rPr>
                <w:b/>
                <w:caps/>
              </w:rPr>
              <w:t>Чувашская республика</w:t>
            </w:r>
          </w:p>
          <w:p w:rsidR="00B4115B" w:rsidRPr="0041211F" w:rsidRDefault="00B4115B" w:rsidP="00B4115B">
            <w:pPr>
              <w:ind w:left="-108"/>
              <w:jc w:val="center"/>
              <w:rPr>
                <w:b/>
                <w:caps/>
              </w:rPr>
            </w:pPr>
            <w:r w:rsidRPr="0041211F">
              <w:rPr>
                <w:b/>
                <w:caps/>
              </w:rPr>
              <w:t>АДМИНИСТРАЦИЯ</w:t>
            </w:r>
          </w:p>
          <w:p w:rsidR="00B4115B" w:rsidRPr="0041211F" w:rsidRDefault="00B4115B" w:rsidP="00B4115B">
            <w:pPr>
              <w:ind w:left="-108"/>
              <w:jc w:val="center"/>
              <w:rPr>
                <w:b/>
                <w:caps/>
              </w:rPr>
            </w:pPr>
            <w:r w:rsidRPr="0041211F">
              <w:rPr>
                <w:b/>
                <w:caps/>
              </w:rPr>
              <w:t>Козловского муниципального округа</w:t>
            </w:r>
          </w:p>
          <w:p w:rsidR="00B4115B" w:rsidRPr="0041211F" w:rsidRDefault="00B4115B" w:rsidP="004E30B4">
            <w:pPr>
              <w:jc w:val="center"/>
              <w:rPr>
                <w:b/>
              </w:rPr>
            </w:pPr>
          </w:p>
          <w:p w:rsidR="00B4115B" w:rsidRPr="0041211F" w:rsidRDefault="00B4115B" w:rsidP="004E30B4">
            <w:pPr>
              <w:jc w:val="center"/>
              <w:rPr>
                <w:b/>
              </w:rPr>
            </w:pPr>
            <w:r w:rsidRPr="0041211F">
              <w:rPr>
                <w:b/>
              </w:rPr>
              <w:t>ПОСТАНОВЛЕНИЕ</w:t>
            </w:r>
          </w:p>
        </w:tc>
      </w:tr>
      <w:tr w:rsidR="00B4115B" w:rsidRPr="0041211F" w:rsidTr="00B4115B">
        <w:trPr>
          <w:trHeight w:val="439"/>
        </w:trPr>
        <w:tc>
          <w:tcPr>
            <w:tcW w:w="3888" w:type="dxa"/>
          </w:tcPr>
          <w:p w:rsidR="00B4115B" w:rsidRPr="0041211F" w:rsidRDefault="00B4115B" w:rsidP="004E30B4">
            <w:pPr>
              <w:jc w:val="center"/>
            </w:pPr>
          </w:p>
          <w:p w:rsidR="00B4115B" w:rsidRPr="0041211F" w:rsidRDefault="00C96A74" w:rsidP="00C96A74">
            <w:pPr>
              <w:jc w:val="center"/>
            </w:pPr>
            <w:r>
              <w:t xml:space="preserve">________ </w:t>
            </w:r>
            <w:r w:rsidR="00B4115B" w:rsidRPr="0041211F">
              <w:t>202</w:t>
            </w:r>
            <w:r w:rsidR="00C106D6" w:rsidRPr="0041211F">
              <w:t>3</w:t>
            </w:r>
            <w:r w:rsidR="00B4115B" w:rsidRPr="0041211F">
              <w:t xml:space="preserve"> </w:t>
            </w:r>
            <w:r w:rsidR="00B4115B" w:rsidRPr="0041211F">
              <w:rPr>
                <w:bCs/>
              </w:rPr>
              <w:t xml:space="preserve"> </w:t>
            </w:r>
            <w:r w:rsidR="00B4115B" w:rsidRPr="0041211F">
              <w:t xml:space="preserve">_____ </w:t>
            </w:r>
            <w:r w:rsidR="00B4115B" w:rsidRPr="0041211F">
              <w:rPr>
                <w:bCs/>
              </w:rPr>
              <w:t>№</w:t>
            </w:r>
          </w:p>
        </w:tc>
        <w:tc>
          <w:tcPr>
            <w:tcW w:w="1465" w:type="dxa"/>
            <w:tcBorders>
              <w:left w:val="nil"/>
            </w:tcBorders>
          </w:tcPr>
          <w:p w:rsidR="00B4115B" w:rsidRPr="0041211F" w:rsidRDefault="00B4115B" w:rsidP="004E30B4">
            <w:pPr>
              <w:rPr>
                <w:rFonts w:ascii="Journal Chv" w:hAnsi="Journal Chv"/>
                <w:sz w:val="26"/>
                <w:szCs w:val="26"/>
              </w:rPr>
            </w:pPr>
          </w:p>
          <w:p w:rsidR="00B4115B" w:rsidRPr="0041211F" w:rsidRDefault="00B4115B" w:rsidP="004E30B4">
            <w:pPr>
              <w:jc w:val="both"/>
              <w:rPr>
                <w:rFonts w:ascii="Journal Chv" w:hAnsi="Journal Chv"/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B4115B" w:rsidRPr="0041211F" w:rsidRDefault="00B4115B" w:rsidP="004E30B4">
            <w:pPr>
              <w:jc w:val="center"/>
            </w:pPr>
          </w:p>
          <w:p w:rsidR="00B4115B" w:rsidRPr="0041211F" w:rsidRDefault="00446631" w:rsidP="00C96A74">
            <w:pPr>
              <w:jc w:val="center"/>
            </w:pPr>
            <w:r>
              <w:t>_</w:t>
            </w:r>
            <w:r>
              <w:rPr>
                <w:u w:val="single"/>
              </w:rPr>
              <w:t>27.01.</w:t>
            </w:r>
            <w:r>
              <w:t xml:space="preserve"> 2023  № _</w:t>
            </w:r>
            <w:r>
              <w:rPr>
                <w:u w:val="single"/>
              </w:rPr>
              <w:t>34</w:t>
            </w:r>
            <w:r>
              <w:t>___</w:t>
            </w:r>
          </w:p>
        </w:tc>
      </w:tr>
      <w:tr w:rsidR="00B4115B" w:rsidRPr="0041211F" w:rsidTr="00B4115B">
        <w:trPr>
          <w:trHeight w:val="122"/>
        </w:trPr>
        <w:tc>
          <w:tcPr>
            <w:tcW w:w="3888" w:type="dxa"/>
          </w:tcPr>
          <w:p w:rsidR="00B4115B" w:rsidRPr="0041211F" w:rsidRDefault="00B4115B" w:rsidP="004E30B4">
            <w:pPr>
              <w:jc w:val="center"/>
            </w:pPr>
            <w:r w:rsidRPr="0041211F">
              <w:t>Куславкка хули</w:t>
            </w:r>
          </w:p>
        </w:tc>
        <w:tc>
          <w:tcPr>
            <w:tcW w:w="1465" w:type="dxa"/>
            <w:tcBorders>
              <w:left w:val="nil"/>
            </w:tcBorders>
          </w:tcPr>
          <w:p w:rsidR="00B4115B" w:rsidRPr="0041211F" w:rsidRDefault="00B4115B" w:rsidP="004E30B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B4115B" w:rsidRPr="0041211F" w:rsidRDefault="00B4115B" w:rsidP="004E30B4">
            <w:pPr>
              <w:jc w:val="center"/>
            </w:pPr>
            <w:r w:rsidRPr="0041211F">
              <w:t>г. Козловка</w:t>
            </w:r>
          </w:p>
        </w:tc>
      </w:tr>
    </w:tbl>
    <w:p w:rsidR="00B4115B" w:rsidRPr="0041211F" w:rsidRDefault="00B4115B" w:rsidP="00B4115B">
      <w:pPr>
        <w:pStyle w:val="centr"/>
        <w:spacing w:before="0" w:beforeAutospacing="0" w:after="0" w:afterAutospacing="0"/>
        <w:rPr>
          <w:rStyle w:val="a3"/>
          <w:b w:val="0"/>
          <w:sz w:val="26"/>
          <w:szCs w:val="26"/>
        </w:rPr>
      </w:pPr>
      <w:r w:rsidRPr="0041211F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2564130</wp:posOffset>
            </wp:positionH>
            <wp:positionV relativeFrom="paragraph">
              <wp:posOffset>-3175</wp:posOffset>
            </wp:positionV>
            <wp:extent cx="619125" cy="781050"/>
            <wp:effectExtent l="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275C1" w:rsidRDefault="001275C1" w:rsidP="00B4115B">
      <w:pPr>
        <w:tabs>
          <w:tab w:val="left" w:pos="9070"/>
        </w:tabs>
        <w:ind w:right="-2"/>
        <w:jc w:val="both"/>
        <w:rPr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C96A74" w:rsidRPr="009151F1" w:rsidTr="009151F1">
        <w:tc>
          <w:tcPr>
            <w:tcW w:w="4786" w:type="dxa"/>
          </w:tcPr>
          <w:p w:rsidR="00C96A74" w:rsidRPr="009151F1" w:rsidRDefault="00C96A74" w:rsidP="00446631">
            <w:pPr>
              <w:tabs>
                <w:tab w:val="left" w:pos="9070"/>
              </w:tabs>
              <w:ind w:right="-2"/>
              <w:jc w:val="both"/>
              <w:rPr>
                <w:sz w:val="24"/>
                <w:szCs w:val="24"/>
              </w:rPr>
            </w:pPr>
            <w:r w:rsidRPr="009151F1">
              <w:rPr>
                <w:sz w:val="24"/>
                <w:szCs w:val="24"/>
              </w:rPr>
              <w:t xml:space="preserve">Об утверждении Положения об </w:t>
            </w:r>
            <w:r w:rsidR="009151F1">
              <w:rPr>
                <w:sz w:val="24"/>
                <w:szCs w:val="24"/>
              </w:rPr>
              <w:t>о</w:t>
            </w:r>
            <w:r w:rsidR="00446631" w:rsidRPr="009151F1">
              <w:rPr>
                <w:sz w:val="24"/>
                <w:szCs w:val="24"/>
              </w:rPr>
              <w:t>т</w:t>
            </w:r>
            <w:r w:rsidRPr="009151F1">
              <w:rPr>
                <w:sz w:val="24"/>
                <w:szCs w:val="24"/>
              </w:rPr>
              <w:t>дел</w:t>
            </w:r>
            <w:r w:rsidR="009151F1">
              <w:rPr>
                <w:sz w:val="24"/>
                <w:szCs w:val="24"/>
              </w:rPr>
              <w:t>е</w:t>
            </w:r>
            <w:r w:rsidRPr="009151F1">
              <w:rPr>
                <w:sz w:val="24"/>
                <w:szCs w:val="24"/>
              </w:rPr>
              <w:t xml:space="preserve"> строительства, дорожного хозяйства и ЖКХ Управления по благоустройству и развитию территорий администрации Козловского муниципального округа Чувашской Республики</w:t>
            </w:r>
          </w:p>
        </w:tc>
      </w:tr>
    </w:tbl>
    <w:p w:rsidR="00C96A74" w:rsidRPr="0041211F" w:rsidRDefault="00C96A74" w:rsidP="00B4115B">
      <w:pPr>
        <w:tabs>
          <w:tab w:val="left" w:pos="9070"/>
        </w:tabs>
        <w:ind w:right="-2"/>
        <w:jc w:val="both"/>
        <w:rPr>
          <w:sz w:val="26"/>
          <w:szCs w:val="26"/>
        </w:rPr>
      </w:pPr>
    </w:p>
    <w:p w:rsidR="00C96A74" w:rsidRDefault="00C96A74" w:rsidP="0041211F">
      <w:pPr>
        <w:ind w:firstLine="567"/>
        <w:jc w:val="both"/>
      </w:pPr>
    </w:p>
    <w:p w:rsidR="001275C1" w:rsidRPr="00A84870" w:rsidRDefault="001275C1" w:rsidP="0041211F">
      <w:pPr>
        <w:ind w:firstLine="567"/>
        <w:jc w:val="both"/>
        <w:rPr>
          <w:u w:val="single"/>
        </w:rPr>
      </w:pPr>
      <w:r w:rsidRPr="0041211F">
        <w:t>В соответствии с решением Собрания депутатов Козловского муниципального округа Чуваш</w:t>
      </w:r>
      <w:r w:rsidR="00C96A74">
        <w:t>ской Республики от 16.12.2022 №</w:t>
      </w:r>
      <w:r w:rsidRPr="0041211F">
        <w:t xml:space="preserve">2/72 «Об утверждении структуры администрации Козловского муниципального округа Чувашской Республики»  администрация Козловского муниципального округа </w:t>
      </w:r>
      <w:r w:rsidR="00F00193" w:rsidRPr="0041211F">
        <w:t xml:space="preserve">Чувашской Республики </w:t>
      </w:r>
      <w:bookmarkStart w:id="0" w:name="_GoBack"/>
      <w:bookmarkEnd w:id="0"/>
      <w:r w:rsidRPr="0041211F">
        <w:t xml:space="preserve"> </w:t>
      </w:r>
      <w:r w:rsidR="00C96A74">
        <w:t xml:space="preserve">                               </w:t>
      </w:r>
      <w:r w:rsidRPr="0041211F">
        <w:t xml:space="preserve"> </w:t>
      </w:r>
      <w:r w:rsidRPr="00C96A74">
        <w:t>п о с т а н о в л я е т:</w:t>
      </w:r>
    </w:p>
    <w:p w:rsidR="0041211F" w:rsidRPr="0041211F" w:rsidRDefault="001275C1" w:rsidP="00A84870">
      <w:pPr>
        <w:ind w:firstLine="567"/>
        <w:jc w:val="both"/>
      </w:pPr>
      <w:r w:rsidRPr="0041211F">
        <w:t xml:space="preserve">1. </w:t>
      </w:r>
      <w:r w:rsidRPr="00B126C0">
        <w:t xml:space="preserve">Утвердить Положение </w:t>
      </w:r>
      <w:r w:rsidR="00B126C0" w:rsidRPr="00B126C0">
        <w:t>об отделе</w:t>
      </w:r>
      <w:r w:rsidR="00B126C0" w:rsidRPr="00B126C0">
        <w:rPr>
          <w:bCs/>
        </w:rPr>
        <w:t xml:space="preserve"> строительства, дорожного хозяйства и ЖКХ </w:t>
      </w:r>
      <w:r w:rsidR="00A84870">
        <w:rPr>
          <w:bCs/>
        </w:rPr>
        <w:t>Управления</w:t>
      </w:r>
      <w:r w:rsidR="00B126C0" w:rsidRPr="00B126C0">
        <w:rPr>
          <w:bCs/>
        </w:rPr>
        <w:t xml:space="preserve"> по благоустройству и развитию территорий </w:t>
      </w:r>
      <w:r w:rsidR="00B126C0" w:rsidRPr="00B126C0">
        <w:t>администрации Козловского муниципального округа</w:t>
      </w:r>
      <w:r w:rsidR="00B126C0">
        <w:t xml:space="preserve"> </w:t>
      </w:r>
      <w:r w:rsidR="00A84870">
        <w:t xml:space="preserve">Чувашской Республики </w:t>
      </w:r>
      <w:r w:rsidR="0041211F" w:rsidRPr="0041211F">
        <w:t>согласно приложению к  настоящему постановлению.</w:t>
      </w:r>
    </w:p>
    <w:p w:rsidR="00C96A74" w:rsidRPr="0041211F" w:rsidRDefault="00C96A74" w:rsidP="00C96A74">
      <w:pPr>
        <w:ind w:firstLine="567"/>
        <w:jc w:val="both"/>
      </w:pPr>
      <w:r w:rsidRPr="0041211F">
        <w:t xml:space="preserve">2.  Контроль за исполнением настоящего постановления возложить на </w:t>
      </w:r>
      <w:r>
        <w:t>и.о. п</w:t>
      </w:r>
      <w:r w:rsidRPr="0041211F">
        <w:t>ервого заме</w:t>
      </w:r>
      <w:r>
        <w:t xml:space="preserve">стителя главы администрации МО – </w:t>
      </w:r>
      <w:r w:rsidRPr="0041211F">
        <w:t xml:space="preserve">начальника Управления по благоустройству и развитию территорий </w:t>
      </w:r>
      <w:r>
        <w:t xml:space="preserve">администрации Козловского муниципального округа Чувашской Республики </w:t>
      </w:r>
      <w:r w:rsidRPr="0041211F">
        <w:t>Чапурина П.Г.</w:t>
      </w:r>
    </w:p>
    <w:p w:rsidR="00C96A74" w:rsidRPr="00751A2D" w:rsidRDefault="00C96A74" w:rsidP="00C96A74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51A2D">
        <w:rPr>
          <w:rFonts w:ascii="Times New Roman" w:hAnsi="Times New Roman" w:cs="Times New Roman"/>
          <w:sz w:val="24"/>
          <w:szCs w:val="24"/>
        </w:rPr>
        <w:t xml:space="preserve">3. </w:t>
      </w:r>
      <w:r w:rsidRPr="00751A2D">
        <w:rPr>
          <w:rFonts w:ascii="Times New Roman" w:hAnsi="Times New Roman" w:cs="Times New Roman"/>
          <w:bCs/>
          <w:sz w:val="24"/>
          <w:szCs w:val="24"/>
        </w:rPr>
        <w:t xml:space="preserve">Настоящее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постановление </w:t>
      </w:r>
      <w:r w:rsidRPr="00751A2D">
        <w:rPr>
          <w:rFonts w:ascii="Times New Roman" w:hAnsi="Times New Roman" w:cs="Times New Roman"/>
          <w:sz w:val="24"/>
          <w:szCs w:val="24"/>
          <w:shd w:val="clear" w:color="auto" w:fill="FFFFFF"/>
        </w:rPr>
        <w:t>подлежит опубликованию в периодическом печатном издании «Козловский вестник» и размещению на официальном сайте Козловского муниципального округа в сети «Интернет».</w:t>
      </w:r>
    </w:p>
    <w:p w:rsidR="00C96A74" w:rsidRPr="00751A2D" w:rsidRDefault="00C96A74" w:rsidP="00C96A74">
      <w:pPr>
        <w:pStyle w:val="a8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A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 </w:t>
      </w:r>
      <w:r w:rsidRPr="00751A2D">
        <w:rPr>
          <w:rFonts w:ascii="Times New Roman" w:eastAsia="Calibri" w:hAnsi="Times New Roman" w:cs="Times New Roman"/>
          <w:sz w:val="24"/>
          <w:szCs w:val="24"/>
        </w:rPr>
        <w:t xml:space="preserve">Настоящее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постановление </w:t>
      </w:r>
      <w:r w:rsidRPr="00751A2D">
        <w:rPr>
          <w:rFonts w:ascii="Times New Roman" w:eastAsia="Calibri" w:hAnsi="Times New Roman" w:cs="Times New Roman"/>
          <w:sz w:val="24"/>
          <w:szCs w:val="24"/>
        </w:rPr>
        <w:t>вступает в силу после его официального опубликования.</w:t>
      </w:r>
    </w:p>
    <w:p w:rsidR="001275C1" w:rsidRPr="0041211F" w:rsidRDefault="001275C1" w:rsidP="0041211F">
      <w:pPr>
        <w:ind w:firstLine="567"/>
        <w:jc w:val="both"/>
      </w:pPr>
    </w:p>
    <w:p w:rsidR="001275C1" w:rsidRPr="0041211F" w:rsidRDefault="001275C1" w:rsidP="0041211F">
      <w:pPr>
        <w:ind w:firstLine="567"/>
      </w:pPr>
    </w:p>
    <w:p w:rsidR="001275C1" w:rsidRPr="0041211F" w:rsidRDefault="001275C1" w:rsidP="0041211F">
      <w:pPr>
        <w:ind w:firstLine="567"/>
      </w:pPr>
    </w:p>
    <w:p w:rsidR="001275C1" w:rsidRPr="0041211F" w:rsidRDefault="001275C1" w:rsidP="0041211F">
      <w:pPr>
        <w:ind w:firstLine="567"/>
      </w:pPr>
    </w:p>
    <w:p w:rsidR="00C96A74" w:rsidRDefault="00B4115B" w:rsidP="00A84870">
      <w:r w:rsidRPr="0041211F">
        <w:t xml:space="preserve">Глава </w:t>
      </w:r>
      <w:r w:rsidR="00A84870">
        <w:t xml:space="preserve"> </w:t>
      </w:r>
    </w:p>
    <w:p w:rsidR="00B4115B" w:rsidRPr="0041211F" w:rsidRDefault="00B4115B" w:rsidP="00A84870">
      <w:r w:rsidRPr="0041211F">
        <w:t xml:space="preserve">Козловского муниципального округа </w:t>
      </w:r>
    </w:p>
    <w:p w:rsidR="00B4115B" w:rsidRPr="0041211F" w:rsidRDefault="00B4115B" w:rsidP="00A84870">
      <w:r w:rsidRPr="0041211F">
        <w:t xml:space="preserve">Чувашской Республики                                                                  </w:t>
      </w:r>
      <w:r w:rsidR="00C96A74">
        <w:t xml:space="preserve">    </w:t>
      </w:r>
      <w:r w:rsidRPr="0041211F">
        <w:t xml:space="preserve">          </w:t>
      </w:r>
      <w:r w:rsidR="00A84870">
        <w:t xml:space="preserve">           </w:t>
      </w:r>
      <w:r w:rsidRPr="0041211F">
        <w:t xml:space="preserve">  А.Н. Людков</w:t>
      </w:r>
    </w:p>
    <w:p w:rsidR="00B4115B" w:rsidRPr="0041211F" w:rsidRDefault="00B4115B" w:rsidP="00A84870"/>
    <w:p w:rsidR="00B4115B" w:rsidRPr="0041211F" w:rsidRDefault="00B4115B" w:rsidP="0041211F"/>
    <w:p w:rsidR="00B4115B" w:rsidRPr="0041211F" w:rsidRDefault="00B4115B" w:rsidP="0041211F">
      <w:pPr>
        <w:ind w:right="-4962"/>
      </w:pPr>
    </w:p>
    <w:p w:rsidR="00B4115B" w:rsidRPr="0041211F" w:rsidRDefault="00B4115B" w:rsidP="0041211F">
      <w:pPr>
        <w:ind w:right="-4962"/>
      </w:pPr>
    </w:p>
    <w:p w:rsidR="00B4115B" w:rsidRPr="0041211F" w:rsidRDefault="00B4115B" w:rsidP="00B4115B"/>
    <w:p w:rsidR="00522A77" w:rsidRPr="0041211F" w:rsidRDefault="00522A77"/>
    <w:p w:rsidR="00B4115B" w:rsidRPr="0041211F" w:rsidRDefault="00B4115B"/>
    <w:p w:rsidR="00B4115B" w:rsidRPr="0041211F" w:rsidRDefault="00B4115B"/>
    <w:tbl>
      <w:tblPr>
        <w:tblStyle w:val="a7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</w:tblGrid>
      <w:tr w:rsidR="00C96A74" w:rsidTr="00C96A74">
        <w:tc>
          <w:tcPr>
            <w:tcW w:w="3794" w:type="dxa"/>
          </w:tcPr>
          <w:p w:rsidR="00C96A74" w:rsidRDefault="00C96A74" w:rsidP="00C96A74">
            <w:pPr>
              <w:tabs>
                <w:tab w:val="left" w:pos="709"/>
                <w:tab w:val="left" w:pos="6047"/>
              </w:tabs>
              <w:ind w:right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Приложение </w:t>
            </w:r>
          </w:p>
          <w:p w:rsidR="00C96A74" w:rsidRPr="0041211F" w:rsidRDefault="00C96A74" w:rsidP="00C96A74">
            <w:pPr>
              <w:tabs>
                <w:tab w:val="left" w:pos="709"/>
                <w:tab w:val="left" w:pos="6047"/>
              </w:tabs>
              <w:ind w:right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4121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41211F">
              <w:rPr>
                <w:sz w:val="24"/>
                <w:szCs w:val="24"/>
              </w:rPr>
              <w:t xml:space="preserve">остановлению администрации Козловского муниципального округа Чувашской Республики </w:t>
            </w:r>
          </w:p>
          <w:p w:rsidR="00C96A74" w:rsidRPr="0041211F" w:rsidRDefault="00C96A74" w:rsidP="00C96A74">
            <w:pPr>
              <w:tabs>
                <w:tab w:val="left" w:pos="709"/>
                <w:tab w:val="left" w:pos="6047"/>
              </w:tabs>
              <w:ind w:right="43"/>
              <w:rPr>
                <w:sz w:val="24"/>
                <w:szCs w:val="24"/>
              </w:rPr>
            </w:pPr>
            <w:r w:rsidRPr="0041211F">
              <w:rPr>
                <w:sz w:val="24"/>
                <w:szCs w:val="24"/>
              </w:rPr>
              <w:t>от</w:t>
            </w:r>
            <w:r w:rsidR="00446631">
              <w:rPr>
                <w:sz w:val="24"/>
                <w:szCs w:val="24"/>
              </w:rPr>
              <w:t xml:space="preserve"> 27.01.2023 </w:t>
            </w:r>
            <w:r w:rsidRPr="0041211F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 </w:t>
            </w:r>
            <w:r w:rsidR="00446631">
              <w:rPr>
                <w:sz w:val="24"/>
                <w:szCs w:val="24"/>
              </w:rPr>
              <w:t>34</w:t>
            </w:r>
          </w:p>
          <w:p w:rsidR="00C96A74" w:rsidRDefault="00C96A74"/>
        </w:tc>
      </w:tr>
    </w:tbl>
    <w:p w:rsidR="0041211F" w:rsidRPr="0041211F" w:rsidRDefault="0041211F"/>
    <w:p w:rsidR="00B4115B" w:rsidRPr="0041211F" w:rsidRDefault="00B4115B"/>
    <w:p w:rsidR="00C96A74" w:rsidRPr="009151F1" w:rsidRDefault="00B126C0" w:rsidP="00B126C0">
      <w:pPr>
        <w:ind w:firstLine="567"/>
        <w:jc w:val="center"/>
        <w:rPr>
          <w:b/>
          <w:bCs/>
        </w:rPr>
      </w:pPr>
      <w:r w:rsidRPr="00B126C0">
        <w:rPr>
          <w:b/>
        </w:rPr>
        <w:t>Положение</w:t>
      </w:r>
      <w:r w:rsidRPr="00B126C0">
        <w:rPr>
          <w:b/>
        </w:rPr>
        <w:br/>
      </w:r>
      <w:r w:rsidRPr="009151F1">
        <w:rPr>
          <w:b/>
        </w:rPr>
        <w:t>об отделе</w:t>
      </w:r>
      <w:r w:rsidRPr="009151F1">
        <w:rPr>
          <w:b/>
          <w:bCs/>
        </w:rPr>
        <w:t xml:space="preserve"> строительства, дорожного хозяйства и ЖКХ </w:t>
      </w:r>
    </w:p>
    <w:p w:rsidR="00B126C0" w:rsidRPr="009151F1" w:rsidRDefault="00A84870" w:rsidP="00B126C0">
      <w:pPr>
        <w:ind w:firstLine="567"/>
        <w:jc w:val="center"/>
      </w:pPr>
      <w:r w:rsidRPr="009151F1">
        <w:rPr>
          <w:b/>
          <w:bCs/>
        </w:rPr>
        <w:t>Управления</w:t>
      </w:r>
      <w:r w:rsidR="00B126C0" w:rsidRPr="009151F1">
        <w:rPr>
          <w:b/>
          <w:bCs/>
        </w:rPr>
        <w:t xml:space="preserve"> по благоустройству и развитию территорий </w:t>
      </w:r>
      <w:r w:rsidR="00B126C0" w:rsidRPr="009151F1">
        <w:rPr>
          <w:b/>
        </w:rPr>
        <w:t>администрации Козловского муниципального округа</w:t>
      </w:r>
      <w:r w:rsidRPr="009151F1">
        <w:rPr>
          <w:b/>
        </w:rPr>
        <w:t xml:space="preserve"> Чувашской Республики </w:t>
      </w:r>
    </w:p>
    <w:p w:rsidR="00B126C0" w:rsidRPr="00B126C0" w:rsidRDefault="00B126C0" w:rsidP="00B126C0">
      <w:pPr>
        <w:ind w:firstLine="567"/>
        <w:jc w:val="both"/>
      </w:pPr>
    </w:p>
    <w:p w:rsidR="00B126C0" w:rsidRPr="00B126C0" w:rsidRDefault="00B126C0" w:rsidP="00B126C0">
      <w:pPr>
        <w:pStyle w:val="1"/>
        <w:ind w:firstLine="567"/>
        <w:rPr>
          <w:rFonts w:ascii="Times New Roman" w:hAnsi="Times New Roman" w:cs="Times New Roman"/>
          <w:color w:val="auto"/>
        </w:rPr>
      </w:pPr>
      <w:bookmarkStart w:id="1" w:name="sub_1001"/>
      <w:r w:rsidRPr="00B126C0">
        <w:rPr>
          <w:rFonts w:ascii="Times New Roman" w:hAnsi="Times New Roman" w:cs="Times New Roman"/>
          <w:color w:val="auto"/>
        </w:rPr>
        <w:t>I. Общие положения</w:t>
      </w:r>
    </w:p>
    <w:p w:rsidR="00B126C0" w:rsidRPr="00B126C0" w:rsidRDefault="00B126C0" w:rsidP="00B126C0">
      <w:pPr>
        <w:ind w:firstLine="567"/>
        <w:jc w:val="both"/>
      </w:pPr>
      <w:bookmarkStart w:id="2" w:name="sub_11"/>
      <w:bookmarkEnd w:id="1"/>
      <w:r w:rsidRPr="00B126C0">
        <w:t xml:space="preserve">1.1. Отдел </w:t>
      </w:r>
      <w:r w:rsidRPr="00B126C0">
        <w:rPr>
          <w:bCs/>
        </w:rPr>
        <w:t xml:space="preserve">строительства, дорожного хозяйства и ЖКХ </w:t>
      </w:r>
      <w:r w:rsidR="00A84870">
        <w:rPr>
          <w:bCs/>
        </w:rPr>
        <w:t>Управления</w:t>
      </w:r>
      <w:r w:rsidRPr="00B126C0">
        <w:rPr>
          <w:bCs/>
        </w:rPr>
        <w:t xml:space="preserve"> по благоустройству и развитию территорий </w:t>
      </w:r>
      <w:r w:rsidRPr="00B126C0">
        <w:t>администрации Козловского муниципального окр</w:t>
      </w:r>
      <w:r w:rsidR="00C96A74">
        <w:t xml:space="preserve">уга Чувашской Республики (далее – </w:t>
      </w:r>
      <w:r w:rsidRPr="00B126C0">
        <w:t>Отдел), является структурным подразделением администрации Козловского муниципального округа Чувашской Республики, призванным обеспечить надлежащее выполнение полномочий органов местного само</w:t>
      </w:r>
      <w:r w:rsidR="00A84870">
        <w:t>управления</w:t>
      </w:r>
      <w:r w:rsidRPr="00B126C0">
        <w:t xml:space="preserve"> в сфере градостроительства, организации работы строительного комплекса, промышленного и гражданского строительства и линейных объектов, а также в части застройки, благоустройства, социально-экономического развития и  жилищных вопросов  Козловского муниципального округа</w:t>
      </w:r>
      <w:r w:rsidR="00C96A74">
        <w:t xml:space="preserve"> Чувашской Республики</w:t>
      </w:r>
      <w:r w:rsidRPr="00B126C0">
        <w:t>.</w:t>
      </w:r>
    </w:p>
    <w:p w:rsidR="00B126C0" w:rsidRPr="00B126C0" w:rsidRDefault="00B126C0" w:rsidP="00B126C0">
      <w:pPr>
        <w:ind w:firstLine="567"/>
        <w:jc w:val="both"/>
      </w:pPr>
      <w:bookmarkStart w:id="3" w:name="sub_12"/>
      <w:bookmarkEnd w:id="2"/>
      <w:r w:rsidRPr="00B126C0">
        <w:t xml:space="preserve">1.2. Отдел осуществляет свою деятельность во взаимодействии с предприятиями строительного комплекса, а также взаимодействует с другими заинтересованными субъектами </w:t>
      </w:r>
      <w:r w:rsidR="00C96A74">
        <w:t xml:space="preserve">муниципального </w:t>
      </w:r>
      <w:r w:rsidRPr="00B126C0">
        <w:t>округа и Чувашской Республики.</w:t>
      </w:r>
    </w:p>
    <w:p w:rsidR="00B126C0" w:rsidRPr="00B126C0" w:rsidRDefault="00B126C0" w:rsidP="00B126C0">
      <w:pPr>
        <w:ind w:firstLine="567"/>
        <w:jc w:val="both"/>
      </w:pPr>
      <w:bookmarkStart w:id="4" w:name="sub_13"/>
      <w:bookmarkEnd w:id="3"/>
      <w:r w:rsidRPr="00B126C0">
        <w:t xml:space="preserve">1.3. Отдел в своей деятельности руководствуется </w:t>
      </w:r>
      <w:hyperlink r:id="rId7" w:history="1">
        <w:r w:rsidRPr="00B126C0">
          <w:rPr>
            <w:rStyle w:val="a5"/>
            <w:b w:val="0"/>
            <w:color w:val="auto"/>
          </w:rPr>
          <w:t>Конституцией</w:t>
        </w:r>
      </w:hyperlink>
      <w:r w:rsidRPr="00B126C0">
        <w:rPr>
          <w:b/>
        </w:rPr>
        <w:t xml:space="preserve"> </w:t>
      </w:r>
      <w:r w:rsidRPr="00B126C0">
        <w:t xml:space="preserve">Российской Федерации, </w:t>
      </w:r>
      <w:hyperlink r:id="rId8" w:history="1">
        <w:r w:rsidRPr="00B126C0">
          <w:rPr>
            <w:rStyle w:val="a5"/>
            <w:b w:val="0"/>
            <w:color w:val="auto"/>
          </w:rPr>
          <w:t>Конституцией</w:t>
        </w:r>
      </w:hyperlink>
      <w:r w:rsidRPr="00B126C0">
        <w:t xml:space="preserve"> Чувашской Республики, законами Российской Федерации и Чувашской Республики, указами и распоряжениями Президента Российской Федерации и Главы Чувашской Республики, постановлениями и распоряжениями Правительства Российской Федерации и Кабинета Министров Чувашской Республики, приказами, распоряжениями, указаниями и инструкциями Министерства строительства, архитектуры и ЖКХ Чувашской Республики, Министерства транспорта и дорожного хозяйства Чувашской Республики, </w:t>
      </w:r>
      <w:hyperlink r:id="rId9" w:history="1">
        <w:r w:rsidRPr="00B126C0">
          <w:rPr>
            <w:rStyle w:val="a5"/>
            <w:b w:val="0"/>
            <w:color w:val="auto"/>
          </w:rPr>
          <w:t>Уставом</w:t>
        </w:r>
      </w:hyperlink>
      <w:r w:rsidRPr="00B126C0">
        <w:rPr>
          <w:b/>
        </w:rPr>
        <w:t xml:space="preserve"> </w:t>
      </w:r>
      <w:r w:rsidRPr="00B126C0">
        <w:t>Козловского муниципального округа</w:t>
      </w:r>
      <w:r w:rsidR="00C96A74">
        <w:t xml:space="preserve"> Чувашской Республики</w:t>
      </w:r>
      <w:r w:rsidRPr="00B126C0">
        <w:t>, решениями органов местного само</w:t>
      </w:r>
      <w:r w:rsidR="00A84870">
        <w:t>управления</w:t>
      </w:r>
      <w:r w:rsidRPr="00B126C0">
        <w:t xml:space="preserve"> Козловского муниципального округа</w:t>
      </w:r>
      <w:r w:rsidR="00C96A74">
        <w:t xml:space="preserve"> Чувашской Республики</w:t>
      </w:r>
      <w:r w:rsidRPr="00B126C0">
        <w:t>, нормативно-правовыми актами органов местного само</w:t>
      </w:r>
      <w:r w:rsidR="00A84870">
        <w:t>управления</w:t>
      </w:r>
      <w:r w:rsidRPr="00B126C0">
        <w:t xml:space="preserve"> Козловского муниципального округа </w:t>
      </w:r>
      <w:r w:rsidR="00C96A74">
        <w:t xml:space="preserve">Чувашской Республики </w:t>
      </w:r>
      <w:r w:rsidRPr="00B126C0">
        <w:t>и настоящим Положением.</w:t>
      </w:r>
    </w:p>
    <w:bookmarkEnd w:id="4"/>
    <w:p w:rsidR="00B126C0" w:rsidRPr="00B126C0" w:rsidRDefault="00B126C0" w:rsidP="00B126C0">
      <w:pPr>
        <w:ind w:firstLine="567"/>
        <w:jc w:val="both"/>
      </w:pPr>
    </w:p>
    <w:p w:rsidR="00B126C0" w:rsidRPr="00B126C0" w:rsidRDefault="00B126C0" w:rsidP="00B126C0">
      <w:pPr>
        <w:pStyle w:val="1"/>
        <w:ind w:firstLine="567"/>
        <w:rPr>
          <w:rFonts w:ascii="Times New Roman" w:hAnsi="Times New Roman" w:cs="Times New Roman"/>
          <w:color w:val="auto"/>
        </w:rPr>
      </w:pPr>
      <w:bookmarkStart w:id="5" w:name="sub_1002"/>
      <w:r w:rsidRPr="00B126C0">
        <w:rPr>
          <w:rFonts w:ascii="Times New Roman" w:hAnsi="Times New Roman" w:cs="Times New Roman"/>
          <w:color w:val="auto"/>
        </w:rPr>
        <w:t>II. Структура</w:t>
      </w:r>
    </w:p>
    <w:p w:rsidR="00B126C0" w:rsidRPr="00B126C0" w:rsidRDefault="00B126C0" w:rsidP="00B126C0">
      <w:pPr>
        <w:ind w:firstLine="567"/>
        <w:jc w:val="both"/>
      </w:pPr>
      <w:bookmarkStart w:id="6" w:name="sub_21"/>
      <w:bookmarkEnd w:id="5"/>
      <w:r w:rsidRPr="00B126C0">
        <w:t xml:space="preserve">2.1. Структура и штатная численность Отдела определяется главой </w:t>
      </w:r>
      <w:r w:rsidR="00C96A74">
        <w:t>К</w:t>
      </w:r>
      <w:r w:rsidRPr="00B126C0">
        <w:t>озловского муниципального округа</w:t>
      </w:r>
      <w:r w:rsidR="00C96A74">
        <w:t xml:space="preserve"> Чувашской Республики</w:t>
      </w:r>
      <w:r w:rsidRPr="00B126C0">
        <w:t>.</w:t>
      </w:r>
    </w:p>
    <w:p w:rsidR="00B126C0" w:rsidRPr="00B126C0" w:rsidRDefault="00B126C0" w:rsidP="00B126C0">
      <w:pPr>
        <w:ind w:firstLine="567"/>
        <w:jc w:val="both"/>
      </w:pPr>
      <w:bookmarkStart w:id="7" w:name="sub_22"/>
      <w:bookmarkEnd w:id="6"/>
      <w:r w:rsidRPr="00B126C0">
        <w:t>2.2. Начальник, заместитель начальника и специалисты Отдела (далее</w:t>
      </w:r>
      <w:r w:rsidR="00C96A74">
        <w:t xml:space="preserve"> – </w:t>
      </w:r>
      <w:r w:rsidRPr="00B126C0">
        <w:t>работники Отдела) являются муниципальными служащими администрации, входят в реестр муниципальных служащих Козловского муниципального округа</w:t>
      </w:r>
      <w:r w:rsidR="00C96A74">
        <w:t xml:space="preserve"> Чувашской Республики </w:t>
      </w:r>
      <w:r w:rsidRPr="00B126C0">
        <w:t>и обладают правами и обязанностями, предусмотренными законодательством для муниципальных служащих.</w:t>
      </w:r>
    </w:p>
    <w:p w:rsidR="00B126C0" w:rsidRPr="00B126C0" w:rsidRDefault="00B126C0" w:rsidP="00B126C0">
      <w:pPr>
        <w:ind w:firstLine="567"/>
        <w:jc w:val="both"/>
      </w:pPr>
      <w:bookmarkStart w:id="8" w:name="sub_23"/>
      <w:bookmarkEnd w:id="7"/>
      <w:r w:rsidRPr="00B126C0">
        <w:t xml:space="preserve">2.3. Деятельность работников Отдела регламентируется должностными инструкциями, которые закрепляют рациональное разделение труда и определение работ по сложности выполнения и квалификации исполнителей. Должностные инструкции </w:t>
      </w:r>
      <w:r w:rsidRPr="00B126C0">
        <w:lastRenderedPageBreak/>
        <w:t xml:space="preserve">разрабатываются начальником Отдела и утверждаются </w:t>
      </w:r>
      <w:r w:rsidR="00C96A74">
        <w:t>г</w:t>
      </w:r>
      <w:r w:rsidRPr="00B126C0">
        <w:t>лавой Козловского муниципального округа</w:t>
      </w:r>
      <w:r w:rsidR="00C96A74">
        <w:t xml:space="preserve"> Чувашской Республики</w:t>
      </w:r>
      <w:r w:rsidRPr="00B126C0">
        <w:t>.</w:t>
      </w:r>
    </w:p>
    <w:p w:rsidR="00B126C0" w:rsidRPr="00B126C0" w:rsidRDefault="00B126C0" w:rsidP="00B126C0">
      <w:pPr>
        <w:ind w:firstLine="567"/>
        <w:jc w:val="both"/>
      </w:pPr>
      <w:bookmarkStart w:id="9" w:name="sub_24"/>
      <w:bookmarkEnd w:id="8"/>
      <w:r w:rsidRPr="00B126C0">
        <w:t>2.4. При изменении функций и задач Отдела должностные инструкции пересматриваются.</w:t>
      </w:r>
    </w:p>
    <w:p w:rsidR="00B126C0" w:rsidRPr="00B126C0" w:rsidRDefault="00B126C0" w:rsidP="00B126C0">
      <w:pPr>
        <w:ind w:firstLine="567"/>
        <w:jc w:val="both"/>
      </w:pPr>
    </w:p>
    <w:p w:rsidR="00B126C0" w:rsidRPr="00B126C0" w:rsidRDefault="00B126C0" w:rsidP="00B126C0">
      <w:pPr>
        <w:pStyle w:val="1"/>
        <w:ind w:firstLine="567"/>
        <w:rPr>
          <w:rFonts w:ascii="Times New Roman" w:hAnsi="Times New Roman" w:cs="Times New Roman"/>
          <w:color w:val="auto"/>
        </w:rPr>
      </w:pPr>
      <w:bookmarkStart w:id="10" w:name="sub_1003"/>
      <w:bookmarkEnd w:id="9"/>
      <w:r w:rsidRPr="00B126C0">
        <w:rPr>
          <w:rFonts w:ascii="Times New Roman" w:hAnsi="Times New Roman" w:cs="Times New Roman"/>
          <w:color w:val="auto"/>
        </w:rPr>
        <w:t>III. Основные задачи Отдела</w:t>
      </w:r>
    </w:p>
    <w:p w:rsidR="00B126C0" w:rsidRPr="00B126C0" w:rsidRDefault="00B126C0" w:rsidP="00B126C0">
      <w:pPr>
        <w:ind w:firstLine="567"/>
        <w:jc w:val="both"/>
      </w:pPr>
      <w:bookmarkStart w:id="11" w:name="sub_31"/>
      <w:bookmarkEnd w:id="10"/>
      <w:r w:rsidRPr="00B126C0">
        <w:t>3.1. По направлению деятельности в области градостроительства и архитектуры:</w:t>
      </w:r>
    </w:p>
    <w:bookmarkEnd w:id="11"/>
    <w:p w:rsidR="00B126C0" w:rsidRPr="00B126C0" w:rsidRDefault="00B126C0" w:rsidP="00B126C0">
      <w:pPr>
        <w:ind w:firstLine="567"/>
        <w:jc w:val="both"/>
      </w:pPr>
      <w:r w:rsidRPr="00B126C0">
        <w:t>- разработка и реализация государственной политики в области градостроительной и архитектурной деятельности;</w:t>
      </w:r>
    </w:p>
    <w:p w:rsidR="00B126C0" w:rsidRPr="00B126C0" w:rsidRDefault="00B126C0" w:rsidP="00B126C0">
      <w:pPr>
        <w:ind w:firstLine="567"/>
        <w:jc w:val="both"/>
      </w:pPr>
      <w:r w:rsidRPr="00B126C0">
        <w:t>- обеспечение устойчивого развития территорий на основе территориального планирования и градостроительного зонирования;</w:t>
      </w:r>
    </w:p>
    <w:p w:rsidR="00B126C0" w:rsidRPr="00B126C0" w:rsidRDefault="00B126C0" w:rsidP="00B126C0">
      <w:pPr>
        <w:ind w:firstLine="567"/>
        <w:jc w:val="both"/>
      </w:pPr>
      <w:r w:rsidRPr="00B126C0">
        <w:t>- создание в пределах своей компетенции условий для участия граждан и их объединений в осуществлении градостроительной деятельности;</w:t>
      </w:r>
    </w:p>
    <w:p w:rsidR="00B126C0" w:rsidRPr="00B126C0" w:rsidRDefault="00B126C0" w:rsidP="00B126C0">
      <w:pPr>
        <w:ind w:firstLine="567"/>
        <w:jc w:val="both"/>
      </w:pPr>
      <w:r w:rsidRPr="00B126C0">
        <w:t>- осуществление в пределах своей компетенции контроля за ведением строительства объектов капитального строительства на основе документов территориального планирования, правил землепользования и застройки и документов по планировке территории;</w:t>
      </w:r>
    </w:p>
    <w:p w:rsidR="00B126C0" w:rsidRPr="00B126C0" w:rsidRDefault="00B126C0" w:rsidP="00B126C0">
      <w:pPr>
        <w:ind w:firstLine="567"/>
        <w:jc w:val="both"/>
      </w:pPr>
      <w:r w:rsidRPr="00B126C0">
        <w:t>- оказание территориальным отделам методической помощи по вопросам градостроительной и архитектурной деятельности;</w:t>
      </w:r>
    </w:p>
    <w:p w:rsidR="00B126C0" w:rsidRPr="00B126C0" w:rsidRDefault="00B126C0" w:rsidP="00B126C0">
      <w:pPr>
        <w:ind w:firstLine="567"/>
        <w:jc w:val="both"/>
      </w:pPr>
      <w:r w:rsidRPr="00B126C0">
        <w:t>-  ведение государственной информационной системы обеспечения градостроительной деятельности;</w:t>
      </w:r>
    </w:p>
    <w:p w:rsidR="00B126C0" w:rsidRPr="00B126C0" w:rsidRDefault="00B126C0" w:rsidP="00B126C0">
      <w:pPr>
        <w:ind w:firstLine="567"/>
        <w:jc w:val="both"/>
      </w:pPr>
      <w:r w:rsidRPr="00B126C0">
        <w:t>- осуществление, в переделах своей компетенции, контроля за обеспеченностью территориальными отделами документами территориального планирования, документацией по планировке территорий, правилами землепользования и застройки, качеством застройки и благоустройства территории.</w:t>
      </w:r>
    </w:p>
    <w:p w:rsidR="00B126C0" w:rsidRPr="00B126C0" w:rsidRDefault="00B126C0" w:rsidP="00B126C0">
      <w:pPr>
        <w:ind w:firstLine="567"/>
        <w:jc w:val="both"/>
      </w:pPr>
      <w:bookmarkStart w:id="12" w:name="sub_32"/>
      <w:r w:rsidRPr="00B126C0">
        <w:t>3.2. По направлению деятельности в области строительства, реконструкции и капитального ремонта, ремонта объектов капитального строительства и линейных объектов:</w:t>
      </w:r>
    </w:p>
    <w:bookmarkEnd w:id="12"/>
    <w:p w:rsidR="00B126C0" w:rsidRPr="00B126C0" w:rsidRDefault="00B126C0" w:rsidP="00B126C0">
      <w:pPr>
        <w:ind w:firstLine="567"/>
        <w:jc w:val="both"/>
      </w:pPr>
      <w:r w:rsidRPr="00B126C0">
        <w:t>- осуществление организации и мониторинга строительства объектов, реализуемых в рамках государственных программ (подпрограмм), мероприятий государственных программ (подпрограмм) и федеральных целевых программ, муниципальных программ (подпрограмм), на соответствие проектным и программным решения</w:t>
      </w:r>
      <w:r w:rsidR="00C96A74">
        <w:t>м</w:t>
      </w:r>
      <w:r w:rsidRPr="00B126C0">
        <w:t>, курируемых администрацией Козловского муниципального округа</w:t>
      </w:r>
      <w:r w:rsidR="00C96A74">
        <w:t xml:space="preserve"> Чувашской Республики</w:t>
      </w:r>
      <w:r w:rsidRPr="00B126C0">
        <w:t>;</w:t>
      </w:r>
    </w:p>
    <w:p w:rsidR="00B126C0" w:rsidRPr="00B126C0" w:rsidRDefault="00B126C0" w:rsidP="00B126C0">
      <w:pPr>
        <w:ind w:firstLine="567"/>
        <w:jc w:val="both"/>
      </w:pPr>
      <w:r w:rsidRPr="00B126C0">
        <w:t>- взаимодействие с территориальными отделами в рамках формирования и реализации мероприятий государственных программ (подпрограмм), муниципальных программ по строительству, реконструкции, капитальному ремонту и ремонту объектов на территории Козловского муниципального округа</w:t>
      </w:r>
      <w:r w:rsidR="00C96A74">
        <w:t xml:space="preserve"> Чувашской Республики</w:t>
      </w:r>
      <w:r w:rsidRPr="00B126C0">
        <w:t>;</w:t>
      </w:r>
    </w:p>
    <w:p w:rsidR="00B126C0" w:rsidRPr="00B126C0" w:rsidRDefault="00B126C0" w:rsidP="00B126C0">
      <w:pPr>
        <w:ind w:firstLine="567"/>
        <w:jc w:val="both"/>
      </w:pPr>
      <w:r w:rsidRPr="00B126C0">
        <w:t>- формирование предложений по финансированию строительства объектов в рамках государственных программ (подпрограмм), мероприятий государственных программ (подпрограмм), муниципальных программ (подпрограмм) за счет средств федерального бюджета, республиканского бюджета Чувашской Республики и местного бюджета Козловского муниципального округа</w:t>
      </w:r>
      <w:r w:rsidR="00C96A74">
        <w:t xml:space="preserve"> Чувашской Республики</w:t>
      </w:r>
      <w:r w:rsidRPr="00B126C0">
        <w:t>.</w:t>
      </w:r>
    </w:p>
    <w:p w:rsidR="00B126C0" w:rsidRPr="00B126C0" w:rsidRDefault="00B126C0" w:rsidP="00B126C0">
      <w:pPr>
        <w:ind w:firstLine="567"/>
        <w:jc w:val="both"/>
      </w:pPr>
      <w:bookmarkStart w:id="13" w:name="sub_33"/>
      <w:r w:rsidRPr="00B126C0">
        <w:t>3.3. По направлению деятельности в области жилищных вопросов:</w:t>
      </w:r>
    </w:p>
    <w:bookmarkEnd w:id="13"/>
    <w:p w:rsidR="00B126C0" w:rsidRPr="00B126C0" w:rsidRDefault="00B126C0" w:rsidP="00B126C0">
      <w:pPr>
        <w:ind w:firstLine="567"/>
        <w:jc w:val="both"/>
      </w:pPr>
      <w:r w:rsidRPr="00B126C0">
        <w:t>- реализация государственных жилищных программ и задач в области государственной поддержки граждан в улучшении жилищных условий на территории Козловского муниципального округа</w:t>
      </w:r>
      <w:r w:rsidR="00C96A74">
        <w:t xml:space="preserve"> Чувашской Республики</w:t>
      </w:r>
      <w:r w:rsidRPr="00B126C0">
        <w:t>;</w:t>
      </w:r>
    </w:p>
    <w:p w:rsidR="00B126C0" w:rsidRPr="00B126C0" w:rsidRDefault="00B126C0" w:rsidP="00B126C0">
      <w:pPr>
        <w:ind w:firstLine="567"/>
        <w:jc w:val="both"/>
      </w:pPr>
      <w:r w:rsidRPr="00B126C0">
        <w:t>- осуществление контроля за реализацией программы ввода жилья по Козловскому муниципальному округу</w:t>
      </w:r>
      <w:r w:rsidR="00C96A74">
        <w:t xml:space="preserve"> Чувашской Республики</w:t>
      </w:r>
      <w:r w:rsidRPr="00B126C0">
        <w:t>, за счет всех источников финансирования;</w:t>
      </w:r>
    </w:p>
    <w:p w:rsidR="00B126C0" w:rsidRPr="00B126C0" w:rsidRDefault="00B126C0" w:rsidP="00B126C0">
      <w:pPr>
        <w:ind w:firstLine="567"/>
        <w:jc w:val="both"/>
      </w:pPr>
      <w:r w:rsidRPr="00B126C0">
        <w:t>- ведение муниципального жилищного контроля, выдача обязательных для исполнения предписания об устранении выявленных нарушений, и принимает меры по контролю за устранением выявленных нарушений;</w:t>
      </w:r>
    </w:p>
    <w:p w:rsidR="00B126C0" w:rsidRPr="00B126C0" w:rsidRDefault="00B126C0" w:rsidP="00B126C0">
      <w:pPr>
        <w:ind w:firstLine="567"/>
        <w:jc w:val="both"/>
      </w:pPr>
      <w:r w:rsidRPr="00B126C0">
        <w:lastRenderedPageBreak/>
        <w:t xml:space="preserve">- осуществление соблюдения </w:t>
      </w:r>
      <w:hyperlink r:id="rId10" w:history="1">
        <w:r w:rsidRPr="00B126C0">
          <w:rPr>
            <w:rStyle w:val="a5"/>
            <w:b w:val="0"/>
            <w:color w:val="auto"/>
          </w:rPr>
          <w:t>жилищного законодательства</w:t>
        </w:r>
      </w:hyperlink>
      <w:r w:rsidRPr="00B126C0">
        <w:t xml:space="preserve"> территориальными отделами в части, отнесенной к компетенции Отдела.</w:t>
      </w:r>
    </w:p>
    <w:p w:rsidR="00B126C0" w:rsidRPr="00B126C0" w:rsidRDefault="00B126C0" w:rsidP="00B126C0">
      <w:pPr>
        <w:ind w:firstLine="567"/>
        <w:jc w:val="both"/>
      </w:pPr>
      <w:bookmarkStart w:id="14" w:name="sub_34"/>
      <w:r w:rsidRPr="00B126C0">
        <w:t>3.4. По направлению деятельности в сфере ЖКХ:</w:t>
      </w:r>
    </w:p>
    <w:bookmarkEnd w:id="14"/>
    <w:p w:rsidR="00B126C0" w:rsidRPr="00B126C0" w:rsidRDefault="00B126C0" w:rsidP="00B126C0">
      <w:pPr>
        <w:ind w:firstLine="567"/>
        <w:jc w:val="both"/>
      </w:pPr>
      <w:r w:rsidRPr="00B126C0">
        <w:t>- определение текущих задач и перспектив развития, модернизации, реконструкции, капитального ремонта многоквартирных домов, объектов внешнего благоустройства, реформирования ЖКХ;</w:t>
      </w:r>
    </w:p>
    <w:p w:rsidR="00B126C0" w:rsidRPr="00B126C0" w:rsidRDefault="00B126C0" w:rsidP="00B126C0">
      <w:pPr>
        <w:ind w:firstLine="567"/>
        <w:jc w:val="both"/>
      </w:pPr>
      <w:r w:rsidRPr="00B126C0">
        <w:t>- обеспечение безопасности и благоприятных условий проживания граждан и предоставление качественных жилищно-коммунальных услуг;</w:t>
      </w:r>
    </w:p>
    <w:p w:rsidR="00B126C0" w:rsidRPr="00B126C0" w:rsidRDefault="00B126C0" w:rsidP="00B126C0">
      <w:pPr>
        <w:ind w:firstLine="567"/>
        <w:jc w:val="both"/>
      </w:pPr>
      <w:r w:rsidRPr="00B126C0">
        <w:t>- организация работы с Фондом капитального ремонта;</w:t>
      </w:r>
    </w:p>
    <w:p w:rsidR="00B126C0" w:rsidRPr="00B126C0" w:rsidRDefault="00B126C0" w:rsidP="00B126C0">
      <w:pPr>
        <w:ind w:firstLine="567"/>
        <w:jc w:val="both"/>
      </w:pPr>
      <w:r w:rsidRPr="00B126C0">
        <w:t xml:space="preserve">- организация надежного и устойчивого обеспечения потребности экономики и населения Козловского муниципального округа </w:t>
      </w:r>
      <w:r w:rsidR="00C26844">
        <w:t xml:space="preserve">Чувашской Республики </w:t>
      </w:r>
      <w:r w:rsidRPr="00B126C0">
        <w:t>в топливе и энергии, их рационального, эффективного и безопасного использования;</w:t>
      </w:r>
    </w:p>
    <w:p w:rsidR="00B126C0" w:rsidRPr="00B126C0" w:rsidRDefault="00B126C0" w:rsidP="00B126C0">
      <w:pPr>
        <w:ind w:firstLine="567"/>
        <w:jc w:val="both"/>
      </w:pPr>
      <w:r w:rsidRPr="00B126C0">
        <w:t>- снижение энергоемкости промышленных предприятий, объема затрат на топливно-энергетические ресурсы в бюджетной сфере, топливно-энергетическом комплексе;</w:t>
      </w:r>
    </w:p>
    <w:p w:rsidR="00B126C0" w:rsidRPr="00B126C0" w:rsidRDefault="00B126C0" w:rsidP="00B126C0">
      <w:pPr>
        <w:ind w:firstLine="567"/>
        <w:jc w:val="both"/>
      </w:pPr>
      <w:r w:rsidRPr="00B126C0">
        <w:t>- модернизация и техническое перевооружение топливно-энергетического комплекса на основе использования современных энергоэффективных технологий и оборудования;</w:t>
      </w:r>
    </w:p>
    <w:p w:rsidR="00B126C0" w:rsidRPr="00B126C0" w:rsidRDefault="00B126C0" w:rsidP="00B126C0">
      <w:pPr>
        <w:ind w:firstLine="567"/>
        <w:jc w:val="both"/>
      </w:pPr>
      <w:r w:rsidRPr="00B126C0">
        <w:t>- регулирование деятельности гарантирующих поставщиков электрической энергии на территории Козловского муниципального округа</w:t>
      </w:r>
      <w:r w:rsidR="00C26844">
        <w:t xml:space="preserve"> Чувашской Республики</w:t>
      </w:r>
      <w:r w:rsidRPr="00B126C0">
        <w:t xml:space="preserve"> в условиях функционирования розничных рынков электрической энергии в переходный период реформирования электроэнергетики;</w:t>
      </w:r>
    </w:p>
    <w:p w:rsidR="00B126C0" w:rsidRPr="00B126C0" w:rsidRDefault="00B126C0" w:rsidP="00B126C0">
      <w:pPr>
        <w:ind w:firstLine="567"/>
        <w:jc w:val="both"/>
      </w:pPr>
      <w:r w:rsidRPr="00B126C0">
        <w:t xml:space="preserve">- определение текущих задач и перспектив развития коммунального хозяйства, направленных на решение вопросов в области тепло-, водоснабжения, водоотведения, ресурсоэнергосбережения в сфере коммунального хозяйства, устойчивой эксплуатации объектов коммунально-инженерной инфраструктуры </w:t>
      </w:r>
      <w:r w:rsidR="00C26844">
        <w:t>муниципального округа</w:t>
      </w:r>
      <w:r w:rsidRPr="00B126C0">
        <w:t>;</w:t>
      </w:r>
    </w:p>
    <w:p w:rsidR="00B126C0" w:rsidRPr="00B126C0" w:rsidRDefault="00B126C0" w:rsidP="00B126C0">
      <w:pPr>
        <w:ind w:firstLine="567"/>
        <w:jc w:val="both"/>
      </w:pPr>
      <w:r w:rsidRPr="00B126C0">
        <w:t xml:space="preserve">- координация деятельности подведомственных предприятий коммунально-инженерной инфраструктуры Козловского муниципального округа </w:t>
      </w:r>
      <w:r w:rsidR="00C26844">
        <w:t xml:space="preserve">Чувашской Республики </w:t>
      </w:r>
      <w:r w:rsidRPr="00B126C0">
        <w:t>в пределах своей компетенции;</w:t>
      </w:r>
    </w:p>
    <w:p w:rsidR="00B126C0" w:rsidRPr="00B126C0" w:rsidRDefault="00B126C0" w:rsidP="00B126C0">
      <w:pPr>
        <w:ind w:firstLine="567"/>
        <w:jc w:val="both"/>
      </w:pPr>
      <w:r w:rsidRPr="00B126C0">
        <w:t>- проведение совместно с территориальными отделами мероприятий по ресурсоэнергосбережению в сфере коммунального хозяйства.</w:t>
      </w:r>
    </w:p>
    <w:p w:rsidR="00B126C0" w:rsidRPr="00B126C0" w:rsidRDefault="00B126C0" w:rsidP="00B126C0">
      <w:pPr>
        <w:ind w:firstLine="567"/>
        <w:jc w:val="both"/>
      </w:pPr>
      <w:bookmarkStart w:id="15" w:name="sub_35"/>
      <w:r w:rsidRPr="00B126C0">
        <w:t xml:space="preserve">3.5. По направлению деятельности в области автомобильного транспорта (далее </w:t>
      </w:r>
      <w:r w:rsidR="00C26844">
        <w:t>–</w:t>
      </w:r>
      <w:r w:rsidRPr="00B126C0">
        <w:t>автомобильного и иных видов транспорта):</w:t>
      </w:r>
    </w:p>
    <w:bookmarkEnd w:id="15"/>
    <w:p w:rsidR="00B126C0" w:rsidRPr="00B126C0" w:rsidRDefault="00B126C0" w:rsidP="00B126C0">
      <w:pPr>
        <w:ind w:firstLine="567"/>
        <w:jc w:val="both"/>
      </w:pPr>
      <w:r w:rsidRPr="00B126C0">
        <w:t>- повышение эффективности деятельности организаций автомобильного и иных видов транспорта и безопасности перевозок;</w:t>
      </w:r>
    </w:p>
    <w:p w:rsidR="00B126C0" w:rsidRPr="00B126C0" w:rsidRDefault="00B126C0" w:rsidP="00B126C0">
      <w:pPr>
        <w:ind w:firstLine="567"/>
        <w:jc w:val="both"/>
      </w:pPr>
      <w:r w:rsidRPr="00B126C0">
        <w:t>- создание условий для сохранения, эффективного использования и развития производственного потенциала автотранспортного комплекса Козловского муниципального округа</w:t>
      </w:r>
      <w:r w:rsidR="00C26844">
        <w:t xml:space="preserve"> Чувашской Республики</w:t>
      </w:r>
      <w:r w:rsidRPr="00B126C0">
        <w:t>;</w:t>
      </w:r>
    </w:p>
    <w:p w:rsidR="00B126C0" w:rsidRPr="00B126C0" w:rsidRDefault="00B126C0" w:rsidP="00B126C0">
      <w:pPr>
        <w:ind w:firstLine="567"/>
        <w:jc w:val="both"/>
      </w:pPr>
      <w:r w:rsidRPr="00B126C0">
        <w:t>- проведение во взаимодействии с федеральными органами исполнительной власти, органами исполнительной власти Чувашской Республики и территориальными отделами государственной политики в сфере обеспечения транспортной безопасности;</w:t>
      </w:r>
    </w:p>
    <w:p w:rsidR="00B126C0" w:rsidRPr="00B126C0" w:rsidRDefault="00B126C0" w:rsidP="00B126C0">
      <w:pPr>
        <w:ind w:firstLine="567"/>
        <w:jc w:val="both"/>
      </w:pPr>
      <w:r w:rsidRPr="00B126C0">
        <w:t>- реализация во взаимодействии с федеральными органами исполнительной власти, органами исполнительной власти Чувашской Республики и территориальными отделами государственной политики в области формирования единой автотранспортной системы;</w:t>
      </w:r>
    </w:p>
    <w:p w:rsidR="00B126C0" w:rsidRPr="00B126C0" w:rsidRDefault="00B126C0" w:rsidP="00B126C0">
      <w:pPr>
        <w:ind w:firstLine="567"/>
        <w:jc w:val="both"/>
      </w:pPr>
      <w:r w:rsidRPr="00B126C0">
        <w:t>- обеспечение реализации республиканских программ, муниципальных программ (подпрограмм) в области повышения безопасности дорожного движения на территории Козловского муниципального округа</w:t>
      </w:r>
      <w:r w:rsidR="00C26844">
        <w:t xml:space="preserve"> Чувашской Республики</w:t>
      </w:r>
      <w:r w:rsidRPr="00B126C0">
        <w:t>;</w:t>
      </w:r>
    </w:p>
    <w:p w:rsidR="00B126C0" w:rsidRPr="00B126C0" w:rsidRDefault="00B126C0" w:rsidP="00B126C0">
      <w:pPr>
        <w:ind w:firstLine="567"/>
        <w:jc w:val="both"/>
      </w:pPr>
      <w:r w:rsidRPr="00B126C0">
        <w:t>-  формирование и совершенствование нормативной правовой базы, форм и методов муниципального контроля и регулирования деятельности автотранспортного комплекса.</w:t>
      </w:r>
    </w:p>
    <w:p w:rsidR="00B126C0" w:rsidRPr="00B126C0" w:rsidRDefault="00B126C0" w:rsidP="00B126C0">
      <w:pPr>
        <w:ind w:firstLine="567"/>
        <w:jc w:val="both"/>
      </w:pPr>
      <w:bookmarkStart w:id="16" w:name="sub_36"/>
      <w:r w:rsidRPr="00B126C0">
        <w:t>3.6. По направлению деятельности в области безопасности дорожного движения:</w:t>
      </w:r>
    </w:p>
    <w:bookmarkEnd w:id="16"/>
    <w:p w:rsidR="00B126C0" w:rsidRPr="00B126C0" w:rsidRDefault="00B126C0" w:rsidP="00B126C0">
      <w:pPr>
        <w:ind w:firstLine="567"/>
        <w:jc w:val="both"/>
      </w:pPr>
      <w:r w:rsidRPr="00B126C0">
        <w:t xml:space="preserve">- реализация государственной политики в области автомобильного транспорта и безопасности дорожного движения, направленной на создание условий для сохранения, эффективного использования и развития производственного потенциала </w:t>
      </w:r>
      <w:r w:rsidRPr="00B126C0">
        <w:lastRenderedPageBreak/>
        <w:t>автотранспортного комплекса Козловского муниципального округа</w:t>
      </w:r>
      <w:r w:rsidR="00C26844">
        <w:t xml:space="preserve"> Чувашской Республики</w:t>
      </w:r>
      <w:r w:rsidRPr="00B126C0">
        <w:t>;</w:t>
      </w:r>
    </w:p>
    <w:p w:rsidR="00B126C0" w:rsidRPr="00B126C0" w:rsidRDefault="00B126C0" w:rsidP="00B126C0">
      <w:pPr>
        <w:ind w:firstLine="567"/>
        <w:jc w:val="both"/>
      </w:pPr>
      <w:r w:rsidRPr="00B126C0">
        <w:t>- проведение во взаимодействии с территориальными отделами государственной политики в сфере обеспечения транспортной безопасности;</w:t>
      </w:r>
    </w:p>
    <w:p w:rsidR="00B126C0" w:rsidRPr="00B126C0" w:rsidRDefault="00B126C0" w:rsidP="00B126C0">
      <w:pPr>
        <w:ind w:firstLine="567"/>
        <w:jc w:val="both"/>
      </w:pPr>
      <w:r w:rsidRPr="00B126C0">
        <w:t>- обеспечение реализации республиканских и муниципальных программ в области повышения безопасности дорожного движения на территории Козловского муниципального округа</w:t>
      </w:r>
      <w:r w:rsidR="00C26844">
        <w:t xml:space="preserve"> Чувашской Республики</w:t>
      </w:r>
      <w:r w:rsidRPr="00B126C0">
        <w:t>;</w:t>
      </w:r>
    </w:p>
    <w:p w:rsidR="00B126C0" w:rsidRPr="00B126C0" w:rsidRDefault="00B126C0" w:rsidP="00B126C0">
      <w:pPr>
        <w:ind w:firstLine="567"/>
        <w:jc w:val="both"/>
      </w:pPr>
      <w:r w:rsidRPr="00B126C0">
        <w:t>- содействие в организации деятельности комиссии по обеспечению безопасности дорожного движения;</w:t>
      </w:r>
    </w:p>
    <w:p w:rsidR="00B126C0" w:rsidRPr="00B126C0" w:rsidRDefault="00B126C0" w:rsidP="00B126C0">
      <w:pPr>
        <w:ind w:firstLine="567"/>
        <w:jc w:val="both"/>
      </w:pPr>
      <w:r w:rsidRPr="00B126C0">
        <w:t>- осуществление контроля и надзора за осуществлением перевозок пассажиров и багажа автомобильным транспортом и легковым такси;</w:t>
      </w:r>
    </w:p>
    <w:p w:rsidR="00B126C0" w:rsidRPr="00B126C0" w:rsidRDefault="00B126C0" w:rsidP="00B126C0">
      <w:pPr>
        <w:ind w:firstLine="567"/>
        <w:jc w:val="both"/>
      </w:pPr>
      <w:r w:rsidRPr="00B126C0">
        <w:t>- формирование и совершенствование нормативной правовой базы, форм и методов государственного контроля и регулирования деятельности автотранспортным комплексом.</w:t>
      </w:r>
    </w:p>
    <w:p w:rsidR="00B126C0" w:rsidRPr="00B126C0" w:rsidRDefault="00B126C0" w:rsidP="00B126C0">
      <w:pPr>
        <w:ind w:firstLine="567"/>
        <w:jc w:val="both"/>
      </w:pPr>
      <w:bookmarkStart w:id="17" w:name="sub_37"/>
      <w:r w:rsidRPr="00B126C0">
        <w:t>3.7. По направлению деятельности в области развития автомобильных дорог:</w:t>
      </w:r>
    </w:p>
    <w:bookmarkEnd w:id="17"/>
    <w:p w:rsidR="00B126C0" w:rsidRPr="00B126C0" w:rsidRDefault="00B126C0" w:rsidP="00B126C0">
      <w:pPr>
        <w:ind w:firstLine="567"/>
        <w:jc w:val="both"/>
      </w:pPr>
      <w:r w:rsidRPr="00B126C0">
        <w:t>- формирование развитой дорожной сети, удовлетворения возрастающего спроса на перевозки автомобильным транспортом и повышения транспортной доступности ко всем населенным пунктам Козловского муниципального округа</w:t>
      </w:r>
      <w:r w:rsidR="00C26844">
        <w:t xml:space="preserve"> Чувашской Республики</w:t>
      </w:r>
      <w:r w:rsidRPr="00B126C0">
        <w:t>;</w:t>
      </w:r>
    </w:p>
    <w:p w:rsidR="00B126C0" w:rsidRPr="00B126C0" w:rsidRDefault="00B126C0" w:rsidP="00B126C0">
      <w:pPr>
        <w:ind w:firstLine="567"/>
        <w:jc w:val="both"/>
      </w:pPr>
      <w:r w:rsidRPr="00B126C0">
        <w:t>- обеспечение сохранности дорожной сети,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 при функционировании дорожного хозяйства;</w:t>
      </w:r>
    </w:p>
    <w:p w:rsidR="00B126C0" w:rsidRPr="00B126C0" w:rsidRDefault="00B126C0" w:rsidP="00B126C0">
      <w:pPr>
        <w:ind w:firstLine="567"/>
        <w:jc w:val="both"/>
      </w:pPr>
      <w:r w:rsidRPr="00B126C0">
        <w:t>- разработку в пределах своей компетенции проектов нормативных актов по вопросам развития дорожной инфраструктуры;</w:t>
      </w:r>
    </w:p>
    <w:p w:rsidR="00B126C0" w:rsidRPr="00B126C0" w:rsidRDefault="00B126C0" w:rsidP="00B126C0">
      <w:pPr>
        <w:ind w:firstLine="567"/>
        <w:jc w:val="both"/>
      </w:pPr>
      <w:r w:rsidRPr="00B126C0">
        <w:t>- ведение муниципального контроля на автомобильном транспорте, городском надземном электрическом транспорте в дорожном хозяйстве, выдача обязательных для исполнения предписания об устранении выявленных нарушений, и принимает меры по контролю за устранением выявленных нарушений;</w:t>
      </w:r>
    </w:p>
    <w:p w:rsidR="00B126C0" w:rsidRPr="00B126C0" w:rsidRDefault="00B126C0" w:rsidP="00B126C0">
      <w:pPr>
        <w:ind w:firstLine="567"/>
        <w:jc w:val="both"/>
      </w:pPr>
      <w:r w:rsidRPr="00B126C0">
        <w:t>- осуществление в пределах своей компетенции строительного контроля в дорожном хозяйстве.</w:t>
      </w:r>
    </w:p>
    <w:p w:rsidR="00C26844" w:rsidRDefault="00C26844" w:rsidP="00B126C0">
      <w:pPr>
        <w:pStyle w:val="1"/>
        <w:ind w:firstLine="567"/>
        <w:rPr>
          <w:rFonts w:ascii="Times New Roman" w:hAnsi="Times New Roman" w:cs="Times New Roman"/>
          <w:color w:val="auto"/>
        </w:rPr>
      </w:pPr>
      <w:bookmarkStart w:id="18" w:name="sub_1004"/>
    </w:p>
    <w:p w:rsidR="00B126C0" w:rsidRPr="00B126C0" w:rsidRDefault="00B126C0" w:rsidP="00B126C0">
      <w:pPr>
        <w:pStyle w:val="1"/>
        <w:ind w:firstLine="567"/>
        <w:rPr>
          <w:rFonts w:ascii="Times New Roman" w:hAnsi="Times New Roman" w:cs="Times New Roman"/>
          <w:color w:val="auto"/>
        </w:rPr>
      </w:pPr>
      <w:r w:rsidRPr="00B126C0">
        <w:rPr>
          <w:rFonts w:ascii="Times New Roman" w:hAnsi="Times New Roman" w:cs="Times New Roman"/>
          <w:color w:val="auto"/>
        </w:rPr>
        <w:t>IV. Функции Отдела</w:t>
      </w:r>
    </w:p>
    <w:bookmarkEnd w:id="18"/>
    <w:p w:rsidR="00B126C0" w:rsidRPr="00B126C0" w:rsidRDefault="00B126C0" w:rsidP="00B126C0">
      <w:pPr>
        <w:ind w:firstLine="567"/>
        <w:jc w:val="both"/>
      </w:pPr>
      <w:r w:rsidRPr="00B126C0">
        <w:t>Отдел в соответствии возложенными на него задачами выполняет следующие функции:</w:t>
      </w:r>
    </w:p>
    <w:p w:rsidR="00B126C0" w:rsidRPr="00B126C0" w:rsidRDefault="00B126C0" w:rsidP="00B126C0">
      <w:pPr>
        <w:ind w:firstLine="567"/>
        <w:jc w:val="both"/>
      </w:pPr>
      <w:bookmarkStart w:id="19" w:name="sub_41"/>
      <w:r w:rsidRPr="00B126C0">
        <w:t>4.1. Взаимодействует с государственными и федеральными органами власти.</w:t>
      </w:r>
    </w:p>
    <w:p w:rsidR="00B126C0" w:rsidRPr="00B126C0" w:rsidRDefault="00B126C0" w:rsidP="00B126C0">
      <w:pPr>
        <w:ind w:firstLine="567"/>
        <w:jc w:val="both"/>
      </w:pPr>
      <w:bookmarkStart w:id="20" w:name="sub_42"/>
      <w:bookmarkEnd w:id="19"/>
      <w:r w:rsidRPr="00B126C0">
        <w:t>4.2. Проводит консультации для территориальных отделов, организаций и граждан по вопросам, отнесенным к ведению Отдела.</w:t>
      </w:r>
    </w:p>
    <w:p w:rsidR="00B126C0" w:rsidRPr="00B126C0" w:rsidRDefault="00B126C0" w:rsidP="00B126C0">
      <w:pPr>
        <w:ind w:firstLine="567"/>
        <w:jc w:val="both"/>
      </w:pPr>
      <w:bookmarkStart w:id="21" w:name="sub_43"/>
      <w:bookmarkEnd w:id="20"/>
      <w:r w:rsidRPr="00B126C0">
        <w:t>4.3. Разрабатывает бюджетные заявки на ассигнования из федерального бюджета по федеральным, республиканским и местным программам, реализуемым на территории</w:t>
      </w:r>
      <w:r w:rsidR="00C26844">
        <w:t xml:space="preserve"> Козловского муниципального округа </w:t>
      </w:r>
      <w:r w:rsidRPr="00B126C0">
        <w:t>Чувашской Республики в области дорожной деятельности.</w:t>
      </w:r>
    </w:p>
    <w:p w:rsidR="00B126C0" w:rsidRPr="00B126C0" w:rsidRDefault="00B126C0" w:rsidP="00B126C0">
      <w:pPr>
        <w:ind w:firstLine="567"/>
        <w:jc w:val="both"/>
      </w:pPr>
      <w:bookmarkStart w:id="22" w:name="sub_44"/>
      <w:bookmarkEnd w:id="21"/>
      <w:r w:rsidRPr="00B126C0">
        <w:t>4.4. Готовит ответы на поступившие обращения и письма граждан, организаций, по вопросам, отнесенным к ведению Отдела.</w:t>
      </w:r>
    </w:p>
    <w:p w:rsidR="00B126C0" w:rsidRPr="00B126C0" w:rsidRDefault="00B126C0" w:rsidP="00B126C0">
      <w:pPr>
        <w:ind w:firstLine="567"/>
        <w:jc w:val="both"/>
      </w:pPr>
      <w:bookmarkStart w:id="23" w:name="sub_45"/>
      <w:bookmarkEnd w:id="22"/>
      <w:r w:rsidRPr="00B126C0">
        <w:t xml:space="preserve">4.5. Подготовка для утверждения генеральных планов, правил землепользования и застройки, утверждение подготовленной на основе генеральных планов документации по планировке территории, выдача разрешений на строительство (за исключением случаев, предусмотренных </w:t>
      </w:r>
      <w:hyperlink r:id="rId11" w:history="1">
        <w:r w:rsidRPr="00B126C0">
          <w:rPr>
            <w:rStyle w:val="a5"/>
            <w:b w:val="0"/>
            <w:color w:val="auto"/>
          </w:rPr>
          <w:t>Градостроительным кодексом</w:t>
        </w:r>
      </w:hyperlink>
      <w:r w:rsidRPr="00B126C0"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Козловского муниципального округа, разработка местных нормативов градостроительного проектирования, ведение информационной системы обеспечения градостроительной деятельности, осуществляемой на территории </w:t>
      </w:r>
      <w:r w:rsidR="00C26844">
        <w:lastRenderedPageBreak/>
        <w:t>муниципального округа</w:t>
      </w:r>
      <w:r w:rsidRPr="00B126C0">
        <w:t>, осмотров зданий, сооружений и выдача рекомендаций об устранении выявленных в ходе таких осмотров нарушений.</w:t>
      </w:r>
    </w:p>
    <w:p w:rsidR="00B126C0" w:rsidRPr="00B126C0" w:rsidRDefault="00B126C0" w:rsidP="00B126C0">
      <w:pPr>
        <w:ind w:firstLine="567"/>
        <w:jc w:val="both"/>
      </w:pPr>
      <w:bookmarkStart w:id="24" w:name="sub_46"/>
      <w:bookmarkEnd w:id="23"/>
      <w:r w:rsidRPr="00B126C0">
        <w:t>4.6. Реализация политики в области дорожной деятельности в отношении автомобильных дорог местного значения в границах Козловского муниципального округа</w:t>
      </w:r>
      <w:r w:rsidR="00C26844">
        <w:t xml:space="preserve"> Чувашской Республики </w:t>
      </w:r>
      <w:r w:rsidRPr="00B126C0">
        <w:t>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общего пользования местного значения в границах Козловского муниципального округа</w:t>
      </w:r>
      <w:r w:rsidR="00C26844">
        <w:t xml:space="preserve"> Чувашской Республики</w:t>
      </w:r>
      <w:r w:rsidRPr="00B126C0">
        <w:t>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</w:p>
    <w:p w:rsidR="00B126C0" w:rsidRPr="00B126C0" w:rsidRDefault="00B126C0" w:rsidP="00B126C0">
      <w:pPr>
        <w:ind w:firstLine="567"/>
        <w:jc w:val="both"/>
      </w:pPr>
      <w:bookmarkStart w:id="25" w:name="sub_47"/>
      <w:bookmarkEnd w:id="24"/>
      <w:r w:rsidRPr="00B126C0">
        <w:t>4.7.</w:t>
      </w:r>
      <w:bookmarkStart w:id="26" w:name="sub_48"/>
      <w:bookmarkEnd w:id="25"/>
      <w:r w:rsidRPr="00B126C0">
        <w:t xml:space="preserve"> Согласование схем размещения рекламных конструкций, выдача разрешений на установку и эксплуатацию рекламных конструкций на территории Козловского муниципального округа</w:t>
      </w:r>
      <w:r w:rsidR="00C26844">
        <w:t xml:space="preserve"> Чувашской Республики</w:t>
      </w:r>
      <w:r w:rsidRPr="00B126C0">
        <w:t>, аннулирование таких разрешений, выдача предписаний о демонтаже самовольно установленных рекламных конструкций на территории Козловского муниципального округа</w:t>
      </w:r>
      <w:r w:rsidR="00C26844">
        <w:t xml:space="preserve"> Чувашской Республики</w:t>
      </w:r>
      <w:r w:rsidRPr="00B126C0">
        <w:t xml:space="preserve">, осуществляемые в соответствии с </w:t>
      </w:r>
      <w:hyperlink r:id="rId12" w:history="1">
        <w:r w:rsidRPr="00B126C0">
          <w:rPr>
            <w:rStyle w:val="a5"/>
            <w:b w:val="0"/>
            <w:color w:val="auto"/>
          </w:rPr>
          <w:t>Федеральным законом</w:t>
        </w:r>
      </w:hyperlink>
      <w:r w:rsidRPr="00B126C0">
        <w:rPr>
          <w:b/>
        </w:rPr>
        <w:t xml:space="preserve"> </w:t>
      </w:r>
      <w:r w:rsidR="00C26844">
        <w:rPr>
          <w:b/>
        </w:rPr>
        <w:t>«</w:t>
      </w:r>
      <w:r w:rsidRPr="00B126C0">
        <w:t>О рекламе</w:t>
      </w:r>
      <w:r w:rsidR="00C26844">
        <w:t>»</w:t>
      </w:r>
      <w:r w:rsidRPr="00B126C0">
        <w:t>.</w:t>
      </w:r>
    </w:p>
    <w:p w:rsidR="00B126C0" w:rsidRPr="00B126C0" w:rsidRDefault="00B126C0" w:rsidP="00B126C0">
      <w:pPr>
        <w:ind w:firstLine="567"/>
        <w:jc w:val="both"/>
      </w:pPr>
      <w:bookmarkStart w:id="27" w:name="sub_49"/>
      <w:bookmarkEnd w:id="26"/>
      <w:r w:rsidRPr="00B126C0">
        <w:t>4.8.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Козловского муниципального округа</w:t>
      </w:r>
      <w:r w:rsidR="00C26844">
        <w:t xml:space="preserve"> Чувашской Республики</w:t>
      </w:r>
      <w:r w:rsidRPr="00B126C0">
        <w:t>, изменение, аннулирование таких наименований, размещение информации в государственном адресном реестре совместно с территориальными отделами Козловского муниципального округа</w:t>
      </w:r>
      <w:r w:rsidR="00C26844">
        <w:t xml:space="preserve"> Чувашской Республики</w:t>
      </w:r>
      <w:r w:rsidRPr="00B126C0">
        <w:t>.</w:t>
      </w:r>
    </w:p>
    <w:p w:rsidR="00B126C0" w:rsidRPr="00B126C0" w:rsidRDefault="00B126C0" w:rsidP="00B126C0">
      <w:pPr>
        <w:ind w:firstLine="567"/>
        <w:jc w:val="both"/>
      </w:pPr>
      <w:bookmarkStart w:id="28" w:name="sub_410"/>
      <w:bookmarkEnd w:id="27"/>
      <w:r w:rsidRPr="00B126C0">
        <w:t>4.9. Разработка в пределах своей компетенции проектов муниципальных правовых актов Собрания депутатов Козловского муниципального округа</w:t>
      </w:r>
      <w:r w:rsidR="005B7F59">
        <w:t xml:space="preserve"> Чувашской Республики</w:t>
      </w:r>
      <w:r w:rsidRPr="00B126C0">
        <w:t>, администрации Козловского муниципального округа</w:t>
      </w:r>
      <w:r w:rsidR="005B7F59">
        <w:t xml:space="preserve"> Чувашской Республики</w:t>
      </w:r>
      <w:r w:rsidRPr="00B126C0">
        <w:t xml:space="preserve"> в области архитектуры и градостроительства, строительства и жилищного строительства, развития общественной инфраструктуры, благоустройства, дорожного и транспортного хозяйства.</w:t>
      </w:r>
    </w:p>
    <w:p w:rsidR="00B126C0" w:rsidRPr="00B126C0" w:rsidRDefault="00B126C0" w:rsidP="00B126C0">
      <w:pPr>
        <w:ind w:firstLine="567"/>
        <w:jc w:val="both"/>
      </w:pPr>
      <w:bookmarkStart w:id="29" w:name="sub_411"/>
      <w:bookmarkEnd w:id="28"/>
      <w:r w:rsidRPr="00B126C0">
        <w:t>4.10. Подготовка материалов по организации работ для принятия решений о развитии застроенных территорий с учетом перспективы развития территории Козловского муниципального округа</w:t>
      </w:r>
      <w:r w:rsidR="005B7F59">
        <w:t xml:space="preserve"> Чувашской Республики</w:t>
      </w:r>
      <w:r w:rsidRPr="00B126C0">
        <w:t>.</w:t>
      </w:r>
    </w:p>
    <w:p w:rsidR="00B126C0" w:rsidRPr="00B126C0" w:rsidRDefault="00B126C0" w:rsidP="00B126C0">
      <w:pPr>
        <w:ind w:firstLine="567"/>
        <w:jc w:val="both"/>
      </w:pPr>
      <w:bookmarkStart w:id="30" w:name="sub_412"/>
      <w:bookmarkEnd w:id="29"/>
      <w:r w:rsidRPr="00B126C0">
        <w:t>4.11. Выдача решений на перепланировку или переустройство жилых (нежилых) помещений с последующей выдачей акта приемки в эксплуатацию, в том числе перевода жилого в нежилое помещение.</w:t>
      </w:r>
    </w:p>
    <w:p w:rsidR="00B126C0" w:rsidRPr="00B126C0" w:rsidRDefault="00B126C0" w:rsidP="00B126C0">
      <w:pPr>
        <w:ind w:firstLine="567"/>
        <w:jc w:val="both"/>
      </w:pPr>
      <w:bookmarkStart w:id="31" w:name="sub_413"/>
      <w:bookmarkEnd w:id="30"/>
      <w:r w:rsidRPr="00B126C0">
        <w:t>4.12. Формирование предложений по финансированию строительства объектов инженерной инфраструктуры за счет средств федерального, республиканского бюджетов и местного бюджета Козловского муниципального округа</w:t>
      </w:r>
      <w:r w:rsidR="005B7F59">
        <w:t xml:space="preserve"> Чувашской Республики</w:t>
      </w:r>
      <w:r w:rsidRPr="00B126C0">
        <w:t>.</w:t>
      </w:r>
    </w:p>
    <w:p w:rsidR="00B126C0" w:rsidRPr="00B126C0" w:rsidRDefault="00B126C0" w:rsidP="00B126C0">
      <w:pPr>
        <w:ind w:firstLine="567"/>
        <w:jc w:val="both"/>
      </w:pPr>
      <w:bookmarkStart w:id="32" w:name="sub_414"/>
      <w:bookmarkEnd w:id="31"/>
      <w:r w:rsidRPr="00B126C0">
        <w:t xml:space="preserve">4.13. Разработка и оформление бюджетных заявок на реализацию федеральных, республиканских и муниципальных программ на территории Козловского муниципального округа </w:t>
      </w:r>
      <w:r w:rsidR="005B7F59">
        <w:t xml:space="preserve">Чувашской Республики </w:t>
      </w:r>
      <w:r w:rsidRPr="00B126C0">
        <w:t>в области градостроительной и архитектурной деятельности, строительства, жилищного строительства, развития общественной инфраструктуры, дорожного и транспортного хозяйства за счет средств федерального, республиканского и местного бюджетов.</w:t>
      </w:r>
    </w:p>
    <w:p w:rsidR="00B126C0" w:rsidRPr="00B126C0" w:rsidRDefault="00B126C0" w:rsidP="00B126C0">
      <w:pPr>
        <w:ind w:firstLine="567"/>
        <w:jc w:val="both"/>
      </w:pPr>
      <w:bookmarkStart w:id="33" w:name="sub_415"/>
      <w:bookmarkEnd w:id="32"/>
      <w:r w:rsidRPr="00B126C0">
        <w:t>4.14. Обеспечивает выполнение мероприятий федеральных целевых программ в сфере градостроительной и архитектурной деятельности, строительства, жилищного строительства, развития общественной инфраструктуры, в области дорожного и транспортного хозяйства.</w:t>
      </w:r>
    </w:p>
    <w:p w:rsidR="00B126C0" w:rsidRPr="00B126C0" w:rsidRDefault="00B126C0" w:rsidP="00B126C0">
      <w:pPr>
        <w:ind w:firstLine="567"/>
        <w:jc w:val="both"/>
      </w:pPr>
      <w:bookmarkStart w:id="34" w:name="sub_416"/>
      <w:bookmarkEnd w:id="33"/>
      <w:r w:rsidRPr="00B126C0">
        <w:t xml:space="preserve">4.15. Осуществляет функции заказчика по проектированию, строительству и реконструкции жилых домов, строительству, реконструкции и ремонту объектов социально-культурного, жилищно-коммунального назначения, общественной </w:t>
      </w:r>
      <w:r w:rsidRPr="00B126C0">
        <w:lastRenderedPageBreak/>
        <w:t>инфраструктуры; строительство, реконструкции, капитального ремонта и содержание автомобильных дорог и искусственных сооружений; в области повышения и обеспечения безопасности дорожного движения, по направлению благоустройства.</w:t>
      </w:r>
    </w:p>
    <w:bookmarkEnd w:id="34"/>
    <w:p w:rsidR="00B126C0" w:rsidRPr="00B126C0" w:rsidRDefault="00B126C0" w:rsidP="00B126C0">
      <w:pPr>
        <w:ind w:firstLine="567"/>
        <w:jc w:val="both"/>
      </w:pPr>
      <w:r w:rsidRPr="00B126C0">
        <w:t>4.16. Обеспечивает выполнение мероприятий муниципальных программ в компетенции деятельности Отдела.</w:t>
      </w:r>
    </w:p>
    <w:p w:rsidR="00B126C0" w:rsidRPr="00B126C0" w:rsidRDefault="00B126C0" w:rsidP="00B126C0">
      <w:pPr>
        <w:ind w:firstLine="567"/>
        <w:jc w:val="both"/>
      </w:pPr>
      <w:bookmarkStart w:id="35" w:name="sub_419"/>
      <w:r w:rsidRPr="00B126C0">
        <w:t>4.17. Реализует адресные целевые программы в сфере градостроительства и реконструкции, жилищного строительства, общественной инфраструктуры, в области благоустройства, в направлении дорожного, транспортного и коммунального хозяйства.</w:t>
      </w:r>
    </w:p>
    <w:p w:rsidR="00B126C0" w:rsidRPr="00B126C0" w:rsidRDefault="00B126C0" w:rsidP="00B126C0">
      <w:pPr>
        <w:ind w:firstLine="567"/>
        <w:jc w:val="both"/>
      </w:pPr>
      <w:bookmarkStart w:id="36" w:name="sub_420"/>
      <w:bookmarkEnd w:id="35"/>
      <w:r w:rsidRPr="00B126C0">
        <w:t xml:space="preserve">4.18. Осуществляет подготовку в средства массовой информации, размещение в сети </w:t>
      </w:r>
      <w:r w:rsidR="005B7F59">
        <w:t>«</w:t>
      </w:r>
      <w:r w:rsidRPr="00B126C0">
        <w:t>Интернет</w:t>
      </w:r>
      <w:r w:rsidR="005B7F59">
        <w:t>»</w:t>
      </w:r>
      <w:r w:rsidRPr="00B126C0">
        <w:t xml:space="preserve"> информацию в области градостроительной и архитектурной деятельности, строительства и реконструкции жилых домов, строительства, реконструкции и ремонту объектов социально-культурного, жилищно-коммунального назначения, общественной инфраструктуры; строительство, реконструкции, капитального ремонта и содержание автомобильных дорог и искусственных сооружений; в области повышения и обеспечения безопасности дорожного движения, по направлению благоустройства.</w:t>
      </w:r>
    </w:p>
    <w:p w:rsidR="00B126C0" w:rsidRPr="00B126C0" w:rsidRDefault="00B126C0" w:rsidP="00B126C0">
      <w:pPr>
        <w:ind w:firstLine="567"/>
        <w:jc w:val="both"/>
      </w:pPr>
      <w:bookmarkStart w:id="37" w:name="sub_421"/>
      <w:bookmarkEnd w:id="36"/>
      <w:r w:rsidRPr="00B126C0">
        <w:t>4.19. Ведет учет всех разрешительных документов в сфере градостроительства, промышленного и гражданского строительства, жилищного строительства, строительства, реконструкции и ремонта объектов социально-культурного, коммунального назначения, общественной инфраструктуры; строительство, реконструкции, капитального ремонта и содержание автомобильных дорог и искусственных сооружений; в области повышения и обеспечения безопасности дорожного движения, в направлении благоустройства.</w:t>
      </w:r>
    </w:p>
    <w:p w:rsidR="00B126C0" w:rsidRPr="00B126C0" w:rsidRDefault="00B126C0" w:rsidP="00B126C0">
      <w:pPr>
        <w:pStyle w:val="2"/>
        <w:shd w:val="clear" w:color="auto" w:fill="FFFFFF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8" w:name="sub_422"/>
      <w:bookmarkEnd w:id="37"/>
      <w:r w:rsidRPr="00B126C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4.20. Подготавливает техническое задание совместно с сектором организации и проведения муниципальных закупок на проведение конкурса, электронных торгов на право заключения муниципальных контрактов, в целях проектирования, строительства и реконструкции территорий Козловского муниципального округа </w:t>
      </w:r>
      <w:r w:rsidR="005B7F5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Чувашской Республики </w:t>
      </w:r>
      <w:r w:rsidRPr="00B126C0">
        <w:rPr>
          <w:rFonts w:ascii="Times New Roman" w:hAnsi="Times New Roman" w:cs="Times New Roman"/>
          <w:b w:val="0"/>
          <w:color w:val="auto"/>
          <w:sz w:val="24"/>
          <w:szCs w:val="24"/>
        </w:rPr>
        <w:t>для муниципальных нужд.</w:t>
      </w:r>
    </w:p>
    <w:p w:rsidR="00B126C0" w:rsidRPr="00B126C0" w:rsidRDefault="00B126C0" w:rsidP="00B126C0">
      <w:pPr>
        <w:ind w:firstLine="567"/>
        <w:jc w:val="both"/>
      </w:pPr>
      <w:bookmarkStart w:id="39" w:name="sub_423"/>
      <w:bookmarkEnd w:id="38"/>
      <w:r w:rsidRPr="00B126C0">
        <w:t>4.21. Ведет информационные системы обеспечения градостроительной деятельности путем сбора, документирования, актуализации, обработки, систематизации, учета и хранения сведений, необходимых для осуществления градостроительной деятельности, благоустройства, дорожного и транспортного хозяйства.</w:t>
      </w:r>
    </w:p>
    <w:p w:rsidR="00B126C0" w:rsidRPr="00B126C0" w:rsidRDefault="00B126C0" w:rsidP="00B126C0">
      <w:pPr>
        <w:ind w:firstLine="567"/>
        <w:jc w:val="both"/>
      </w:pPr>
      <w:bookmarkStart w:id="40" w:name="sub_424"/>
      <w:bookmarkEnd w:id="39"/>
      <w:r w:rsidRPr="00B126C0">
        <w:t>4.22. Осуществляет предоставление сведений из информационной системы обеспечения градостроительной деятельности, строительства, дорожного и транспортного хозяйства по запросам органов государственной власти, контролирующих органов, физических и юридических лиц.</w:t>
      </w:r>
    </w:p>
    <w:p w:rsidR="00B126C0" w:rsidRPr="00B126C0" w:rsidRDefault="00B126C0" w:rsidP="00B126C0">
      <w:pPr>
        <w:pStyle w:val="2"/>
        <w:shd w:val="clear" w:color="auto" w:fill="FFFFFF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41" w:name="sub_425"/>
      <w:bookmarkEnd w:id="40"/>
      <w:r w:rsidRPr="00B126C0">
        <w:rPr>
          <w:rFonts w:ascii="Times New Roman" w:hAnsi="Times New Roman" w:cs="Times New Roman"/>
          <w:b w:val="0"/>
          <w:color w:val="auto"/>
          <w:sz w:val="24"/>
          <w:szCs w:val="24"/>
        </w:rPr>
        <w:t>4.23.</w:t>
      </w:r>
      <w:r w:rsidRPr="00B126C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126C0">
        <w:rPr>
          <w:rFonts w:ascii="Times New Roman" w:hAnsi="Times New Roman" w:cs="Times New Roman"/>
          <w:b w:val="0"/>
          <w:color w:val="auto"/>
          <w:sz w:val="24"/>
          <w:szCs w:val="24"/>
        </w:rPr>
        <w:t>Подготавливает проекты к заключению соглашений и договоров для выполнения возложенных задач с организациями в области градостроительной и архитектурной деятельности, строительства и жилищного строительства, развития общественной инфраструктуры, дорожного и трансп</w:t>
      </w:r>
      <w:r w:rsidR="005B7F59">
        <w:rPr>
          <w:rFonts w:ascii="Times New Roman" w:hAnsi="Times New Roman" w:cs="Times New Roman"/>
          <w:b w:val="0"/>
          <w:color w:val="auto"/>
          <w:sz w:val="24"/>
          <w:szCs w:val="24"/>
        </w:rPr>
        <w:t>ортного хозяйства, совместно с с</w:t>
      </w:r>
      <w:r w:rsidRPr="00B126C0">
        <w:rPr>
          <w:rFonts w:ascii="Times New Roman" w:hAnsi="Times New Roman" w:cs="Times New Roman"/>
          <w:b w:val="0"/>
          <w:color w:val="auto"/>
          <w:sz w:val="24"/>
          <w:szCs w:val="24"/>
        </w:rPr>
        <w:t>ектором организации и проведения муниципальных закупок</w:t>
      </w:r>
    </w:p>
    <w:p w:rsidR="00B126C0" w:rsidRPr="00B126C0" w:rsidRDefault="00B126C0" w:rsidP="00B126C0">
      <w:pPr>
        <w:ind w:firstLine="567"/>
        <w:jc w:val="both"/>
      </w:pPr>
      <w:bookmarkStart w:id="42" w:name="sub_426"/>
      <w:bookmarkEnd w:id="41"/>
      <w:r w:rsidRPr="00B126C0">
        <w:t>4.24. Выступает муниципальным заказчиком по разработке документов территориального планирования, документации по планировке территории, для размещения объектов капитального строительства местного значения, местных нормативов градостроительного проектирования, по выполнению мероприятий муниципальных, и республиканских адресных инвестиционных программ в области строительства и реконструкции жилищного фонда, общественной инфраструктуры, социальной рекламы.</w:t>
      </w:r>
    </w:p>
    <w:p w:rsidR="00B126C0" w:rsidRPr="00B126C0" w:rsidRDefault="00B126C0" w:rsidP="00B126C0">
      <w:pPr>
        <w:ind w:firstLine="567"/>
        <w:jc w:val="both"/>
      </w:pPr>
      <w:bookmarkStart w:id="43" w:name="sub_427"/>
      <w:bookmarkEnd w:id="42"/>
      <w:r w:rsidRPr="00B126C0">
        <w:t xml:space="preserve">4.25. Контролирует соблюдение требований жилищного, </w:t>
      </w:r>
      <w:hyperlink r:id="rId13" w:history="1">
        <w:r w:rsidRPr="00B126C0">
          <w:rPr>
            <w:rStyle w:val="a5"/>
            <w:b w:val="0"/>
            <w:color w:val="auto"/>
          </w:rPr>
          <w:t>градостроительного законодательства</w:t>
        </w:r>
      </w:hyperlink>
      <w:r w:rsidRPr="00B126C0">
        <w:rPr>
          <w:b/>
        </w:rPr>
        <w:t xml:space="preserve">, </w:t>
      </w:r>
      <w:hyperlink r:id="rId14" w:history="1">
        <w:r w:rsidRPr="00B126C0">
          <w:rPr>
            <w:rStyle w:val="a5"/>
            <w:b w:val="0"/>
            <w:color w:val="auto"/>
          </w:rPr>
          <w:t>законодательства</w:t>
        </w:r>
      </w:hyperlink>
      <w:r w:rsidRPr="00B126C0">
        <w:t xml:space="preserve"> о рекламе, дорожного и транспортного хозяйства.</w:t>
      </w:r>
    </w:p>
    <w:p w:rsidR="00B126C0" w:rsidRPr="00B126C0" w:rsidRDefault="00B126C0" w:rsidP="00B126C0">
      <w:pPr>
        <w:ind w:firstLine="567"/>
        <w:jc w:val="both"/>
      </w:pPr>
      <w:bookmarkStart w:id="44" w:name="sub_428"/>
      <w:bookmarkEnd w:id="43"/>
      <w:r w:rsidRPr="00B126C0">
        <w:t>4.26. Исполняет функции организатора работ по повышению качества застройки, улучшения архитектурного облика территории Козловского муниципального округа</w:t>
      </w:r>
      <w:r w:rsidR="004D2977">
        <w:t xml:space="preserve"> Чувашской Республики</w:t>
      </w:r>
      <w:r w:rsidRPr="00B126C0">
        <w:t>, комплексного благоустройства территорий, дорожного и транспортного хозяйства.</w:t>
      </w:r>
    </w:p>
    <w:p w:rsidR="00B126C0" w:rsidRPr="00B126C0" w:rsidRDefault="00B126C0" w:rsidP="00B126C0">
      <w:pPr>
        <w:ind w:firstLine="567"/>
        <w:jc w:val="both"/>
      </w:pPr>
      <w:bookmarkStart w:id="45" w:name="sub_429"/>
      <w:bookmarkEnd w:id="44"/>
      <w:r w:rsidRPr="00B126C0">
        <w:lastRenderedPageBreak/>
        <w:t>4.27. Готовит заключения о соответствии построенного, реконструированного, отремонтированного объекта капитального строительства требованиям градостроительных регламентов (норм и правил), иным нормативным правовым актам и проектной документации.</w:t>
      </w:r>
    </w:p>
    <w:p w:rsidR="00B126C0" w:rsidRPr="00B126C0" w:rsidRDefault="00B126C0" w:rsidP="00B126C0">
      <w:pPr>
        <w:ind w:firstLine="567"/>
        <w:jc w:val="both"/>
      </w:pPr>
      <w:bookmarkStart w:id="46" w:name="sub_430"/>
      <w:bookmarkEnd w:id="45"/>
      <w:r w:rsidRPr="00B126C0">
        <w:t>4.28. Готовит ответы на поступившие в Отдел письма и обращения граждан, юридических лиц, федеральных и государственных органов.</w:t>
      </w:r>
    </w:p>
    <w:p w:rsidR="00B126C0" w:rsidRPr="00B126C0" w:rsidRDefault="00B126C0" w:rsidP="00B126C0">
      <w:pPr>
        <w:ind w:firstLine="567"/>
        <w:jc w:val="both"/>
      </w:pPr>
      <w:bookmarkStart w:id="47" w:name="sub_431"/>
      <w:bookmarkEnd w:id="46"/>
      <w:r w:rsidRPr="00B126C0">
        <w:t>4.29. Осуществляет контроль за соблюдением требований в соответствии действующего законодательства по строительству, реконструкции, капитальному ремонту, ремонту объектов инженерной инфраструктуры, промышленному и гражданскому строительству, жилищному строительству, строительству, реконструкции и ремонту объектов социально-культурного, коммунального назначения, общественной инфраструктуры; строительству, реконструкции, капитальному ремонту и содержание автомобильных дорог и искусственных сооружений; в области повышения и обеспечения безопасности дорожного движения, в направлении благоустройства подрядчиком (график работ, физических объемах выполненных работ).</w:t>
      </w:r>
    </w:p>
    <w:p w:rsidR="00B126C0" w:rsidRPr="00B126C0" w:rsidRDefault="00B126C0" w:rsidP="00B126C0">
      <w:pPr>
        <w:ind w:firstLine="567"/>
        <w:jc w:val="both"/>
      </w:pPr>
      <w:bookmarkStart w:id="48" w:name="sub_432"/>
      <w:bookmarkEnd w:id="47"/>
      <w:r w:rsidRPr="00B126C0">
        <w:t>4.30. Проводит выездные проверки за ходом строительства объектов инженерной инфраструктуры, промышленного и гражданского строительства, жилищного строительства, строительства, реконструкции и ремонт объектов социально-культурного, коммунального назначения, общественной инфраструктуры; строительство, реконструкции, капитального ремонта и содержание автомобильных дорог и искусственных сооружений; в области повышения и обеспечения безопасности дорожного движения, в направлении благоустройства.</w:t>
      </w:r>
    </w:p>
    <w:p w:rsidR="00B126C0" w:rsidRPr="00B126C0" w:rsidRDefault="00B126C0" w:rsidP="00B126C0">
      <w:pPr>
        <w:ind w:firstLine="567"/>
        <w:jc w:val="both"/>
      </w:pPr>
      <w:bookmarkStart w:id="49" w:name="sub_433"/>
      <w:bookmarkEnd w:id="48"/>
      <w:r w:rsidRPr="00B126C0">
        <w:t>4.31. Осуществляет приемку выполненных работ по объектам инженерной инфраструктуры, промышленного и гражданского строительства, жилищного строительства, строительства, реконструкции и ремонт объектов социально-культурного, коммунального назначения, общественной инфраструктуры; строительство, реконструкции, капитального ремонта и содержание автомобильных дорог и искусственных сооружений; в области повышения и обеспечения безопасности дорожного движения, в направлении благоустройства.</w:t>
      </w:r>
    </w:p>
    <w:p w:rsidR="00B126C0" w:rsidRPr="00B126C0" w:rsidRDefault="00B126C0" w:rsidP="00B126C0">
      <w:pPr>
        <w:ind w:firstLine="567"/>
        <w:jc w:val="both"/>
      </w:pPr>
      <w:bookmarkStart w:id="50" w:name="sub_434"/>
      <w:bookmarkEnd w:id="49"/>
      <w:r w:rsidRPr="00B126C0">
        <w:t>4.32. Разрабатывает предложения по передаче вводимых объектов инженерной инфраструктуры, промышленного и гражданского строительства, жилищного строительства, строительства, реконструкции и ремонт объектов социально-культурного, коммунального назначения, общественной инфраструктуры; строительство, реконструкции, капитального ремонта и содержание автомобильных дорог и искусственных сооружений; в области повышения и обеспечения безопасности дорожного движения, в направлении благоустройства построенных в рамках реализации целевых программ, курируемых Отделом, в муниципальную и иную собственность.</w:t>
      </w:r>
    </w:p>
    <w:p w:rsidR="00B126C0" w:rsidRPr="00B126C0" w:rsidRDefault="00B126C0" w:rsidP="00B126C0">
      <w:pPr>
        <w:ind w:firstLine="567"/>
        <w:jc w:val="both"/>
      </w:pPr>
      <w:bookmarkStart w:id="51" w:name="sub_435"/>
      <w:bookmarkEnd w:id="50"/>
      <w:r w:rsidRPr="00B126C0">
        <w:t>4.33. Подготавливает отчеты о ходе строительства объектов инженерной инфраструктуры, объектов инженерной инфраструктуры, промышленного и гражданского строительства, жилищного строительства, строительства, реконструкции и ремонт объектов социально-культурного, коммунального назначения, общественной инфраструктуры; строительство, реконструкции, капитального ремонта и содержание автомобильных дорог и искусственных сооружений; в области повышения и обеспечения безопасности дорожного движения, в направлении благоустройства курируемых Отделом.</w:t>
      </w:r>
    </w:p>
    <w:p w:rsidR="00B126C0" w:rsidRPr="00B126C0" w:rsidRDefault="00B126C0" w:rsidP="00B126C0">
      <w:pPr>
        <w:ind w:firstLine="567"/>
        <w:jc w:val="both"/>
      </w:pPr>
      <w:bookmarkStart w:id="52" w:name="sub_436"/>
      <w:bookmarkEnd w:id="51"/>
      <w:r w:rsidRPr="00B126C0">
        <w:t xml:space="preserve">4.34. Регистрирует, ведет учет по выданным государственным жилищным сертификатам по программам переселения граждан из ветхого жилья, молодая семья, детям-сиротам, многодетным </w:t>
      </w:r>
      <w:r w:rsidR="004D2977" w:rsidRPr="00B126C0">
        <w:t>семьям,</w:t>
      </w:r>
      <w:r w:rsidRPr="00B126C0">
        <w:t xml:space="preserve"> имеющим 5 и более детей.</w:t>
      </w:r>
    </w:p>
    <w:p w:rsidR="00B126C0" w:rsidRPr="00B126C0" w:rsidRDefault="00B126C0" w:rsidP="00B126C0">
      <w:pPr>
        <w:ind w:firstLine="567"/>
        <w:jc w:val="both"/>
      </w:pPr>
      <w:bookmarkStart w:id="53" w:name="sub_437"/>
      <w:bookmarkEnd w:id="52"/>
      <w:r w:rsidRPr="00B126C0">
        <w:t>4.35. Осуществляет муниципальный жилищный контроль за ресурсоснабжающими организациями, управляющими компаниями за ведением мероприятий по обслуживанию многоквартирных жилых домов, предоставление услуг населению Козловского муниципального округа</w:t>
      </w:r>
      <w:r w:rsidR="004D2977">
        <w:t xml:space="preserve"> Чувашской Республики</w:t>
      </w:r>
      <w:r w:rsidRPr="00B126C0">
        <w:t xml:space="preserve"> инженерных коммуникаций, в том числе проведение мероприятий к отопительному сезону.</w:t>
      </w:r>
    </w:p>
    <w:p w:rsidR="00B126C0" w:rsidRPr="00B126C0" w:rsidRDefault="00B126C0" w:rsidP="00B126C0">
      <w:pPr>
        <w:ind w:firstLine="567"/>
        <w:jc w:val="both"/>
      </w:pPr>
      <w:bookmarkStart w:id="54" w:name="sub_438"/>
      <w:bookmarkEnd w:id="53"/>
      <w:r w:rsidRPr="00B126C0">
        <w:lastRenderedPageBreak/>
        <w:t>4.36. Рассматривает поступающую корреспонденцию, готовит предложения к ней, ведет разъяснительную работу с представителями организаций и учреждений по вопросам, относящимся к компетенции Отдела.</w:t>
      </w:r>
    </w:p>
    <w:p w:rsidR="00B126C0" w:rsidRPr="00B126C0" w:rsidRDefault="00B126C0" w:rsidP="00B126C0">
      <w:pPr>
        <w:ind w:firstLine="567"/>
        <w:jc w:val="both"/>
      </w:pPr>
      <w:bookmarkStart w:id="55" w:name="sub_439"/>
      <w:bookmarkEnd w:id="54"/>
      <w:r w:rsidRPr="00B126C0">
        <w:t>4.37. Подготавливает справочные материалы по вопросам, относящимся к компетенции Отдела для участия на видеоконференциях, проводимых органами государственной власти Чувашской Республики.</w:t>
      </w:r>
    </w:p>
    <w:p w:rsidR="00B126C0" w:rsidRPr="00B126C0" w:rsidRDefault="00B126C0" w:rsidP="00B126C0">
      <w:pPr>
        <w:ind w:firstLine="567"/>
        <w:jc w:val="both"/>
      </w:pPr>
      <w:bookmarkStart w:id="56" w:name="sub_440"/>
      <w:bookmarkEnd w:id="55"/>
      <w:r w:rsidRPr="00B126C0">
        <w:t>4.38. Представляет необходимые предложения по повышению качества и эффективности работы Отдела.</w:t>
      </w:r>
    </w:p>
    <w:p w:rsidR="00B126C0" w:rsidRPr="00B126C0" w:rsidRDefault="00B126C0" w:rsidP="00B126C0">
      <w:pPr>
        <w:ind w:firstLine="567"/>
        <w:jc w:val="both"/>
      </w:pPr>
      <w:bookmarkStart w:id="57" w:name="sub_441"/>
      <w:bookmarkEnd w:id="56"/>
      <w:r w:rsidRPr="00B126C0">
        <w:t>4.39. В рамках задач, определенных настоящим Положением, осуществляет иные функции в соответствии с действующим законодательством, муниципальными правовыми актами Козловского муниципального округа</w:t>
      </w:r>
      <w:r w:rsidR="004D2977">
        <w:t xml:space="preserve"> Чувашской Республики</w:t>
      </w:r>
      <w:r w:rsidRPr="00B126C0">
        <w:t>, поручениями главы Козловского муниципального округа</w:t>
      </w:r>
      <w:r w:rsidR="004D2977">
        <w:t xml:space="preserve"> Чувашской Республики</w:t>
      </w:r>
      <w:r w:rsidRPr="00B126C0">
        <w:t>.</w:t>
      </w:r>
    </w:p>
    <w:bookmarkEnd w:id="57"/>
    <w:p w:rsidR="00B126C0" w:rsidRPr="00B126C0" w:rsidRDefault="00B126C0" w:rsidP="00B126C0">
      <w:pPr>
        <w:ind w:firstLine="567"/>
        <w:jc w:val="both"/>
      </w:pPr>
    </w:p>
    <w:p w:rsidR="00B126C0" w:rsidRPr="00B126C0" w:rsidRDefault="00B126C0" w:rsidP="00B126C0">
      <w:pPr>
        <w:pStyle w:val="1"/>
        <w:ind w:firstLine="567"/>
        <w:rPr>
          <w:rFonts w:ascii="Times New Roman" w:hAnsi="Times New Roman" w:cs="Times New Roman"/>
          <w:color w:val="auto"/>
        </w:rPr>
      </w:pPr>
      <w:bookmarkStart w:id="58" w:name="sub_1005"/>
      <w:r w:rsidRPr="00B126C0">
        <w:rPr>
          <w:rFonts w:ascii="Times New Roman" w:hAnsi="Times New Roman" w:cs="Times New Roman"/>
          <w:color w:val="auto"/>
        </w:rPr>
        <w:t>V. Права</w:t>
      </w:r>
    </w:p>
    <w:bookmarkEnd w:id="58"/>
    <w:p w:rsidR="00B126C0" w:rsidRPr="00B126C0" w:rsidRDefault="00B126C0" w:rsidP="00B126C0">
      <w:pPr>
        <w:ind w:firstLine="567"/>
        <w:jc w:val="both"/>
      </w:pPr>
      <w:r w:rsidRPr="00B126C0">
        <w:t>Отдел для выполнения возложенных на него задач имеет право:</w:t>
      </w:r>
    </w:p>
    <w:p w:rsidR="00B126C0" w:rsidRPr="00B126C0" w:rsidRDefault="00B126C0" w:rsidP="00B126C0">
      <w:pPr>
        <w:ind w:firstLine="567"/>
        <w:jc w:val="both"/>
      </w:pPr>
      <w:bookmarkStart w:id="59" w:name="sub_51"/>
      <w:r w:rsidRPr="00B126C0">
        <w:t xml:space="preserve">5.1. Запрашивать и получать в порядке, установленном законодательством, </w:t>
      </w:r>
      <w:r w:rsidR="004D2977">
        <w:t xml:space="preserve">                         </w:t>
      </w:r>
      <w:r w:rsidRPr="00B126C0">
        <w:t>у структурных подразделений администрации Козловского муниципального округа</w:t>
      </w:r>
      <w:r w:rsidR="004D2977">
        <w:t xml:space="preserve"> Чувашской Республики</w:t>
      </w:r>
      <w:r w:rsidRPr="00B126C0">
        <w:t>, территориальных отделов, организаций и должностных лиц необходимую информацию, документы и материалы, для осуществления своих задач и функций, заданий и поручений руководства администрации.</w:t>
      </w:r>
    </w:p>
    <w:p w:rsidR="00B126C0" w:rsidRPr="00B126C0" w:rsidRDefault="00B126C0" w:rsidP="00B126C0">
      <w:pPr>
        <w:ind w:firstLine="567"/>
        <w:jc w:val="both"/>
      </w:pPr>
      <w:bookmarkStart w:id="60" w:name="sub_52"/>
      <w:bookmarkEnd w:id="59"/>
      <w:r w:rsidRPr="00B126C0">
        <w:t>5.2. Принимать участие в работе конференций, совещаний, семинаров и других мероприятий по вопросам, отнесенным к его компетенции, организуемых другими органами исполнительной власти, администрацией и организациями.</w:t>
      </w:r>
    </w:p>
    <w:p w:rsidR="00B126C0" w:rsidRPr="00B126C0" w:rsidRDefault="00B126C0" w:rsidP="00B126C0">
      <w:pPr>
        <w:ind w:firstLine="567"/>
        <w:jc w:val="both"/>
      </w:pPr>
      <w:bookmarkStart w:id="61" w:name="sub_53"/>
      <w:bookmarkEnd w:id="60"/>
      <w:r w:rsidRPr="00B126C0">
        <w:t>5.3. Беспрепятственно посещать объекты инженерной инфраструктуры в пределах своей компетенции.</w:t>
      </w:r>
    </w:p>
    <w:p w:rsidR="00B126C0" w:rsidRPr="00B126C0" w:rsidRDefault="00B126C0" w:rsidP="00B126C0">
      <w:pPr>
        <w:ind w:firstLine="567"/>
        <w:jc w:val="both"/>
      </w:pPr>
      <w:bookmarkStart w:id="62" w:name="sub_54"/>
      <w:bookmarkEnd w:id="61"/>
      <w:r w:rsidRPr="00B126C0">
        <w:t>5.4. Вносить в установленном порядке предложения об улучшении условий труда, материальном и моральном поощрении, социально-бытовом обеспечении работников Отдела.</w:t>
      </w:r>
    </w:p>
    <w:p w:rsidR="00B126C0" w:rsidRPr="00B126C0" w:rsidRDefault="00B126C0" w:rsidP="00B126C0">
      <w:pPr>
        <w:ind w:firstLine="567"/>
        <w:jc w:val="both"/>
      </w:pPr>
      <w:bookmarkStart w:id="63" w:name="sub_55"/>
      <w:bookmarkEnd w:id="62"/>
      <w:r w:rsidRPr="00B126C0">
        <w:t>5.5. Принимать решения, разрабатывать методические инструкции в сфере строительства, архитектуры, жилищно-коммунального и дорожного хозяйства, обязательные для всех участников деятельности Козловского муниципального округа</w:t>
      </w:r>
      <w:r w:rsidR="004D2977">
        <w:t xml:space="preserve"> Чувашской Республики</w:t>
      </w:r>
      <w:r w:rsidRPr="00B126C0">
        <w:t>.</w:t>
      </w:r>
    </w:p>
    <w:p w:rsidR="00B126C0" w:rsidRPr="00B126C0" w:rsidRDefault="00B126C0" w:rsidP="00B126C0">
      <w:pPr>
        <w:ind w:firstLine="567"/>
        <w:jc w:val="both"/>
      </w:pPr>
      <w:bookmarkStart w:id="64" w:name="sub_56"/>
      <w:bookmarkEnd w:id="63"/>
      <w:r w:rsidRPr="00B126C0">
        <w:t>5.6. Подготавливать проекты постановлений и распоряжений по вопросам, отнесенным к компетенции Отдела и касающихся его функциональной деятельности.</w:t>
      </w:r>
    </w:p>
    <w:p w:rsidR="00B126C0" w:rsidRPr="00B126C0" w:rsidRDefault="00B126C0" w:rsidP="00B126C0">
      <w:pPr>
        <w:ind w:firstLine="567"/>
        <w:jc w:val="both"/>
      </w:pPr>
      <w:bookmarkStart w:id="65" w:name="sub_57"/>
      <w:bookmarkEnd w:id="64"/>
      <w:r w:rsidRPr="00B126C0">
        <w:t>5.7. Отклонять в согласовании ПСД, выполненных с нарушением действующих норм и правил.</w:t>
      </w:r>
    </w:p>
    <w:p w:rsidR="00B126C0" w:rsidRPr="00B126C0" w:rsidRDefault="00B126C0" w:rsidP="00B126C0">
      <w:pPr>
        <w:ind w:firstLine="567"/>
        <w:jc w:val="both"/>
      </w:pPr>
      <w:bookmarkStart w:id="66" w:name="sub_58"/>
      <w:bookmarkEnd w:id="65"/>
      <w:r w:rsidRPr="00B126C0">
        <w:t>5.8. Докладывать главе Козловского муниципального округа</w:t>
      </w:r>
      <w:r w:rsidR="004D2977">
        <w:t xml:space="preserve"> Чувашской Республики</w:t>
      </w:r>
      <w:r w:rsidRPr="00B126C0">
        <w:t>:</w:t>
      </w:r>
    </w:p>
    <w:bookmarkEnd w:id="66"/>
    <w:p w:rsidR="00B126C0" w:rsidRPr="00B126C0" w:rsidRDefault="00B126C0" w:rsidP="00B126C0">
      <w:pPr>
        <w:ind w:firstLine="567"/>
        <w:jc w:val="both"/>
      </w:pPr>
      <w:r w:rsidRPr="00B126C0">
        <w:t xml:space="preserve">- о приостановлении строительства, финансирования строек, при отклонении от проектных решений или создающих угрозу безопасности для жителей Козловского муниципального округа </w:t>
      </w:r>
      <w:r w:rsidR="004D2977">
        <w:t xml:space="preserve">Чувашской Республики </w:t>
      </w:r>
      <w:r w:rsidRPr="00B126C0">
        <w:t>и прилегающих территорий;</w:t>
      </w:r>
    </w:p>
    <w:p w:rsidR="00B126C0" w:rsidRPr="00B126C0" w:rsidRDefault="00B126C0" w:rsidP="00B126C0">
      <w:pPr>
        <w:ind w:firstLine="567"/>
        <w:jc w:val="both"/>
      </w:pPr>
      <w:r w:rsidRPr="00B126C0">
        <w:t>- о планируемых в предъявлении исках к юридическим и физическим лицам, виновным в нарушении градостроительного, строительного, жилищно-коммунального, дорожного и транспортного законодательства, и при нецелевом использовании выделенных средств.</w:t>
      </w:r>
    </w:p>
    <w:p w:rsidR="00B126C0" w:rsidRPr="00B126C0" w:rsidRDefault="00B126C0" w:rsidP="00B126C0">
      <w:pPr>
        <w:ind w:firstLine="567"/>
        <w:jc w:val="both"/>
      </w:pPr>
      <w:bookmarkStart w:id="67" w:name="sub_59"/>
      <w:r w:rsidRPr="00B126C0">
        <w:t>5.9. Получать от подведомственных органов информацию, необходимую для своей деятельности.</w:t>
      </w:r>
    </w:p>
    <w:p w:rsidR="00B126C0" w:rsidRPr="00B126C0" w:rsidRDefault="00B126C0" w:rsidP="00B126C0">
      <w:pPr>
        <w:ind w:firstLine="567"/>
        <w:jc w:val="both"/>
      </w:pPr>
      <w:bookmarkStart w:id="68" w:name="sub_510"/>
      <w:bookmarkEnd w:id="67"/>
      <w:r w:rsidRPr="00B126C0">
        <w:t>5.10. Проводить совещания, семинары и другие мероприятия по вопросам, отнесенным к компетенции Отдела.</w:t>
      </w:r>
    </w:p>
    <w:p w:rsidR="00B126C0" w:rsidRPr="00B126C0" w:rsidRDefault="00B126C0" w:rsidP="00B126C0">
      <w:pPr>
        <w:ind w:firstLine="567"/>
        <w:jc w:val="both"/>
      </w:pPr>
      <w:bookmarkStart w:id="69" w:name="sub_511"/>
      <w:bookmarkEnd w:id="68"/>
      <w:r w:rsidRPr="00B126C0">
        <w:t>5.11. Самостоятельно принимать решения по всем вопросам, относящимся к порученной сфере деятельности, кроме вопросов, требующих согласования в установленном порядке.</w:t>
      </w:r>
    </w:p>
    <w:bookmarkEnd w:id="69"/>
    <w:p w:rsidR="00B126C0" w:rsidRPr="00B126C0" w:rsidRDefault="00B126C0" w:rsidP="00B126C0">
      <w:pPr>
        <w:ind w:firstLine="567"/>
        <w:jc w:val="both"/>
      </w:pPr>
    </w:p>
    <w:p w:rsidR="00B126C0" w:rsidRPr="00B126C0" w:rsidRDefault="00B126C0" w:rsidP="00B126C0">
      <w:pPr>
        <w:pStyle w:val="1"/>
        <w:ind w:firstLine="567"/>
        <w:rPr>
          <w:rFonts w:ascii="Times New Roman" w:hAnsi="Times New Roman" w:cs="Times New Roman"/>
          <w:color w:val="auto"/>
        </w:rPr>
      </w:pPr>
      <w:bookmarkStart w:id="70" w:name="sub_1006"/>
      <w:r w:rsidRPr="00B126C0">
        <w:rPr>
          <w:rFonts w:ascii="Times New Roman" w:hAnsi="Times New Roman" w:cs="Times New Roman"/>
          <w:color w:val="auto"/>
        </w:rPr>
        <w:lastRenderedPageBreak/>
        <w:t>VI. Организация деятельности</w:t>
      </w:r>
    </w:p>
    <w:p w:rsidR="00B126C0" w:rsidRPr="00B126C0" w:rsidRDefault="00B126C0" w:rsidP="00B126C0">
      <w:pPr>
        <w:ind w:firstLine="567"/>
        <w:jc w:val="both"/>
      </w:pPr>
      <w:bookmarkStart w:id="71" w:name="sub_61"/>
      <w:bookmarkEnd w:id="70"/>
      <w:r w:rsidRPr="00B126C0">
        <w:t>6.1. Отдел возглавляет начальник Отдела, который назначается и освобождается от должности распоряжением администрации Козловского муниципального округа</w:t>
      </w:r>
      <w:r w:rsidR="004D2977">
        <w:t xml:space="preserve"> Чувашской Республики</w:t>
      </w:r>
      <w:r w:rsidRPr="00B126C0">
        <w:t xml:space="preserve"> в соответствии с</w:t>
      </w:r>
      <w:r w:rsidRPr="00B126C0">
        <w:rPr>
          <w:b/>
        </w:rPr>
        <w:t xml:space="preserve"> </w:t>
      </w:r>
      <w:hyperlink r:id="rId15" w:history="1">
        <w:r w:rsidRPr="00B126C0">
          <w:rPr>
            <w:rStyle w:val="a5"/>
            <w:b w:val="0"/>
            <w:color w:val="auto"/>
          </w:rPr>
          <w:t>законодательством</w:t>
        </w:r>
      </w:hyperlink>
      <w:r w:rsidRPr="00B126C0">
        <w:t xml:space="preserve"> о муниципальной службе Российской Федерации и Чувашской Республики.</w:t>
      </w:r>
    </w:p>
    <w:p w:rsidR="00B126C0" w:rsidRPr="00B126C0" w:rsidRDefault="00B126C0" w:rsidP="00B126C0">
      <w:pPr>
        <w:ind w:firstLine="567"/>
        <w:jc w:val="both"/>
      </w:pPr>
      <w:bookmarkStart w:id="72" w:name="sub_62"/>
      <w:bookmarkEnd w:id="71"/>
      <w:r w:rsidRPr="00B126C0">
        <w:t>6.2. Начальник Отдела исполняет свои обязанности в соответствии с должностной инструкцией, утвержденной главой Козловского муниципального округа Чувашской Республики.</w:t>
      </w:r>
    </w:p>
    <w:p w:rsidR="00B126C0" w:rsidRPr="00B126C0" w:rsidRDefault="00B126C0" w:rsidP="00B126C0">
      <w:pPr>
        <w:ind w:firstLine="567"/>
        <w:jc w:val="both"/>
      </w:pPr>
      <w:bookmarkStart w:id="73" w:name="sub_63"/>
      <w:bookmarkEnd w:id="72"/>
      <w:r w:rsidRPr="00B126C0">
        <w:t>6.3. В период временного отсутствия начальника Отдела его обязанности исполняет заместитель начальника Отдела.</w:t>
      </w:r>
    </w:p>
    <w:p w:rsidR="00B126C0" w:rsidRPr="00B126C0" w:rsidRDefault="00B126C0" w:rsidP="00B126C0">
      <w:pPr>
        <w:ind w:firstLine="567"/>
        <w:jc w:val="both"/>
      </w:pPr>
      <w:bookmarkStart w:id="74" w:name="sub_64"/>
      <w:bookmarkEnd w:id="73"/>
      <w:r w:rsidRPr="00B126C0">
        <w:t>6.4. Ответственность работников Отдела устанавливается должностными инструкциями.</w:t>
      </w:r>
    </w:p>
    <w:p w:rsidR="00B126C0" w:rsidRPr="00B126C0" w:rsidRDefault="00B126C0" w:rsidP="00B126C0">
      <w:pPr>
        <w:ind w:firstLine="567"/>
        <w:jc w:val="both"/>
      </w:pPr>
      <w:bookmarkStart w:id="75" w:name="sub_65"/>
      <w:bookmarkEnd w:id="74"/>
      <w:r w:rsidRPr="00B126C0">
        <w:t>6.5. Возложение на Отдел функций, не относящихся к компетенции Отдела, установленных настоящим Положением, не допускается.</w:t>
      </w:r>
    </w:p>
    <w:bookmarkEnd w:id="75"/>
    <w:p w:rsidR="00B126C0" w:rsidRPr="00B126C0" w:rsidRDefault="00B126C0" w:rsidP="00B126C0">
      <w:pPr>
        <w:ind w:firstLine="567"/>
        <w:jc w:val="both"/>
      </w:pPr>
    </w:p>
    <w:p w:rsidR="00B126C0" w:rsidRPr="00B126C0" w:rsidRDefault="00B126C0" w:rsidP="00B126C0">
      <w:pPr>
        <w:pStyle w:val="1"/>
        <w:ind w:firstLine="567"/>
        <w:rPr>
          <w:rFonts w:ascii="Times New Roman" w:hAnsi="Times New Roman" w:cs="Times New Roman"/>
          <w:color w:val="auto"/>
        </w:rPr>
      </w:pPr>
      <w:bookmarkStart w:id="76" w:name="sub_1007"/>
      <w:r w:rsidRPr="00B126C0">
        <w:rPr>
          <w:rFonts w:ascii="Times New Roman" w:hAnsi="Times New Roman" w:cs="Times New Roman"/>
          <w:color w:val="auto"/>
        </w:rPr>
        <w:t>VII. Заключительные положения</w:t>
      </w:r>
    </w:p>
    <w:p w:rsidR="00B126C0" w:rsidRPr="00B126C0" w:rsidRDefault="00B126C0" w:rsidP="00B126C0">
      <w:pPr>
        <w:ind w:firstLine="567"/>
        <w:jc w:val="both"/>
      </w:pPr>
      <w:bookmarkStart w:id="77" w:name="sub_71"/>
      <w:bookmarkEnd w:id="76"/>
      <w:r w:rsidRPr="00B126C0">
        <w:t>7.1. В случае необходимости внесение изменений в настоящее Положение осуществляется постановлением администрации Козловского муниципального округа</w:t>
      </w:r>
      <w:r w:rsidR="004D2977">
        <w:t xml:space="preserve"> Чувашской Республики</w:t>
      </w:r>
      <w:r w:rsidRPr="00B126C0">
        <w:t>.</w:t>
      </w:r>
      <w:bookmarkEnd w:id="77"/>
    </w:p>
    <w:p w:rsidR="00B126C0" w:rsidRPr="00B126C0" w:rsidRDefault="00B126C0" w:rsidP="00B126C0">
      <w:pPr>
        <w:ind w:firstLine="567"/>
        <w:jc w:val="both"/>
      </w:pPr>
    </w:p>
    <w:p w:rsidR="0041211F" w:rsidRPr="0041211F" w:rsidRDefault="0041211F" w:rsidP="00B4115B">
      <w:pPr>
        <w:jc w:val="right"/>
      </w:pPr>
    </w:p>
    <w:sectPr w:rsidR="0041211F" w:rsidRPr="0041211F" w:rsidSect="0041211F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 Chv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C35CC"/>
    <w:multiLevelType w:val="hybridMultilevel"/>
    <w:tmpl w:val="CE005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764C4C"/>
    <w:multiLevelType w:val="hybridMultilevel"/>
    <w:tmpl w:val="5F0A6E86"/>
    <w:lvl w:ilvl="0" w:tplc="22A44A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115B"/>
    <w:rsid w:val="001275C1"/>
    <w:rsid w:val="003578A4"/>
    <w:rsid w:val="0041211F"/>
    <w:rsid w:val="00446631"/>
    <w:rsid w:val="00483CD7"/>
    <w:rsid w:val="004D2977"/>
    <w:rsid w:val="004D54B5"/>
    <w:rsid w:val="00522A77"/>
    <w:rsid w:val="005B7F59"/>
    <w:rsid w:val="007C5CEB"/>
    <w:rsid w:val="009151F1"/>
    <w:rsid w:val="00A46BC3"/>
    <w:rsid w:val="00A621D7"/>
    <w:rsid w:val="00A84870"/>
    <w:rsid w:val="00B126C0"/>
    <w:rsid w:val="00B4115B"/>
    <w:rsid w:val="00B508FD"/>
    <w:rsid w:val="00B54B53"/>
    <w:rsid w:val="00B709CF"/>
    <w:rsid w:val="00C0700D"/>
    <w:rsid w:val="00C106D6"/>
    <w:rsid w:val="00C26844"/>
    <w:rsid w:val="00C96A74"/>
    <w:rsid w:val="00C97645"/>
    <w:rsid w:val="00D24135"/>
    <w:rsid w:val="00D64AA0"/>
    <w:rsid w:val="00F00193"/>
    <w:rsid w:val="00FD4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11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26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r">
    <w:name w:val="centr"/>
    <w:basedOn w:val="a"/>
    <w:rsid w:val="00B4115B"/>
    <w:pPr>
      <w:spacing w:before="100" w:beforeAutospacing="1" w:after="100" w:afterAutospacing="1"/>
    </w:pPr>
  </w:style>
  <w:style w:type="character" w:styleId="a3">
    <w:name w:val="Strong"/>
    <w:qFormat/>
    <w:rsid w:val="00B4115B"/>
    <w:rPr>
      <w:b/>
      <w:bCs/>
    </w:rPr>
  </w:style>
  <w:style w:type="paragraph" w:styleId="a4">
    <w:name w:val="List Paragraph"/>
    <w:basedOn w:val="a"/>
    <w:uiPriority w:val="34"/>
    <w:qFormat/>
    <w:rsid w:val="00B411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Body Text 2"/>
    <w:basedOn w:val="a"/>
    <w:link w:val="22"/>
    <w:uiPriority w:val="99"/>
    <w:rsid w:val="0041211F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/>
      <w:sz w:val="26"/>
      <w:szCs w:val="26"/>
    </w:rPr>
  </w:style>
  <w:style w:type="character" w:customStyle="1" w:styleId="22">
    <w:name w:val="Основной текст 2 Знак"/>
    <w:basedOn w:val="a0"/>
    <w:link w:val="21"/>
    <w:uiPriority w:val="99"/>
    <w:rsid w:val="0041211F"/>
    <w:rPr>
      <w:rFonts w:ascii="Arial" w:eastAsia="Times New Roman" w:hAnsi="Arial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41211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41211F"/>
    <w:rPr>
      <w:rFonts w:cs="Times New Roman"/>
      <w:b/>
      <w:color w:val="106BBE"/>
    </w:rPr>
  </w:style>
  <w:style w:type="character" w:styleId="a6">
    <w:name w:val="Hyperlink"/>
    <w:basedOn w:val="a0"/>
    <w:uiPriority w:val="99"/>
    <w:semiHidden/>
    <w:unhideWhenUsed/>
    <w:rsid w:val="0041211F"/>
    <w:rPr>
      <w:rFonts w:cs="Times New Roman"/>
      <w:color w:val="0000FF"/>
      <w:u w:val="single"/>
    </w:rPr>
  </w:style>
  <w:style w:type="table" w:styleId="a7">
    <w:name w:val="Table Grid"/>
    <w:basedOn w:val="a1"/>
    <w:uiPriority w:val="39"/>
    <w:rsid w:val="0041211F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B126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No Spacing"/>
    <w:uiPriority w:val="1"/>
    <w:qFormat/>
    <w:rsid w:val="00C96A7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7540440/0" TargetMode="External"/><Relationship Id="rId13" Type="http://schemas.openxmlformats.org/officeDocument/2006/relationships/hyperlink" Target="http://internet.garant.ru/document/redirect/12138258/3" TargetMode="External"/><Relationship Id="rId3" Type="http://schemas.openxmlformats.org/officeDocument/2006/relationships/styles" Target="styles.xml"/><Relationship Id="rId7" Type="http://schemas.openxmlformats.org/officeDocument/2006/relationships/hyperlink" Target="http://internet.garant.ru/document/redirect/10103000/0" TargetMode="External"/><Relationship Id="rId12" Type="http://schemas.openxmlformats.org/officeDocument/2006/relationships/hyperlink" Target="http://internet.garant.ru/document/redirect/12145525/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internet.garant.ru/document/redirect/12138258/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12152272/0" TargetMode="External"/><Relationship Id="rId10" Type="http://schemas.openxmlformats.org/officeDocument/2006/relationships/hyperlink" Target="http://internet.garant.ru/document/redirect/12138291/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7517914/1000" TargetMode="External"/><Relationship Id="rId14" Type="http://schemas.openxmlformats.org/officeDocument/2006/relationships/hyperlink" Target="http://internet.garant.ru/document/redirect/12145525/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5C97E0-3EA0-4A84-94EE-2FDBF839B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4510</Words>
  <Characters>25710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kozlov_just К.А. Илларионова</dc:creator>
  <cp:lastModifiedBy>kozlov_construct1 Н.Ю.. Ситнова</cp:lastModifiedBy>
  <cp:revision>4</cp:revision>
  <cp:lastPrinted>2022-12-23T10:45:00Z</cp:lastPrinted>
  <dcterms:created xsi:type="dcterms:W3CDTF">2023-02-08T08:26:00Z</dcterms:created>
  <dcterms:modified xsi:type="dcterms:W3CDTF">2023-02-08T10:54:00Z</dcterms:modified>
</cp:coreProperties>
</file>