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4" w:rsidRPr="003E278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130B04" w:rsidRPr="003E278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0B04" w:rsidRPr="003E2784" w:rsidRDefault="00130B04" w:rsidP="0013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5E634B" w:rsidRPr="003E2784" w:rsidRDefault="00130B04" w:rsidP="00130B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</w:t>
      </w:r>
    </w:p>
    <w:p w:rsidR="0077437C" w:rsidRPr="003E2784" w:rsidRDefault="00A160CF" w:rsidP="0077437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78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E634B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</w:t>
      </w:r>
      <w:r w:rsidR="0077437C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78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34B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 w:rsidR="00130B0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0B0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E278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0B04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>-V</w:t>
      </w:r>
      <w:r w:rsidR="005E634B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7437C" w:rsidRPr="003E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E634B" w:rsidRPr="003E2784" w:rsidRDefault="005E634B" w:rsidP="005E634B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E634B" w:rsidRPr="003E2784" w:rsidRDefault="005E634B" w:rsidP="005E634B">
      <w:pPr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784">
        <w:rPr>
          <w:rFonts w:ascii="Times New Roman" w:hAnsi="Times New Roman" w:cs="Times New Roman"/>
          <w:b/>
          <w:sz w:val="26"/>
          <w:szCs w:val="26"/>
        </w:rPr>
        <w:t>О Номенклатуре дел</w:t>
      </w:r>
      <w:r w:rsidR="00425D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2784">
        <w:rPr>
          <w:rFonts w:ascii="Times New Roman" w:hAnsi="Times New Roman" w:cs="Times New Roman"/>
          <w:b/>
          <w:sz w:val="26"/>
          <w:szCs w:val="26"/>
        </w:rPr>
        <w:t xml:space="preserve"> Красноармейской территориальной </w:t>
      </w:r>
    </w:p>
    <w:p w:rsidR="005E634B" w:rsidRPr="003E2784" w:rsidRDefault="005E634B" w:rsidP="005E63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784">
        <w:rPr>
          <w:rFonts w:ascii="Times New Roman" w:hAnsi="Times New Roman" w:cs="Times New Roman"/>
          <w:b/>
          <w:sz w:val="26"/>
          <w:szCs w:val="26"/>
        </w:rPr>
        <w:t>избирательной комиссии на 20</w:t>
      </w:r>
      <w:r w:rsidR="00464A94" w:rsidRPr="003E2784">
        <w:rPr>
          <w:rFonts w:ascii="Times New Roman" w:hAnsi="Times New Roman" w:cs="Times New Roman"/>
          <w:b/>
          <w:sz w:val="26"/>
          <w:szCs w:val="26"/>
        </w:rPr>
        <w:t>2</w:t>
      </w:r>
      <w:r w:rsidR="003E2784" w:rsidRPr="003E2784">
        <w:rPr>
          <w:rFonts w:ascii="Times New Roman" w:hAnsi="Times New Roman" w:cs="Times New Roman"/>
          <w:b/>
          <w:sz w:val="26"/>
          <w:szCs w:val="26"/>
        </w:rPr>
        <w:t>2</w:t>
      </w:r>
      <w:r w:rsidRPr="003E278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E634B" w:rsidRPr="003E2784" w:rsidRDefault="005E634B" w:rsidP="005E634B">
      <w:pPr>
        <w:rPr>
          <w:rFonts w:ascii="Times New Roman" w:hAnsi="Times New Roman" w:cs="Times New Roman"/>
          <w:b/>
          <w:sz w:val="26"/>
          <w:szCs w:val="26"/>
        </w:rPr>
      </w:pPr>
    </w:p>
    <w:p w:rsidR="005E634B" w:rsidRPr="003E2784" w:rsidRDefault="005E634B" w:rsidP="005E634B">
      <w:pPr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Руководствуясь примерной инструкцией по делопроизводству в территориальной (районной, городской и иной) комиссии и избирательной комиссии муниципального образования, утвержденной постановлением Центральной избирательной комиссии Российской Федерации от 20 октября 2011 года N 48/406-60, 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784">
        <w:rPr>
          <w:rFonts w:ascii="Times New Roman" w:hAnsi="Times New Roman" w:cs="Times New Roman"/>
          <w:b/>
          <w:sz w:val="26"/>
          <w:szCs w:val="26"/>
        </w:rPr>
        <w:t>Красноармейская территориальная избирательная комиссия решила: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>1. Утвердить Номенклатуру дел Красноармейской территориальной избирательной комиссии на 20</w:t>
      </w:r>
      <w:r w:rsidR="00464A94" w:rsidRPr="003E2784">
        <w:rPr>
          <w:rFonts w:ascii="Times New Roman" w:hAnsi="Times New Roman" w:cs="Times New Roman"/>
          <w:sz w:val="26"/>
          <w:szCs w:val="26"/>
        </w:rPr>
        <w:t>2</w:t>
      </w:r>
      <w:r w:rsidR="003E2784" w:rsidRPr="003E2784">
        <w:rPr>
          <w:rFonts w:ascii="Times New Roman" w:hAnsi="Times New Roman" w:cs="Times New Roman"/>
          <w:sz w:val="26"/>
          <w:szCs w:val="26"/>
        </w:rPr>
        <w:t>2</w:t>
      </w:r>
      <w:r w:rsidRPr="003E2784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E2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2784">
        <w:rPr>
          <w:rFonts w:ascii="Times New Roman" w:hAnsi="Times New Roman" w:cs="Times New Roman"/>
          <w:sz w:val="26"/>
          <w:szCs w:val="26"/>
        </w:rPr>
        <w:t xml:space="preserve"> соблюдением Номенклатуры дел Красноармейской территориальной избирательной комиссии возложить на секретаря Красноармейской территориальной избирательн</w:t>
      </w:r>
      <w:bookmarkStart w:id="0" w:name="_GoBack"/>
      <w:bookmarkEnd w:id="0"/>
      <w:r w:rsidRPr="003E2784">
        <w:rPr>
          <w:rFonts w:ascii="Times New Roman" w:hAnsi="Times New Roman" w:cs="Times New Roman"/>
          <w:sz w:val="26"/>
          <w:szCs w:val="26"/>
        </w:rPr>
        <w:t>ой комиссии Павлову Е.Л.</w:t>
      </w:r>
    </w:p>
    <w:p w:rsidR="005E634B" w:rsidRPr="003E2784" w:rsidRDefault="005E634B" w:rsidP="005E63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3E278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3E278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5E634B" w:rsidRPr="003E2784" w:rsidRDefault="00130B04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>И</w:t>
      </w:r>
      <w:r w:rsidR="005E634B" w:rsidRPr="003E2784">
        <w:rPr>
          <w:rFonts w:ascii="Times New Roman" w:hAnsi="Times New Roman" w:cs="Times New Roman"/>
          <w:sz w:val="26"/>
          <w:szCs w:val="26"/>
        </w:rPr>
        <w:t>збирательной</w:t>
      </w:r>
      <w:r w:rsidRPr="003E2784">
        <w:rPr>
          <w:rFonts w:ascii="Times New Roman" w:hAnsi="Times New Roman" w:cs="Times New Roman"/>
          <w:sz w:val="26"/>
          <w:szCs w:val="26"/>
        </w:rPr>
        <w:t xml:space="preserve"> </w:t>
      </w:r>
      <w:r w:rsidR="005E634B" w:rsidRPr="003E2784">
        <w:rPr>
          <w:rFonts w:ascii="Times New Roman" w:hAnsi="Times New Roman" w:cs="Times New Roman"/>
          <w:sz w:val="26"/>
          <w:szCs w:val="26"/>
        </w:rPr>
        <w:t xml:space="preserve">комиссии                </w:t>
      </w:r>
      <w:r w:rsidRPr="003E278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E634B" w:rsidRPr="003E278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E278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634B" w:rsidRPr="003E2784">
        <w:rPr>
          <w:rFonts w:ascii="Times New Roman" w:hAnsi="Times New Roman" w:cs="Times New Roman"/>
          <w:sz w:val="26"/>
          <w:szCs w:val="26"/>
        </w:rPr>
        <w:t>А.В. Петрова</w:t>
      </w: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3E278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3E278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5E634B" w:rsidRPr="003E2784" w:rsidRDefault="005E634B" w:rsidP="005E6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78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</w:t>
      </w:r>
      <w:r w:rsidR="003E278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2784">
        <w:rPr>
          <w:rFonts w:ascii="Times New Roman" w:hAnsi="Times New Roman" w:cs="Times New Roman"/>
          <w:sz w:val="26"/>
          <w:szCs w:val="26"/>
        </w:rPr>
        <w:t xml:space="preserve">Е.Л. Павлова   </w:t>
      </w:r>
    </w:p>
    <w:p w:rsidR="00C06BE2" w:rsidRPr="003E2784" w:rsidRDefault="00C06BE2" w:rsidP="005E634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06BE2" w:rsidRPr="003E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B"/>
    <w:rsid w:val="00067D2D"/>
    <w:rsid w:val="000B4F13"/>
    <w:rsid w:val="00130B04"/>
    <w:rsid w:val="003E2784"/>
    <w:rsid w:val="00425D28"/>
    <w:rsid w:val="00464A94"/>
    <w:rsid w:val="005E634B"/>
    <w:rsid w:val="0077437C"/>
    <w:rsid w:val="00A160CF"/>
    <w:rsid w:val="00C06BE2"/>
    <w:rsid w:val="00C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UserPC</cp:lastModifiedBy>
  <cp:revision>3</cp:revision>
  <cp:lastPrinted>2022-06-28T08:22:00Z</cp:lastPrinted>
  <dcterms:created xsi:type="dcterms:W3CDTF">2022-06-28T06:59:00Z</dcterms:created>
  <dcterms:modified xsi:type="dcterms:W3CDTF">2022-06-28T08:23:00Z</dcterms:modified>
</cp:coreProperties>
</file>