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70975" w:rsidRDefault="00BE023A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F70975" w:rsidRDefault="00A7326E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F70975" w:rsidRDefault="00BE023A" w:rsidP="00BE023A">
      <w:pPr>
        <w:rPr>
          <w:sz w:val="24"/>
          <w:szCs w:val="24"/>
        </w:rPr>
      </w:pPr>
    </w:p>
    <w:p w:rsidR="00BE023A" w:rsidRPr="00902A03" w:rsidRDefault="00A7326E" w:rsidP="00BE023A">
      <w:pPr>
        <w:rPr>
          <w:sz w:val="24"/>
          <w:szCs w:val="24"/>
        </w:rPr>
      </w:pPr>
      <w:r w:rsidRPr="00902A03">
        <w:rPr>
          <w:sz w:val="24"/>
          <w:szCs w:val="24"/>
        </w:rPr>
        <w:t xml:space="preserve"> </w:t>
      </w:r>
      <w:r w:rsidR="001E3DCC" w:rsidRPr="00902A03">
        <w:rPr>
          <w:sz w:val="24"/>
          <w:szCs w:val="24"/>
        </w:rPr>
        <w:t>01 сентября</w:t>
      </w:r>
      <w:r w:rsidR="00BE023A" w:rsidRPr="00902A03">
        <w:rPr>
          <w:sz w:val="24"/>
          <w:szCs w:val="24"/>
        </w:rPr>
        <w:t xml:space="preserve"> 20</w:t>
      </w:r>
      <w:r w:rsidRPr="00902A03">
        <w:rPr>
          <w:sz w:val="24"/>
          <w:szCs w:val="24"/>
        </w:rPr>
        <w:t>2</w:t>
      </w:r>
      <w:r w:rsidR="001C08E2" w:rsidRPr="00902A03">
        <w:rPr>
          <w:sz w:val="24"/>
          <w:szCs w:val="24"/>
        </w:rPr>
        <w:t>1</w:t>
      </w:r>
      <w:r w:rsidR="00BE023A" w:rsidRPr="00902A03">
        <w:rPr>
          <w:sz w:val="24"/>
          <w:szCs w:val="24"/>
        </w:rPr>
        <w:t xml:space="preserve"> г.                                                                            </w:t>
      </w:r>
      <w:r w:rsidR="00981D64" w:rsidRPr="00902A03">
        <w:rPr>
          <w:sz w:val="24"/>
          <w:szCs w:val="24"/>
        </w:rPr>
        <w:t xml:space="preserve">                         </w:t>
      </w:r>
      <w:r w:rsidR="00BE023A" w:rsidRPr="00902A03">
        <w:rPr>
          <w:sz w:val="24"/>
          <w:szCs w:val="24"/>
        </w:rPr>
        <w:t xml:space="preserve">№ </w:t>
      </w:r>
      <w:r w:rsidR="00B5369B" w:rsidRPr="00902A03">
        <w:rPr>
          <w:sz w:val="24"/>
          <w:szCs w:val="24"/>
        </w:rPr>
        <w:t>1</w:t>
      </w:r>
      <w:r w:rsidR="00902A03" w:rsidRPr="00902A03">
        <w:rPr>
          <w:sz w:val="24"/>
          <w:szCs w:val="24"/>
        </w:rPr>
        <w:t>6</w:t>
      </w:r>
      <w:r w:rsidR="00BE023A" w:rsidRPr="00902A03">
        <w:rPr>
          <w:sz w:val="24"/>
          <w:szCs w:val="24"/>
        </w:rPr>
        <w:t>/</w:t>
      </w:r>
      <w:r w:rsidR="00F70975" w:rsidRPr="00902A03">
        <w:rPr>
          <w:sz w:val="24"/>
          <w:szCs w:val="24"/>
        </w:rPr>
        <w:t>1</w:t>
      </w:r>
      <w:r w:rsidR="009667B9">
        <w:rPr>
          <w:sz w:val="24"/>
          <w:szCs w:val="24"/>
        </w:rPr>
        <w:t>2</w:t>
      </w:r>
      <w:r w:rsidR="0090633A">
        <w:rPr>
          <w:sz w:val="24"/>
          <w:szCs w:val="24"/>
        </w:rPr>
        <w:t>0</w:t>
      </w:r>
      <w:bookmarkStart w:id="0" w:name="_GoBack"/>
      <w:bookmarkEnd w:id="0"/>
      <w:r w:rsidR="00BE023A" w:rsidRPr="00902A03">
        <w:rPr>
          <w:sz w:val="24"/>
          <w:szCs w:val="24"/>
        </w:rPr>
        <w:t>-</w:t>
      </w:r>
      <w:r w:rsidR="00BE023A" w:rsidRPr="00902A03">
        <w:rPr>
          <w:sz w:val="24"/>
          <w:szCs w:val="24"/>
          <w:lang w:val="en-US"/>
        </w:rPr>
        <w:t>V</w:t>
      </w:r>
    </w:p>
    <w:p w:rsidR="00196896" w:rsidRPr="00046D9E" w:rsidRDefault="00BE023A" w:rsidP="00BE023A">
      <w:pPr>
        <w:pStyle w:val="14"/>
        <w:rPr>
          <w:b w:val="0"/>
          <w:bCs/>
          <w:color w:val="FF0000"/>
          <w:sz w:val="24"/>
          <w:szCs w:val="24"/>
        </w:rPr>
      </w:pPr>
      <w:r w:rsidRPr="00046D9E">
        <w:rPr>
          <w:color w:val="FF0000"/>
          <w:sz w:val="24"/>
          <w:szCs w:val="24"/>
        </w:rPr>
        <w:br/>
      </w: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41248">
        <w:rPr>
          <w:sz w:val="24"/>
          <w:szCs w:val="24"/>
        </w:rPr>
        <w:t xml:space="preserve">Об утверждении графика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</w:t>
      </w:r>
      <w:r w:rsidR="009667B9" w:rsidRPr="00D41248">
        <w:rPr>
          <w:sz w:val="24"/>
          <w:szCs w:val="24"/>
        </w:rPr>
        <w:t>проведения выборов</w:t>
      </w:r>
      <w:r w:rsidRPr="00D41248">
        <w:rPr>
          <w:sz w:val="24"/>
          <w:szCs w:val="24"/>
        </w:rPr>
        <w:t xml:space="preserve"> </w:t>
      </w:r>
      <w:r w:rsidR="00AE6A13" w:rsidRPr="00AE6A13">
        <w:rPr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r w:rsidRPr="00D41248">
        <w:rPr>
          <w:sz w:val="24"/>
          <w:szCs w:val="24"/>
        </w:rPr>
        <w:t xml:space="preserve"> на </w:t>
      </w:r>
      <w:r>
        <w:rPr>
          <w:sz w:val="24"/>
          <w:szCs w:val="24"/>
        </w:rPr>
        <w:t>сентябрь</w:t>
      </w:r>
      <w:r w:rsidRPr="00D41248">
        <w:rPr>
          <w:sz w:val="24"/>
          <w:szCs w:val="24"/>
        </w:rPr>
        <w:t xml:space="preserve"> 2021 года</w:t>
      </w: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b/>
          <w:sz w:val="24"/>
          <w:szCs w:val="24"/>
        </w:rPr>
      </w:pPr>
      <w:r w:rsidRPr="00D41248">
        <w:rPr>
          <w:b/>
          <w:sz w:val="24"/>
          <w:szCs w:val="24"/>
        </w:rPr>
        <w:t>Красноармейская территориальная избирательная комиссия р е ш и л а:</w:t>
      </w: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41248">
        <w:rPr>
          <w:sz w:val="24"/>
          <w:szCs w:val="24"/>
        </w:rPr>
        <w:t xml:space="preserve">1. Утвердить график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</w:t>
      </w:r>
      <w:r w:rsidR="009667B9" w:rsidRPr="00D41248">
        <w:rPr>
          <w:sz w:val="24"/>
          <w:szCs w:val="24"/>
        </w:rPr>
        <w:t>проведения выборов</w:t>
      </w:r>
      <w:r w:rsidRPr="00D41248">
        <w:rPr>
          <w:sz w:val="24"/>
          <w:szCs w:val="24"/>
        </w:rPr>
        <w:t xml:space="preserve"> </w:t>
      </w:r>
      <w:r w:rsidR="00AE6A13" w:rsidRPr="00AE6A13">
        <w:rPr>
          <w:sz w:val="24"/>
          <w:szCs w:val="24"/>
        </w:rPr>
        <w:t>депутатов   Государственной Думы Федерального Собрания Российской Федерации восьмого созыва</w:t>
      </w:r>
      <w:r w:rsidRPr="00D41248">
        <w:rPr>
          <w:sz w:val="24"/>
          <w:szCs w:val="24"/>
        </w:rPr>
        <w:t xml:space="preserve"> на </w:t>
      </w:r>
      <w:r>
        <w:rPr>
          <w:sz w:val="24"/>
          <w:szCs w:val="24"/>
        </w:rPr>
        <w:t>сентябрь</w:t>
      </w:r>
      <w:r w:rsidRPr="00D41248">
        <w:rPr>
          <w:sz w:val="24"/>
          <w:szCs w:val="24"/>
        </w:rPr>
        <w:t xml:space="preserve"> 2021 года (прилагается). </w:t>
      </w: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41248">
        <w:rPr>
          <w:sz w:val="24"/>
          <w:szCs w:val="24"/>
        </w:rPr>
        <w:t>2. Секретарю Красноармейской территориальной избирательной комиссии Павловой Е.Л. ознакомить членов территориальной избирательной комиссии с правом решающего голоса с графиком работы под подпись; вести учет отработанного времени членами территориальной избирательной комиссии; осуществлять контроль за исполнением настоящего решения.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 xml:space="preserve">                                                                             </w:t>
      </w:r>
    </w:p>
    <w:p w:rsidR="00D34F9B" w:rsidRPr="00D34F9B" w:rsidRDefault="00D34F9B" w:rsidP="00D34F9B">
      <w:pPr>
        <w:shd w:val="clear" w:color="auto" w:fill="FFFFFF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 xml:space="preserve">Председатель 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>Красноармейской территориальной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proofErr w:type="gramStart"/>
      <w:r w:rsidRPr="00D34F9B">
        <w:rPr>
          <w:sz w:val="24"/>
          <w:szCs w:val="24"/>
        </w:rPr>
        <w:t>избирательной</w:t>
      </w:r>
      <w:proofErr w:type="gramEnd"/>
      <w:r w:rsidRPr="00D34F9B">
        <w:rPr>
          <w:sz w:val="24"/>
          <w:szCs w:val="24"/>
        </w:rPr>
        <w:t xml:space="preserve"> комиссии</w:t>
      </w:r>
      <w:r w:rsidRPr="00D34F9B">
        <w:rPr>
          <w:sz w:val="24"/>
          <w:szCs w:val="24"/>
        </w:rPr>
        <w:tab/>
        <w:t xml:space="preserve">                                                                                А.В. Петрова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>Секретарь Красноармейской территориальной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proofErr w:type="gramStart"/>
      <w:r w:rsidRPr="00D34F9B">
        <w:rPr>
          <w:sz w:val="24"/>
          <w:szCs w:val="24"/>
        </w:rPr>
        <w:t>избирательной</w:t>
      </w:r>
      <w:proofErr w:type="gramEnd"/>
      <w:r w:rsidRPr="00D34F9B">
        <w:rPr>
          <w:sz w:val="24"/>
          <w:szCs w:val="24"/>
        </w:rPr>
        <w:t xml:space="preserve"> комиссии</w:t>
      </w:r>
      <w:r w:rsidRPr="00D34F9B">
        <w:rPr>
          <w:sz w:val="24"/>
          <w:szCs w:val="24"/>
        </w:rPr>
        <w:tab/>
        <w:t xml:space="preserve">                                                                                Е.Л. Павлова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Pr="00F70975" w:rsidRDefault="002F5318" w:rsidP="00BE023A">
      <w:pPr>
        <w:pStyle w:val="-1"/>
        <w:spacing w:line="240" w:lineRule="auto"/>
        <w:rPr>
          <w:sz w:val="24"/>
          <w:szCs w:val="24"/>
        </w:rPr>
      </w:pPr>
    </w:p>
    <w:sectPr w:rsidR="002F5318" w:rsidRPr="00F7097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46D9E"/>
    <w:rsid w:val="0005643F"/>
    <w:rsid w:val="00080EFE"/>
    <w:rsid w:val="00130A84"/>
    <w:rsid w:val="00183C20"/>
    <w:rsid w:val="00196896"/>
    <w:rsid w:val="001C08E2"/>
    <w:rsid w:val="001D3008"/>
    <w:rsid w:val="001E3DCC"/>
    <w:rsid w:val="00262D2F"/>
    <w:rsid w:val="00266217"/>
    <w:rsid w:val="002805D4"/>
    <w:rsid w:val="002F5318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45CC"/>
    <w:rsid w:val="004B6F8D"/>
    <w:rsid w:val="005025C5"/>
    <w:rsid w:val="00554063"/>
    <w:rsid w:val="00613570"/>
    <w:rsid w:val="00676ED2"/>
    <w:rsid w:val="006A78D7"/>
    <w:rsid w:val="006B1DE3"/>
    <w:rsid w:val="006F7D8C"/>
    <w:rsid w:val="007D70AC"/>
    <w:rsid w:val="00825F69"/>
    <w:rsid w:val="00847859"/>
    <w:rsid w:val="008540CE"/>
    <w:rsid w:val="00860BF2"/>
    <w:rsid w:val="0088433E"/>
    <w:rsid w:val="008E274B"/>
    <w:rsid w:val="008F0C89"/>
    <w:rsid w:val="00902A03"/>
    <w:rsid w:val="0090449B"/>
    <w:rsid w:val="0090633A"/>
    <w:rsid w:val="00950166"/>
    <w:rsid w:val="009667B9"/>
    <w:rsid w:val="00981D64"/>
    <w:rsid w:val="00A40E5D"/>
    <w:rsid w:val="00A7326E"/>
    <w:rsid w:val="00AE6A13"/>
    <w:rsid w:val="00AF33DB"/>
    <w:rsid w:val="00B21EE3"/>
    <w:rsid w:val="00B5369B"/>
    <w:rsid w:val="00B557DA"/>
    <w:rsid w:val="00B66E27"/>
    <w:rsid w:val="00BC622A"/>
    <w:rsid w:val="00BE023A"/>
    <w:rsid w:val="00BE2628"/>
    <w:rsid w:val="00C01651"/>
    <w:rsid w:val="00C10E83"/>
    <w:rsid w:val="00C42830"/>
    <w:rsid w:val="00C55D0B"/>
    <w:rsid w:val="00C65F1E"/>
    <w:rsid w:val="00C77BB4"/>
    <w:rsid w:val="00CC302D"/>
    <w:rsid w:val="00D2389F"/>
    <w:rsid w:val="00D27878"/>
    <w:rsid w:val="00D342E2"/>
    <w:rsid w:val="00D34F9B"/>
    <w:rsid w:val="00D3569A"/>
    <w:rsid w:val="00D41248"/>
    <w:rsid w:val="00D464E0"/>
    <w:rsid w:val="00D80084"/>
    <w:rsid w:val="00D8244A"/>
    <w:rsid w:val="00DB3C44"/>
    <w:rsid w:val="00DB4BA7"/>
    <w:rsid w:val="00ED23B4"/>
    <w:rsid w:val="00EE6272"/>
    <w:rsid w:val="00F36E21"/>
    <w:rsid w:val="00F40E10"/>
    <w:rsid w:val="00F67BEE"/>
    <w:rsid w:val="00F7097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FFC2-E520-463D-B2A5-D0C5EAEA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3</cp:revision>
  <cp:lastPrinted>2021-08-20T09:18:00Z</cp:lastPrinted>
  <dcterms:created xsi:type="dcterms:W3CDTF">2021-08-31T12:25:00Z</dcterms:created>
  <dcterms:modified xsi:type="dcterms:W3CDTF">2021-09-01T08:33:00Z</dcterms:modified>
</cp:coreProperties>
</file>