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</w:t>
      </w:r>
      <w:r w:rsidR="002339B2">
        <w:rPr>
          <w:sz w:val="24"/>
          <w:szCs w:val="24"/>
        </w:rPr>
        <w:t>5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2339B2">
        <w:rPr>
          <w:sz w:val="24"/>
          <w:szCs w:val="24"/>
        </w:rPr>
        <w:t>Григорьева Якова Михайловича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2339B2">
        <w:rPr>
          <w:sz w:val="24"/>
          <w:szCs w:val="24"/>
        </w:rPr>
        <w:t>Пикшик</w:t>
      </w:r>
      <w:r w:rsidR="00F32983">
        <w:rPr>
          <w:sz w:val="24"/>
          <w:szCs w:val="24"/>
        </w:rPr>
        <w:t>скому</w:t>
      </w:r>
      <w:proofErr w:type="spellEnd"/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 w:rsidR="002339B2">
        <w:rPr>
          <w:sz w:val="24"/>
          <w:szCs w:val="24"/>
        </w:rPr>
        <w:t>7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2339B2" w:rsidRPr="002339B2">
        <w:rPr>
          <w:sz w:val="24"/>
          <w:szCs w:val="24"/>
        </w:rPr>
        <w:t>Григорьева Якова Михайловича</w:t>
      </w:r>
      <w:r w:rsidRPr="00DC3B3C">
        <w:rPr>
          <w:sz w:val="24"/>
          <w:szCs w:val="24"/>
        </w:rPr>
        <w:t>, 19</w:t>
      </w:r>
      <w:r w:rsidR="002339B2">
        <w:rPr>
          <w:sz w:val="24"/>
          <w:szCs w:val="24"/>
        </w:rPr>
        <w:t>60</w:t>
      </w:r>
      <w:r w:rsidRPr="00DC3B3C">
        <w:rPr>
          <w:sz w:val="24"/>
          <w:szCs w:val="24"/>
        </w:rPr>
        <w:t xml:space="preserve"> года рождения, проживающего по адресу: </w:t>
      </w:r>
      <w:proofErr w:type="gramStart"/>
      <w:r w:rsidRPr="00DC3B3C">
        <w:rPr>
          <w:sz w:val="24"/>
          <w:szCs w:val="24"/>
        </w:rPr>
        <w:t xml:space="preserve">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r w:rsidR="00E44128">
        <w:rPr>
          <w:sz w:val="24"/>
          <w:szCs w:val="24"/>
        </w:rPr>
        <w:t>д. Ко</w:t>
      </w:r>
      <w:r w:rsidR="002339B2">
        <w:rPr>
          <w:sz w:val="24"/>
          <w:szCs w:val="24"/>
        </w:rPr>
        <w:t>жары</w:t>
      </w:r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2339B2">
        <w:rPr>
          <w:sz w:val="24"/>
          <w:szCs w:val="24"/>
        </w:rPr>
        <w:t>Родников</w:t>
      </w:r>
      <w:r w:rsidR="00E44128">
        <w:rPr>
          <w:sz w:val="24"/>
          <w:szCs w:val="24"/>
        </w:rPr>
        <w:t>ая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2339B2">
        <w:rPr>
          <w:sz w:val="24"/>
          <w:szCs w:val="24"/>
        </w:rPr>
        <w:t>2</w:t>
      </w:r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2339B2" w:rsidRPr="002339B2">
        <w:rPr>
          <w:sz w:val="24"/>
          <w:szCs w:val="24"/>
        </w:rPr>
        <w:t>Пикшикскому</w:t>
      </w:r>
      <w:proofErr w:type="spellEnd"/>
      <w:r w:rsidR="002339B2" w:rsidRPr="002339B2">
        <w:rPr>
          <w:sz w:val="24"/>
          <w:szCs w:val="24"/>
        </w:rPr>
        <w:t xml:space="preserve"> одномандатному избирательному округу № 7</w:t>
      </w:r>
      <w:r w:rsidR="00F3298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2339B2">
        <w:rPr>
          <w:sz w:val="24"/>
          <w:szCs w:val="24"/>
        </w:rPr>
        <w:t>7</w:t>
      </w:r>
      <w:bookmarkStart w:id="0" w:name="_GoBack"/>
      <w:bookmarkEnd w:id="0"/>
      <w:r w:rsidRPr="00DC3B3C">
        <w:rPr>
          <w:sz w:val="24"/>
          <w:szCs w:val="24"/>
        </w:rPr>
        <w:t>.</w:t>
      </w:r>
      <w:proofErr w:type="gramEnd"/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2021-07-30T12:30:00Z</cp:lastPrinted>
  <dcterms:created xsi:type="dcterms:W3CDTF">2021-07-30T12:36:00Z</dcterms:created>
  <dcterms:modified xsi:type="dcterms:W3CDTF">2021-07-30T12:36:00Z</dcterms:modified>
</cp:coreProperties>
</file>