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DF414A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DF414A">
        <w:t>5</w:t>
      </w:r>
      <w:r w:rsidR="00BC6D5B" w:rsidRPr="00E91532">
        <w:t>/5</w:t>
      </w:r>
      <w:r w:rsidR="00133007">
        <w:t>7</w:t>
      </w:r>
      <w:r w:rsidR="001E3276">
        <w:t>7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0C3CC2" w:rsidRDefault="00133007" w:rsidP="000C3CC2">
      <w:pPr>
        <w:ind w:firstLine="567"/>
        <w:jc w:val="both"/>
      </w:pPr>
      <w:r>
        <w:t xml:space="preserve"> </w:t>
      </w:r>
      <w:r w:rsidR="000C3CC2">
        <w:t xml:space="preserve">О результатах выборов депутатов Собрания депутатов  </w:t>
      </w:r>
      <w:proofErr w:type="spellStart"/>
      <w:r w:rsidR="000C3CC2">
        <w:t>Чадукасинского</w:t>
      </w:r>
      <w:proofErr w:type="spellEnd"/>
      <w:r w:rsidR="000C3CC2">
        <w:t xml:space="preserve"> сельского поселения Красноармейского района Чувашской Республики  </w:t>
      </w:r>
    </w:p>
    <w:p w:rsidR="000C3CC2" w:rsidRDefault="000C3CC2" w:rsidP="000C3CC2">
      <w:pPr>
        <w:ind w:firstLine="567"/>
        <w:jc w:val="both"/>
      </w:pPr>
    </w:p>
    <w:p w:rsidR="000C3CC2" w:rsidRDefault="000C3CC2" w:rsidP="000C3CC2">
      <w:pPr>
        <w:ind w:firstLine="567"/>
        <w:jc w:val="both"/>
      </w:pPr>
      <w:proofErr w:type="gramStart"/>
      <w:r>
        <w:t xml:space="preserve">На основании данных первых экземпляров протоколов участковых избирательных комиссий об итогах голосования на выборах депутата Собрания депутатов  </w:t>
      </w:r>
      <w:proofErr w:type="spellStart"/>
      <w:r>
        <w:t>Чадукасинского</w:t>
      </w:r>
      <w:proofErr w:type="spellEnd"/>
      <w:r>
        <w:t xml:space="preserve"> сельского поселения Красноармейского района Чувашской Республики,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Республике»,</w:t>
      </w:r>
    </w:p>
    <w:p w:rsidR="000C3CC2" w:rsidRDefault="000C3CC2" w:rsidP="000C3CC2">
      <w:pPr>
        <w:ind w:firstLine="567"/>
        <w:jc w:val="both"/>
      </w:pPr>
      <w:r>
        <w:t xml:space="preserve">Красноармейская территориальная избирательная комиссия  </w:t>
      </w:r>
      <w:proofErr w:type="gramStart"/>
      <w:r>
        <w:t>р</w:t>
      </w:r>
      <w:proofErr w:type="gramEnd"/>
      <w:r>
        <w:t xml:space="preserve"> е ш и л а: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1.  Признать выборы депутатов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сельского поселения Красноармейского района Чувашской Республики состоявшимися и действительными.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2. Считать избранными   депутатами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сельского поселения Красноармейского района Чувашской Республики следующих лиц: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- Дмитриева Владислава Петровича депутатом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 сельского поселения Красноармейского района Чувашской Республики по Центральному одномандатному избирательному округу № 1;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- </w:t>
      </w:r>
      <w:r w:rsidR="00EB0DDE" w:rsidRPr="00EB0DDE">
        <w:t>Петрова Артура Юрьевича</w:t>
      </w:r>
      <w:r w:rsidRPr="00EB0DDE">
        <w:t xml:space="preserve"> депутатом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 сельского поселения Красноармейского района Чувашской Республики по Лесному одномандатному избирательному округу № 2;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- Афанасьева Владимира Александровича депутатом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 сельского поселения Красноармейского района Чувашской Республики по </w:t>
      </w:r>
      <w:proofErr w:type="spellStart"/>
      <w:r w:rsidR="00EB0DDE" w:rsidRPr="00EB0DDE">
        <w:t>Шинарпосинскому</w:t>
      </w:r>
      <w:proofErr w:type="spellEnd"/>
      <w:r w:rsidRPr="00EB0DDE">
        <w:t xml:space="preserve"> одномандатному избирательному округу № 3;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- </w:t>
      </w:r>
      <w:r w:rsidR="00EB0DDE" w:rsidRPr="00EB0DDE">
        <w:t xml:space="preserve">Васильева Владимира Николаевича </w:t>
      </w:r>
      <w:r w:rsidRPr="00EB0DDE">
        <w:t xml:space="preserve">депутатом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 сельского поселения Красноармейского района Чувашской Республики по </w:t>
      </w:r>
      <w:proofErr w:type="spellStart"/>
      <w:r w:rsidR="00EB0DDE">
        <w:t>Полайка</w:t>
      </w:r>
      <w:r w:rsidRPr="00EB0DDE">
        <w:t>синскому</w:t>
      </w:r>
      <w:proofErr w:type="spellEnd"/>
      <w:r w:rsidRPr="00EB0DDE">
        <w:t xml:space="preserve"> одномандатному избирательному округу № 4;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- </w:t>
      </w:r>
      <w:r w:rsidR="00EB0DDE" w:rsidRPr="00EB0DDE">
        <w:t>Ефремову Ираиду Васильевну</w:t>
      </w:r>
      <w:r w:rsidRPr="00EB0DDE">
        <w:t xml:space="preserve">   депутатом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 сельского поселения Красноармейского района Чувашской Республики по </w:t>
      </w:r>
      <w:r w:rsidR="00EB0DDE" w:rsidRPr="00EB0DDE">
        <w:t xml:space="preserve">Молодежному </w:t>
      </w:r>
      <w:r w:rsidRPr="00EB0DDE">
        <w:t>одномандатному избирательному округу № 5;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- </w:t>
      </w:r>
      <w:r w:rsidR="00EB0DDE" w:rsidRPr="00EB0DDE">
        <w:t>Матвеева Станислава Николаевича</w:t>
      </w:r>
      <w:r w:rsidRPr="00EB0DDE">
        <w:t xml:space="preserve">   депутатом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 сельского поселения Красноармейского района Чувашской Республики по </w:t>
      </w:r>
      <w:proofErr w:type="spellStart"/>
      <w:r w:rsidR="00EB0DDE">
        <w:t>Сявал-Сирминскому</w:t>
      </w:r>
      <w:proofErr w:type="spellEnd"/>
      <w:r w:rsidR="00EB0DDE">
        <w:t xml:space="preserve"> </w:t>
      </w:r>
      <w:r w:rsidRPr="00EB0DDE">
        <w:t>одномандатному избирательному округу № 6;</w:t>
      </w:r>
    </w:p>
    <w:p w:rsidR="000C3CC2" w:rsidRPr="00EB0DDE" w:rsidRDefault="000C3CC2" w:rsidP="000C3CC2">
      <w:pPr>
        <w:ind w:firstLine="567"/>
        <w:jc w:val="both"/>
      </w:pPr>
      <w:r w:rsidRPr="00EB0DDE">
        <w:t xml:space="preserve">- </w:t>
      </w:r>
      <w:r w:rsidR="00EB0DDE" w:rsidRPr="00EB0DDE">
        <w:t>Ефремова Станислава Валентиновича</w:t>
      </w:r>
      <w:r w:rsidRPr="00EB0DDE">
        <w:t xml:space="preserve">   депутатом Собрания депутатов </w:t>
      </w:r>
      <w:proofErr w:type="spellStart"/>
      <w:r w:rsidRPr="00EB0DDE">
        <w:t>Чадукасинского</w:t>
      </w:r>
      <w:proofErr w:type="spellEnd"/>
      <w:r w:rsidRPr="00EB0DDE">
        <w:t xml:space="preserve">  сельского поселения Красноармейского района Чувашской Республики по </w:t>
      </w:r>
      <w:proofErr w:type="spellStart"/>
      <w:r w:rsidR="00DF086A" w:rsidRPr="00DF086A">
        <w:t>Енешкасинскому</w:t>
      </w:r>
      <w:proofErr w:type="spellEnd"/>
      <w:r w:rsidR="00DF086A" w:rsidRPr="00EB0DDE">
        <w:t xml:space="preserve"> </w:t>
      </w:r>
      <w:r w:rsidRPr="00EB0DDE">
        <w:t>одномандатному избирательному округу № 7</w:t>
      </w:r>
      <w:r w:rsidR="00DF086A">
        <w:t>.</w:t>
      </w:r>
    </w:p>
    <w:p w:rsidR="00133007" w:rsidRDefault="000A0E19" w:rsidP="000C3CC2">
      <w:pPr>
        <w:ind w:firstLine="567"/>
        <w:jc w:val="both"/>
      </w:pPr>
      <w:bookmarkStart w:id="0" w:name="_GoBack"/>
      <w:bookmarkEnd w:id="0"/>
      <w:r>
        <w:t>3. Опубликовать настоящее решение в районной газете.</w:t>
      </w:r>
      <w:r w:rsidR="00133007">
        <w:t xml:space="preserve">  </w:t>
      </w: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0A0E19"/>
    <w:rsid w:val="000C3CC2"/>
    <w:rsid w:val="001268FF"/>
    <w:rsid w:val="00133007"/>
    <w:rsid w:val="001A2900"/>
    <w:rsid w:val="001D1024"/>
    <w:rsid w:val="001E3276"/>
    <w:rsid w:val="001E4CE8"/>
    <w:rsid w:val="00231DE1"/>
    <w:rsid w:val="002439AF"/>
    <w:rsid w:val="0024700B"/>
    <w:rsid w:val="0026115F"/>
    <w:rsid w:val="00325984"/>
    <w:rsid w:val="00370527"/>
    <w:rsid w:val="00377173"/>
    <w:rsid w:val="003B5789"/>
    <w:rsid w:val="00423DAD"/>
    <w:rsid w:val="004C6C81"/>
    <w:rsid w:val="00503676"/>
    <w:rsid w:val="00534DFB"/>
    <w:rsid w:val="00540108"/>
    <w:rsid w:val="0063223E"/>
    <w:rsid w:val="00734BB3"/>
    <w:rsid w:val="00737B07"/>
    <w:rsid w:val="0080118B"/>
    <w:rsid w:val="0082404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335BD"/>
    <w:rsid w:val="00C91702"/>
    <w:rsid w:val="00CE1A26"/>
    <w:rsid w:val="00D96625"/>
    <w:rsid w:val="00DF086A"/>
    <w:rsid w:val="00DF414A"/>
    <w:rsid w:val="00E26403"/>
    <w:rsid w:val="00E91532"/>
    <w:rsid w:val="00EA0A38"/>
    <w:rsid w:val="00EB0DDE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BDF8-C898-4C7A-B236-80CDA39D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2020-09-09T08:35:00Z</cp:lastPrinted>
  <dcterms:created xsi:type="dcterms:W3CDTF">2020-09-13T08:57:00Z</dcterms:created>
  <dcterms:modified xsi:type="dcterms:W3CDTF">2020-09-14T09:38:00Z</dcterms:modified>
</cp:coreProperties>
</file>