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1B" w:rsidRDefault="00A6741B" w:rsidP="00A6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741B" w:rsidRDefault="00A6741B" w:rsidP="00A6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6741B" w:rsidRDefault="000D5227" w:rsidP="00A6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6741B" w:rsidRDefault="00A6741B" w:rsidP="00A674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6741B" w:rsidRDefault="00A6741B" w:rsidP="00A674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6741B" w:rsidRDefault="00A6741B" w:rsidP="00A6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741B" w:rsidRDefault="00A6741B" w:rsidP="00A67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2E30D4">
        <w:rPr>
          <w:rFonts w:ascii="Times New Roman" w:eastAsia="Times New Roman" w:hAnsi="Times New Roman" w:cs="Times New Roman"/>
          <w:sz w:val="26"/>
          <w:szCs w:val="26"/>
          <w:lang w:eastAsia="ru-RU"/>
        </w:rPr>
        <w:t>01 июня</w:t>
      </w:r>
      <w:r w:rsidR="0059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3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                                                    </w:t>
      </w:r>
      <w:r w:rsidR="0059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 50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  <w:r w:rsidR="005308B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59000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-IV</w:t>
      </w:r>
    </w:p>
    <w:p w:rsidR="00A6741B" w:rsidRDefault="00A6741B" w:rsidP="00A6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41B" w:rsidRPr="003744ED" w:rsidRDefault="00A6741B" w:rsidP="00A6741B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44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 утверждении графика работы членов </w:t>
      </w:r>
      <w:r w:rsidR="0059000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Красноармейской территориальной избирательной комиссии</w:t>
      </w:r>
      <w:r w:rsidRPr="003744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 правом решающего</w:t>
      </w:r>
      <w:r w:rsidR="00092AB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голоса, работ</w:t>
      </w:r>
      <w:r w:rsidR="002F586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ающих</w:t>
      </w:r>
      <w:r w:rsidRPr="003744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59000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комиссии не на постоянной (штатной) основе,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ходе подготовки и проведения </w:t>
      </w:r>
      <w:r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952F2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общероссийского голосования</w:t>
      </w:r>
      <w:r w:rsidRPr="00952F2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744E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июнь</w:t>
      </w:r>
      <w:r w:rsidRPr="003744E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</w:t>
      </w:r>
      <w:r w:rsidRPr="003744E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A6741B" w:rsidRPr="003744ED" w:rsidRDefault="00A6741B" w:rsidP="00A6741B">
      <w:pPr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41B" w:rsidRPr="00357EE0" w:rsidRDefault="00A6741B" w:rsidP="00A6741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41B" w:rsidRPr="00357EE0" w:rsidRDefault="00A6741B" w:rsidP="00A6741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41B" w:rsidRPr="003744ED" w:rsidRDefault="00A6741B" w:rsidP="00A6741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со статьей 29 Федерального закона «Об основных гарантиях избирательных прав     и     права     на     участие     в     референдуме     граждан     Российской     Федерации»</w:t>
      </w:r>
    </w:p>
    <w:p w:rsidR="00A6741B" w:rsidRPr="003744ED" w:rsidRDefault="00A6741B" w:rsidP="00A67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44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3744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3744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а:</w:t>
      </w:r>
    </w:p>
    <w:p w:rsidR="00A6741B" w:rsidRPr="003744ED" w:rsidRDefault="00A6741B" w:rsidP="00A67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741B" w:rsidRDefault="00EF1020" w:rsidP="00A67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A6741B"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Утвердить график работы членов </w:t>
      </w:r>
      <w:r w:rsidR="00590004">
        <w:rPr>
          <w:rFonts w:ascii="Times New Roman" w:eastAsia="Calibri" w:hAnsi="Times New Roman" w:cs="Times New Roman"/>
          <w:sz w:val="26"/>
          <w:szCs w:val="26"/>
          <w:lang w:eastAsia="ru-RU"/>
        </w:rPr>
        <w:t>Красноармейской территориальной избирательной</w:t>
      </w:r>
      <w:r w:rsidR="00A6741B"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 w:rsidR="0059000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A6741B"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правом решающего голоса, работающих в комиссии не на постоянной (штатной) основе, </w:t>
      </w:r>
      <w:r w:rsidR="00A6741B" w:rsidRPr="00952F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подготовки и проведения  общероссийского голосования </w:t>
      </w:r>
      <w:r w:rsidR="000D5227" w:rsidRPr="000D52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вопросу одобрения изменений в Конституцию Российской Федерации на территории Красноармейском районе Чувашской Республики </w:t>
      </w:r>
      <w:r w:rsidR="00A6741B" w:rsidRPr="00952F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A674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июнь </w:t>
      </w:r>
      <w:r w:rsidR="00A6741B" w:rsidRPr="00944DF3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A6741B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A6741B" w:rsidRPr="00944D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 w:rsidR="000D52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0D5227" w:rsidRPr="00952F21">
        <w:rPr>
          <w:rFonts w:ascii="Times New Roman" w:eastAsia="Calibri" w:hAnsi="Times New Roman" w:cs="Times New Roman"/>
          <w:sz w:val="26"/>
          <w:szCs w:val="26"/>
          <w:lang w:eastAsia="ru-RU"/>
        </w:rPr>
        <w:t>(прилагается)</w:t>
      </w:r>
      <w:r w:rsidR="00A6741B"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EF1020" w:rsidRPr="003744ED" w:rsidRDefault="00EF1020" w:rsidP="00A67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 Секретарю Красноармейской территориальной избирательной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 Павловой Е.Л. ознакомить членов территориальной избирательной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 с правом решающего голоса с графиком работы под подпись; вести учет отработанного времени членами территориальной избирательной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и; осуществлять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настоящего решения.</w:t>
      </w:r>
    </w:p>
    <w:p w:rsidR="00A6741B" w:rsidRPr="00944DF3" w:rsidRDefault="00A6741B" w:rsidP="00A674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41B" w:rsidRDefault="00A6741B" w:rsidP="00A6741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A6741B" w:rsidRDefault="00A6741B" w:rsidP="00A6741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A6741B" w:rsidRDefault="00A6741B" w:rsidP="00A6741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А.В. Петрова </w:t>
      </w:r>
    </w:p>
    <w:p w:rsidR="00A6741B" w:rsidRDefault="00A6741B" w:rsidP="00A6741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41B" w:rsidRDefault="00A6741B" w:rsidP="00A6741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A6741B" w:rsidRDefault="00A6741B" w:rsidP="00A6741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A6741B" w:rsidRDefault="00A6741B" w:rsidP="00A6741B">
      <w:pPr>
        <w:spacing w:after="0" w:line="240" w:lineRule="auto"/>
        <w:ind w:left="-567" w:firstLine="567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 Е.Л. Павлова  </w:t>
      </w:r>
    </w:p>
    <w:p w:rsidR="00A6741B" w:rsidRDefault="00A6741B" w:rsidP="00A6741B"/>
    <w:p w:rsidR="00A6741B" w:rsidRDefault="00A6741B" w:rsidP="00A6741B"/>
    <w:p w:rsidR="00A6741B" w:rsidRDefault="00A6741B" w:rsidP="00A6741B"/>
    <w:p w:rsidR="00DB6CE8" w:rsidRDefault="00DB6CE8"/>
    <w:sectPr w:rsidR="00DB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1B"/>
    <w:rsid w:val="00092ABD"/>
    <w:rsid w:val="000D5227"/>
    <w:rsid w:val="002E30D4"/>
    <w:rsid w:val="002F5868"/>
    <w:rsid w:val="003F446A"/>
    <w:rsid w:val="005308BB"/>
    <w:rsid w:val="00590004"/>
    <w:rsid w:val="00634DB1"/>
    <w:rsid w:val="008F7E66"/>
    <w:rsid w:val="00A6741B"/>
    <w:rsid w:val="00AB0066"/>
    <w:rsid w:val="00DB6CE8"/>
    <w:rsid w:val="00E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674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741B"/>
  </w:style>
  <w:style w:type="paragraph" w:styleId="a3">
    <w:name w:val="List Paragraph"/>
    <w:basedOn w:val="a"/>
    <w:uiPriority w:val="34"/>
    <w:qFormat/>
    <w:rsid w:val="00EF1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674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741B"/>
  </w:style>
  <w:style w:type="paragraph" w:styleId="a3">
    <w:name w:val="List Paragraph"/>
    <w:basedOn w:val="a"/>
    <w:uiPriority w:val="34"/>
    <w:qFormat/>
    <w:rsid w:val="00EF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2020-06-30T15:33:00Z</cp:lastPrinted>
  <dcterms:created xsi:type="dcterms:W3CDTF">2020-06-15T19:10:00Z</dcterms:created>
  <dcterms:modified xsi:type="dcterms:W3CDTF">2020-06-30T15:37:00Z</dcterms:modified>
</cp:coreProperties>
</file>