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135"/>
        <w:gridCol w:w="218"/>
        <w:gridCol w:w="218"/>
      </w:tblGrid>
      <w:tr w:rsidR="003C0399" w:rsidTr="004549A2">
        <w:trPr>
          <w:cantSplit/>
          <w:trHeight w:val="100"/>
        </w:trPr>
        <w:tc>
          <w:tcPr>
            <w:tcW w:w="2222" w:type="pct"/>
          </w:tcPr>
          <w:tbl>
            <w:tblPr>
              <w:tblW w:w="29571" w:type="dxa"/>
              <w:tblLook w:val="0000"/>
            </w:tblPr>
            <w:tblGrid>
              <w:gridCol w:w="3730"/>
              <w:gridCol w:w="1623"/>
              <w:gridCol w:w="3730"/>
              <w:gridCol w:w="4195"/>
              <w:gridCol w:w="4195"/>
              <w:gridCol w:w="2528"/>
              <w:gridCol w:w="4195"/>
              <w:gridCol w:w="1173"/>
              <w:gridCol w:w="4202"/>
            </w:tblGrid>
            <w:tr w:rsidR="003C0399" w:rsidRPr="00596F5A" w:rsidTr="004549A2">
              <w:trPr>
                <w:cantSplit/>
                <w:trHeight w:val="1268"/>
              </w:trPr>
              <w:tc>
                <w:tcPr>
                  <w:tcW w:w="3730" w:type="dxa"/>
                  <w:vAlign w:val="center"/>
                </w:tcPr>
                <w:p w:rsidR="003C0399" w:rsidRPr="00596F5A" w:rsidRDefault="003C0399" w:rsidP="004549A2">
                  <w:pPr>
                    <w:jc w:val="center"/>
                    <w:rPr>
                      <w:rStyle w:val="a4"/>
                      <w:b w:val="0"/>
                      <w:bCs w:val="0"/>
                      <w:color w:val="000000"/>
                    </w:rPr>
                  </w:pPr>
                  <w:r w:rsidRPr="00596F5A">
                    <w:rPr>
                      <w:b/>
                      <w:bCs/>
                    </w:rPr>
                    <w:t>ЧУВАШСКАЯ РЕСПУБЛИКА</w:t>
                  </w:r>
                  <w:r w:rsidRPr="00596F5A">
                    <w:rPr>
                      <w:rStyle w:val="a4"/>
                      <w:color w:val="000000"/>
                    </w:rPr>
                    <w:t xml:space="preserve"> </w:t>
                  </w:r>
                </w:p>
                <w:p w:rsidR="003C0399" w:rsidRPr="00596F5A" w:rsidRDefault="003C0399" w:rsidP="004549A2">
                  <w:pPr>
                    <w:jc w:val="center"/>
                    <w:rPr>
                      <w:rStyle w:val="a4"/>
                      <w:color w:val="000000"/>
                    </w:rPr>
                  </w:pPr>
                  <w:r w:rsidRPr="00596F5A">
                    <w:rPr>
                      <w:rStyle w:val="a4"/>
                      <w:color w:val="000000"/>
                    </w:rPr>
                    <w:t xml:space="preserve">АДМИНИСТРАЦИЯ </w:t>
                  </w:r>
                </w:p>
                <w:p w:rsidR="003C0399" w:rsidRPr="00596F5A" w:rsidRDefault="003C0399" w:rsidP="004549A2">
                  <w:pPr>
                    <w:jc w:val="center"/>
                    <w:rPr>
                      <w:b/>
                      <w:bCs/>
                    </w:rPr>
                  </w:pPr>
                  <w:r w:rsidRPr="00596F5A">
                    <w:rPr>
                      <w:b/>
                      <w:bCs/>
                    </w:rPr>
                    <w:t>КРАСНОЧЕТАЙСКОГО РАЙОНА</w:t>
                  </w:r>
                </w:p>
              </w:tc>
              <w:tc>
                <w:tcPr>
                  <w:tcW w:w="1623" w:type="dxa"/>
                  <w:vAlign w:val="center"/>
                </w:tcPr>
                <w:p w:rsidR="003C0399" w:rsidRPr="00596F5A" w:rsidRDefault="003C0399" w:rsidP="004549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241935</wp:posOffset>
                        </wp:positionH>
                        <wp:positionV relativeFrom="paragraph">
                          <wp:posOffset>-226060</wp:posOffset>
                        </wp:positionV>
                        <wp:extent cx="716280" cy="723900"/>
                        <wp:effectExtent l="19050" t="0" r="7620" b="0"/>
                        <wp:wrapNone/>
                        <wp:docPr id="2" name="Рисунок 2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730" w:type="dxa"/>
                  <w:vAlign w:val="center"/>
                </w:tcPr>
                <w:p w:rsidR="003C0399" w:rsidRPr="00596F5A" w:rsidRDefault="003C0399" w:rsidP="004549A2">
                  <w:pPr>
                    <w:jc w:val="center"/>
                    <w:rPr>
                      <w:b/>
                      <w:bCs/>
                      <w:caps/>
                    </w:rPr>
                  </w:pPr>
                  <w:r w:rsidRPr="00596F5A">
                    <w:rPr>
                      <w:b/>
                      <w:bCs/>
                      <w:caps/>
                    </w:rPr>
                    <w:t>ЧĂ</w:t>
                  </w:r>
                  <w:proofErr w:type="gramStart"/>
                  <w:r w:rsidRPr="00596F5A">
                    <w:rPr>
                      <w:b/>
                      <w:bCs/>
                      <w:caps/>
                    </w:rPr>
                    <w:t>ВАШ</w:t>
                  </w:r>
                  <w:proofErr w:type="gramEnd"/>
                  <w:r w:rsidRPr="00596F5A">
                    <w:rPr>
                      <w:b/>
                      <w:bCs/>
                      <w:caps/>
                    </w:rPr>
                    <w:t xml:space="preserve"> РЕСПУБЛИКИ</w:t>
                  </w:r>
                </w:p>
                <w:p w:rsidR="003C0399" w:rsidRPr="00596F5A" w:rsidRDefault="003C0399" w:rsidP="004549A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596F5A">
                    <w:rPr>
                      <w:b/>
                      <w:bCs/>
                      <w:caps/>
                    </w:rPr>
                    <w:t xml:space="preserve">ХĔРЛĔ ЧУТАЙ РАЙОН </w:t>
                  </w:r>
                  <w:r w:rsidRPr="00596F5A">
                    <w:rPr>
                      <w:b/>
                      <w:caps/>
                    </w:rPr>
                    <w:t>АДМИНИСТРАЦИĕ</w:t>
                  </w:r>
                </w:p>
              </w:tc>
              <w:tc>
                <w:tcPr>
                  <w:tcW w:w="4195" w:type="dxa"/>
                  <w:vAlign w:val="center"/>
                </w:tcPr>
                <w:p w:rsidR="003C0399" w:rsidRPr="00596F5A" w:rsidRDefault="003C0399" w:rsidP="004549A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195" w:type="dxa"/>
                  <w:vAlign w:val="center"/>
                </w:tcPr>
                <w:p w:rsidR="003C0399" w:rsidRPr="00596F5A" w:rsidRDefault="003C0399" w:rsidP="004549A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528" w:type="dxa"/>
                  <w:vAlign w:val="center"/>
                </w:tcPr>
                <w:p w:rsidR="003C0399" w:rsidRPr="00596F5A" w:rsidRDefault="003C0399" w:rsidP="004549A2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195" w:type="dxa"/>
                  <w:vAlign w:val="center"/>
                </w:tcPr>
                <w:p w:rsidR="003C0399" w:rsidRPr="00596F5A" w:rsidRDefault="003C0399" w:rsidP="004549A2">
                  <w:pPr>
                    <w:suppressAutoHyphens/>
                    <w:jc w:val="center"/>
                    <w:rPr>
                      <w:b/>
                      <w:caps/>
                      <w:lang w:eastAsia="ar-SA"/>
                    </w:rPr>
                  </w:pPr>
                </w:p>
              </w:tc>
              <w:tc>
                <w:tcPr>
                  <w:tcW w:w="1173" w:type="dxa"/>
                  <w:vMerge w:val="restart"/>
                  <w:vAlign w:val="center"/>
                </w:tcPr>
                <w:p w:rsidR="003C0399" w:rsidRPr="00596F5A" w:rsidRDefault="003C0399" w:rsidP="004549A2">
                  <w:pPr>
                    <w:suppressAutoHyphens/>
                    <w:snapToGrid w:val="0"/>
                    <w:rPr>
                      <w:b/>
                      <w:bCs/>
                      <w:sz w:val="20"/>
                      <w:lang w:eastAsia="ar-SA"/>
                    </w:rPr>
                  </w:pPr>
                </w:p>
              </w:tc>
              <w:tc>
                <w:tcPr>
                  <w:tcW w:w="4202" w:type="dxa"/>
                  <w:vAlign w:val="center"/>
                </w:tcPr>
                <w:p w:rsidR="003C0399" w:rsidRPr="00596F5A" w:rsidRDefault="003C0399" w:rsidP="004549A2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</w:p>
              </w:tc>
            </w:tr>
            <w:tr w:rsidR="003C0399" w:rsidRPr="00596F5A" w:rsidTr="004549A2">
              <w:trPr>
                <w:cantSplit/>
                <w:trHeight w:val="1399"/>
              </w:trPr>
              <w:tc>
                <w:tcPr>
                  <w:tcW w:w="3730" w:type="dxa"/>
                </w:tcPr>
                <w:p w:rsidR="003C0399" w:rsidRPr="00596F5A" w:rsidRDefault="003C0399" w:rsidP="004549A2"/>
                <w:p w:rsidR="003C0399" w:rsidRPr="00596F5A" w:rsidRDefault="003C0399" w:rsidP="004549A2">
                  <w:pPr>
                    <w:pStyle w:val="a3"/>
                    <w:tabs>
                      <w:tab w:val="left" w:pos="4285"/>
                    </w:tabs>
                    <w:spacing w:line="192" w:lineRule="auto"/>
                    <w:jc w:val="center"/>
                  </w:pPr>
                  <w:r w:rsidRPr="00596F5A">
                    <w:rPr>
                      <w:rStyle w:val="a4"/>
                      <w:rFonts w:ascii="Times New Roman" w:hAnsi="Times New Roman"/>
                      <w:color w:val="000000"/>
                      <w:sz w:val="28"/>
                      <w:szCs w:val="28"/>
                    </w:rPr>
                    <w:t>ПОСТАНОВЛЕНИЕ</w:t>
                  </w:r>
                </w:p>
                <w:p w:rsidR="003C0399" w:rsidRPr="00596F5A" w:rsidRDefault="003C0399" w:rsidP="004549A2">
                  <w:pPr>
                    <w:pStyle w:val="a3"/>
                    <w:jc w:val="center"/>
                  </w:pPr>
                </w:p>
                <w:p w:rsidR="003C0399" w:rsidRPr="00596F5A" w:rsidRDefault="003C0399" w:rsidP="004549A2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u w:val="single"/>
                    </w:rPr>
                  </w:pPr>
                  <w:r w:rsidRPr="00596F5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 </w:t>
                  </w:r>
                  <w:r w:rsidR="0035221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03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.11.</w:t>
                  </w:r>
                  <w:r w:rsidRPr="00596F5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2</w:t>
                  </w:r>
                  <w:r w:rsidRPr="00596F5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 № </w:t>
                  </w:r>
                  <w:r w:rsidR="0035221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678</w:t>
                  </w:r>
                  <w:r w:rsidRPr="00596F5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</w:t>
                  </w:r>
                </w:p>
                <w:p w:rsidR="003C0399" w:rsidRPr="00596F5A" w:rsidRDefault="003C0399" w:rsidP="004549A2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6F5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        </w:t>
                  </w:r>
                  <w:proofErr w:type="gramStart"/>
                  <w:r w:rsidRPr="00596F5A"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proofErr w:type="gramEnd"/>
                  <w:r w:rsidRPr="00596F5A">
                    <w:rPr>
                      <w:rFonts w:ascii="Times New Roman" w:hAnsi="Times New Roman" w:cs="Times New Roman"/>
                      <w:color w:val="000000"/>
                    </w:rPr>
                    <w:t xml:space="preserve">. Красные </w:t>
                  </w:r>
                  <w:proofErr w:type="spellStart"/>
                  <w:r w:rsidRPr="00596F5A">
                    <w:rPr>
                      <w:rFonts w:ascii="Times New Roman" w:hAnsi="Times New Roman" w:cs="Times New Roman"/>
                      <w:color w:val="000000"/>
                    </w:rPr>
                    <w:t>Четаи</w:t>
                  </w:r>
                  <w:proofErr w:type="spellEnd"/>
                </w:p>
              </w:tc>
              <w:tc>
                <w:tcPr>
                  <w:tcW w:w="1623" w:type="dxa"/>
                  <w:vAlign w:val="center"/>
                </w:tcPr>
                <w:p w:rsidR="003C0399" w:rsidRPr="00596F5A" w:rsidRDefault="003C0399" w:rsidP="004549A2">
                  <w:pPr>
                    <w:rPr>
                      <w:b/>
                      <w:bCs/>
                      <w:sz w:val="20"/>
                      <w:lang w:eastAsia="ar-SA"/>
                    </w:rPr>
                  </w:pPr>
                </w:p>
              </w:tc>
              <w:tc>
                <w:tcPr>
                  <w:tcW w:w="3730" w:type="dxa"/>
                </w:tcPr>
                <w:p w:rsidR="003C0399" w:rsidRPr="00596F5A" w:rsidRDefault="003C0399" w:rsidP="004549A2">
                  <w:pPr>
                    <w:pStyle w:val="a3"/>
                    <w:spacing w:line="192" w:lineRule="auto"/>
                    <w:jc w:val="center"/>
                    <w:rPr>
                      <w:rStyle w:val="a4"/>
                      <w:rFonts w:ascii="Times New Roman" w:hAnsi="Times New Roman"/>
                      <w:caps/>
                      <w:color w:val="000000"/>
                      <w:sz w:val="28"/>
                      <w:szCs w:val="28"/>
                    </w:rPr>
                  </w:pPr>
                </w:p>
                <w:p w:rsidR="003C0399" w:rsidRPr="00596F5A" w:rsidRDefault="003C0399" w:rsidP="004549A2">
                  <w:pPr>
                    <w:pStyle w:val="a3"/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 w:rsidRPr="00596F5A">
                    <w:rPr>
                      <w:rStyle w:val="a4"/>
                      <w:rFonts w:ascii="Times New Roman" w:hAnsi="Times New Roman"/>
                      <w:caps/>
                      <w:color w:val="000000"/>
                      <w:sz w:val="28"/>
                      <w:szCs w:val="28"/>
                    </w:rPr>
                    <w:t>йышĂну</w:t>
                  </w:r>
                </w:p>
                <w:p w:rsidR="003C0399" w:rsidRPr="00596F5A" w:rsidRDefault="003C0399" w:rsidP="004549A2">
                  <w:pPr>
                    <w:pStyle w:val="a3"/>
                    <w:rPr>
                      <w:rFonts w:ascii="Times New Roman" w:hAnsi="Times New Roman" w:cs="Times New Roman"/>
                      <w:sz w:val="26"/>
                    </w:rPr>
                  </w:pPr>
                </w:p>
                <w:p w:rsidR="003C0399" w:rsidRPr="00596F5A" w:rsidRDefault="003C0399" w:rsidP="004549A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F5A">
                    <w:rPr>
                      <w:rFonts w:ascii="Times New Roman" w:hAnsi="Times New Roman" w:cs="Times New Roman"/>
                      <w:sz w:val="26"/>
                    </w:rPr>
                    <w:t xml:space="preserve">             </w:t>
                  </w:r>
                  <w:r w:rsidR="00352211">
                    <w:rPr>
                      <w:rFonts w:ascii="Times New Roman" w:hAnsi="Times New Roman" w:cs="Times New Roman"/>
                      <w:sz w:val="26"/>
                    </w:rPr>
                    <w:t>03</w:t>
                  </w:r>
                  <w:r>
                    <w:rPr>
                      <w:rFonts w:ascii="Times New Roman" w:hAnsi="Times New Roman" w:cs="Times New Roman"/>
                      <w:sz w:val="26"/>
                    </w:rPr>
                    <w:t xml:space="preserve">.11.2022 </w:t>
                  </w:r>
                  <w:r w:rsidR="00352211">
                    <w:rPr>
                      <w:rFonts w:ascii="Times New Roman" w:hAnsi="Times New Roman" w:cs="Times New Roman"/>
                      <w:sz w:val="26"/>
                    </w:rPr>
                    <w:t xml:space="preserve"> 678 </w:t>
                  </w:r>
                  <w:r w:rsidRPr="00596F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3C0399" w:rsidRPr="00596F5A" w:rsidRDefault="003C0399" w:rsidP="004549A2">
                  <w:pPr>
                    <w:suppressAutoHyphens/>
                    <w:rPr>
                      <w:color w:val="000000"/>
                      <w:sz w:val="20"/>
                      <w:lang w:eastAsia="ar-SA"/>
                    </w:rPr>
                  </w:pPr>
                  <w:r w:rsidRPr="00596F5A">
                    <w:rPr>
                      <w:color w:val="000000"/>
                      <w:sz w:val="20"/>
                    </w:rPr>
                    <w:t xml:space="preserve">                          </w:t>
                  </w:r>
                  <w:proofErr w:type="spellStart"/>
                  <w:r w:rsidRPr="00596F5A">
                    <w:rPr>
                      <w:color w:val="000000"/>
                      <w:sz w:val="20"/>
                    </w:rPr>
                    <w:t>Хĕрлĕ</w:t>
                  </w:r>
                  <w:proofErr w:type="spellEnd"/>
                  <w:r w:rsidRPr="00596F5A"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596F5A">
                    <w:rPr>
                      <w:color w:val="000000"/>
                      <w:sz w:val="20"/>
                    </w:rPr>
                    <w:t>Чутай</w:t>
                  </w:r>
                  <w:proofErr w:type="spellEnd"/>
                  <w:r w:rsidRPr="00596F5A"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596F5A">
                    <w:rPr>
                      <w:color w:val="000000"/>
                      <w:sz w:val="20"/>
                    </w:rPr>
                    <w:t>сали</w:t>
                  </w:r>
                  <w:proofErr w:type="spellEnd"/>
                </w:p>
              </w:tc>
              <w:tc>
                <w:tcPr>
                  <w:tcW w:w="4195" w:type="dxa"/>
                </w:tcPr>
                <w:p w:rsidR="003C0399" w:rsidRPr="00596F5A" w:rsidRDefault="003C0399" w:rsidP="004549A2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4195" w:type="dxa"/>
                  <w:vAlign w:val="center"/>
                </w:tcPr>
                <w:p w:rsidR="003C0399" w:rsidRPr="00596F5A" w:rsidRDefault="003C0399" w:rsidP="004549A2">
                  <w:pPr>
                    <w:rPr>
                      <w:b/>
                      <w:bCs/>
                      <w:sz w:val="20"/>
                      <w:lang w:eastAsia="ar-SA"/>
                    </w:rPr>
                  </w:pPr>
                </w:p>
              </w:tc>
              <w:tc>
                <w:tcPr>
                  <w:tcW w:w="2528" w:type="dxa"/>
                </w:tcPr>
                <w:p w:rsidR="003C0399" w:rsidRPr="00596F5A" w:rsidRDefault="003C0399" w:rsidP="004549A2">
                  <w:pPr>
                    <w:suppressAutoHyphens/>
                    <w:rPr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4195" w:type="dxa"/>
                </w:tcPr>
                <w:p w:rsidR="003C0399" w:rsidRPr="00596F5A" w:rsidRDefault="003C0399" w:rsidP="004549A2">
                  <w:pPr>
                    <w:suppressAutoHyphens/>
                    <w:jc w:val="center"/>
                    <w:rPr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1173" w:type="dxa"/>
                  <w:vMerge/>
                  <w:vAlign w:val="center"/>
                </w:tcPr>
                <w:p w:rsidR="003C0399" w:rsidRPr="00596F5A" w:rsidRDefault="003C0399" w:rsidP="004549A2">
                  <w:pPr>
                    <w:rPr>
                      <w:b/>
                      <w:bCs/>
                      <w:sz w:val="20"/>
                      <w:lang w:eastAsia="ar-SA"/>
                    </w:rPr>
                  </w:pPr>
                </w:p>
              </w:tc>
              <w:tc>
                <w:tcPr>
                  <w:tcW w:w="4202" w:type="dxa"/>
                </w:tcPr>
                <w:p w:rsidR="003C0399" w:rsidRPr="00596F5A" w:rsidRDefault="003C0399" w:rsidP="004549A2">
                  <w:pPr>
                    <w:suppressAutoHyphens/>
                    <w:jc w:val="center"/>
                    <w:rPr>
                      <w:color w:val="000000"/>
                      <w:sz w:val="20"/>
                      <w:lang w:eastAsia="ar-SA"/>
                    </w:rPr>
                  </w:pPr>
                </w:p>
              </w:tc>
            </w:tr>
          </w:tbl>
          <w:p w:rsidR="003C0399" w:rsidRPr="00596F5A" w:rsidRDefault="003C0399" w:rsidP="004549A2"/>
        </w:tc>
        <w:tc>
          <w:tcPr>
            <w:tcW w:w="556" w:type="pct"/>
            <w:vMerge w:val="restart"/>
          </w:tcPr>
          <w:p w:rsidR="003C0399" w:rsidRDefault="003C0399" w:rsidP="004549A2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3C0399" w:rsidRDefault="003C0399" w:rsidP="004549A2">
            <w:pPr>
              <w:pStyle w:val="a3"/>
              <w:ind w:firstLine="540"/>
              <w:jc w:val="left"/>
              <w:rPr>
                <w:sz w:val="22"/>
                <w:szCs w:val="22"/>
              </w:rPr>
            </w:pPr>
          </w:p>
        </w:tc>
      </w:tr>
      <w:tr w:rsidR="003C0399" w:rsidTr="004549A2">
        <w:trPr>
          <w:cantSplit/>
          <w:trHeight w:val="490"/>
        </w:trPr>
        <w:tc>
          <w:tcPr>
            <w:tcW w:w="2222" w:type="pct"/>
          </w:tcPr>
          <w:p w:rsidR="003C0399" w:rsidRPr="00973592" w:rsidRDefault="003C0399" w:rsidP="00454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vMerge/>
            <w:vAlign w:val="center"/>
          </w:tcPr>
          <w:p w:rsidR="003C0399" w:rsidRDefault="003C0399" w:rsidP="004549A2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3C0399" w:rsidRDefault="003C0399" w:rsidP="004549A2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3C0399" w:rsidRPr="0059007B" w:rsidRDefault="005E4739" w:rsidP="003C0399">
      <w:pPr>
        <w:ind w:right="2155"/>
        <w:jc w:val="both"/>
        <w:rPr>
          <w:b/>
        </w:rPr>
      </w:pPr>
      <w:r>
        <w:rPr>
          <w:b/>
        </w:rPr>
        <w:t xml:space="preserve">              </w:t>
      </w:r>
      <w:r w:rsidR="003C0399" w:rsidRPr="0059007B">
        <w:rPr>
          <w:b/>
        </w:rPr>
        <w:t>О</w:t>
      </w:r>
      <w:r w:rsidR="003C0399">
        <w:rPr>
          <w:b/>
        </w:rPr>
        <w:t xml:space="preserve"> внесении измене</w:t>
      </w:r>
      <w:r w:rsidR="003E550B">
        <w:rPr>
          <w:b/>
        </w:rPr>
        <w:t>н</w:t>
      </w:r>
      <w:r w:rsidR="003C0399">
        <w:rPr>
          <w:b/>
        </w:rPr>
        <w:t>ий в</w:t>
      </w:r>
      <w:r w:rsidR="003E550B">
        <w:rPr>
          <w:b/>
        </w:rPr>
        <w:t xml:space="preserve"> постановление администрации </w:t>
      </w:r>
      <w:proofErr w:type="spellStart"/>
      <w:r w:rsidR="003E550B">
        <w:rPr>
          <w:b/>
        </w:rPr>
        <w:t>Красночетайского</w:t>
      </w:r>
      <w:proofErr w:type="spellEnd"/>
      <w:r w:rsidR="003E550B">
        <w:rPr>
          <w:b/>
        </w:rPr>
        <w:t xml:space="preserve"> района Чувашской Республики от 01.09.2022 №556 «Об утверждении</w:t>
      </w:r>
      <w:r w:rsidR="003C0399" w:rsidRPr="0059007B">
        <w:rPr>
          <w:b/>
        </w:rPr>
        <w:t xml:space="preserve"> Положени</w:t>
      </w:r>
      <w:r w:rsidR="003E550B">
        <w:rPr>
          <w:b/>
        </w:rPr>
        <w:t>я</w:t>
      </w:r>
      <w:r w:rsidR="003C0399" w:rsidRPr="0059007B">
        <w:rPr>
          <w:b/>
        </w:rPr>
        <w:t xml:space="preserve"> об организации питания обучающихся в муниципальных общеобразовательных организациях </w:t>
      </w:r>
      <w:proofErr w:type="spellStart"/>
      <w:r w:rsidR="003C0399">
        <w:rPr>
          <w:b/>
        </w:rPr>
        <w:t>Красночетай</w:t>
      </w:r>
      <w:r w:rsidR="003C0399" w:rsidRPr="0059007B">
        <w:rPr>
          <w:b/>
        </w:rPr>
        <w:t>ского</w:t>
      </w:r>
      <w:proofErr w:type="spellEnd"/>
      <w:r w:rsidR="003C0399" w:rsidRPr="0059007B">
        <w:rPr>
          <w:b/>
        </w:rPr>
        <w:t xml:space="preserve"> района</w:t>
      </w:r>
      <w:r w:rsidR="003C0399">
        <w:rPr>
          <w:b/>
        </w:rPr>
        <w:t xml:space="preserve"> Чувашской Республики</w:t>
      </w:r>
      <w:r w:rsidR="003E550B">
        <w:rPr>
          <w:b/>
        </w:rPr>
        <w:t>»</w:t>
      </w:r>
      <w:r w:rsidR="003C0399">
        <w:rPr>
          <w:b/>
        </w:rPr>
        <w:t xml:space="preserve"> </w:t>
      </w:r>
    </w:p>
    <w:p w:rsidR="003C0399" w:rsidRDefault="003C0399" w:rsidP="003C0399">
      <w:pPr>
        <w:ind w:right="2155"/>
        <w:jc w:val="both"/>
        <w:rPr>
          <w:b/>
          <w:sz w:val="26"/>
          <w:szCs w:val="26"/>
        </w:rPr>
      </w:pPr>
    </w:p>
    <w:p w:rsidR="003C0399" w:rsidRPr="0039625C" w:rsidRDefault="0039625C" w:rsidP="005E4739">
      <w:pPr>
        <w:pStyle w:val="a7"/>
        <w:ind w:right="-1" w:firstLine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9625C">
        <w:rPr>
          <w:sz w:val="24"/>
          <w:szCs w:val="24"/>
        </w:rPr>
        <w:t xml:space="preserve">В соответствии с </w:t>
      </w:r>
      <w:r w:rsidR="00CD7BC9" w:rsidRPr="0039625C">
        <w:rPr>
          <w:sz w:val="24"/>
          <w:szCs w:val="24"/>
        </w:rPr>
        <w:t>Указ</w:t>
      </w:r>
      <w:r w:rsidRPr="0039625C">
        <w:rPr>
          <w:sz w:val="24"/>
          <w:szCs w:val="24"/>
        </w:rPr>
        <w:t>ами</w:t>
      </w:r>
      <w:r w:rsidR="00CD7BC9" w:rsidRPr="0039625C">
        <w:rPr>
          <w:sz w:val="24"/>
          <w:szCs w:val="24"/>
        </w:rPr>
        <w:t xml:space="preserve"> Главы Чувашской Республики от 10 октября 2022 года № 120 «О мерах</w:t>
      </w:r>
      <w:r w:rsidR="00CD7BC9" w:rsidRPr="0039625C">
        <w:rPr>
          <w:spacing w:val="1"/>
          <w:sz w:val="24"/>
          <w:szCs w:val="24"/>
        </w:rPr>
        <w:t xml:space="preserve"> </w:t>
      </w:r>
      <w:r w:rsidR="00CD7BC9" w:rsidRPr="0039625C">
        <w:rPr>
          <w:sz w:val="24"/>
          <w:szCs w:val="24"/>
        </w:rPr>
        <w:t>поддержки</w:t>
      </w:r>
      <w:r w:rsidR="00CD7BC9" w:rsidRPr="0039625C">
        <w:rPr>
          <w:spacing w:val="-3"/>
          <w:sz w:val="24"/>
          <w:szCs w:val="24"/>
        </w:rPr>
        <w:t xml:space="preserve"> </w:t>
      </w:r>
      <w:r w:rsidR="00CD7BC9" w:rsidRPr="0039625C">
        <w:rPr>
          <w:sz w:val="24"/>
          <w:szCs w:val="24"/>
        </w:rPr>
        <w:t>членов</w:t>
      </w:r>
      <w:r w:rsidR="00CD7BC9" w:rsidRPr="0039625C">
        <w:rPr>
          <w:spacing w:val="1"/>
          <w:sz w:val="24"/>
          <w:szCs w:val="24"/>
        </w:rPr>
        <w:t xml:space="preserve"> </w:t>
      </w:r>
      <w:r w:rsidR="00CD7BC9" w:rsidRPr="0039625C">
        <w:rPr>
          <w:sz w:val="24"/>
          <w:szCs w:val="24"/>
        </w:rPr>
        <w:t>семей лиц,</w:t>
      </w:r>
      <w:r w:rsidR="00CD7BC9" w:rsidRPr="0039625C">
        <w:rPr>
          <w:spacing w:val="-2"/>
          <w:sz w:val="24"/>
          <w:szCs w:val="24"/>
        </w:rPr>
        <w:t xml:space="preserve"> </w:t>
      </w:r>
      <w:r w:rsidR="00CD7BC9" w:rsidRPr="0039625C">
        <w:rPr>
          <w:sz w:val="24"/>
          <w:szCs w:val="24"/>
        </w:rPr>
        <w:t>призванных</w:t>
      </w:r>
      <w:r w:rsidR="00CD7BC9" w:rsidRPr="0039625C">
        <w:rPr>
          <w:spacing w:val="-2"/>
          <w:sz w:val="24"/>
          <w:szCs w:val="24"/>
        </w:rPr>
        <w:t xml:space="preserve"> </w:t>
      </w:r>
      <w:r w:rsidR="00CD7BC9" w:rsidRPr="0039625C">
        <w:rPr>
          <w:sz w:val="24"/>
          <w:szCs w:val="24"/>
        </w:rPr>
        <w:t>на</w:t>
      </w:r>
      <w:r w:rsidR="00CD7BC9" w:rsidRPr="0039625C">
        <w:rPr>
          <w:spacing w:val="-1"/>
          <w:sz w:val="24"/>
          <w:szCs w:val="24"/>
        </w:rPr>
        <w:t xml:space="preserve"> </w:t>
      </w:r>
      <w:r w:rsidR="00CD7BC9" w:rsidRPr="0039625C">
        <w:rPr>
          <w:sz w:val="24"/>
          <w:szCs w:val="24"/>
        </w:rPr>
        <w:t>военную службу</w:t>
      </w:r>
      <w:r w:rsidR="00CD7BC9" w:rsidRPr="0039625C">
        <w:rPr>
          <w:spacing w:val="-3"/>
          <w:sz w:val="24"/>
          <w:szCs w:val="24"/>
        </w:rPr>
        <w:t xml:space="preserve"> </w:t>
      </w:r>
      <w:r w:rsidR="00CD7BC9" w:rsidRPr="0039625C">
        <w:rPr>
          <w:sz w:val="24"/>
          <w:szCs w:val="24"/>
        </w:rPr>
        <w:t>по</w:t>
      </w:r>
      <w:r w:rsidR="00CD7BC9" w:rsidRPr="0039625C">
        <w:rPr>
          <w:spacing w:val="-2"/>
          <w:sz w:val="24"/>
          <w:szCs w:val="24"/>
        </w:rPr>
        <w:t xml:space="preserve"> </w:t>
      </w:r>
      <w:r w:rsidR="00CD7BC9" w:rsidRPr="0039625C">
        <w:rPr>
          <w:sz w:val="24"/>
          <w:szCs w:val="24"/>
        </w:rPr>
        <w:t>мобилизации»</w:t>
      </w:r>
      <w:r w:rsidR="003C0399" w:rsidRPr="0039625C">
        <w:rPr>
          <w:sz w:val="24"/>
          <w:szCs w:val="24"/>
        </w:rPr>
        <w:t xml:space="preserve">, </w:t>
      </w:r>
      <w:r w:rsidRPr="0039625C">
        <w:rPr>
          <w:sz w:val="24"/>
          <w:szCs w:val="24"/>
        </w:rPr>
        <w:t>11 октября 2022 года № 121 «О внесении изменений в Указ Главы Чувашской Республики от 10 октября 2022 г.</w:t>
      </w:r>
      <w:r>
        <w:rPr>
          <w:sz w:val="24"/>
          <w:szCs w:val="24"/>
        </w:rPr>
        <w:t xml:space="preserve"> </w:t>
      </w:r>
      <w:r w:rsidRPr="0039625C">
        <w:rPr>
          <w:sz w:val="24"/>
          <w:szCs w:val="24"/>
        </w:rPr>
        <w:t>№120»</w:t>
      </w:r>
      <w:r w:rsidR="00DC6F7C">
        <w:rPr>
          <w:sz w:val="24"/>
          <w:szCs w:val="24"/>
        </w:rPr>
        <w:t xml:space="preserve"> ,</w:t>
      </w:r>
      <w:r w:rsidRPr="0039625C">
        <w:rPr>
          <w:sz w:val="24"/>
          <w:szCs w:val="24"/>
        </w:rPr>
        <w:t xml:space="preserve"> </w:t>
      </w:r>
      <w:r w:rsidR="003C0399" w:rsidRPr="0039625C">
        <w:rPr>
          <w:sz w:val="24"/>
          <w:szCs w:val="24"/>
        </w:rPr>
        <w:t xml:space="preserve">администрация </w:t>
      </w:r>
      <w:proofErr w:type="spellStart"/>
      <w:r w:rsidR="003C0399" w:rsidRPr="0039625C">
        <w:rPr>
          <w:sz w:val="24"/>
          <w:szCs w:val="24"/>
        </w:rPr>
        <w:t>Красночетайского</w:t>
      </w:r>
      <w:proofErr w:type="spellEnd"/>
      <w:r w:rsidR="003C0399" w:rsidRPr="0039625C">
        <w:rPr>
          <w:sz w:val="24"/>
          <w:szCs w:val="24"/>
        </w:rPr>
        <w:t xml:space="preserve"> района Чувашской Республики </w:t>
      </w:r>
    </w:p>
    <w:p w:rsidR="003C0399" w:rsidRPr="0039625C" w:rsidRDefault="003C0399" w:rsidP="003C0399">
      <w:pPr>
        <w:ind w:firstLine="567"/>
        <w:jc w:val="both"/>
        <w:rPr>
          <w:b/>
          <w:sz w:val="20"/>
          <w:szCs w:val="20"/>
        </w:rPr>
      </w:pPr>
      <w:r w:rsidRPr="0039625C">
        <w:rPr>
          <w:b/>
          <w:sz w:val="20"/>
          <w:szCs w:val="20"/>
        </w:rPr>
        <w:t>ПОСТАНОВЛЯЕТ:</w:t>
      </w:r>
    </w:p>
    <w:p w:rsidR="003C0399" w:rsidRDefault="003C0399" w:rsidP="005E4739">
      <w:pPr>
        <w:ind w:firstLine="567"/>
        <w:jc w:val="both"/>
      </w:pPr>
      <w:bookmarkStart w:id="0" w:name="sub_1"/>
      <w:r w:rsidRPr="0059007B">
        <w:t xml:space="preserve">1. </w:t>
      </w:r>
      <w:bookmarkEnd w:id="0"/>
      <w:proofErr w:type="gramStart"/>
      <w:r w:rsidR="005E4739" w:rsidRPr="005E4739">
        <w:t xml:space="preserve">Внести в постановление администрации </w:t>
      </w:r>
      <w:proofErr w:type="spellStart"/>
      <w:r w:rsidR="005E4739" w:rsidRPr="005E4739">
        <w:t>Красночетайского</w:t>
      </w:r>
      <w:proofErr w:type="spellEnd"/>
      <w:r w:rsidR="005E4739" w:rsidRPr="005E4739">
        <w:t xml:space="preserve"> района Чувашской Республики от 01.09.2022 №556 «Об утверждении Положения об организации питания обучающихся в муниципальных общеобразовательных организациях </w:t>
      </w:r>
      <w:proofErr w:type="spellStart"/>
      <w:r w:rsidR="005E4739" w:rsidRPr="005E4739">
        <w:t>Красночетайского</w:t>
      </w:r>
      <w:proofErr w:type="spellEnd"/>
      <w:r w:rsidR="005E4739" w:rsidRPr="005E4739">
        <w:t xml:space="preserve"> района Чувашской Республики»</w:t>
      </w:r>
      <w:r w:rsidR="005E4739">
        <w:t xml:space="preserve"> следующие изменения:</w:t>
      </w:r>
      <w:proofErr w:type="gramEnd"/>
    </w:p>
    <w:p w:rsidR="0039625C" w:rsidRDefault="0039625C" w:rsidP="005E4739">
      <w:pPr>
        <w:ind w:firstLine="567"/>
        <w:jc w:val="both"/>
      </w:pPr>
      <w:r>
        <w:t>1.1.</w:t>
      </w:r>
      <w:r w:rsidRPr="0039625C">
        <w:t xml:space="preserve"> </w:t>
      </w:r>
      <w:r w:rsidR="001144A1">
        <w:t>Р</w:t>
      </w:r>
      <w:r>
        <w:t>аздел 4. п.4.2.  дополнить абзацем четвертым следующего содержания:</w:t>
      </w:r>
    </w:p>
    <w:p w:rsidR="0039625C" w:rsidRDefault="0039625C" w:rsidP="0039625C">
      <w:pPr>
        <w:pStyle w:val="a7"/>
        <w:spacing w:before="77"/>
        <w:ind w:right="-1" w:firstLine="567"/>
        <w:jc w:val="both"/>
        <w:rPr>
          <w:sz w:val="24"/>
          <w:szCs w:val="24"/>
        </w:rPr>
      </w:pPr>
      <w:r w:rsidRPr="0039625C">
        <w:rPr>
          <w:sz w:val="24"/>
          <w:szCs w:val="24"/>
        </w:rPr>
        <w:t>«- обучающиеся общеобразовательных организаций, осваивающие образовательные программы начального общего, основного общего и</w:t>
      </w:r>
      <w:r w:rsidRPr="0039625C">
        <w:rPr>
          <w:spacing w:val="1"/>
          <w:sz w:val="24"/>
          <w:szCs w:val="24"/>
        </w:rPr>
        <w:t xml:space="preserve"> </w:t>
      </w:r>
      <w:r w:rsidRPr="0039625C">
        <w:rPr>
          <w:sz w:val="24"/>
          <w:szCs w:val="24"/>
        </w:rPr>
        <w:t xml:space="preserve">среднего общего образования, </w:t>
      </w:r>
      <w:proofErr w:type="gramStart"/>
      <w:r w:rsidRPr="0039625C">
        <w:rPr>
          <w:sz w:val="24"/>
          <w:szCs w:val="24"/>
        </w:rPr>
        <w:t>являющимся членами семей граждан Российской Федерации, призванных на военную службу по мобилизации в</w:t>
      </w:r>
      <w:r w:rsidRPr="0039625C">
        <w:rPr>
          <w:spacing w:val="1"/>
          <w:sz w:val="24"/>
          <w:szCs w:val="24"/>
        </w:rPr>
        <w:t xml:space="preserve"> </w:t>
      </w:r>
      <w:r w:rsidRPr="0039625C">
        <w:rPr>
          <w:sz w:val="24"/>
          <w:szCs w:val="24"/>
        </w:rPr>
        <w:t>Вооруженные Силы Российской Федерации в соответствии с Указом Президента Российской Федерации от 21 сентября 2022 г. № 647 «Об</w:t>
      </w:r>
      <w:r w:rsidRPr="0039625C">
        <w:rPr>
          <w:spacing w:val="1"/>
          <w:sz w:val="24"/>
          <w:szCs w:val="24"/>
        </w:rPr>
        <w:t xml:space="preserve"> </w:t>
      </w:r>
      <w:r w:rsidRPr="0039625C">
        <w:rPr>
          <w:sz w:val="24"/>
          <w:szCs w:val="24"/>
        </w:rPr>
        <w:t>объявлении частичной мобилизации в Российской Федерации», проживающих в Чувашской Республике и семей добровольцев в период действия</w:t>
      </w:r>
      <w:r w:rsidRPr="0039625C">
        <w:rPr>
          <w:spacing w:val="1"/>
          <w:sz w:val="24"/>
          <w:szCs w:val="24"/>
        </w:rPr>
        <w:t xml:space="preserve"> </w:t>
      </w:r>
      <w:r w:rsidRPr="0039625C">
        <w:rPr>
          <w:sz w:val="24"/>
          <w:szCs w:val="24"/>
        </w:rPr>
        <w:t>контракта</w:t>
      </w:r>
      <w:r w:rsidRPr="0039625C">
        <w:rPr>
          <w:spacing w:val="1"/>
          <w:sz w:val="24"/>
          <w:szCs w:val="24"/>
        </w:rPr>
        <w:t xml:space="preserve"> </w:t>
      </w:r>
      <w:r w:rsidRPr="0039625C">
        <w:rPr>
          <w:sz w:val="24"/>
          <w:szCs w:val="24"/>
        </w:rPr>
        <w:t>о</w:t>
      </w:r>
      <w:r w:rsidRPr="0039625C">
        <w:rPr>
          <w:spacing w:val="1"/>
          <w:sz w:val="24"/>
          <w:szCs w:val="24"/>
        </w:rPr>
        <w:t xml:space="preserve"> </w:t>
      </w:r>
      <w:r w:rsidRPr="0039625C">
        <w:rPr>
          <w:sz w:val="24"/>
          <w:szCs w:val="24"/>
        </w:rPr>
        <w:t>добровольном</w:t>
      </w:r>
      <w:r w:rsidRPr="0039625C">
        <w:rPr>
          <w:spacing w:val="1"/>
          <w:sz w:val="24"/>
          <w:szCs w:val="24"/>
        </w:rPr>
        <w:t xml:space="preserve"> </w:t>
      </w:r>
      <w:r w:rsidRPr="0039625C">
        <w:rPr>
          <w:sz w:val="24"/>
          <w:szCs w:val="24"/>
        </w:rPr>
        <w:t>содействии</w:t>
      </w:r>
      <w:r w:rsidRPr="0039625C">
        <w:rPr>
          <w:spacing w:val="1"/>
          <w:sz w:val="24"/>
          <w:szCs w:val="24"/>
        </w:rPr>
        <w:t xml:space="preserve"> </w:t>
      </w:r>
      <w:r w:rsidRPr="0039625C">
        <w:rPr>
          <w:sz w:val="24"/>
          <w:szCs w:val="24"/>
        </w:rPr>
        <w:t>в</w:t>
      </w:r>
      <w:r w:rsidRPr="0039625C">
        <w:rPr>
          <w:spacing w:val="1"/>
          <w:sz w:val="24"/>
          <w:szCs w:val="24"/>
        </w:rPr>
        <w:t xml:space="preserve"> </w:t>
      </w:r>
      <w:r w:rsidRPr="0039625C">
        <w:rPr>
          <w:sz w:val="24"/>
          <w:szCs w:val="24"/>
        </w:rPr>
        <w:t>выполнении</w:t>
      </w:r>
      <w:r w:rsidRPr="0039625C">
        <w:rPr>
          <w:spacing w:val="1"/>
          <w:sz w:val="24"/>
          <w:szCs w:val="24"/>
        </w:rPr>
        <w:t xml:space="preserve"> </w:t>
      </w:r>
      <w:r w:rsidRPr="0039625C">
        <w:rPr>
          <w:sz w:val="24"/>
          <w:szCs w:val="24"/>
        </w:rPr>
        <w:t>задач,</w:t>
      </w:r>
      <w:r w:rsidRPr="0039625C">
        <w:rPr>
          <w:spacing w:val="1"/>
          <w:sz w:val="24"/>
          <w:szCs w:val="24"/>
        </w:rPr>
        <w:t xml:space="preserve"> </w:t>
      </w:r>
      <w:r w:rsidRPr="0039625C">
        <w:rPr>
          <w:sz w:val="24"/>
          <w:szCs w:val="24"/>
        </w:rPr>
        <w:t>возложенных</w:t>
      </w:r>
      <w:r w:rsidRPr="0039625C">
        <w:rPr>
          <w:spacing w:val="1"/>
          <w:sz w:val="24"/>
          <w:szCs w:val="24"/>
        </w:rPr>
        <w:t xml:space="preserve"> </w:t>
      </w:r>
      <w:r w:rsidRPr="0039625C">
        <w:rPr>
          <w:sz w:val="24"/>
          <w:szCs w:val="24"/>
        </w:rPr>
        <w:t>на</w:t>
      </w:r>
      <w:r w:rsidRPr="0039625C">
        <w:rPr>
          <w:spacing w:val="1"/>
          <w:sz w:val="24"/>
          <w:szCs w:val="24"/>
        </w:rPr>
        <w:t xml:space="preserve"> </w:t>
      </w:r>
      <w:r w:rsidRPr="0039625C">
        <w:rPr>
          <w:sz w:val="24"/>
          <w:szCs w:val="24"/>
        </w:rPr>
        <w:t>Вооруженные</w:t>
      </w:r>
      <w:r w:rsidRPr="0039625C">
        <w:rPr>
          <w:spacing w:val="1"/>
          <w:sz w:val="24"/>
          <w:szCs w:val="24"/>
        </w:rPr>
        <w:t xml:space="preserve"> </w:t>
      </w:r>
      <w:r w:rsidRPr="0039625C">
        <w:rPr>
          <w:sz w:val="24"/>
          <w:szCs w:val="24"/>
        </w:rPr>
        <w:t>Силы</w:t>
      </w:r>
      <w:r w:rsidRPr="0039625C">
        <w:rPr>
          <w:spacing w:val="1"/>
          <w:sz w:val="24"/>
          <w:szCs w:val="24"/>
        </w:rPr>
        <w:t xml:space="preserve"> </w:t>
      </w:r>
      <w:r w:rsidRPr="0039625C">
        <w:rPr>
          <w:sz w:val="24"/>
          <w:szCs w:val="24"/>
        </w:rPr>
        <w:t>Российской</w:t>
      </w:r>
      <w:r w:rsidRPr="0039625C">
        <w:rPr>
          <w:spacing w:val="1"/>
          <w:sz w:val="24"/>
          <w:szCs w:val="24"/>
        </w:rPr>
        <w:t xml:space="preserve"> </w:t>
      </w:r>
      <w:r w:rsidRPr="0039625C">
        <w:rPr>
          <w:sz w:val="24"/>
          <w:szCs w:val="24"/>
        </w:rPr>
        <w:t>Федерации</w:t>
      </w:r>
      <w:proofErr w:type="gramEnd"/>
      <w:r w:rsidRPr="0039625C">
        <w:rPr>
          <w:sz w:val="24"/>
          <w:szCs w:val="24"/>
        </w:rPr>
        <w:t>,</w:t>
      </w:r>
      <w:r w:rsidRPr="0039625C">
        <w:rPr>
          <w:spacing w:val="1"/>
          <w:sz w:val="24"/>
          <w:szCs w:val="24"/>
        </w:rPr>
        <w:t xml:space="preserve"> </w:t>
      </w:r>
      <w:r w:rsidRPr="0039625C">
        <w:rPr>
          <w:sz w:val="24"/>
          <w:szCs w:val="24"/>
        </w:rPr>
        <w:t>их</w:t>
      </w:r>
      <w:r w:rsidRPr="0039625C">
        <w:rPr>
          <w:spacing w:val="1"/>
          <w:sz w:val="24"/>
          <w:szCs w:val="24"/>
        </w:rPr>
        <w:t xml:space="preserve"> </w:t>
      </w:r>
      <w:proofErr w:type="gramStart"/>
      <w:r w:rsidRPr="0039625C">
        <w:rPr>
          <w:sz w:val="24"/>
          <w:szCs w:val="24"/>
        </w:rPr>
        <w:t>участия</w:t>
      </w:r>
      <w:proofErr w:type="gramEnd"/>
      <w:r w:rsidRPr="0039625C">
        <w:rPr>
          <w:spacing w:val="1"/>
          <w:sz w:val="24"/>
          <w:szCs w:val="24"/>
        </w:rPr>
        <w:t xml:space="preserve"> </w:t>
      </w:r>
      <w:r w:rsidRPr="0039625C">
        <w:rPr>
          <w:sz w:val="24"/>
          <w:szCs w:val="24"/>
        </w:rPr>
        <w:t>в</w:t>
      </w:r>
      <w:r w:rsidRPr="0039625C">
        <w:rPr>
          <w:spacing w:val="1"/>
          <w:sz w:val="24"/>
          <w:szCs w:val="24"/>
        </w:rPr>
        <w:t xml:space="preserve"> </w:t>
      </w:r>
      <w:r w:rsidRPr="0039625C">
        <w:rPr>
          <w:sz w:val="24"/>
          <w:szCs w:val="24"/>
        </w:rPr>
        <w:t>специальной</w:t>
      </w:r>
      <w:r w:rsidRPr="0039625C">
        <w:rPr>
          <w:spacing w:val="-3"/>
          <w:sz w:val="24"/>
          <w:szCs w:val="24"/>
        </w:rPr>
        <w:t xml:space="preserve"> </w:t>
      </w:r>
      <w:r w:rsidRPr="0039625C">
        <w:rPr>
          <w:sz w:val="24"/>
          <w:szCs w:val="24"/>
        </w:rPr>
        <w:t>военной операции</w:t>
      </w:r>
      <w:r w:rsidRPr="0039625C">
        <w:rPr>
          <w:spacing w:val="-1"/>
          <w:sz w:val="24"/>
          <w:szCs w:val="24"/>
        </w:rPr>
        <w:t xml:space="preserve"> </w:t>
      </w:r>
      <w:r w:rsidRPr="0039625C">
        <w:rPr>
          <w:sz w:val="24"/>
          <w:szCs w:val="24"/>
        </w:rPr>
        <w:t>начиная</w:t>
      </w:r>
      <w:r w:rsidRPr="0039625C">
        <w:rPr>
          <w:spacing w:val="-2"/>
          <w:sz w:val="24"/>
          <w:szCs w:val="24"/>
        </w:rPr>
        <w:t xml:space="preserve"> </w:t>
      </w:r>
      <w:r w:rsidRPr="0039625C">
        <w:rPr>
          <w:sz w:val="24"/>
          <w:szCs w:val="24"/>
        </w:rPr>
        <w:t>с</w:t>
      </w:r>
      <w:r w:rsidRPr="0039625C">
        <w:rPr>
          <w:spacing w:val="-3"/>
          <w:sz w:val="24"/>
          <w:szCs w:val="24"/>
        </w:rPr>
        <w:t xml:space="preserve"> </w:t>
      </w:r>
      <w:r w:rsidRPr="0039625C">
        <w:rPr>
          <w:sz w:val="24"/>
          <w:szCs w:val="24"/>
        </w:rPr>
        <w:t>24</w:t>
      </w:r>
      <w:r w:rsidRPr="0039625C">
        <w:rPr>
          <w:spacing w:val="1"/>
          <w:sz w:val="24"/>
          <w:szCs w:val="24"/>
        </w:rPr>
        <w:t xml:space="preserve"> </w:t>
      </w:r>
      <w:r w:rsidRPr="0039625C">
        <w:rPr>
          <w:sz w:val="24"/>
          <w:szCs w:val="24"/>
        </w:rPr>
        <w:t>февраля</w:t>
      </w:r>
      <w:r w:rsidRPr="0039625C">
        <w:rPr>
          <w:spacing w:val="-2"/>
          <w:sz w:val="24"/>
          <w:szCs w:val="24"/>
        </w:rPr>
        <w:t xml:space="preserve"> </w:t>
      </w:r>
      <w:r w:rsidRPr="0039625C">
        <w:rPr>
          <w:sz w:val="24"/>
          <w:szCs w:val="24"/>
        </w:rPr>
        <w:t>2022</w:t>
      </w:r>
      <w:r w:rsidRPr="0039625C">
        <w:rPr>
          <w:spacing w:val="1"/>
          <w:sz w:val="24"/>
          <w:szCs w:val="24"/>
        </w:rPr>
        <w:t xml:space="preserve"> </w:t>
      </w:r>
      <w:r w:rsidRPr="0039625C">
        <w:rPr>
          <w:sz w:val="24"/>
          <w:szCs w:val="24"/>
        </w:rPr>
        <w:t>года»</w:t>
      </w:r>
      <w:r w:rsidR="00531F08">
        <w:rPr>
          <w:sz w:val="24"/>
          <w:szCs w:val="24"/>
        </w:rPr>
        <w:t>.</w:t>
      </w:r>
    </w:p>
    <w:p w:rsidR="001022D5" w:rsidRDefault="001022D5" w:rsidP="001022D5">
      <w:pPr>
        <w:ind w:firstLine="567"/>
        <w:jc w:val="both"/>
      </w:pPr>
      <w:r>
        <w:t>1.2.</w:t>
      </w:r>
      <w:r w:rsidRPr="001022D5">
        <w:t xml:space="preserve"> </w:t>
      </w:r>
      <w:r w:rsidR="001144A1">
        <w:t>Р</w:t>
      </w:r>
      <w:r>
        <w:t xml:space="preserve">аздел 4. п.4.2.  </w:t>
      </w:r>
      <w:r w:rsidR="00BC1256">
        <w:t>дополнить восьмым а</w:t>
      </w:r>
      <w:r>
        <w:t>бзац</w:t>
      </w:r>
      <w:r w:rsidR="00BC1256">
        <w:t>ем</w:t>
      </w:r>
      <w:r>
        <w:t xml:space="preserve"> </w:t>
      </w:r>
      <w:r w:rsidR="00BC1256">
        <w:t>следующего содержания: «</w:t>
      </w:r>
      <w:r>
        <w:t xml:space="preserve"> </w:t>
      </w:r>
      <w:r w:rsidRPr="00021B4E">
        <w:t>Льгота на питание предоставляется</w:t>
      </w:r>
      <w:r>
        <w:t xml:space="preserve"> на стоимость завтрака и обеда</w:t>
      </w:r>
      <w:r w:rsidR="00BC1256">
        <w:t>»</w:t>
      </w:r>
      <w:r>
        <w:t>.</w:t>
      </w:r>
    </w:p>
    <w:p w:rsidR="003C0399" w:rsidRPr="0059007B" w:rsidRDefault="00D23150" w:rsidP="003C0399">
      <w:pPr>
        <w:ind w:firstLine="567"/>
        <w:jc w:val="both"/>
      </w:pPr>
      <w:r>
        <w:t>2</w:t>
      </w:r>
      <w:r w:rsidR="003C0399" w:rsidRPr="0059007B">
        <w:t xml:space="preserve">. </w:t>
      </w:r>
      <w:proofErr w:type="gramStart"/>
      <w:r w:rsidR="003C0399" w:rsidRPr="0059007B">
        <w:t>Контроль за</w:t>
      </w:r>
      <w:proofErr w:type="gramEnd"/>
      <w:r w:rsidR="003C0399" w:rsidRPr="0059007B">
        <w:t xml:space="preserve"> исполнением настоящего постановления возложить на заместителя главы администрации - начальника отдела образования администрации </w:t>
      </w:r>
      <w:proofErr w:type="spellStart"/>
      <w:r w:rsidR="003C0399">
        <w:t>Красночетайс</w:t>
      </w:r>
      <w:r w:rsidR="003C0399" w:rsidRPr="0059007B">
        <w:t>кого</w:t>
      </w:r>
      <w:proofErr w:type="spellEnd"/>
      <w:r w:rsidR="003C0399" w:rsidRPr="0059007B">
        <w:t xml:space="preserve"> района Чувашской Республики </w:t>
      </w:r>
      <w:proofErr w:type="spellStart"/>
      <w:r w:rsidR="003C0399">
        <w:t>Живоева</w:t>
      </w:r>
      <w:proofErr w:type="spellEnd"/>
      <w:r w:rsidR="003C0399">
        <w:t xml:space="preserve"> Игоря </w:t>
      </w:r>
      <w:proofErr w:type="spellStart"/>
      <w:r w:rsidR="003C0399">
        <w:t>Нестеровича</w:t>
      </w:r>
      <w:proofErr w:type="spellEnd"/>
      <w:r w:rsidR="003C0399" w:rsidRPr="0059007B">
        <w:t>.</w:t>
      </w:r>
    </w:p>
    <w:p w:rsidR="00D23150" w:rsidRPr="00D23150" w:rsidRDefault="00E74387" w:rsidP="00E74387">
      <w:pPr>
        <w:tabs>
          <w:tab w:val="left" w:pos="1491"/>
        </w:tabs>
        <w:ind w:right="-1"/>
        <w:jc w:val="both"/>
      </w:pPr>
      <w:r>
        <w:t xml:space="preserve">         </w:t>
      </w:r>
      <w:r w:rsidR="00D23150">
        <w:t>3</w:t>
      </w:r>
      <w:r w:rsidR="003C0399" w:rsidRPr="0059007B">
        <w:t>.</w:t>
      </w:r>
      <w:r w:rsidR="00C66132">
        <w:t xml:space="preserve"> </w:t>
      </w:r>
      <w:r w:rsidR="003C0399" w:rsidRPr="0059007B">
        <w:t xml:space="preserve">Настоящее постановление вступает в силу со дня его </w:t>
      </w:r>
      <w:r w:rsidR="003C0399" w:rsidRPr="00D23150">
        <w:rPr>
          <w:rStyle w:val="a5"/>
          <w:rFonts w:cs="Times New Roman CYR"/>
          <w:b w:val="0"/>
        </w:rPr>
        <w:t xml:space="preserve">официального </w:t>
      </w:r>
      <w:r w:rsidR="00D23150">
        <w:rPr>
          <w:rStyle w:val="a5"/>
          <w:rFonts w:cs="Times New Roman CYR"/>
          <w:b w:val="0"/>
        </w:rPr>
        <w:t>о</w:t>
      </w:r>
      <w:r w:rsidR="003C0399" w:rsidRPr="00D23150">
        <w:rPr>
          <w:rStyle w:val="a5"/>
          <w:rFonts w:cs="Times New Roman CYR"/>
          <w:b w:val="0"/>
        </w:rPr>
        <w:t>публикования</w:t>
      </w:r>
      <w:r w:rsidR="00D23150" w:rsidRPr="00D23150">
        <w:rPr>
          <w:rStyle w:val="a5"/>
          <w:rFonts w:cs="Times New Roman CYR"/>
          <w:b w:val="0"/>
        </w:rPr>
        <w:t xml:space="preserve"> </w:t>
      </w:r>
      <w:r w:rsidR="00D23150" w:rsidRPr="00D23150">
        <w:t>и</w:t>
      </w:r>
      <w:r w:rsidR="00D23150" w:rsidRPr="00D23150">
        <w:rPr>
          <w:spacing w:val="-2"/>
        </w:rPr>
        <w:t xml:space="preserve"> </w:t>
      </w:r>
      <w:r w:rsidR="00D23150" w:rsidRPr="00D23150">
        <w:t>распространяется</w:t>
      </w:r>
      <w:r w:rsidR="00D23150" w:rsidRPr="00D23150">
        <w:rPr>
          <w:spacing w:val="-1"/>
        </w:rPr>
        <w:t xml:space="preserve"> </w:t>
      </w:r>
      <w:r w:rsidR="00D23150" w:rsidRPr="00D23150">
        <w:t>на</w:t>
      </w:r>
      <w:r w:rsidR="00D23150" w:rsidRPr="00D23150">
        <w:rPr>
          <w:spacing w:val="-1"/>
        </w:rPr>
        <w:t xml:space="preserve"> </w:t>
      </w:r>
      <w:r w:rsidR="00D23150" w:rsidRPr="00D23150">
        <w:t>правоотношения, возникшие</w:t>
      </w:r>
      <w:r w:rsidR="00D23150" w:rsidRPr="00D23150">
        <w:rPr>
          <w:spacing w:val="-3"/>
        </w:rPr>
        <w:t xml:space="preserve"> </w:t>
      </w:r>
      <w:r w:rsidR="00D23150" w:rsidRPr="00D23150">
        <w:t>с</w:t>
      </w:r>
      <w:r w:rsidR="00D23150" w:rsidRPr="00D23150">
        <w:rPr>
          <w:spacing w:val="-4"/>
        </w:rPr>
        <w:t xml:space="preserve"> </w:t>
      </w:r>
      <w:r w:rsidR="00D23150" w:rsidRPr="00D23150">
        <w:t>11</w:t>
      </w:r>
      <w:r w:rsidR="00D23150" w:rsidRPr="00D23150">
        <w:rPr>
          <w:spacing w:val="-2"/>
        </w:rPr>
        <w:t xml:space="preserve"> </w:t>
      </w:r>
      <w:r w:rsidR="00D23150" w:rsidRPr="00D23150">
        <w:t>октября</w:t>
      </w:r>
      <w:r w:rsidR="00D23150" w:rsidRPr="00D23150">
        <w:rPr>
          <w:spacing w:val="-4"/>
        </w:rPr>
        <w:t xml:space="preserve"> </w:t>
      </w:r>
      <w:r w:rsidR="00D23150" w:rsidRPr="00D23150">
        <w:t>2022</w:t>
      </w:r>
      <w:r w:rsidR="00D23150" w:rsidRPr="00D23150">
        <w:rPr>
          <w:spacing w:val="-2"/>
        </w:rPr>
        <w:t xml:space="preserve"> </w:t>
      </w:r>
      <w:r w:rsidR="00D23150" w:rsidRPr="00D23150">
        <w:t>года.</w:t>
      </w:r>
    </w:p>
    <w:p w:rsidR="003C0399" w:rsidRDefault="003C0399" w:rsidP="003C0399">
      <w:pPr>
        <w:ind w:firstLine="567"/>
        <w:jc w:val="both"/>
      </w:pPr>
      <w:r w:rsidRPr="0059007B">
        <w:t xml:space="preserve"> </w:t>
      </w:r>
    </w:p>
    <w:p w:rsidR="003C0399" w:rsidRDefault="003C0399" w:rsidP="003C0399">
      <w:pPr>
        <w:ind w:firstLine="567"/>
        <w:jc w:val="both"/>
      </w:pPr>
    </w:p>
    <w:p w:rsidR="003C0399" w:rsidRPr="0059007B" w:rsidRDefault="003C0399" w:rsidP="003C0399">
      <w:pPr>
        <w:ind w:firstLine="567"/>
        <w:jc w:val="both"/>
      </w:pPr>
    </w:p>
    <w:p w:rsidR="00ED7D81" w:rsidRDefault="003C0399" w:rsidP="003C0399">
      <w:r w:rsidRPr="00465F7E">
        <w:t xml:space="preserve">Глава администрации                                                                       </w:t>
      </w:r>
      <w:r>
        <w:t xml:space="preserve">              </w:t>
      </w:r>
      <w:r w:rsidRPr="00465F7E">
        <w:t xml:space="preserve"> </w:t>
      </w:r>
      <w:r>
        <w:t xml:space="preserve">И.Н. </w:t>
      </w:r>
      <w:proofErr w:type="spellStart"/>
      <w:r>
        <w:t>Михопаров</w:t>
      </w:r>
      <w:proofErr w:type="spellEnd"/>
      <w:r w:rsidRPr="00465F7E">
        <w:t xml:space="preserve">   </w:t>
      </w:r>
    </w:p>
    <w:p w:rsidR="00ED7D81" w:rsidRDefault="00ED7D81" w:rsidP="003C0399"/>
    <w:p w:rsidR="00ED7D81" w:rsidRDefault="00ED7D81" w:rsidP="003C0399"/>
    <w:p w:rsidR="00ED7D81" w:rsidRDefault="00ED7D81" w:rsidP="003C0399"/>
    <w:p w:rsidR="00ED7D81" w:rsidRDefault="00ED7D81" w:rsidP="003C0399"/>
    <w:p w:rsidR="00515B55" w:rsidRDefault="00515B55" w:rsidP="003C0399"/>
    <w:p w:rsidR="00515B55" w:rsidRDefault="00515B55" w:rsidP="003C0399"/>
    <w:p w:rsidR="00515B55" w:rsidRDefault="00515B55" w:rsidP="003C0399"/>
    <w:p w:rsidR="00515B55" w:rsidRDefault="00515B55" w:rsidP="003C0399"/>
    <w:p w:rsidR="00515B55" w:rsidRDefault="00515B55" w:rsidP="003C0399"/>
    <w:p w:rsidR="00515B55" w:rsidRDefault="00515B55" w:rsidP="003C0399"/>
    <w:p w:rsidR="00515B55" w:rsidRDefault="00515B55" w:rsidP="003C0399"/>
    <w:p w:rsidR="00515B55" w:rsidRDefault="00515B55" w:rsidP="003C0399"/>
    <w:p w:rsidR="00515B55" w:rsidRDefault="00515B55" w:rsidP="003C0399"/>
    <w:p w:rsidR="00515B55" w:rsidRDefault="00515B55" w:rsidP="003C0399"/>
    <w:p w:rsidR="00515B55" w:rsidRDefault="00515B55" w:rsidP="003C0399"/>
    <w:p w:rsidR="00515B55" w:rsidRDefault="00515B55" w:rsidP="003C0399"/>
    <w:p w:rsidR="00515B55" w:rsidRDefault="00515B55" w:rsidP="003C0399"/>
    <w:p w:rsidR="00515B55" w:rsidRDefault="00515B55" w:rsidP="003C0399"/>
    <w:p w:rsidR="00515B55" w:rsidRDefault="00515B55" w:rsidP="003C0399"/>
    <w:p w:rsidR="00515B55" w:rsidRDefault="00515B55" w:rsidP="003C0399"/>
    <w:p w:rsidR="00515B55" w:rsidRDefault="00515B55" w:rsidP="003C0399"/>
    <w:p w:rsidR="00515B55" w:rsidRDefault="00515B55" w:rsidP="003C0399"/>
    <w:p w:rsidR="00515B55" w:rsidRDefault="00515B55" w:rsidP="003C0399"/>
    <w:p w:rsidR="00515B55" w:rsidRDefault="00515B55" w:rsidP="003C0399"/>
    <w:p w:rsidR="00515B55" w:rsidRDefault="00515B55" w:rsidP="003C0399"/>
    <w:p w:rsidR="00515B55" w:rsidRDefault="00515B55" w:rsidP="003C0399"/>
    <w:p w:rsidR="00515B55" w:rsidRDefault="00515B55" w:rsidP="003C0399"/>
    <w:p w:rsidR="00515B55" w:rsidRDefault="00515B55" w:rsidP="00515B55">
      <w:pPr>
        <w:ind w:right="-159"/>
        <w:jc w:val="both"/>
        <w:rPr>
          <w:sz w:val="20"/>
          <w:szCs w:val="20"/>
        </w:rPr>
      </w:pPr>
    </w:p>
    <w:p w:rsidR="00515B55" w:rsidRDefault="00515B55" w:rsidP="00515B55">
      <w:pPr>
        <w:ind w:right="-159"/>
        <w:jc w:val="both"/>
        <w:rPr>
          <w:sz w:val="20"/>
          <w:szCs w:val="20"/>
        </w:rPr>
      </w:pPr>
    </w:p>
    <w:p w:rsidR="00515B55" w:rsidRDefault="00515B55" w:rsidP="00515B55">
      <w:pPr>
        <w:ind w:right="-159"/>
        <w:jc w:val="both"/>
        <w:rPr>
          <w:sz w:val="20"/>
          <w:szCs w:val="20"/>
        </w:rPr>
      </w:pPr>
    </w:p>
    <w:p w:rsidR="00515B55" w:rsidRDefault="00515B55" w:rsidP="00515B55">
      <w:pPr>
        <w:ind w:right="-159"/>
        <w:jc w:val="both"/>
        <w:rPr>
          <w:sz w:val="20"/>
          <w:szCs w:val="20"/>
        </w:rPr>
      </w:pPr>
    </w:p>
    <w:p w:rsidR="00515B55" w:rsidRDefault="00515B55" w:rsidP="00515B55">
      <w:pPr>
        <w:ind w:right="-159"/>
        <w:jc w:val="both"/>
        <w:rPr>
          <w:sz w:val="20"/>
          <w:szCs w:val="20"/>
        </w:rPr>
      </w:pPr>
    </w:p>
    <w:p w:rsidR="00515B55" w:rsidRDefault="00515B55" w:rsidP="00515B55">
      <w:pPr>
        <w:ind w:right="-159"/>
        <w:jc w:val="both"/>
        <w:rPr>
          <w:sz w:val="20"/>
          <w:szCs w:val="20"/>
        </w:rPr>
      </w:pPr>
    </w:p>
    <w:p w:rsidR="00515B55" w:rsidRDefault="00515B55" w:rsidP="00515B55">
      <w:pPr>
        <w:ind w:right="-159"/>
        <w:jc w:val="both"/>
        <w:rPr>
          <w:sz w:val="20"/>
          <w:szCs w:val="20"/>
        </w:rPr>
      </w:pPr>
    </w:p>
    <w:p w:rsidR="00515B55" w:rsidRDefault="00515B55" w:rsidP="00515B55">
      <w:pPr>
        <w:ind w:right="-159"/>
        <w:jc w:val="both"/>
        <w:rPr>
          <w:sz w:val="20"/>
          <w:szCs w:val="20"/>
        </w:rPr>
      </w:pPr>
    </w:p>
    <w:p w:rsidR="00515B55" w:rsidRDefault="00515B55" w:rsidP="00515B55">
      <w:pPr>
        <w:ind w:right="-159"/>
        <w:jc w:val="both"/>
        <w:rPr>
          <w:sz w:val="20"/>
          <w:szCs w:val="20"/>
        </w:rPr>
      </w:pPr>
    </w:p>
    <w:p w:rsidR="003B4FA4" w:rsidRDefault="003B4FA4" w:rsidP="00515B55">
      <w:pPr>
        <w:ind w:right="-159"/>
        <w:jc w:val="both"/>
        <w:rPr>
          <w:sz w:val="20"/>
          <w:szCs w:val="20"/>
        </w:rPr>
      </w:pPr>
    </w:p>
    <w:p w:rsidR="003B4FA4" w:rsidRDefault="003B4FA4" w:rsidP="00515B55">
      <w:pPr>
        <w:ind w:right="-159"/>
        <w:jc w:val="both"/>
        <w:rPr>
          <w:sz w:val="20"/>
          <w:szCs w:val="20"/>
        </w:rPr>
      </w:pPr>
    </w:p>
    <w:p w:rsidR="003B4FA4" w:rsidRDefault="003B4FA4" w:rsidP="00515B55">
      <w:pPr>
        <w:ind w:right="-159"/>
        <w:jc w:val="both"/>
        <w:rPr>
          <w:sz w:val="20"/>
          <w:szCs w:val="20"/>
        </w:rPr>
      </w:pPr>
    </w:p>
    <w:p w:rsidR="003B4FA4" w:rsidRDefault="003B4FA4" w:rsidP="00515B55">
      <w:pPr>
        <w:ind w:right="-159"/>
        <w:jc w:val="both"/>
        <w:rPr>
          <w:sz w:val="20"/>
          <w:szCs w:val="20"/>
        </w:rPr>
      </w:pPr>
    </w:p>
    <w:p w:rsidR="003B4FA4" w:rsidRDefault="003B4FA4" w:rsidP="00515B55">
      <w:pPr>
        <w:ind w:right="-159"/>
        <w:jc w:val="both"/>
        <w:rPr>
          <w:sz w:val="20"/>
          <w:szCs w:val="20"/>
        </w:rPr>
      </w:pPr>
    </w:p>
    <w:p w:rsidR="003B4FA4" w:rsidRDefault="003B4FA4" w:rsidP="00515B55">
      <w:pPr>
        <w:ind w:right="-159"/>
        <w:jc w:val="both"/>
        <w:rPr>
          <w:sz w:val="20"/>
          <w:szCs w:val="20"/>
        </w:rPr>
      </w:pPr>
    </w:p>
    <w:p w:rsidR="003B4FA4" w:rsidRDefault="003B4FA4" w:rsidP="00515B55">
      <w:pPr>
        <w:ind w:right="-159"/>
        <w:jc w:val="both"/>
        <w:rPr>
          <w:sz w:val="20"/>
          <w:szCs w:val="20"/>
        </w:rPr>
      </w:pPr>
    </w:p>
    <w:p w:rsidR="003B4FA4" w:rsidRDefault="003B4FA4" w:rsidP="00515B55">
      <w:pPr>
        <w:ind w:right="-159"/>
        <w:jc w:val="both"/>
        <w:rPr>
          <w:sz w:val="20"/>
          <w:szCs w:val="20"/>
        </w:rPr>
      </w:pPr>
    </w:p>
    <w:p w:rsidR="003B4FA4" w:rsidRDefault="003B4FA4" w:rsidP="00515B55">
      <w:pPr>
        <w:ind w:right="-159"/>
        <w:jc w:val="both"/>
        <w:rPr>
          <w:sz w:val="20"/>
          <w:szCs w:val="20"/>
        </w:rPr>
      </w:pPr>
    </w:p>
    <w:p w:rsidR="00A14B03" w:rsidRDefault="00A14B03" w:rsidP="00515B55">
      <w:pPr>
        <w:ind w:right="-159"/>
        <w:jc w:val="both"/>
        <w:rPr>
          <w:sz w:val="20"/>
          <w:szCs w:val="20"/>
        </w:rPr>
      </w:pPr>
    </w:p>
    <w:p w:rsidR="00515B55" w:rsidRDefault="00515B55" w:rsidP="00515B55">
      <w:pPr>
        <w:ind w:right="-159"/>
        <w:jc w:val="both"/>
        <w:rPr>
          <w:sz w:val="20"/>
          <w:szCs w:val="20"/>
        </w:rPr>
      </w:pPr>
      <w:r w:rsidRPr="00655B5A">
        <w:rPr>
          <w:sz w:val="20"/>
          <w:szCs w:val="20"/>
        </w:rPr>
        <w:t>Согласовано:</w:t>
      </w:r>
    </w:p>
    <w:p w:rsidR="00515B55" w:rsidRDefault="00515B55" w:rsidP="00515B55">
      <w:pPr>
        <w:ind w:right="-159"/>
        <w:jc w:val="both"/>
        <w:rPr>
          <w:sz w:val="20"/>
          <w:szCs w:val="20"/>
        </w:rPr>
      </w:pPr>
    </w:p>
    <w:p w:rsidR="00515B55" w:rsidRDefault="00515B55" w:rsidP="00515B55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 -</w:t>
      </w:r>
    </w:p>
    <w:p w:rsidR="00515B55" w:rsidRPr="00655B5A" w:rsidRDefault="00515B55" w:rsidP="00515B55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655B5A">
        <w:rPr>
          <w:sz w:val="20"/>
          <w:szCs w:val="20"/>
        </w:rPr>
        <w:t xml:space="preserve">ачальник отдела образования   </w:t>
      </w:r>
      <w:r>
        <w:rPr>
          <w:sz w:val="20"/>
          <w:szCs w:val="20"/>
        </w:rPr>
        <w:t xml:space="preserve">                 </w:t>
      </w:r>
      <w:r w:rsidRPr="00655B5A">
        <w:rPr>
          <w:sz w:val="20"/>
          <w:szCs w:val="20"/>
        </w:rPr>
        <w:t xml:space="preserve">________________________             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И.Н.Живоев</w:t>
      </w:r>
      <w:proofErr w:type="spellEnd"/>
    </w:p>
    <w:p w:rsidR="00515B55" w:rsidRDefault="00515B55" w:rsidP="00515B55">
      <w:pPr>
        <w:ind w:right="-159"/>
        <w:jc w:val="both"/>
        <w:rPr>
          <w:sz w:val="20"/>
          <w:szCs w:val="20"/>
        </w:rPr>
      </w:pPr>
    </w:p>
    <w:p w:rsidR="00515B55" w:rsidRDefault="00515B55" w:rsidP="00515B55">
      <w:pPr>
        <w:ind w:right="-159"/>
        <w:jc w:val="both"/>
        <w:rPr>
          <w:sz w:val="20"/>
          <w:szCs w:val="20"/>
        </w:rPr>
      </w:pPr>
    </w:p>
    <w:p w:rsidR="00515B55" w:rsidRDefault="00515B55" w:rsidP="00515B55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Заведующий сектором правовой работы    ________________________                 В.Н.Кондратьева   </w:t>
      </w:r>
    </w:p>
    <w:p w:rsidR="00515B55" w:rsidRDefault="00515B55" w:rsidP="00515B55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515B55" w:rsidRPr="00655B5A" w:rsidRDefault="00515B55" w:rsidP="00515B55">
      <w:pPr>
        <w:ind w:right="-159"/>
        <w:jc w:val="both"/>
        <w:rPr>
          <w:sz w:val="20"/>
          <w:szCs w:val="20"/>
        </w:rPr>
      </w:pPr>
    </w:p>
    <w:p w:rsidR="00515B55" w:rsidRDefault="00515B55" w:rsidP="00515B55">
      <w:r>
        <w:rPr>
          <w:sz w:val="20"/>
          <w:szCs w:val="20"/>
        </w:rPr>
        <w:t>П</w:t>
      </w:r>
      <w:r w:rsidRPr="00655B5A">
        <w:rPr>
          <w:sz w:val="20"/>
          <w:szCs w:val="20"/>
        </w:rPr>
        <w:t xml:space="preserve">одготовила </w:t>
      </w:r>
      <w:r>
        <w:rPr>
          <w:sz w:val="20"/>
          <w:szCs w:val="20"/>
        </w:rPr>
        <w:tab/>
        <w:t xml:space="preserve">                                                _________________________            Т.И. </w:t>
      </w:r>
      <w:proofErr w:type="spellStart"/>
      <w:r>
        <w:rPr>
          <w:sz w:val="20"/>
          <w:szCs w:val="20"/>
        </w:rPr>
        <w:t>Улянды</w:t>
      </w:r>
      <w:proofErr w:type="spellEnd"/>
    </w:p>
    <w:p w:rsidR="00515B55" w:rsidRDefault="00515B55" w:rsidP="00515B55"/>
    <w:p w:rsidR="001B2BF4" w:rsidRDefault="003C0399" w:rsidP="003C0399">
      <w:r w:rsidRPr="00465F7E">
        <w:t xml:space="preserve">                       </w:t>
      </w:r>
    </w:p>
    <w:sectPr w:rsidR="001B2BF4" w:rsidSect="001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1746"/>
    <w:multiLevelType w:val="multilevel"/>
    <w:tmpl w:val="719A9B7C"/>
    <w:lvl w:ilvl="0">
      <w:start w:val="1"/>
      <w:numFmt w:val="decimal"/>
      <w:lvlText w:val="%1."/>
      <w:lvlJc w:val="left"/>
      <w:pPr>
        <w:ind w:left="991" w:hanging="1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5" w:hanging="2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709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9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8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8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7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399"/>
    <w:rsid w:val="001022D5"/>
    <w:rsid w:val="001144A1"/>
    <w:rsid w:val="001B2BF4"/>
    <w:rsid w:val="00352211"/>
    <w:rsid w:val="0039625C"/>
    <w:rsid w:val="003B4FA4"/>
    <w:rsid w:val="003C0399"/>
    <w:rsid w:val="003E550B"/>
    <w:rsid w:val="00515B55"/>
    <w:rsid w:val="00521A0F"/>
    <w:rsid w:val="00531F08"/>
    <w:rsid w:val="005E4739"/>
    <w:rsid w:val="00A14B03"/>
    <w:rsid w:val="00BC1256"/>
    <w:rsid w:val="00C66132"/>
    <w:rsid w:val="00CD7BC9"/>
    <w:rsid w:val="00D23150"/>
    <w:rsid w:val="00DC6F7C"/>
    <w:rsid w:val="00E74387"/>
    <w:rsid w:val="00ED7D81"/>
    <w:rsid w:val="00F9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C039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C0399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3C0399"/>
    <w:rPr>
      <w:rFonts w:cs="Times New Roman"/>
      <w:color w:val="106BBE"/>
    </w:rPr>
  </w:style>
  <w:style w:type="character" w:styleId="a6">
    <w:name w:val="Hyperlink"/>
    <w:basedOn w:val="a0"/>
    <w:rsid w:val="003C0399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CD7BC9"/>
    <w:pPr>
      <w:widowControl w:val="0"/>
      <w:autoSpaceDE w:val="0"/>
      <w:autoSpaceDN w:val="0"/>
    </w:pPr>
    <w:rPr>
      <w:sz w:val="16"/>
      <w:szCs w:val="16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CD7BC9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1"/>
    <w:qFormat/>
    <w:rsid w:val="00D23150"/>
    <w:pPr>
      <w:widowControl w:val="0"/>
      <w:autoSpaceDE w:val="0"/>
      <w:autoSpaceDN w:val="0"/>
      <w:ind w:left="991" w:firstLine="144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2022-11-03T07:39:00Z</dcterms:created>
  <dcterms:modified xsi:type="dcterms:W3CDTF">2022-11-07T07:53:00Z</dcterms:modified>
</cp:coreProperties>
</file>