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6F" w:rsidRPr="00D85E6F" w:rsidRDefault="00D85E6F" w:rsidP="00D85E6F">
      <w:pPr>
        <w:jc w:val="both"/>
        <w:rPr>
          <w:sz w:val="26"/>
          <w:szCs w:val="26"/>
        </w:rPr>
      </w:pPr>
      <w:r w:rsidRPr="00D85E6F">
        <w:rPr>
          <w:sz w:val="26"/>
          <w:szCs w:val="26"/>
        </w:rPr>
        <w:t xml:space="preserve">               </w:t>
      </w:r>
      <w:r>
        <w:rPr>
          <w:sz w:val="26"/>
          <w:szCs w:val="26"/>
        </w:rPr>
        <w:t xml:space="preserve">                                                                </w:t>
      </w:r>
      <w:r w:rsidR="00256047">
        <w:rPr>
          <w:sz w:val="26"/>
          <w:szCs w:val="26"/>
        </w:rPr>
        <w:t>Согласовано</w:t>
      </w:r>
    </w:p>
    <w:p w:rsidR="00D85E6F" w:rsidRPr="00D85E6F" w:rsidRDefault="00D85E6F" w:rsidP="00D85E6F">
      <w:pPr>
        <w:jc w:val="both"/>
        <w:rPr>
          <w:sz w:val="26"/>
          <w:szCs w:val="26"/>
        </w:rPr>
      </w:pPr>
      <w:r w:rsidRPr="00D85E6F">
        <w:rPr>
          <w:sz w:val="26"/>
          <w:szCs w:val="26"/>
        </w:rPr>
        <w:t xml:space="preserve">             </w:t>
      </w:r>
      <w:r>
        <w:rPr>
          <w:sz w:val="26"/>
          <w:szCs w:val="26"/>
        </w:rPr>
        <w:t xml:space="preserve">                                                                  </w:t>
      </w:r>
      <w:r w:rsidRPr="00D85E6F">
        <w:rPr>
          <w:sz w:val="26"/>
          <w:szCs w:val="26"/>
        </w:rPr>
        <w:t xml:space="preserve">Заместитель главы администрации                </w:t>
      </w:r>
    </w:p>
    <w:p w:rsidR="00D85E6F" w:rsidRPr="00D85E6F" w:rsidRDefault="00D85E6F" w:rsidP="00D85E6F">
      <w:pPr>
        <w:jc w:val="both"/>
        <w:rPr>
          <w:sz w:val="26"/>
          <w:szCs w:val="26"/>
        </w:rPr>
      </w:pPr>
      <w:r w:rsidRPr="00D85E6F">
        <w:rPr>
          <w:sz w:val="26"/>
          <w:szCs w:val="26"/>
        </w:rPr>
        <w:t xml:space="preserve">                                                                               Ленинского района г.</w:t>
      </w:r>
      <w:r w:rsidR="008849E5">
        <w:rPr>
          <w:sz w:val="26"/>
          <w:szCs w:val="26"/>
        </w:rPr>
        <w:t xml:space="preserve"> </w:t>
      </w:r>
      <w:r w:rsidRPr="00D85E6F">
        <w:rPr>
          <w:sz w:val="26"/>
          <w:szCs w:val="26"/>
        </w:rPr>
        <w:t xml:space="preserve">Чебоксары </w:t>
      </w:r>
    </w:p>
    <w:p w:rsidR="00D85E6F" w:rsidRPr="00D85E6F" w:rsidRDefault="00256047" w:rsidP="00D85E6F">
      <w:pPr>
        <w:jc w:val="both"/>
        <w:rPr>
          <w:sz w:val="26"/>
          <w:szCs w:val="26"/>
        </w:rPr>
      </w:pPr>
      <w:r>
        <w:rPr>
          <w:sz w:val="26"/>
          <w:szCs w:val="26"/>
        </w:rPr>
        <w:t xml:space="preserve">                                                                         </w:t>
      </w:r>
      <w:r w:rsidR="00D85E6F">
        <w:rPr>
          <w:sz w:val="26"/>
          <w:szCs w:val="26"/>
        </w:rPr>
        <w:t xml:space="preserve">       </w:t>
      </w:r>
      <w:r w:rsidR="00D85E6F" w:rsidRPr="00D85E6F">
        <w:rPr>
          <w:sz w:val="26"/>
          <w:szCs w:val="26"/>
        </w:rPr>
        <w:t xml:space="preserve">_______________ </w:t>
      </w:r>
      <w:r w:rsidR="003D16A8">
        <w:rPr>
          <w:sz w:val="26"/>
          <w:szCs w:val="26"/>
        </w:rPr>
        <w:t>Е.А. Иванова</w:t>
      </w:r>
    </w:p>
    <w:p w:rsidR="00D85E6F" w:rsidRPr="00D85E6F" w:rsidRDefault="00D85E6F" w:rsidP="00D85E6F">
      <w:pPr>
        <w:jc w:val="both"/>
        <w:rPr>
          <w:sz w:val="26"/>
          <w:szCs w:val="26"/>
        </w:rPr>
      </w:pPr>
      <w:r w:rsidRPr="00D85E6F">
        <w:rPr>
          <w:sz w:val="26"/>
          <w:szCs w:val="26"/>
        </w:rPr>
        <w:t xml:space="preserve">                                                                                 </w:t>
      </w:r>
      <w:r w:rsidR="00256047">
        <w:rPr>
          <w:sz w:val="26"/>
          <w:szCs w:val="26"/>
        </w:rPr>
        <w:t>«</w:t>
      </w:r>
      <w:r w:rsidR="00FB22E2">
        <w:rPr>
          <w:sz w:val="26"/>
          <w:szCs w:val="26"/>
        </w:rPr>
        <w:t>1</w:t>
      </w:r>
      <w:r w:rsidR="00B1076D">
        <w:rPr>
          <w:sz w:val="26"/>
          <w:szCs w:val="26"/>
        </w:rPr>
        <w:t>0</w:t>
      </w:r>
      <w:r w:rsidR="00256047">
        <w:rPr>
          <w:sz w:val="26"/>
          <w:szCs w:val="26"/>
        </w:rPr>
        <w:t>»</w:t>
      </w:r>
      <w:r w:rsidRPr="00D85E6F">
        <w:rPr>
          <w:sz w:val="26"/>
          <w:szCs w:val="26"/>
        </w:rPr>
        <w:t xml:space="preserve">  </w:t>
      </w:r>
      <w:r w:rsidR="00256047">
        <w:rPr>
          <w:sz w:val="26"/>
          <w:szCs w:val="26"/>
        </w:rPr>
        <w:t>января 20</w:t>
      </w:r>
      <w:r w:rsidR="00045E3A">
        <w:rPr>
          <w:sz w:val="26"/>
          <w:szCs w:val="26"/>
        </w:rPr>
        <w:t>2</w:t>
      </w:r>
      <w:r w:rsidR="00B1076D">
        <w:rPr>
          <w:sz w:val="26"/>
          <w:szCs w:val="26"/>
        </w:rPr>
        <w:t>3</w:t>
      </w:r>
      <w:r w:rsidR="00256047">
        <w:rPr>
          <w:sz w:val="26"/>
          <w:szCs w:val="26"/>
        </w:rPr>
        <w:t xml:space="preserve"> г.</w:t>
      </w:r>
      <w:r w:rsidRPr="00D85E6F">
        <w:rPr>
          <w:sz w:val="26"/>
          <w:szCs w:val="26"/>
        </w:rPr>
        <w:t xml:space="preserve">  </w:t>
      </w:r>
    </w:p>
    <w:p w:rsidR="006F266B" w:rsidRDefault="006F266B" w:rsidP="00E90419">
      <w:pPr>
        <w:pStyle w:val="4"/>
        <w:jc w:val="center"/>
        <w:rPr>
          <w:sz w:val="24"/>
        </w:rPr>
      </w:pPr>
    </w:p>
    <w:p w:rsidR="00256047" w:rsidRDefault="00256047" w:rsidP="0068059F">
      <w:pPr>
        <w:pStyle w:val="4"/>
        <w:jc w:val="center"/>
        <w:rPr>
          <w:sz w:val="24"/>
        </w:rPr>
      </w:pPr>
    </w:p>
    <w:p w:rsidR="00256047" w:rsidRDefault="00256047" w:rsidP="0068059F">
      <w:pPr>
        <w:pStyle w:val="4"/>
        <w:jc w:val="center"/>
        <w:rPr>
          <w:sz w:val="24"/>
        </w:rPr>
      </w:pPr>
    </w:p>
    <w:p w:rsidR="00256047" w:rsidRDefault="00256047" w:rsidP="007660FF">
      <w:pPr>
        <w:pStyle w:val="4"/>
        <w:jc w:val="center"/>
        <w:rPr>
          <w:sz w:val="24"/>
        </w:rPr>
      </w:pPr>
    </w:p>
    <w:p w:rsidR="00E90419" w:rsidRPr="0023315D" w:rsidRDefault="00E90419" w:rsidP="007660FF">
      <w:pPr>
        <w:pStyle w:val="4"/>
        <w:jc w:val="center"/>
        <w:rPr>
          <w:bCs w:val="0"/>
          <w:sz w:val="24"/>
        </w:rPr>
      </w:pPr>
      <w:r w:rsidRPr="0023315D">
        <w:rPr>
          <w:sz w:val="24"/>
        </w:rPr>
        <w:t xml:space="preserve">И Н Ф О Р М А Ц И Я </w:t>
      </w:r>
      <w:r w:rsidRPr="0023315D">
        <w:rPr>
          <w:bCs w:val="0"/>
          <w:sz w:val="24"/>
        </w:rPr>
        <w:t>о проделанной работе</w:t>
      </w:r>
    </w:p>
    <w:p w:rsidR="00E90419" w:rsidRPr="0023315D" w:rsidRDefault="00E90419" w:rsidP="007660FF">
      <w:pPr>
        <w:pStyle w:val="4"/>
        <w:jc w:val="center"/>
        <w:rPr>
          <w:sz w:val="24"/>
        </w:rPr>
      </w:pPr>
      <w:r w:rsidRPr="0023315D">
        <w:rPr>
          <w:bCs w:val="0"/>
          <w:sz w:val="24"/>
        </w:rPr>
        <w:t xml:space="preserve">отдела ЗАГС </w:t>
      </w:r>
      <w:r w:rsidRPr="0023315D">
        <w:rPr>
          <w:sz w:val="24"/>
        </w:rPr>
        <w:t>администрации Ленинского района</w:t>
      </w:r>
    </w:p>
    <w:p w:rsidR="00E90419" w:rsidRPr="0023315D" w:rsidRDefault="00E90419" w:rsidP="007660FF">
      <w:pPr>
        <w:ind w:firstLine="720"/>
        <w:jc w:val="center"/>
        <w:rPr>
          <w:b/>
          <w:sz w:val="24"/>
        </w:rPr>
      </w:pPr>
      <w:r w:rsidRPr="0023315D">
        <w:rPr>
          <w:b/>
          <w:sz w:val="24"/>
        </w:rPr>
        <w:t>города Чебоксары</w:t>
      </w:r>
    </w:p>
    <w:p w:rsidR="00E90419" w:rsidRPr="0023315D" w:rsidRDefault="003D16A8" w:rsidP="007660FF">
      <w:pPr>
        <w:ind w:firstLine="720"/>
        <w:jc w:val="center"/>
        <w:rPr>
          <w:b/>
          <w:bCs/>
          <w:sz w:val="24"/>
        </w:rPr>
      </w:pPr>
      <w:r>
        <w:rPr>
          <w:b/>
          <w:bCs/>
          <w:sz w:val="24"/>
        </w:rPr>
        <w:t>за 202</w:t>
      </w:r>
      <w:r w:rsidR="00B1076D">
        <w:rPr>
          <w:b/>
          <w:bCs/>
          <w:sz w:val="24"/>
        </w:rPr>
        <w:t>2</w:t>
      </w:r>
      <w:r w:rsidR="00E90419" w:rsidRPr="0023315D">
        <w:rPr>
          <w:b/>
          <w:bCs/>
          <w:sz w:val="24"/>
        </w:rPr>
        <w:t xml:space="preserve"> год</w:t>
      </w:r>
    </w:p>
    <w:p w:rsidR="00E90419" w:rsidRPr="0023315D" w:rsidRDefault="00E90419" w:rsidP="00491E03">
      <w:pPr>
        <w:ind w:firstLine="720"/>
        <w:jc w:val="center"/>
        <w:rPr>
          <w:b/>
          <w:bCs/>
          <w:sz w:val="24"/>
        </w:rPr>
      </w:pPr>
    </w:p>
    <w:p w:rsidR="00E90419" w:rsidRPr="0023315D" w:rsidRDefault="00E90419" w:rsidP="00E90419">
      <w:pPr>
        <w:ind w:firstLine="720"/>
        <w:jc w:val="center"/>
        <w:rPr>
          <w:b/>
          <w:bCs/>
          <w:sz w:val="24"/>
        </w:rPr>
      </w:pPr>
    </w:p>
    <w:p w:rsidR="00E90419" w:rsidRPr="0023315D" w:rsidRDefault="00E90419" w:rsidP="00E90419">
      <w:pPr>
        <w:jc w:val="both"/>
        <w:rPr>
          <w:sz w:val="24"/>
        </w:rPr>
      </w:pPr>
      <w:r w:rsidRPr="0023315D">
        <w:rPr>
          <w:sz w:val="24"/>
        </w:rPr>
        <w:tab/>
        <w:t>Отдел ЗАГС является структурным подразделением администрации Ленинского района города Чебоксары.</w:t>
      </w:r>
    </w:p>
    <w:p w:rsidR="00E90419" w:rsidRPr="0023315D" w:rsidRDefault="00E90419" w:rsidP="00E90419">
      <w:pPr>
        <w:ind w:firstLine="720"/>
        <w:jc w:val="both"/>
        <w:rPr>
          <w:sz w:val="24"/>
        </w:rPr>
      </w:pPr>
      <w:r w:rsidRPr="0023315D">
        <w:rPr>
          <w:sz w:val="24"/>
        </w:rPr>
        <w:t xml:space="preserve">Свою работу отдел ЗАГС осуществляет по перспективному плану, составленному на год и утвержденному главой администрации Ленинского района города Чебоксары. </w:t>
      </w:r>
    </w:p>
    <w:p w:rsidR="00E90419" w:rsidRPr="0023315D" w:rsidRDefault="00E90419" w:rsidP="00E90419">
      <w:pPr>
        <w:ind w:firstLine="720"/>
        <w:jc w:val="both"/>
        <w:rPr>
          <w:sz w:val="24"/>
        </w:rPr>
      </w:pPr>
      <w:r w:rsidRPr="0023315D">
        <w:rPr>
          <w:sz w:val="24"/>
        </w:rPr>
        <w:t>Все запланированные мероприятия выполнены в срок.</w:t>
      </w:r>
    </w:p>
    <w:p w:rsidR="00E90419" w:rsidRPr="0023315D" w:rsidRDefault="00E90419" w:rsidP="00E90419">
      <w:pPr>
        <w:ind w:firstLine="720"/>
        <w:jc w:val="both"/>
        <w:rPr>
          <w:sz w:val="24"/>
        </w:rPr>
      </w:pPr>
      <w:r w:rsidRPr="0023315D">
        <w:rPr>
          <w:sz w:val="24"/>
        </w:rPr>
        <w:t>Жалоб и нареканий на работу отдела не поступало.</w:t>
      </w:r>
    </w:p>
    <w:p w:rsidR="00E90419" w:rsidRPr="0023315D" w:rsidRDefault="00E90419" w:rsidP="00E90419">
      <w:pPr>
        <w:ind w:firstLine="720"/>
        <w:jc w:val="both"/>
        <w:rPr>
          <w:sz w:val="24"/>
        </w:rPr>
      </w:pPr>
      <w:r w:rsidRPr="0023315D">
        <w:rPr>
          <w:sz w:val="24"/>
        </w:rPr>
        <w:t>Нарушение норм семейного законодательства при регистрации актов гражданского состояния за отчетный период не выявлено.</w:t>
      </w:r>
    </w:p>
    <w:p w:rsidR="00E90419" w:rsidRPr="0023315D" w:rsidRDefault="00E90419" w:rsidP="00E90419">
      <w:pPr>
        <w:ind w:firstLine="720"/>
        <w:jc w:val="both"/>
        <w:rPr>
          <w:sz w:val="24"/>
        </w:rPr>
      </w:pPr>
      <w:proofErr w:type="gramStart"/>
      <w:r w:rsidRPr="0023315D">
        <w:rPr>
          <w:sz w:val="24"/>
        </w:rPr>
        <w:t>Отдел ЗАГС в своей деятельности руководствуется Конституцией Российской Федерации и Чувашской Республики, Семейным кодексом Российской Федерации, Гражданским и Налоговым код</w:t>
      </w:r>
      <w:r w:rsidR="00FB22E2">
        <w:rPr>
          <w:sz w:val="24"/>
        </w:rPr>
        <w:t>ексом Российской Федерации, ФЗ «</w:t>
      </w:r>
      <w:r w:rsidRPr="0023315D">
        <w:rPr>
          <w:sz w:val="24"/>
        </w:rPr>
        <w:t>Об актах гражданского состояния», Законом Чувашской Республики «О наделении органов местного самоуправления государственными полномочиями по регистрации актов гражданского состояния», действующим законодательством Р</w:t>
      </w:r>
      <w:r w:rsidR="00766325">
        <w:rPr>
          <w:sz w:val="24"/>
        </w:rPr>
        <w:t xml:space="preserve">оссийской </w:t>
      </w:r>
      <w:r w:rsidRPr="0023315D">
        <w:rPr>
          <w:sz w:val="24"/>
        </w:rPr>
        <w:t>Ф</w:t>
      </w:r>
      <w:r w:rsidR="00766325">
        <w:rPr>
          <w:sz w:val="24"/>
        </w:rPr>
        <w:t>едерации</w:t>
      </w:r>
      <w:r w:rsidRPr="0023315D">
        <w:rPr>
          <w:sz w:val="24"/>
        </w:rPr>
        <w:t xml:space="preserve"> и Ч</w:t>
      </w:r>
      <w:r w:rsidR="00766325">
        <w:rPr>
          <w:sz w:val="24"/>
        </w:rPr>
        <w:t xml:space="preserve">увашской </w:t>
      </w:r>
      <w:r w:rsidRPr="0023315D">
        <w:rPr>
          <w:sz w:val="24"/>
        </w:rPr>
        <w:t>Р</w:t>
      </w:r>
      <w:r w:rsidR="00766325">
        <w:rPr>
          <w:sz w:val="24"/>
        </w:rPr>
        <w:t>еспублики</w:t>
      </w:r>
      <w:r w:rsidRPr="0023315D">
        <w:rPr>
          <w:sz w:val="24"/>
        </w:rPr>
        <w:t xml:space="preserve"> по вопросам организации местного самоуправления и основам муниципальной службы, приказами и</w:t>
      </w:r>
      <w:proofErr w:type="gramEnd"/>
      <w:r w:rsidRPr="0023315D">
        <w:rPr>
          <w:sz w:val="24"/>
        </w:rPr>
        <w:t xml:space="preserve"> </w:t>
      </w:r>
      <w:proofErr w:type="gramStart"/>
      <w:r w:rsidRPr="0023315D">
        <w:rPr>
          <w:sz w:val="24"/>
        </w:rPr>
        <w:t>инструкциями Министерства юстиции Российской Ф</w:t>
      </w:r>
      <w:r w:rsidR="00F0052C">
        <w:rPr>
          <w:sz w:val="24"/>
        </w:rPr>
        <w:t xml:space="preserve">едерации и Министерства юстиции и имущественных отношений </w:t>
      </w:r>
      <w:r w:rsidRPr="0023315D">
        <w:rPr>
          <w:sz w:val="24"/>
        </w:rPr>
        <w:t>Чувашской Республики, Управления Министерства юстиции Российской Федерации по Чувашской Республике, Административным Регламентом предоставления государственной услуги по государственной регистрации актов гражданского состояния органами ЗАГС, документацией системы менеджмента качества (СМК), распоряжениями главы администрации города и района, Регламентом администрации района, Положением об отделе ЗАГС.</w:t>
      </w:r>
      <w:proofErr w:type="gramEnd"/>
    </w:p>
    <w:p w:rsidR="00E90419" w:rsidRPr="0023315D" w:rsidRDefault="00E90419" w:rsidP="00E90419">
      <w:pPr>
        <w:ind w:firstLine="720"/>
        <w:jc w:val="both"/>
        <w:rPr>
          <w:sz w:val="24"/>
        </w:rPr>
      </w:pPr>
      <w:r w:rsidRPr="0023315D">
        <w:rPr>
          <w:sz w:val="24"/>
        </w:rPr>
        <w:t>Отдел ЗАГС использует в своей работе бланки документов (записи актов гражданского состояния, заявления, извещения, справки) и бланки гербовых свидетельств о регистрации акта гражданского состояния, утвержденные постановлением Правительства Российской Федерации, имеет гербовую печать с изображением Государственного Герба Российской Федерации и своим наименованием.</w:t>
      </w:r>
    </w:p>
    <w:p w:rsidR="00E90419" w:rsidRPr="0023315D" w:rsidRDefault="00E90419" w:rsidP="00E90419">
      <w:pPr>
        <w:ind w:firstLine="720"/>
        <w:jc w:val="both"/>
        <w:rPr>
          <w:sz w:val="24"/>
        </w:rPr>
      </w:pPr>
    </w:p>
    <w:p w:rsidR="00E90419" w:rsidRPr="0023315D" w:rsidRDefault="00E90419" w:rsidP="00E90419">
      <w:pPr>
        <w:ind w:firstLine="720"/>
        <w:jc w:val="both"/>
        <w:rPr>
          <w:sz w:val="24"/>
        </w:rPr>
      </w:pPr>
      <w:r w:rsidRPr="0023315D">
        <w:rPr>
          <w:sz w:val="24"/>
        </w:rPr>
        <w:t>Основными задачами отдела ЗАГС являются:</w:t>
      </w:r>
    </w:p>
    <w:p w:rsidR="00E90419" w:rsidRPr="0023315D" w:rsidRDefault="00E90419" w:rsidP="00E90419">
      <w:pPr>
        <w:ind w:firstLine="720"/>
        <w:jc w:val="both"/>
        <w:rPr>
          <w:sz w:val="24"/>
        </w:rPr>
      </w:pPr>
      <w:r w:rsidRPr="0023315D">
        <w:rPr>
          <w:sz w:val="24"/>
        </w:rPr>
        <w:t xml:space="preserve"> </w:t>
      </w:r>
    </w:p>
    <w:p w:rsidR="00E90419" w:rsidRPr="0023315D" w:rsidRDefault="00E90419" w:rsidP="00E90419">
      <w:pPr>
        <w:numPr>
          <w:ilvl w:val="0"/>
          <w:numId w:val="2"/>
        </w:numPr>
        <w:tabs>
          <w:tab w:val="clear" w:pos="720"/>
          <w:tab w:val="num" w:pos="1080"/>
        </w:tabs>
        <w:ind w:left="0" w:firstLine="720"/>
        <w:jc w:val="both"/>
        <w:rPr>
          <w:sz w:val="24"/>
        </w:rPr>
      </w:pPr>
      <w:r w:rsidRPr="0023315D">
        <w:rPr>
          <w:sz w:val="24"/>
        </w:rPr>
        <w:t>государственная регистрация актов гражданского состояния в соответствии с законодательством Российской Федерации в целях охраны имущественных и личных неимущественных прав граждан, а также в интересах государства;</w:t>
      </w:r>
    </w:p>
    <w:p w:rsidR="00E90419" w:rsidRPr="0023315D" w:rsidRDefault="00E90419" w:rsidP="00E90419">
      <w:pPr>
        <w:numPr>
          <w:ilvl w:val="0"/>
          <w:numId w:val="2"/>
        </w:numPr>
        <w:tabs>
          <w:tab w:val="clear" w:pos="720"/>
          <w:tab w:val="num" w:pos="1080"/>
        </w:tabs>
        <w:ind w:left="0" w:firstLine="720"/>
        <w:jc w:val="both"/>
        <w:rPr>
          <w:sz w:val="24"/>
        </w:rPr>
      </w:pPr>
      <w:r w:rsidRPr="0023315D">
        <w:rPr>
          <w:sz w:val="24"/>
        </w:rPr>
        <w:lastRenderedPageBreak/>
        <w:t>дальнейшее совершенствование организации работы отдела, повышение качества и культуры обслуживания населения.</w:t>
      </w:r>
    </w:p>
    <w:p w:rsidR="00E90419" w:rsidRPr="0023315D" w:rsidRDefault="00E90419" w:rsidP="00E90419">
      <w:pPr>
        <w:ind w:firstLine="720"/>
        <w:jc w:val="center"/>
        <w:rPr>
          <w:b/>
          <w:bCs/>
          <w:sz w:val="24"/>
        </w:rPr>
      </w:pPr>
    </w:p>
    <w:p w:rsidR="00E90419" w:rsidRPr="0023315D" w:rsidRDefault="00E90419" w:rsidP="005109F3">
      <w:pPr>
        <w:rPr>
          <w:sz w:val="24"/>
        </w:rPr>
      </w:pPr>
      <w:r w:rsidRPr="0023315D">
        <w:rPr>
          <w:b/>
          <w:bCs/>
          <w:sz w:val="24"/>
        </w:rPr>
        <w:t>Отдел ЗАГС осуществляет следующие функции</w:t>
      </w:r>
      <w:r w:rsidRPr="0023315D">
        <w:rPr>
          <w:sz w:val="24"/>
        </w:rPr>
        <w:t>:</w:t>
      </w:r>
    </w:p>
    <w:p w:rsidR="00E90419" w:rsidRPr="0023315D" w:rsidRDefault="00E90419" w:rsidP="00E90419">
      <w:pPr>
        <w:pStyle w:val="2"/>
        <w:numPr>
          <w:ilvl w:val="0"/>
          <w:numId w:val="0"/>
        </w:numPr>
        <w:ind w:firstLine="720"/>
        <w:jc w:val="left"/>
        <w:rPr>
          <w:sz w:val="24"/>
        </w:rPr>
      </w:pPr>
    </w:p>
    <w:p w:rsidR="00E90419" w:rsidRDefault="00E90419" w:rsidP="005E3E57">
      <w:pPr>
        <w:pStyle w:val="2"/>
        <w:numPr>
          <w:ilvl w:val="0"/>
          <w:numId w:val="5"/>
        </w:numPr>
        <w:rPr>
          <w:sz w:val="24"/>
        </w:rPr>
      </w:pPr>
      <w:r w:rsidRPr="0023315D">
        <w:rPr>
          <w:sz w:val="24"/>
        </w:rPr>
        <w:t>ГОСУДАРСТВЕННАЯ РЕГИСТРАЦИЯ РОЖДЕНИЯ</w:t>
      </w:r>
    </w:p>
    <w:p w:rsidR="005E3E57" w:rsidRPr="005E3E57" w:rsidRDefault="005E3E57" w:rsidP="005E3E57"/>
    <w:p w:rsidR="00E90419" w:rsidRDefault="00E90419" w:rsidP="00961574">
      <w:pPr>
        <w:ind w:firstLine="720"/>
        <w:jc w:val="both"/>
        <w:rPr>
          <w:sz w:val="24"/>
        </w:rPr>
      </w:pPr>
      <w:r w:rsidRPr="0023315D">
        <w:rPr>
          <w:sz w:val="24"/>
        </w:rPr>
        <w:t xml:space="preserve">В </w:t>
      </w:r>
      <w:r w:rsidRPr="005B50C7">
        <w:rPr>
          <w:b/>
          <w:sz w:val="24"/>
        </w:rPr>
        <w:t>20</w:t>
      </w:r>
      <w:r w:rsidR="003D16A8" w:rsidRPr="005B50C7">
        <w:rPr>
          <w:b/>
          <w:sz w:val="24"/>
        </w:rPr>
        <w:t>2</w:t>
      </w:r>
      <w:r w:rsidR="00B1076D" w:rsidRPr="005B50C7">
        <w:rPr>
          <w:b/>
          <w:sz w:val="24"/>
        </w:rPr>
        <w:t>2</w:t>
      </w:r>
      <w:r w:rsidR="003D16A8">
        <w:rPr>
          <w:sz w:val="24"/>
        </w:rPr>
        <w:t xml:space="preserve"> </w:t>
      </w:r>
      <w:r w:rsidRPr="0023315D">
        <w:rPr>
          <w:sz w:val="24"/>
        </w:rPr>
        <w:t>году отделом ЗАГС зарегистрировано всего</w:t>
      </w:r>
      <w:r w:rsidR="00B1076D">
        <w:rPr>
          <w:sz w:val="24"/>
        </w:rPr>
        <w:t xml:space="preserve"> </w:t>
      </w:r>
      <w:r w:rsidR="00B1076D" w:rsidRPr="00375090">
        <w:rPr>
          <w:b/>
          <w:sz w:val="24"/>
        </w:rPr>
        <w:t>1513</w:t>
      </w:r>
      <w:r w:rsidR="00766325">
        <w:rPr>
          <w:sz w:val="24"/>
        </w:rPr>
        <w:t xml:space="preserve"> </w:t>
      </w:r>
      <w:r w:rsidRPr="0023315D">
        <w:rPr>
          <w:sz w:val="24"/>
        </w:rPr>
        <w:t>запис</w:t>
      </w:r>
      <w:r w:rsidR="00137A01">
        <w:rPr>
          <w:sz w:val="24"/>
        </w:rPr>
        <w:t>ей</w:t>
      </w:r>
      <w:r w:rsidRPr="0023315D">
        <w:rPr>
          <w:sz w:val="24"/>
        </w:rPr>
        <w:t xml:space="preserve"> о рождении (</w:t>
      </w:r>
      <w:r w:rsidR="00B1076D">
        <w:rPr>
          <w:sz w:val="24"/>
        </w:rPr>
        <w:t>2021</w:t>
      </w:r>
      <w:r w:rsidR="005B50C7">
        <w:rPr>
          <w:sz w:val="24"/>
        </w:rPr>
        <w:t>г.</w:t>
      </w:r>
      <w:r w:rsidR="00B1076D">
        <w:rPr>
          <w:sz w:val="24"/>
        </w:rPr>
        <w:t xml:space="preserve">-1486; </w:t>
      </w:r>
      <w:r w:rsidR="003D16A8">
        <w:rPr>
          <w:sz w:val="24"/>
        </w:rPr>
        <w:t>20</w:t>
      </w:r>
      <w:r w:rsidR="00137A01">
        <w:rPr>
          <w:sz w:val="24"/>
        </w:rPr>
        <w:t>20</w:t>
      </w:r>
      <w:r w:rsidR="003D16A8">
        <w:rPr>
          <w:sz w:val="24"/>
        </w:rPr>
        <w:t>г.- 14</w:t>
      </w:r>
      <w:r w:rsidR="00137A01">
        <w:rPr>
          <w:sz w:val="24"/>
        </w:rPr>
        <w:t>82</w:t>
      </w:r>
      <w:r w:rsidR="00B1076D">
        <w:rPr>
          <w:sz w:val="24"/>
        </w:rPr>
        <w:t>).</w:t>
      </w:r>
      <w:r w:rsidRPr="0023315D">
        <w:rPr>
          <w:sz w:val="24"/>
        </w:rPr>
        <w:t xml:space="preserve">Это </w:t>
      </w:r>
      <w:r w:rsidRPr="00A463C0">
        <w:rPr>
          <w:b/>
          <w:sz w:val="24"/>
        </w:rPr>
        <w:t xml:space="preserve">на </w:t>
      </w:r>
      <w:r w:rsidR="00B1076D">
        <w:rPr>
          <w:b/>
          <w:sz w:val="24"/>
        </w:rPr>
        <w:t xml:space="preserve">27 </w:t>
      </w:r>
      <w:r w:rsidRPr="00A463C0">
        <w:rPr>
          <w:b/>
          <w:sz w:val="24"/>
        </w:rPr>
        <w:t>запис</w:t>
      </w:r>
      <w:r w:rsidR="00B1076D">
        <w:rPr>
          <w:b/>
          <w:sz w:val="24"/>
        </w:rPr>
        <w:t>ей</w:t>
      </w:r>
      <w:r w:rsidRPr="00A463C0">
        <w:rPr>
          <w:b/>
          <w:sz w:val="24"/>
        </w:rPr>
        <w:t xml:space="preserve"> </w:t>
      </w:r>
      <w:r w:rsidR="003D16A8">
        <w:rPr>
          <w:b/>
          <w:sz w:val="24"/>
        </w:rPr>
        <w:t xml:space="preserve">больше </w:t>
      </w:r>
      <w:r w:rsidRPr="0023315D">
        <w:rPr>
          <w:sz w:val="24"/>
        </w:rPr>
        <w:t xml:space="preserve"> по сравнению с 20</w:t>
      </w:r>
      <w:r w:rsidR="00137A01">
        <w:rPr>
          <w:sz w:val="24"/>
        </w:rPr>
        <w:t>2</w:t>
      </w:r>
      <w:r w:rsidR="00B1076D">
        <w:rPr>
          <w:sz w:val="24"/>
        </w:rPr>
        <w:t>1</w:t>
      </w:r>
      <w:r w:rsidR="00AA39FE">
        <w:rPr>
          <w:sz w:val="24"/>
        </w:rPr>
        <w:t xml:space="preserve"> </w:t>
      </w:r>
      <w:r w:rsidRPr="0023315D">
        <w:rPr>
          <w:sz w:val="24"/>
        </w:rPr>
        <w:t>год</w:t>
      </w:r>
      <w:r w:rsidR="001E4851">
        <w:rPr>
          <w:sz w:val="24"/>
        </w:rPr>
        <w:t xml:space="preserve">ом. </w:t>
      </w:r>
    </w:p>
    <w:p w:rsidR="00971CE2" w:rsidRDefault="00E90419" w:rsidP="00326B5F">
      <w:pPr>
        <w:jc w:val="both"/>
        <w:rPr>
          <w:sz w:val="24"/>
        </w:rPr>
      </w:pPr>
      <w:r w:rsidRPr="0023315D">
        <w:rPr>
          <w:sz w:val="24"/>
        </w:rPr>
        <w:t xml:space="preserve">Среди родившихся </w:t>
      </w:r>
      <w:r w:rsidR="00375090">
        <w:rPr>
          <w:b/>
          <w:sz w:val="24"/>
        </w:rPr>
        <w:t>773</w:t>
      </w:r>
      <w:r w:rsidR="00CA2614">
        <w:rPr>
          <w:b/>
          <w:sz w:val="24"/>
        </w:rPr>
        <w:t xml:space="preserve"> </w:t>
      </w:r>
      <w:r w:rsidRPr="00777CD6">
        <w:rPr>
          <w:sz w:val="24"/>
        </w:rPr>
        <w:t>мальчик</w:t>
      </w:r>
      <w:r w:rsidR="00375090">
        <w:rPr>
          <w:sz w:val="24"/>
        </w:rPr>
        <w:t>а</w:t>
      </w:r>
      <w:r w:rsidRPr="0023315D">
        <w:rPr>
          <w:b/>
          <w:sz w:val="24"/>
        </w:rPr>
        <w:t xml:space="preserve"> </w:t>
      </w:r>
      <w:r w:rsidRPr="0023315D">
        <w:rPr>
          <w:sz w:val="24"/>
        </w:rPr>
        <w:t xml:space="preserve">и </w:t>
      </w:r>
      <w:r w:rsidR="00375090">
        <w:rPr>
          <w:b/>
          <w:sz w:val="24"/>
        </w:rPr>
        <w:t xml:space="preserve">740 </w:t>
      </w:r>
      <w:r w:rsidRPr="00777CD6">
        <w:rPr>
          <w:sz w:val="24"/>
        </w:rPr>
        <w:t>девоч</w:t>
      </w:r>
      <w:r w:rsidR="000E38DF">
        <w:rPr>
          <w:sz w:val="24"/>
        </w:rPr>
        <w:t>ек</w:t>
      </w:r>
      <w:r w:rsidRPr="00777CD6">
        <w:rPr>
          <w:sz w:val="24"/>
        </w:rPr>
        <w:t>.</w:t>
      </w:r>
      <w:r w:rsidRPr="0023315D">
        <w:rPr>
          <w:sz w:val="24"/>
        </w:rPr>
        <w:t xml:space="preserve"> В </w:t>
      </w:r>
      <w:r w:rsidR="00375090">
        <w:rPr>
          <w:sz w:val="24"/>
        </w:rPr>
        <w:t>641</w:t>
      </w:r>
      <w:r w:rsidR="00CA2614">
        <w:rPr>
          <w:sz w:val="24"/>
        </w:rPr>
        <w:t>-</w:t>
      </w:r>
      <w:r w:rsidR="00375090">
        <w:rPr>
          <w:sz w:val="24"/>
        </w:rPr>
        <w:t xml:space="preserve">й </w:t>
      </w:r>
      <w:r w:rsidRPr="0023315D">
        <w:rPr>
          <w:sz w:val="24"/>
        </w:rPr>
        <w:t>семь</w:t>
      </w:r>
      <w:r w:rsidR="00375090">
        <w:rPr>
          <w:sz w:val="24"/>
        </w:rPr>
        <w:t>е</w:t>
      </w:r>
      <w:r w:rsidRPr="0023315D">
        <w:rPr>
          <w:sz w:val="24"/>
        </w:rPr>
        <w:t xml:space="preserve"> были зарегистрированы </w:t>
      </w:r>
      <w:r w:rsidRPr="0023315D">
        <w:rPr>
          <w:b/>
          <w:sz w:val="24"/>
        </w:rPr>
        <w:t xml:space="preserve">первенцы. </w:t>
      </w:r>
      <w:r w:rsidRPr="0023315D">
        <w:rPr>
          <w:sz w:val="24"/>
        </w:rPr>
        <w:t>В</w:t>
      </w:r>
      <w:r w:rsidR="00777CD6">
        <w:rPr>
          <w:sz w:val="24"/>
        </w:rPr>
        <w:t xml:space="preserve"> </w:t>
      </w:r>
      <w:r w:rsidR="00557EA8">
        <w:rPr>
          <w:sz w:val="24"/>
        </w:rPr>
        <w:t>5</w:t>
      </w:r>
      <w:r w:rsidR="00375090">
        <w:rPr>
          <w:sz w:val="24"/>
        </w:rPr>
        <w:t>03</w:t>
      </w:r>
      <w:r w:rsidRPr="0023315D">
        <w:rPr>
          <w:sz w:val="24"/>
        </w:rPr>
        <w:t>-</w:t>
      </w:r>
      <w:r w:rsidR="00375090">
        <w:rPr>
          <w:sz w:val="24"/>
        </w:rPr>
        <w:t>х</w:t>
      </w:r>
      <w:r w:rsidRPr="0023315D">
        <w:rPr>
          <w:sz w:val="24"/>
        </w:rPr>
        <w:t xml:space="preserve"> семь</w:t>
      </w:r>
      <w:r w:rsidR="00081CAF">
        <w:rPr>
          <w:sz w:val="24"/>
        </w:rPr>
        <w:t>ях</w:t>
      </w:r>
      <w:r w:rsidRPr="0023315D">
        <w:rPr>
          <w:sz w:val="24"/>
        </w:rPr>
        <w:t xml:space="preserve"> </w:t>
      </w:r>
      <w:r w:rsidRPr="0023315D">
        <w:rPr>
          <w:b/>
          <w:sz w:val="24"/>
        </w:rPr>
        <w:t xml:space="preserve">родились вторые </w:t>
      </w:r>
      <w:r w:rsidRPr="0023315D">
        <w:rPr>
          <w:sz w:val="24"/>
        </w:rPr>
        <w:t xml:space="preserve">по счету дети, в </w:t>
      </w:r>
      <w:r w:rsidR="00777CD6">
        <w:rPr>
          <w:sz w:val="24"/>
        </w:rPr>
        <w:t>2</w:t>
      </w:r>
      <w:r w:rsidR="00375090">
        <w:rPr>
          <w:sz w:val="24"/>
        </w:rPr>
        <w:t>72</w:t>
      </w:r>
      <w:r w:rsidR="00777CD6">
        <w:rPr>
          <w:sz w:val="24"/>
        </w:rPr>
        <w:t>-</w:t>
      </w:r>
      <w:r w:rsidR="00375090">
        <w:rPr>
          <w:sz w:val="24"/>
        </w:rPr>
        <w:t>х</w:t>
      </w:r>
      <w:r w:rsidR="002A24F4">
        <w:rPr>
          <w:sz w:val="24"/>
        </w:rPr>
        <w:t xml:space="preserve"> </w:t>
      </w:r>
      <w:r w:rsidRPr="0023315D">
        <w:rPr>
          <w:sz w:val="24"/>
        </w:rPr>
        <w:t xml:space="preserve">– </w:t>
      </w:r>
      <w:r w:rsidRPr="0023315D">
        <w:rPr>
          <w:b/>
          <w:sz w:val="24"/>
        </w:rPr>
        <w:t xml:space="preserve">третьи, </w:t>
      </w:r>
      <w:r w:rsidRPr="0023315D">
        <w:rPr>
          <w:sz w:val="24"/>
        </w:rPr>
        <w:t xml:space="preserve">в </w:t>
      </w:r>
      <w:r w:rsidR="00081CAF">
        <w:rPr>
          <w:sz w:val="24"/>
        </w:rPr>
        <w:t>62</w:t>
      </w:r>
      <w:r w:rsidRPr="0023315D">
        <w:rPr>
          <w:sz w:val="24"/>
        </w:rPr>
        <w:t>-</w:t>
      </w:r>
      <w:r w:rsidR="00081CAF">
        <w:rPr>
          <w:sz w:val="24"/>
        </w:rPr>
        <w:t>х</w:t>
      </w:r>
      <w:r w:rsidRPr="0023315D">
        <w:rPr>
          <w:b/>
          <w:sz w:val="24"/>
        </w:rPr>
        <w:t xml:space="preserve"> – четвертые, </w:t>
      </w:r>
      <w:r w:rsidRPr="0023315D">
        <w:rPr>
          <w:sz w:val="24"/>
        </w:rPr>
        <w:t xml:space="preserve">в </w:t>
      </w:r>
      <w:r w:rsidR="00081CAF">
        <w:rPr>
          <w:sz w:val="24"/>
        </w:rPr>
        <w:t>2</w:t>
      </w:r>
      <w:r w:rsidR="00375090">
        <w:rPr>
          <w:sz w:val="24"/>
        </w:rPr>
        <w:t>6</w:t>
      </w:r>
      <w:r w:rsidRPr="0023315D">
        <w:rPr>
          <w:sz w:val="24"/>
        </w:rPr>
        <w:t>-</w:t>
      </w:r>
      <w:r w:rsidR="00375090">
        <w:rPr>
          <w:sz w:val="24"/>
        </w:rPr>
        <w:t>и</w:t>
      </w:r>
      <w:r w:rsidRPr="0023315D">
        <w:rPr>
          <w:b/>
          <w:sz w:val="24"/>
        </w:rPr>
        <w:t xml:space="preserve"> – пятые, </w:t>
      </w:r>
      <w:r w:rsidRPr="008A5C26">
        <w:rPr>
          <w:sz w:val="24"/>
        </w:rPr>
        <w:t>в</w:t>
      </w:r>
      <w:r w:rsidR="008A5C26" w:rsidRPr="008A5C26">
        <w:rPr>
          <w:sz w:val="24"/>
        </w:rPr>
        <w:t xml:space="preserve"> </w:t>
      </w:r>
      <w:r w:rsidR="00557EA8">
        <w:rPr>
          <w:sz w:val="24"/>
        </w:rPr>
        <w:t>5</w:t>
      </w:r>
      <w:r w:rsidR="00AA39FE">
        <w:rPr>
          <w:sz w:val="24"/>
        </w:rPr>
        <w:t>-</w:t>
      </w:r>
      <w:r w:rsidR="00557EA8">
        <w:rPr>
          <w:sz w:val="24"/>
        </w:rPr>
        <w:t>и</w:t>
      </w:r>
      <w:r w:rsidR="00CA2614">
        <w:rPr>
          <w:b/>
          <w:sz w:val="24"/>
        </w:rPr>
        <w:t xml:space="preserve">-шестые, </w:t>
      </w:r>
      <w:proofErr w:type="gramStart"/>
      <w:r w:rsidR="00CA2614">
        <w:rPr>
          <w:b/>
          <w:sz w:val="24"/>
        </w:rPr>
        <w:t>в</w:t>
      </w:r>
      <w:proofErr w:type="gramEnd"/>
      <w:r w:rsidR="005B50C7">
        <w:rPr>
          <w:b/>
          <w:sz w:val="24"/>
        </w:rPr>
        <w:t xml:space="preserve"> </w:t>
      </w:r>
      <w:r w:rsidR="00CA2614">
        <w:rPr>
          <w:b/>
          <w:sz w:val="24"/>
        </w:rPr>
        <w:t xml:space="preserve"> </w:t>
      </w:r>
      <w:r w:rsidR="00375090">
        <w:rPr>
          <w:sz w:val="24"/>
        </w:rPr>
        <w:t>2</w:t>
      </w:r>
      <w:r w:rsidR="00CA2614" w:rsidRPr="00CA2614">
        <w:rPr>
          <w:sz w:val="24"/>
        </w:rPr>
        <w:t>-</w:t>
      </w:r>
      <w:r w:rsidR="00375090">
        <w:rPr>
          <w:sz w:val="24"/>
        </w:rPr>
        <w:t>х</w:t>
      </w:r>
      <w:r w:rsidR="00CA2614" w:rsidRPr="00CA2614">
        <w:rPr>
          <w:sz w:val="24"/>
        </w:rPr>
        <w:t xml:space="preserve"> семь</w:t>
      </w:r>
      <w:r w:rsidR="00375090">
        <w:rPr>
          <w:sz w:val="24"/>
        </w:rPr>
        <w:t>ях</w:t>
      </w:r>
      <w:r w:rsidR="00CA2614">
        <w:rPr>
          <w:b/>
          <w:sz w:val="24"/>
        </w:rPr>
        <w:t>-седьмой</w:t>
      </w:r>
      <w:r w:rsidR="005B50C7">
        <w:rPr>
          <w:b/>
          <w:sz w:val="24"/>
        </w:rPr>
        <w:t xml:space="preserve"> </w:t>
      </w:r>
      <w:r w:rsidR="00CA2614">
        <w:rPr>
          <w:b/>
          <w:sz w:val="24"/>
        </w:rPr>
        <w:t xml:space="preserve"> </w:t>
      </w:r>
      <w:proofErr w:type="gramStart"/>
      <w:r w:rsidR="00CA2614" w:rsidRPr="00CA2614">
        <w:rPr>
          <w:sz w:val="24"/>
        </w:rPr>
        <w:t>ребенок</w:t>
      </w:r>
      <w:proofErr w:type="gramEnd"/>
      <w:r w:rsidR="005B50C7">
        <w:rPr>
          <w:sz w:val="24"/>
        </w:rPr>
        <w:t>;</w:t>
      </w:r>
      <w:r w:rsidR="009828B3" w:rsidRPr="009828B3">
        <w:t xml:space="preserve"> </w:t>
      </w:r>
      <w:r w:rsidR="009828B3" w:rsidRPr="009828B3">
        <w:rPr>
          <w:sz w:val="24"/>
        </w:rPr>
        <w:t xml:space="preserve">в 1-й семье </w:t>
      </w:r>
      <w:r w:rsidR="00081CAF">
        <w:rPr>
          <w:sz w:val="24"/>
        </w:rPr>
        <w:t>–</w:t>
      </w:r>
      <w:r w:rsidR="009828B3" w:rsidRPr="009828B3">
        <w:rPr>
          <w:sz w:val="24"/>
        </w:rPr>
        <w:t xml:space="preserve"> </w:t>
      </w:r>
      <w:r w:rsidR="00375090">
        <w:rPr>
          <w:b/>
          <w:sz w:val="24"/>
        </w:rPr>
        <w:t xml:space="preserve">восьмой </w:t>
      </w:r>
      <w:r w:rsidR="00081CAF">
        <w:rPr>
          <w:b/>
          <w:sz w:val="24"/>
        </w:rPr>
        <w:t xml:space="preserve"> </w:t>
      </w:r>
      <w:r w:rsidR="00375090">
        <w:rPr>
          <w:sz w:val="24"/>
        </w:rPr>
        <w:t xml:space="preserve">ребенок; в 1-й семье - </w:t>
      </w:r>
      <w:r w:rsidR="00375090" w:rsidRPr="00375090">
        <w:rPr>
          <w:b/>
          <w:sz w:val="24"/>
        </w:rPr>
        <w:t>девятый</w:t>
      </w:r>
      <w:r w:rsidR="00375090">
        <w:rPr>
          <w:sz w:val="24"/>
        </w:rPr>
        <w:t xml:space="preserve"> ребенок.</w:t>
      </w:r>
      <w:r w:rsidR="009828B3" w:rsidRPr="009828B3">
        <w:rPr>
          <w:sz w:val="24"/>
        </w:rPr>
        <w:t xml:space="preserve"> </w:t>
      </w:r>
      <w:r w:rsidR="00CA2614">
        <w:rPr>
          <w:b/>
          <w:sz w:val="24"/>
        </w:rPr>
        <w:t xml:space="preserve"> </w:t>
      </w:r>
      <w:r w:rsidR="0094355A">
        <w:rPr>
          <w:b/>
          <w:sz w:val="24"/>
        </w:rPr>
        <w:t xml:space="preserve"> </w:t>
      </w:r>
      <w:r w:rsidRPr="0023315D">
        <w:rPr>
          <w:b/>
          <w:sz w:val="24"/>
        </w:rPr>
        <w:t xml:space="preserve">В </w:t>
      </w:r>
      <w:r w:rsidR="00AA39FE">
        <w:rPr>
          <w:b/>
          <w:sz w:val="24"/>
        </w:rPr>
        <w:t>1</w:t>
      </w:r>
      <w:r w:rsidR="00375090">
        <w:rPr>
          <w:b/>
          <w:sz w:val="24"/>
        </w:rPr>
        <w:t>6</w:t>
      </w:r>
      <w:r w:rsidR="00CA2614">
        <w:rPr>
          <w:b/>
          <w:sz w:val="24"/>
        </w:rPr>
        <w:t>-</w:t>
      </w:r>
      <w:r w:rsidR="00AA39FE">
        <w:rPr>
          <w:b/>
          <w:sz w:val="24"/>
        </w:rPr>
        <w:t>и</w:t>
      </w:r>
      <w:r w:rsidRPr="0023315D">
        <w:rPr>
          <w:b/>
          <w:sz w:val="24"/>
        </w:rPr>
        <w:t xml:space="preserve"> семьях </w:t>
      </w:r>
      <w:r w:rsidRPr="0023315D">
        <w:rPr>
          <w:sz w:val="24"/>
        </w:rPr>
        <w:t xml:space="preserve"> были зарегистрированы </w:t>
      </w:r>
      <w:r w:rsidRPr="0023315D">
        <w:rPr>
          <w:b/>
          <w:sz w:val="24"/>
        </w:rPr>
        <w:t>двойни.</w:t>
      </w:r>
    </w:p>
    <w:p w:rsidR="00971CE2" w:rsidRDefault="00971CE2" w:rsidP="00326B5F">
      <w:pPr>
        <w:jc w:val="both"/>
        <w:rPr>
          <w:sz w:val="24"/>
        </w:rPr>
      </w:pPr>
    </w:p>
    <w:p w:rsidR="00971CE2" w:rsidRPr="00971CE2" w:rsidRDefault="00971CE2" w:rsidP="00971CE2">
      <w:pPr>
        <w:spacing w:after="200" w:line="276" w:lineRule="auto"/>
        <w:rPr>
          <w:rFonts w:asciiTheme="minorHAnsi" w:eastAsiaTheme="minorHAnsi" w:hAnsiTheme="minorHAnsi" w:cstheme="minorBidi"/>
          <w:sz w:val="22"/>
          <w:szCs w:val="22"/>
          <w:lang w:eastAsia="en-US"/>
        </w:rPr>
      </w:pPr>
      <w:r w:rsidRPr="00971CE2">
        <w:rPr>
          <w:rFonts w:asciiTheme="minorHAnsi" w:eastAsiaTheme="minorHAnsi" w:hAnsiTheme="minorHAnsi" w:cstheme="minorBidi"/>
          <w:noProof/>
          <w:sz w:val="22"/>
          <w:szCs w:val="22"/>
        </w:rPr>
        <w:drawing>
          <wp:inline distT="0" distB="0" distL="0" distR="0" wp14:anchorId="3B1F4F4C" wp14:editId="3B31F385">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1CE2" w:rsidRDefault="005109F3" w:rsidP="00326B5F">
      <w:pPr>
        <w:jc w:val="both"/>
        <w:rPr>
          <w:sz w:val="24"/>
        </w:rPr>
      </w:pPr>
      <w:r>
        <w:rPr>
          <w:noProof/>
          <w:sz w:val="24"/>
        </w:rPr>
        <w:drawing>
          <wp:inline distT="0" distB="0" distL="0" distR="0" wp14:anchorId="2654FACE" wp14:editId="2526794B">
            <wp:extent cx="5499100" cy="3213100"/>
            <wp:effectExtent l="0" t="0" r="635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E2368F" w:rsidRDefault="00E90419" w:rsidP="005109F3">
      <w:pPr>
        <w:jc w:val="center"/>
        <w:rPr>
          <w:b/>
          <w:sz w:val="24"/>
        </w:rPr>
      </w:pPr>
      <w:r w:rsidRPr="0023315D">
        <w:rPr>
          <w:b/>
          <w:sz w:val="24"/>
        </w:rPr>
        <w:lastRenderedPageBreak/>
        <w:t xml:space="preserve">2. </w:t>
      </w:r>
      <w:r w:rsidR="00E2368F">
        <w:rPr>
          <w:b/>
          <w:sz w:val="24"/>
        </w:rPr>
        <w:t>ГОСУДАРСТВЕННАЯ РЕГИСТРАЦИЯ</w:t>
      </w:r>
    </w:p>
    <w:p w:rsidR="00E90419" w:rsidRDefault="00E2368F" w:rsidP="005109F3">
      <w:pPr>
        <w:ind w:firstLine="720"/>
        <w:jc w:val="center"/>
        <w:rPr>
          <w:b/>
          <w:sz w:val="24"/>
        </w:rPr>
      </w:pPr>
      <w:r>
        <w:rPr>
          <w:b/>
          <w:sz w:val="24"/>
        </w:rPr>
        <w:t>ЗАКЛЮЧЕНИЯ БРАКА</w:t>
      </w:r>
    </w:p>
    <w:p w:rsidR="005E3E57" w:rsidRPr="0023315D" w:rsidRDefault="005E3E57" w:rsidP="00100749">
      <w:pPr>
        <w:ind w:firstLine="720"/>
        <w:jc w:val="center"/>
        <w:rPr>
          <w:b/>
          <w:bCs/>
          <w:sz w:val="24"/>
        </w:rPr>
      </w:pPr>
    </w:p>
    <w:p w:rsidR="00E90419" w:rsidRDefault="00540D23" w:rsidP="00E90419">
      <w:pPr>
        <w:ind w:firstLine="708"/>
        <w:jc w:val="both"/>
        <w:rPr>
          <w:bCs/>
          <w:sz w:val="24"/>
        </w:rPr>
      </w:pPr>
      <w:r w:rsidRPr="005B50C7">
        <w:rPr>
          <w:bCs/>
          <w:sz w:val="24"/>
        </w:rPr>
        <w:t>В</w:t>
      </w:r>
      <w:r>
        <w:rPr>
          <w:b/>
          <w:bCs/>
          <w:sz w:val="24"/>
        </w:rPr>
        <w:t xml:space="preserve"> 202</w:t>
      </w:r>
      <w:r w:rsidR="005B50C7">
        <w:rPr>
          <w:b/>
          <w:bCs/>
          <w:sz w:val="24"/>
        </w:rPr>
        <w:t>2</w:t>
      </w:r>
      <w:r w:rsidR="00E90419" w:rsidRPr="0023315D">
        <w:rPr>
          <w:b/>
          <w:bCs/>
          <w:sz w:val="24"/>
        </w:rPr>
        <w:t xml:space="preserve"> году </w:t>
      </w:r>
      <w:r w:rsidR="00E90419" w:rsidRPr="0023315D">
        <w:rPr>
          <w:bCs/>
          <w:sz w:val="24"/>
        </w:rPr>
        <w:t>отделом ЗАГС был</w:t>
      </w:r>
      <w:r w:rsidR="00081CAF">
        <w:rPr>
          <w:bCs/>
          <w:sz w:val="24"/>
        </w:rPr>
        <w:t>о</w:t>
      </w:r>
      <w:r w:rsidR="00E90419" w:rsidRPr="0023315D">
        <w:rPr>
          <w:bCs/>
          <w:sz w:val="24"/>
        </w:rPr>
        <w:t xml:space="preserve"> зарегистрирован</w:t>
      </w:r>
      <w:r w:rsidR="00081CAF">
        <w:rPr>
          <w:bCs/>
          <w:sz w:val="24"/>
        </w:rPr>
        <w:t>о</w:t>
      </w:r>
      <w:r w:rsidR="00E90419" w:rsidRPr="0023315D">
        <w:rPr>
          <w:bCs/>
          <w:sz w:val="24"/>
        </w:rPr>
        <w:t xml:space="preserve"> </w:t>
      </w:r>
      <w:r w:rsidR="005B50C7">
        <w:rPr>
          <w:b/>
          <w:bCs/>
          <w:sz w:val="24"/>
        </w:rPr>
        <w:t>726</w:t>
      </w:r>
      <w:r w:rsidR="00E90419" w:rsidRPr="0023315D">
        <w:rPr>
          <w:b/>
          <w:bCs/>
          <w:sz w:val="24"/>
        </w:rPr>
        <w:t xml:space="preserve"> </w:t>
      </w:r>
      <w:r w:rsidR="00E90419" w:rsidRPr="0023315D">
        <w:rPr>
          <w:bCs/>
          <w:sz w:val="24"/>
        </w:rPr>
        <w:t>запис</w:t>
      </w:r>
      <w:r w:rsidR="005B50C7">
        <w:rPr>
          <w:bCs/>
          <w:sz w:val="24"/>
        </w:rPr>
        <w:t>ей</w:t>
      </w:r>
      <w:r w:rsidR="00E90419" w:rsidRPr="0023315D">
        <w:rPr>
          <w:bCs/>
          <w:sz w:val="24"/>
        </w:rPr>
        <w:t xml:space="preserve"> о заключении брака (</w:t>
      </w:r>
      <w:r w:rsidR="005B50C7">
        <w:rPr>
          <w:bCs/>
          <w:sz w:val="24"/>
        </w:rPr>
        <w:t xml:space="preserve">2021г.-633; </w:t>
      </w:r>
      <w:r>
        <w:rPr>
          <w:bCs/>
          <w:sz w:val="24"/>
        </w:rPr>
        <w:t>20</w:t>
      </w:r>
      <w:r w:rsidR="00081CAF">
        <w:rPr>
          <w:bCs/>
          <w:sz w:val="24"/>
        </w:rPr>
        <w:t>20</w:t>
      </w:r>
      <w:r>
        <w:rPr>
          <w:bCs/>
          <w:sz w:val="24"/>
        </w:rPr>
        <w:t>г.-</w:t>
      </w:r>
      <w:r w:rsidR="00081CAF">
        <w:rPr>
          <w:bCs/>
          <w:sz w:val="24"/>
        </w:rPr>
        <w:t>406</w:t>
      </w:r>
      <w:r w:rsidR="00220992">
        <w:rPr>
          <w:bCs/>
          <w:sz w:val="24"/>
        </w:rPr>
        <w:t>).</w:t>
      </w:r>
      <w:r w:rsidR="00E90419" w:rsidRPr="0023315D">
        <w:rPr>
          <w:bCs/>
          <w:sz w:val="24"/>
        </w:rPr>
        <w:t xml:space="preserve"> </w:t>
      </w:r>
      <w:r w:rsidR="005B50C7">
        <w:rPr>
          <w:bCs/>
          <w:sz w:val="24"/>
        </w:rPr>
        <w:t>516</w:t>
      </w:r>
      <w:r w:rsidR="00081CAF">
        <w:rPr>
          <w:bCs/>
          <w:sz w:val="24"/>
        </w:rPr>
        <w:t xml:space="preserve"> </w:t>
      </w:r>
      <w:r w:rsidR="0068059F">
        <w:rPr>
          <w:bCs/>
          <w:sz w:val="24"/>
        </w:rPr>
        <w:t>пар</w:t>
      </w:r>
      <w:r w:rsidR="00E90419" w:rsidRPr="0023315D">
        <w:rPr>
          <w:bCs/>
          <w:sz w:val="24"/>
        </w:rPr>
        <w:t xml:space="preserve"> молодоженов решили зарегистрировать брак в торжественной обстановке. </w:t>
      </w:r>
      <w:r w:rsidR="00531173">
        <w:rPr>
          <w:bCs/>
          <w:sz w:val="24"/>
        </w:rPr>
        <w:t>137</w:t>
      </w:r>
      <w:r w:rsidR="0068059F">
        <w:rPr>
          <w:bCs/>
          <w:sz w:val="24"/>
        </w:rPr>
        <w:t>-</w:t>
      </w:r>
      <w:r w:rsidR="00081CAF">
        <w:rPr>
          <w:bCs/>
          <w:sz w:val="24"/>
        </w:rPr>
        <w:t>и</w:t>
      </w:r>
      <w:r w:rsidR="00E90419" w:rsidRPr="0023315D">
        <w:rPr>
          <w:bCs/>
          <w:sz w:val="24"/>
        </w:rPr>
        <w:t xml:space="preserve"> парам был сокращен, определенный семейным законодательством, месячный срок для регистрации брака. </w:t>
      </w:r>
      <w:r w:rsidR="00531173">
        <w:rPr>
          <w:bCs/>
          <w:sz w:val="24"/>
        </w:rPr>
        <w:t>Самый популярный возраст для вступления в брак: у мужчин- 25-29 лет, у женщин- 18-24.</w:t>
      </w:r>
    </w:p>
    <w:p w:rsidR="000331D3" w:rsidRDefault="000331D3" w:rsidP="00E90419">
      <w:pPr>
        <w:ind w:firstLine="708"/>
        <w:jc w:val="both"/>
        <w:rPr>
          <w:bCs/>
          <w:sz w:val="24"/>
        </w:rPr>
      </w:pPr>
    </w:p>
    <w:p w:rsidR="00CF289F" w:rsidRDefault="005109F3" w:rsidP="005E3E57">
      <w:pPr>
        <w:rPr>
          <w:bCs/>
          <w:noProof/>
          <w:sz w:val="24"/>
        </w:rPr>
      </w:pPr>
      <w:r>
        <w:rPr>
          <w:bCs/>
          <w:noProof/>
          <w:sz w:val="24"/>
        </w:rPr>
        <w:drawing>
          <wp:inline distT="0" distB="0" distL="0" distR="0" wp14:anchorId="2A48E2F6" wp14:editId="4937D148">
            <wp:extent cx="5499100" cy="3213100"/>
            <wp:effectExtent l="0" t="0" r="635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CF289F" w:rsidRDefault="00CF289F" w:rsidP="005E3E57">
      <w:pPr>
        <w:rPr>
          <w:bCs/>
          <w:noProof/>
          <w:sz w:val="24"/>
        </w:rPr>
      </w:pPr>
    </w:p>
    <w:p w:rsidR="00E90419" w:rsidRPr="00444A11" w:rsidRDefault="00E90419" w:rsidP="005109F3">
      <w:pPr>
        <w:jc w:val="center"/>
        <w:rPr>
          <w:bCs/>
          <w:sz w:val="24"/>
        </w:rPr>
      </w:pPr>
      <w:r w:rsidRPr="0023315D">
        <w:rPr>
          <w:b/>
          <w:sz w:val="24"/>
        </w:rPr>
        <w:t xml:space="preserve">3. </w:t>
      </w:r>
      <w:r w:rsidRPr="0023315D">
        <w:rPr>
          <w:b/>
          <w:bCs/>
          <w:sz w:val="24"/>
        </w:rPr>
        <w:t>ГОСУДАРСТВЕННАЯ РЕГИСТРАЦИЯ</w:t>
      </w:r>
    </w:p>
    <w:p w:rsidR="00E90419" w:rsidRDefault="00E90419" w:rsidP="005109F3">
      <w:pPr>
        <w:ind w:firstLine="720"/>
        <w:jc w:val="center"/>
        <w:rPr>
          <w:b/>
          <w:bCs/>
          <w:sz w:val="24"/>
        </w:rPr>
      </w:pPr>
      <w:r w:rsidRPr="0023315D">
        <w:rPr>
          <w:b/>
          <w:bCs/>
          <w:sz w:val="24"/>
        </w:rPr>
        <w:t>УСТАНОВЛЕНИЯ ОТЦОВСТВА</w:t>
      </w:r>
    </w:p>
    <w:p w:rsidR="005E3E57" w:rsidRPr="0023315D" w:rsidRDefault="005E3E57" w:rsidP="005E3E57">
      <w:pPr>
        <w:ind w:firstLine="720"/>
        <w:jc w:val="center"/>
        <w:rPr>
          <w:b/>
          <w:bCs/>
          <w:sz w:val="24"/>
        </w:rPr>
      </w:pPr>
    </w:p>
    <w:p w:rsidR="00E90419" w:rsidRPr="0023315D" w:rsidRDefault="00E90419" w:rsidP="00E90419">
      <w:pPr>
        <w:ind w:firstLine="720"/>
        <w:jc w:val="both"/>
        <w:rPr>
          <w:sz w:val="24"/>
        </w:rPr>
      </w:pPr>
      <w:r w:rsidRPr="0023315D">
        <w:rPr>
          <w:b/>
          <w:bCs/>
          <w:sz w:val="24"/>
        </w:rPr>
        <w:t>В 20</w:t>
      </w:r>
      <w:r w:rsidR="006E502F">
        <w:rPr>
          <w:b/>
          <w:bCs/>
          <w:sz w:val="24"/>
        </w:rPr>
        <w:t>2</w:t>
      </w:r>
      <w:r w:rsidR="00531173">
        <w:rPr>
          <w:b/>
          <w:bCs/>
          <w:sz w:val="24"/>
        </w:rPr>
        <w:t>2</w:t>
      </w:r>
      <w:r w:rsidRPr="0023315D">
        <w:rPr>
          <w:b/>
          <w:bCs/>
          <w:sz w:val="24"/>
        </w:rPr>
        <w:t xml:space="preserve"> году </w:t>
      </w:r>
      <w:r w:rsidRPr="0023315D">
        <w:rPr>
          <w:sz w:val="24"/>
        </w:rPr>
        <w:t>отделом ЗАГС был</w:t>
      </w:r>
      <w:r w:rsidR="00531173">
        <w:rPr>
          <w:sz w:val="24"/>
        </w:rPr>
        <w:t>а</w:t>
      </w:r>
      <w:r w:rsidRPr="0023315D">
        <w:rPr>
          <w:sz w:val="24"/>
        </w:rPr>
        <w:t xml:space="preserve"> зарегистрирован</w:t>
      </w:r>
      <w:r w:rsidR="00531173">
        <w:rPr>
          <w:sz w:val="24"/>
        </w:rPr>
        <w:t>а</w:t>
      </w:r>
      <w:r w:rsidRPr="0023315D">
        <w:rPr>
          <w:sz w:val="24"/>
        </w:rPr>
        <w:t xml:space="preserve"> </w:t>
      </w:r>
      <w:r w:rsidR="00081CAF">
        <w:rPr>
          <w:b/>
          <w:sz w:val="24"/>
        </w:rPr>
        <w:t>2</w:t>
      </w:r>
      <w:r w:rsidR="00531173">
        <w:rPr>
          <w:b/>
          <w:sz w:val="24"/>
        </w:rPr>
        <w:t>41</w:t>
      </w:r>
      <w:r w:rsidR="0089098C">
        <w:rPr>
          <w:b/>
          <w:sz w:val="24"/>
        </w:rPr>
        <w:t xml:space="preserve"> </w:t>
      </w:r>
      <w:r w:rsidRPr="0023315D">
        <w:rPr>
          <w:sz w:val="24"/>
        </w:rPr>
        <w:t>запис</w:t>
      </w:r>
      <w:r w:rsidR="00531173">
        <w:rPr>
          <w:sz w:val="24"/>
        </w:rPr>
        <w:t>ь</w:t>
      </w:r>
      <w:r w:rsidR="0089098C">
        <w:rPr>
          <w:sz w:val="24"/>
        </w:rPr>
        <w:t xml:space="preserve"> </w:t>
      </w:r>
      <w:r w:rsidRPr="0023315D">
        <w:rPr>
          <w:sz w:val="24"/>
        </w:rPr>
        <w:t>об установлении отцовства (</w:t>
      </w:r>
      <w:r w:rsidR="00531173">
        <w:rPr>
          <w:sz w:val="24"/>
        </w:rPr>
        <w:t xml:space="preserve">2021г.- 209; </w:t>
      </w:r>
      <w:r w:rsidR="006E502F">
        <w:rPr>
          <w:sz w:val="24"/>
        </w:rPr>
        <w:t>20</w:t>
      </w:r>
      <w:r w:rsidR="00081CAF">
        <w:rPr>
          <w:sz w:val="24"/>
        </w:rPr>
        <w:t>20</w:t>
      </w:r>
      <w:r w:rsidR="006E502F">
        <w:rPr>
          <w:sz w:val="24"/>
        </w:rPr>
        <w:t>г.-2</w:t>
      </w:r>
      <w:r w:rsidR="00081CAF">
        <w:rPr>
          <w:sz w:val="24"/>
        </w:rPr>
        <w:t>10</w:t>
      </w:r>
      <w:r w:rsidR="00037D55">
        <w:rPr>
          <w:sz w:val="24"/>
        </w:rPr>
        <w:t xml:space="preserve">). </w:t>
      </w:r>
      <w:r w:rsidRPr="0023315D">
        <w:rPr>
          <w:sz w:val="24"/>
        </w:rPr>
        <w:t xml:space="preserve">Подавляющее большинство записей об установлении отцовства оформлено по совместному заявлению родителей и только </w:t>
      </w:r>
      <w:r w:rsidR="00037D55">
        <w:rPr>
          <w:sz w:val="24"/>
        </w:rPr>
        <w:t>22</w:t>
      </w:r>
      <w:r w:rsidR="00076205">
        <w:rPr>
          <w:sz w:val="24"/>
        </w:rPr>
        <w:t xml:space="preserve"> </w:t>
      </w:r>
      <w:r w:rsidRPr="0023315D">
        <w:rPr>
          <w:sz w:val="24"/>
        </w:rPr>
        <w:t>запис</w:t>
      </w:r>
      <w:r w:rsidR="00037D55">
        <w:rPr>
          <w:sz w:val="24"/>
        </w:rPr>
        <w:t>и</w:t>
      </w:r>
      <w:r w:rsidRPr="0023315D">
        <w:rPr>
          <w:sz w:val="24"/>
        </w:rPr>
        <w:t xml:space="preserve"> было оформлено на основании решения суда.</w:t>
      </w:r>
    </w:p>
    <w:p w:rsidR="00E90419" w:rsidRPr="0023315D" w:rsidRDefault="00E90419" w:rsidP="00E90419">
      <w:pPr>
        <w:ind w:firstLine="720"/>
        <w:jc w:val="both"/>
        <w:rPr>
          <w:sz w:val="24"/>
        </w:rPr>
      </w:pPr>
    </w:p>
    <w:p w:rsidR="005E3E57" w:rsidRDefault="00E90419" w:rsidP="00E90419">
      <w:pPr>
        <w:ind w:firstLine="720"/>
        <w:rPr>
          <w:b/>
          <w:sz w:val="24"/>
        </w:rPr>
      </w:pPr>
      <w:r w:rsidRPr="0023315D">
        <w:rPr>
          <w:b/>
          <w:sz w:val="24"/>
        </w:rPr>
        <w:t xml:space="preserve">       </w:t>
      </w:r>
    </w:p>
    <w:p w:rsidR="00E90419" w:rsidRPr="0023315D" w:rsidRDefault="00E90419" w:rsidP="005E3E57">
      <w:pPr>
        <w:ind w:firstLine="720"/>
        <w:jc w:val="center"/>
        <w:rPr>
          <w:b/>
          <w:bCs/>
          <w:sz w:val="24"/>
        </w:rPr>
      </w:pPr>
      <w:r w:rsidRPr="0023315D">
        <w:rPr>
          <w:b/>
          <w:sz w:val="24"/>
        </w:rPr>
        <w:t xml:space="preserve">4. </w:t>
      </w:r>
      <w:r w:rsidRPr="0023315D">
        <w:rPr>
          <w:b/>
          <w:bCs/>
          <w:sz w:val="24"/>
        </w:rPr>
        <w:t>ГОСУДАРСТВЕННАЯ РЕГИСТРАЦИЯ</w:t>
      </w:r>
    </w:p>
    <w:p w:rsidR="00E90419" w:rsidRDefault="00E90419" w:rsidP="005E3E57">
      <w:pPr>
        <w:ind w:firstLine="720"/>
        <w:jc w:val="center"/>
        <w:rPr>
          <w:b/>
          <w:bCs/>
          <w:sz w:val="24"/>
        </w:rPr>
      </w:pPr>
      <w:r w:rsidRPr="0023315D">
        <w:rPr>
          <w:b/>
          <w:bCs/>
          <w:sz w:val="24"/>
        </w:rPr>
        <w:t>УСЫНОВЛЕНИЯ</w:t>
      </w:r>
    </w:p>
    <w:p w:rsidR="005E3E57" w:rsidRPr="0023315D" w:rsidRDefault="005E3E57" w:rsidP="005E3E57">
      <w:pPr>
        <w:ind w:firstLine="720"/>
        <w:jc w:val="center"/>
        <w:rPr>
          <w:b/>
          <w:bCs/>
          <w:sz w:val="24"/>
        </w:rPr>
      </w:pPr>
    </w:p>
    <w:p w:rsidR="00E90419" w:rsidRDefault="006E502F" w:rsidP="00E90419">
      <w:pPr>
        <w:ind w:firstLine="720"/>
        <w:jc w:val="both"/>
        <w:rPr>
          <w:sz w:val="24"/>
        </w:rPr>
      </w:pPr>
      <w:r>
        <w:rPr>
          <w:b/>
          <w:bCs/>
          <w:sz w:val="24"/>
        </w:rPr>
        <w:t>В 202</w:t>
      </w:r>
      <w:r w:rsidR="00037D55">
        <w:rPr>
          <w:b/>
          <w:bCs/>
          <w:sz w:val="24"/>
        </w:rPr>
        <w:t>2</w:t>
      </w:r>
      <w:r w:rsidR="00570917">
        <w:rPr>
          <w:b/>
          <w:bCs/>
          <w:sz w:val="24"/>
        </w:rPr>
        <w:t xml:space="preserve"> </w:t>
      </w:r>
      <w:r w:rsidR="00E90419" w:rsidRPr="0023315D">
        <w:rPr>
          <w:b/>
          <w:bCs/>
          <w:sz w:val="24"/>
        </w:rPr>
        <w:t xml:space="preserve">году </w:t>
      </w:r>
      <w:r w:rsidR="00E90419" w:rsidRPr="0023315D">
        <w:rPr>
          <w:sz w:val="24"/>
        </w:rPr>
        <w:t>отделом ЗАГС было зарегистрировано</w:t>
      </w:r>
      <w:r w:rsidR="00570917">
        <w:rPr>
          <w:sz w:val="24"/>
        </w:rPr>
        <w:t xml:space="preserve"> </w:t>
      </w:r>
      <w:r w:rsidR="00037D55" w:rsidRPr="00037D55">
        <w:rPr>
          <w:b/>
          <w:sz w:val="24"/>
        </w:rPr>
        <w:t>8</w:t>
      </w:r>
      <w:r w:rsidR="00E90419" w:rsidRPr="0023315D">
        <w:rPr>
          <w:sz w:val="24"/>
        </w:rPr>
        <w:t xml:space="preserve"> запис</w:t>
      </w:r>
      <w:r w:rsidR="009F5318">
        <w:rPr>
          <w:sz w:val="24"/>
        </w:rPr>
        <w:t>ей</w:t>
      </w:r>
      <w:r w:rsidR="00E90419" w:rsidRPr="0023315D">
        <w:rPr>
          <w:sz w:val="24"/>
        </w:rPr>
        <w:t xml:space="preserve"> об усыновлении (удочерении) (</w:t>
      </w:r>
      <w:r w:rsidR="00037D55">
        <w:rPr>
          <w:sz w:val="24"/>
        </w:rPr>
        <w:t xml:space="preserve">2021г.-7; </w:t>
      </w:r>
      <w:r>
        <w:rPr>
          <w:sz w:val="24"/>
        </w:rPr>
        <w:t>20</w:t>
      </w:r>
      <w:r w:rsidR="009F5318">
        <w:rPr>
          <w:sz w:val="24"/>
        </w:rPr>
        <w:t>20</w:t>
      </w:r>
      <w:r w:rsidR="00570917">
        <w:rPr>
          <w:sz w:val="24"/>
        </w:rPr>
        <w:t>г.</w:t>
      </w:r>
      <w:r>
        <w:rPr>
          <w:sz w:val="24"/>
        </w:rPr>
        <w:t>-</w:t>
      </w:r>
      <w:r w:rsidR="009F5318">
        <w:rPr>
          <w:sz w:val="24"/>
        </w:rPr>
        <w:t>4</w:t>
      </w:r>
      <w:r w:rsidR="00076205">
        <w:rPr>
          <w:sz w:val="24"/>
        </w:rPr>
        <w:t>)</w:t>
      </w:r>
      <w:r w:rsidR="00570917">
        <w:rPr>
          <w:sz w:val="24"/>
        </w:rPr>
        <w:t>.</w:t>
      </w:r>
    </w:p>
    <w:p w:rsidR="00726113" w:rsidRPr="0023315D" w:rsidRDefault="00726113" w:rsidP="00E90419">
      <w:pPr>
        <w:ind w:firstLine="720"/>
        <w:jc w:val="both"/>
        <w:rPr>
          <w:b/>
          <w:sz w:val="24"/>
        </w:rPr>
      </w:pPr>
    </w:p>
    <w:p w:rsidR="005E3E57" w:rsidRDefault="00E90419" w:rsidP="00E90419">
      <w:pPr>
        <w:ind w:firstLine="720"/>
        <w:rPr>
          <w:b/>
          <w:sz w:val="24"/>
        </w:rPr>
      </w:pPr>
      <w:r w:rsidRPr="0023315D">
        <w:rPr>
          <w:b/>
          <w:sz w:val="24"/>
        </w:rPr>
        <w:t xml:space="preserve">            </w:t>
      </w:r>
    </w:p>
    <w:p w:rsidR="00E90419" w:rsidRPr="0023315D" w:rsidRDefault="00E90419" w:rsidP="005E3E57">
      <w:pPr>
        <w:ind w:firstLine="720"/>
        <w:jc w:val="center"/>
        <w:rPr>
          <w:b/>
          <w:sz w:val="24"/>
        </w:rPr>
      </w:pPr>
      <w:r w:rsidRPr="0023315D">
        <w:rPr>
          <w:b/>
          <w:sz w:val="24"/>
        </w:rPr>
        <w:t>5. ГОСУДАРСТВЕННАЯ РЕГИСТРАЦИЯ</w:t>
      </w:r>
    </w:p>
    <w:p w:rsidR="00E90419" w:rsidRDefault="00E90419" w:rsidP="005E3E57">
      <w:pPr>
        <w:ind w:firstLine="720"/>
        <w:jc w:val="center"/>
        <w:rPr>
          <w:b/>
          <w:sz w:val="24"/>
        </w:rPr>
      </w:pPr>
      <w:r w:rsidRPr="0023315D">
        <w:rPr>
          <w:b/>
          <w:sz w:val="24"/>
        </w:rPr>
        <w:t>РАСТОРЖЕНИЯ БРАКА</w:t>
      </w:r>
    </w:p>
    <w:p w:rsidR="005E3E57" w:rsidRPr="0023315D" w:rsidRDefault="005E3E57" w:rsidP="005E3E57">
      <w:pPr>
        <w:ind w:firstLine="720"/>
        <w:jc w:val="center"/>
        <w:rPr>
          <w:b/>
          <w:sz w:val="24"/>
        </w:rPr>
      </w:pPr>
    </w:p>
    <w:p w:rsidR="00E90419" w:rsidRDefault="00E90419" w:rsidP="00E90419">
      <w:pPr>
        <w:ind w:firstLine="720"/>
        <w:jc w:val="both"/>
        <w:rPr>
          <w:sz w:val="24"/>
        </w:rPr>
      </w:pPr>
      <w:r w:rsidRPr="0023315D">
        <w:rPr>
          <w:b/>
          <w:bCs/>
          <w:sz w:val="24"/>
        </w:rPr>
        <w:t>В 20</w:t>
      </w:r>
      <w:r w:rsidR="00570917">
        <w:rPr>
          <w:b/>
          <w:bCs/>
          <w:sz w:val="24"/>
        </w:rPr>
        <w:t>2</w:t>
      </w:r>
      <w:r w:rsidR="00037D55">
        <w:rPr>
          <w:b/>
          <w:bCs/>
          <w:sz w:val="24"/>
        </w:rPr>
        <w:t>2</w:t>
      </w:r>
      <w:r w:rsidRPr="0023315D">
        <w:rPr>
          <w:b/>
          <w:bCs/>
          <w:sz w:val="24"/>
        </w:rPr>
        <w:t xml:space="preserve"> году </w:t>
      </w:r>
      <w:r w:rsidRPr="0023315D">
        <w:rPr>
          <w:sz w:val="24"/>
        </w:rPr>
        <w:t xml:space="preserve">отделом ЗАГС было зарегистрировано </w:t>
      </w:r>
      <w:r w:rsidR="00570917">
        <w:rPr>
          <w:b/>
          <w:sz w:val="24"/>
        </w:rPr>
        <w:t>5</w:t>
      </w:r>
      <w:r w:rsidR="00037D55">
        <w:rPr>
          <w:b/>
          <w:sz w:val="24"/>
        </w:rPr>
        <w:t>49</w:t>
      </w:r>
      <w:r w:rsidR="0089098C">
        <w:rPr>
          <w:sz w:val="24"/>
        </w:rPr>
        <w:t xml:space="preserve"> </w:t>
      </w:r>
      <w:r w:rsidRPr="0023315D">
        <w:rPr>
          <w:bCs/>
          <w:sz w:val="24"/>
        </w:rPr>
        <w:t>запи</w:t>
      </w:r>
      <w:r w:rsidR="009F5318">
        <w:rPr>
          <w:bCs/>
          <w:sz w:val="24"/>
        </w:rPr>
        <w:t>сей</w:t>
      </w:r>
      <w:r w:rsidRPr="0023315D">
        <w:rPr>
          <w:bCs/>
          <w:sz w:val="24"/>
        </w:rPr>
        <w:t xml:space="preserve"> </w:t>
      </w:r>
      <w:r w:rsidRPr="0023315D">
        <w:rPr>
          <w:sz w:val="24"/>
        </w:rPr>
        <w:t>о расторжении брака (</w:t>
      </w:r>
      <w:r w:rsidR="00037D55">
        <w:rPr>
          <w:sz w:val="24"/>
        </w:rPr>
        <w:t xml:space="preserve">2021г.-520; </w:t>
      </w:r>
      <w:r w:rsidR="009F5318">
        <w:rPr>
          <w:sz w:val="24"/>
        </w:rPr>
        <w:t>2020г.-502</w:t>
      </w:r>
      <w:r w:rsidRPr="0023315D">
        <w:rPr>
          <w:sz w:val="24"/>
        </w:rPr>
        <w:t xml:space="preserve">), в том числе:- </w:t>
      </w:r>
      <w:r w:rsidR="000B615A">
        <w:rPr>
          <w:sz w:val="24"/>
        </w:rPr>
        <w:t xml:space="preserve">                </w:t>
      </w:r>
      <w:r w:rsidR="000B615A" w:rsidRPr="00F00B0D">
        <w:rPr>
          <w:b/>
          <w:sz w:val="24"/>
        </w:rPr>
        <w:t xml:space="preserve"> 20</w:t>
      </w:r>
      <w:r w:rsidR="00570917" w:rsidRPr="00F00B0D">
        <w:rPr>
          <w:b/>
          <w:sz w:val="24"/>
        </w:rPr>
        <w:t>2</w:t>
      </w:r>
      <w:r w:rsidR="00EA155B">
        <w:rPr>
          <w:b/>
          <w:sz w:val="24"/>
        </w:rPr>
        <w:t>2</w:t>
      </w:r>
      <w:r w:rsidR="000B615A" w:rsidRPr="00F00B0D">
        <w:rPr>
          <w:b/>
          <w:sz w:val="24"/>
        </w:rPr>
        <w:t xml:space="preserve">        20</w:t>
      </w:r>
      <w:r w:rsidR="009F5318">
        <w:rPr>
          <w:b/>
          <w:sz w:val="24"/>
        </w:rPr>
        <w:t>2</w:t>
      </w:r>
      <w:r w:rsidR="00037D55">
        <w:rPr>
          <w:b/>
          <w:sz w:val="24"/>
        </w:rPr>
        <w:t>1</w:t>
      </w:r>
    </w:p>
    <w:p w:rsidR="000B615A" w:rsidRPr="0023315D" w:rsidRDefault="000B615A" w:rsidP="00E90419">
      <w:pPr>
        <w:ind w:firstLine="720"/>
        <w:jc w:val="both"/>
        <w:rPr>
          <w:sz w:val="24"/>
        </w:rPr>
      </w:pPr>
    </w:p>
    <w:p w:rsidR="00E90419" w:rsidRPr="0023315D" w:rsidRDefault="00E90419" w:rsidP="00E90419">
      <w:pPr>
        <w:numPr>
          <w:ilvl w:val="0"/>
          <w:numId w:val="3"/>
        </w:numPr>
        <w:jc w:val="both"/>
        <w:rPr>
          <w:sz w:val="24"/>
        </w:rPr>
      </w:pPr>
      <w:r w:rsidRPr="0023315D">
        <w:rPr>
          <w:sz w:val="24"/>
        </w:rPr>
        <w:t xml:space="preserve">на основании решения суда -                          </w:t>
      </w:r>
      <w:r w:rsidR="00570917">
        <w:rPr>
          <w:sz w:val="24"/>
        </w:rPr>
        <w:t xml:space="preserve"> </w:t>
      </w:r>
      <w:r w:rsidR="00037D55">
        <w:rPr>
          <w:sz w:val="24"/>
        </w:rPr>
        <w:t>423</w:t>
      </w:r>
      <w:r w:rsidR="000B615A">
        <w:rPr>
          <w:sz w:val="24"/>
        </w:rPr>
        <w:t xml:space="preserve">  </w:t>
      </w:r>
      <w:r w:rsidRPr="0023315D">
        <w:rPr>
          <w:sz w:val="24"/>
        </w:rPr>
        <w:t xml:space="preserve"> </w:t>
      </w:r>
      <w:r w:rsidR="000B615A">
        <w:rPr>
          <w:sz w:val="24"/>
        </w:rPr>
        <w:t xml:space="preserve">     </w:t>
      </w:r>
      <w:r w:rsidRPr="0023315D">
        <w:rPr>
          <w:sz w:val="24"/>
        </w:rPr>
        <w:t xml:space="preserve"> </w:t>
      </w:r>
      <w:r w:rsidR="009F5318">
        <w:rPr>
          <w:sz w:val="24"/>
        </w:rPr>
        <w:t>4</w:t>
      </w:r>
      <w:r w:rsidR="00037D55">
        <w:rPr>
          <w:sz w:val="24"/>
        </w:rPr>
        <w:t>19</w:t>
      </w:r>
      <w:r w:rsidRPr="0023315D">
        <w:rPr>
          <w:sz w:val="24"/>
        </w:rPr>
        <w:t xml:space="preserve"> </w:t>
      </w:r>
    </w:p>
    <w:p w:rsidR="00E90419" w:rsidRPr="0023315D" w:rsidRDefault="00E90419" w:rsidP="00E90419">
      <w:pPr>
        <w:numPr>
          <w:ilvl w:val="0"/>
          <w:numId w:val="3"/>
        </w:numPr>
        <w:jc w:val="both"/>
        <w:rPr>
          <w:b/>
          <w:bCs/>
          <w:sz w:val="24"/>
        </w:rPr>
      </w:pPr>
      <w:r w:rsidRPr="0023315D">
        <w:rPr>
          <w:sz w:val="24"/>
        </w:rPr>
        <w:t xml:space="preserve">по совместному заявлению супругов-           </w:t>
      </w:r>
      <w:r w:rsidR="000B615A">
        <w:rPr>
          <w:sz w:val="24"/>
        </w:rPr>
        <w:t xml:space="preserve"> </w:t>
      </w:r>
      <w:r w:rsidRPr="0023315D">
        <w:rPr>
          <w:sz w:val="24"/>
        </w:rPr>
        <w:t xml:space="preserve"> </w:t>
      </w:r>
      <w:r w:rsidR="00037D55">
        <w:rPr>
          <w:sz w:val="24"/>
        </w:rPr>
        <w:t>123</w:t>
      </w:r>
      <w:r w:rsidRPr="0023315D">
        <w:rPr>
          <w:sz w:val="24"/>
        </w:rPr>
        <w:t xml:space="preserve"> </w:t>
      </w:r>
      <w:r w:rsidR="000B615A">
        <w:rPr>
          <w:sz w:val="24"/>
        </w:rPr>
        <w:t xml:space="preserve">          </w:t>
      </w:r>
      <w:r w:rsidR="009F5318">
        <w:rPr>
          <w:sz w:val="24"/>
        </w:rPr>
        <w:t>9</w:t>
      </w:r>
      <w:r w:rsidR="00037D55">
        <w:rPr>
          <w:sz w:val="24"/>
        </w:rPr>
        <w:t>8</w:t>
      </w:r>
      <w:r w:rsidRPr="0023315D">
        <w:rPr>
          <w:sz w:val="24"/>
        </w:rPr>
        <w:t xml:space="preserve"> </w:t>
      </w:r>
    </w:p>
    <w:p w:rsidR="00E90419" w:rsidRPr="0023315D" w:rsidRDefault="00E90419" w:rsidP="00E90419">
      <w:pPr>
        <w:numPr>
          <w:ilvl w:val="0"/>
          <w:numId w:val="3"/>
        </w:numPr>
        <w:jc w:val="both"/>
        <w:rPr>
          <w:b/>
          <w:bCs/>
          <w:sz w:val="24"/>
        </w:rPr>
      </w:pPr>
      <w:r w:rsidRPr="0023315D">
        <w:rPr>
          <w:sz w:val="24"/>
        </w:rPr>
        <w:lastRenderedPageBreak/>
        <w:t>на основании з</w:t>
      </w:r>
      <w:r w:rsidR="001B5A9F">
        <w:rPr>
          <w:sz w:val="24"/>
        </w:rPr>
        <w:t xml:space="preserve">аявления одного из супругов- </w:t>
      </w:r>
      <w:r w:rsidR="00570917">
        <w:rPr>
          <w:sz w:val="24"/>
        </w:rPr>
        <w:t xml:space="preserve"> </w:t>
      </w:r>
      <w:r w:rsidR="001B5A9F">
        <w:rPr>
          <w:sz w:val="24"/>
        </w:rPr>
        <w:t xml:space="preserve"> </w:t>
      </w:r>
      <w:r w:rsidR="009F5318">
        <w:rPr>
          <w:sz w:val="24"/>
        </w:rPr>
        <w:t>3</w:t>
      </w:r>
      <w:r w:rsidR="000B615A">
        <w:rPr>
          <w:sz w:val="24"/>
        </w:rPr>
        <w:t xml:space="preserve">        </w:t>
      </w:r>
      <w:r w:rsidR="00570917">
        <w:rPr>
          <w:sz w:val="24"/>
        </w:rPr>
        <w:t xml:space="preserve">   </w:t>
      </w:r>
      <w:r w:rsidR="00037D55">
        <w:rPr>
          <w:sz w:val="24"/>
        </w:rPr>
        <w:t>3</w:t>
      </w:r>
    </w:p>
    <w:p w:rsidR="00E90419" w:rsidRPr="0023315D" w:rsidRDefault="00E90419" w:rsidP="00E90419">
      <w:pPr>
        <w:jc w:val="both"/>
        <w:rPr>
          <w:b/>
          <w:bCs/>
          <w:sz w:val="24"/>
        </w:rPr>
      </w:pPr>
      <w:r w:rsidRPr="0023315D">
        <w:rPr>
          <w:sz w:val="24"/>
        </w:rPr>
        <w:tab/>
        <w:t xml:space="preserve">По-прежнему, наиболее кризисный возраст для обоих супругов колеблется от </w:t>
      </w:r>
      <w:r w:rsidR="00037D55">
        <w:rPr>
          <w:sz w:val="24"/>
        </w:rPr>
        <w:t>30</w:t>
      </w:r>
      <w:r w:rsidRPr="0023315D">
        <w:rPr>
          <w:sz w:val="24"/>
        </w:rPr>
        <w:t xml:space="preserve"> до 49 лет.</w:t>
      </w:r>
      <w:r w:rsidRPr="0023315D">
        <w:rPr>
          <w:b/>
          <w:bCs/>
          <w:sz w:val="24"/>
        </w:rPr>
        <w:t xml:space="preserve">    </w:t>
      </w:r>
    </w:p>
    <w:p w:rsidR="002B241E" w:rsidRDefault="00E90419" w:rsidP="002B241E">
      <w:pPr>
        <w:jc w:val="both"/>
        <w:rPr>
          <w:b/>
          <w:bCs/>
          <w:sz w:val="24"/>
        </w:rPr>
      </w:pPr>
      <w:r w:rsidRPr="0023315D">
        <w:rPr>
          <w:b/>
          <w:bCs/>
          <w:sz w:val="24"/>
        </w:rPr>
        <w:t xml:space="preserve">                       </w:t>
      </w:r>
    </w:p>
    <w:p w:rsidR="00444A11" w:rsidRDefault="002B241E" w:rsidP="00EA2B6B">
      <w:pPr>
        <w:jc w:val="both"/>
        <w:rPr>
          <w:b/>
          <w:bCs/>
          <w:sz w:val="24"/>
        </w:rPr>
      </w:pPr>
      <w:r>
        <w:rPr>
          <w:b/>
          <w:bCs/>
          <w:sz w:val="24"/>
        </w:rPr>
        <w:t xml:space="preserve">                  </w:t>
      </w:r>
      <w:r w:rsidR="00E90419" w:rsidRPr="0023315D">
        <w:rPr>
          <w:b/>
          <w:bCs/>
          <w:sz w:val="24"/>
        </w:rPr>
        <w:t xml:space="preserve">          </w:t>
      </w:r>
    </w:p>
    <w:p w:rsidR="00444A11" w:rsidRDefault="00444A11" w:rsidP="00604A66">
      <w:pPr>
        <w:jc w:val="center"/>
        <w:rPr>
          <w:b/>
          <w:bCs/>
          <w:sz w:val="24"/>
        </w:rPr>
      </w:pPr>
    </w:p>
    <w:p w:rsidR="00444A11" w:rsidRDefault="00444A11" w:rsidP="00604A66">
      <w:pPr>
        <w:jc w:val="center"/>
        <w:rPr>
          <w:b/>
          <w:bCs/>
          <w:sz w:val="24"/>
        </w:rPr>
      </w:pPr>
    </w:p>
    <w:p w:rsidR="00FD2A82" w:rsidRDefault="00FD2A82" w:rsidP="00FD2A82">
      <w:pPr>
        <w:rPr>
          <w:b/>
          <w:bCs/>
          <w:sz w:val="24"/>
        </w:rPr>
      </w:pPr>
      <w:r>
        <w:rPr>
          <w:b/>
          <w:bCs/>
          <w:noProof/>
          <w:sz w:val="24"/>
        </w:rPr>
        <w:drawing>
          <wp:inline distT="0" distB="0" distL="0" distR="0" wp14:anchorId="20EE7918">
            <wp:extent cx="5499100" cy="321310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FD2A82" w:rsidRDefault="00FD2A82" w:rsidP="00444A11">
      <w:pPr>
        <w:jc w:val="center"/>
        <w:rPr>
          <w:b/>
          <w:bCs/>
          <w:sz w:val="24"/>
        </w:rPr>
      </w:pPr>
    </w:p>
    <w:p w:rsidR="00FD2A82" w:rsidRDefault="00FD2A82" w:rsidP="00444A11">
      <w:pPr>
        <w:jc w:val="center"/>
        <w:rPr>
          <w:b/>
          <w:bCs/>
          <w:sz w:val="24"/>
        </w:rPr>
      </w:pPr>
    </w:p>
    <w:p w:rsidR="00FD2A82" w:rsidRDefault="00FD2A82" w:rsidP="00444A11">
      <w:pPr>
        <w:jc w:val="center"/>
        <w:rPr>
          <w:b/>
          <w:bCs/>
          <w:sz w:val="24"/>
        </w:rPr>
      </w:pPr>
    </w:p>
    <w:p w:rsidR="00E90419" w:rsidRDefault="00444A11" w:rsidP="00444A11">
      <w:pPr>
        <w:jc w:val="center"/>
        <w:rPr>
          <w:b/>
          <w:bCs/>
          <w:sz w:val="24"/>
        </w:rPr>
      </w:pPr>
      <w:r>
        <w:rPr>
          <w:b/>
          <w:bCs/>
          <w:sz w:val="24"/>
        </w:rPr>
        <w:t xml:space="preserve">6. </w:t>
      </w:r>
      <w:r w:rsidR="00E90419" w:rsidRPr="0023315D">
        <w:rPr>
          <w:b/>
          <w:bCs/>
          <w:sz w:val="24"/>
        </w:rPr>
        <w:t>ПРИЕМ ЗАЯВЛЕНИЙ О ЗАКЛЮЧЕНИИ БРАКА</w:t>
      </w:r>
    </w:p>
    <w:p w:rsidR="005E3E57" w:rsidRPr="0023315D" w:rsidRDefault="005E3E57" w:rsidP="00D8454C">
      <w:pPr>
        <w:jc w:val="center"/>
        <w:rPr>
          <w:b/>
          <w:bCs/>
          <w:sz w:val="24"/>
        </w:rPr>
      </w:pPr>
    </w:p>
    <w:p w:rsidR="00E90419" w:rsidRPr="0023315D" w:rsidRDefault="00E90419" w:rsidP="00E90419">
      <w:pPr>
        <w:ind w:firstLine="720"/>
        <w:jc w:val="both"/>
        <w:rPr>
          <w:sz w:val="24"/>
        </w:rPr>
      </w:pPr>
      <w:r w:rsidRPr="0023315D">
        <w:rPr>
          <w:b/>
          <w:bCs/>
          <w:sz w:val="24"/>
        </w:rPr>
        <w:t>В 20</w:t>
      </w:r>
      <w:r w:rsidR="00570917">
        <w:rPr>
          <w:b/>
          <w:bCs/>
          <w:sz w:val="24"/>
        </w:rPr>
        <w:t>2</w:t>
      </w:r>
      <w:r w:rsidR="00037D55">
        <w:rPr>
          <w:b/>
          <w:bCs/>
          <w:sz w:val="24"/>
        </w:rPr>
        <w:t>2</w:t>
      </w:r>
      <w:r w:rsidRPr="0023315D">
        <w:rPr>
          <w:b/>
          <w:bCs/>
          <w:sz w:val="24"/>
        </w:rPr>
        <w:t xml:space="preserve"> году </w:t>
      </w:r>
      <w:r w:rsidRPr="0023315D">
        <w:rPr>
          <w:sz w:val="24"/>
        </w:rPr>
        <w:t xml:space="preserve">отделом ЗАГС было принято </w:t>
      </w:r>
      <w:r w:rsidR="004D014B">
        <w:rPr>
          <w:b/>
          <w:sz w:val="24"/>
        </w:rPr>
        <w:t>819</w:t>
      </w:r>
      <w:r w:rsidR="00367A1A">
        <w:rPr>
          <w:b/>
          <w:sz w:val="24"/>
        </w:rPr>
        <w:t xml:space="preserve"> </w:t>
      </w:r>
      <w:r w:rsidRPr="0023315D">
        <w:rPr>
          <w:bCs/>
          <w:sz w:val="24"/>
        </w:rPr>
        <w:t>заявлени</w:t>
      </w:r>
      <w:r w:rsidR="009F5318">
        <w:rPr>
          <w:bCs/>
          <w:sz w:val="24"/>
        </w:rPr>
        <w:t>й</w:t>
      </w:r>
      <w:r w:rsidR="00367A1A">
        <w:rPr>
          <w:bCs/>
          <w:sz w:val="24"/>
        </w:rPr>
        <w:t xml:space="preserve"> </w:t>
      </w:r>
      <w:r w:rsidRPr="0023315D">
        <w:rPr>
          <w:bCs/>
          <w:sz w:val="24"/>
        </w:rPr>
        <w:t xml:space="preserve">на заключение брака </w:t>
      </w:r>
      <w:r w:rsidRPr="0023315D">
        <w:rPr>
          <w:sz w:val="24"/>
        </w:rPr>
        <w:t>(</w:t>
      </w:r>
      <w:r w:rsidR="00037D55">
        <w:rPr>
          <w:sz w:val="24"/>
        </w:rPr>
        <w:t xml:space="preserve">2021г.-717; </w:t>
      </w:r>
      <w:r w:rsidR="00570917">
        <w:rPr>
          <w:sz w:val="24"/>
        </w:rPr>
        <w:t>20</w:t>
      </w:r>
      <w:r w:rsidR="009F5318">
        <w:rPr>
          <w:sz w:val="24"/>
        </w:rPr>
        <w:t>20</w:t>
      </w:r>
      <w:r w:rsidR="00570917">
        <w:rPr>
          <w:sz w:val="24"/>
        </w:rPr>
        <w:t>г.-</w:t>
      </w:r>
      <w:r w:rsidR="009F5318">
        <w:rPr>
          <w:sz w:val="24"/>
        </w:rPr>
        <w:t>443</w:t>
      </w:r>
      <w:r w:rsidR="00F76368">
        <w:rPr>
          <w:sz w:val="24"/>
        </w:rPr>
        <w:t>).</w:t>
      </w:r>
      <w:r w:rsidR="00CD309C">
        <w:rPr>
          <w:sz w:val="24"/>
        </w:rPr>
        <w:t xml:space="preserve"> </w:t>
      </w:r>
      <w:r w:rsidR="004D014B">
        <w:rPr>
          <w:sz w:val="24"/>
        </w:rPr>
        <w:t>103</w:t>
      </w:r>
      <w:r w:rsidR="00570917">
        <w:rPr>
          <w:sz w:val="24"/>
        </w:rPr>
        <w:t xml:space="preserve"> пары </w:t>
      </w:r>
      <w:r w:rsidRPr="0023315D">
        <w:rPr>
          <w:sz w:val="24"/>
        </w:rPr>
        <w:t>молодоженов не явились в назначенный день на государственную регистрацию заключения брака по различным причинам.</w:t>
      </w:r>
    </w:p>
    <w:p w:rsidR="00E90419" w:rsidRDefault="00E90419" w:rsidP="00E90419">
      <w:pPr>
        <w:ind w:firstLine="720"/>
        <w:rPr>
          <w:b/>
          <w:bCs/>
          <w:sz w:val="24"/>
        </w:rPr>
      </w:pPr>
      <w:r w:rsidRPr="0023315D">
        <w:rPr>
          <w:b/>
          <w:bCs/>
          <w:sz w:val="24"/>
        </w:rPr>
        <w:t xml:space="preserve">                            </w:t>
      </w:r>
    </w:p>
    <w:p w:rsidR="00F76368" w:rsidRDefault="00F76368" w:rsidP="00E90419">
      <w:pPr>
        <w:ind w:firstLine="720"/>
        <w:rPr>
          <w:b/>
          <w:bCs/>
          <w:sz w:val="24"/>
        </w:rPr>
      </w:pPr>
    </w:p>
    <w:p w:rsidR="00E90419" w:rsidRPr="0023315D" w:rsidRDefault="00E90419" w:rsidP="001B424B">
      <w:pPr>
        <w:jc w:val="center"/>
        <w:rPr>
          <w:b/>
          <w:bCs/>
          <w:sz w:val="24"/>
        </w:rPr>
      </w:pPr>
      <w:r w:rsidRPr="0023315D">
        <w:rPr>
          <w:b/>
          <w:bCs/>
          <w:sz w:val="24"/>
        </w:rPr>
        <w:t>7.  ПРИЕМ ЗАЯВЛЕНИЙ О РАСТОРЖЕНИИ БРАКА</w:t>
      </w:r>
    </w:p>
    <w:p w:rsidR="00E90419" w:rsidRDefault="00E90419" w:rsidP="00E90419">
      <w:pPr>
        <w:ind w:firstLine="720"/>
        <w:rPr>
          <w:b/>
          <w:bCs/>
          <w:sz w:val="24"/>
        </w:rPr>
      </w:pPr>
      <w:r w:rsidRPr="0023315D">
        <w:rPr>
          <w:b/>
          <w:bCs/>
          <w:sz w:val="24"/>
        </w:rPr>
        <w:t xml:space="preserve">                            ПО ВЗАИМНОМУ СОГЛАСИЮ СУПРУГОВ</w:t>
      </w:r>
    </w:p>
    <w:p w:rsidR="005E3E57" w:rsidRPr="0023315D" w:rsidRDefault="005E3E57" w:rsidP="00E90419">
      <w:pPr>
        <w:ind w:firstLine="720"/>
        <w:rPr>
          <w:b/>
          <w:bCs/>
          <w:sz w:val="24"/>
        </w:rPr>
      </w:pPr>
    </w:p>
    <w:p w:rsidR="00E90419" w:rsidRPr="0023315D" w:rsidRDefault="00570917" w:rsidP="00E90419">
      <w:pPr>
        <w:ind w:firstLine="720"/>
        <w:jc w:val="both"/>
        <w:rPr>
          <w:sz w:val="24"/>
        </w:rPr>
      </w:pPr>
      <w:r>
        <w:rPr>
          <w:b/>
          <w:bCs/>
          <w:sz w:val="24"/>
        </w:rPr>
        <w:t>В 202</w:t>
      </w:r>
      <w:r w:rsidR="004D014B">
        <w:rPr>
          <w:b/>
          <w:bCs/>
          <w:sz w:val="24"/>
        </w:rPr>
        <w:t>2</w:t>
      </w:r>
      <w:r w:rsidR="00E90419" w:rsidRPr="0023315D">
        <w:rPr>
          <w:b/>
          <w:bCs/>
          <w:sz w:val="24"/>
        </w:rPr>
        <w:t xml:space="preserve"> году </w:t>
      </w:r>
      <w:r w:rsidR="00E90419" w:rsidRPr="0023315D">
        <w:rPr>
          <w:sz w:val="24"/>
        </w:rPr>
        <w:t xml:space="preserve">отделом ЗАГС было принято </w:t>
      </w:r>
      <w:r w:rsidR="007E2983">
        <w:rPr>
          <w:b/>
          <w:sz w:val="24"/>
        </w:rPr>
        <w:t>201</w:t>
      </w:r>
      <w:r w:rsidR="00D71455">
        <w:rPr>
          <w:b/>
          <w:sz w:val="24"/>
        </w:rPr>
        <w:t xml:space="preserve"> </w:t>
      </w:r>
      <w:r w:rsidR="00E90419" w:rsidRPr="0023315D">
        <w:rPr>
          <w:bCs/>
          <w:sz w:val="24"/>
        </w:rPr>
        <w:t>заявлени</w:t>
      </w:r>
      <w:r w:rsidR="007E2983">
        <w:rPr>
          <w:bCs/>
          <w:sz w:val="24"/>
        </w:rPr>
        <w:t>е</w:t>
      </w:r>
      <w:r w:rsidR="00E90419" w:rsidRPr="0023315D">
        <w:rPr>
          <w:bCs/>
          <w:sz w:val="24"/>
        </w:rPr>
        <w:t xml:space="preserve"> </w:t>
      </w:r>
      <w:r w:rsidR="00E90419" w:rsidRPr="0023315D">
        <w:rPr>
          <w:sz w:val="24"/>
        </w:rPr>
        <w:t>о расторжении брака по взаимному согласию супругов, не имеющих общих несовершеннолетних детей (</w:t>
      </w:r>
      <w:r w:rsidR="004D014B">
        <w:rPr>
          <w:sz w:val="24"/>
        </w:rPr>
        <w:t xml:space="preserve">2021г.-116; </w:t>
      </w:r>
      <w:r>
        <w:rPr>
          <w:sz w:val="24"/>
        </w:rPr>
        <w:t>20</w:t>
      </w:r>
      <w:r w:rsidR="009F5318">
        <w:rPr>
          <w:sz w:val="24"/>
        </w:rPr>
        <w:t>20</w:t>
      </w:r>
      <w:r>
        <w:rPr>
          <w:sz w:val="24"/>
        </w:rPr>
        <w:t>г.-</w:t>
      </w:r>
      <w:r w:rsidR="009F5318">
        <w:rPr>
          <w:sz w:val="24"/>
        </w:rPr>
        <w:t>107</w:t>
      </w:r>
      <w:r w:rsidR="00E90419" w:rsidRPr="0023315D">
        <w:rPr>
          <w:sz w:val="24"/>
        </w:rPr>
        <w:t xml:space="preserve">). </w:t>
      </w:r>
      <w:r w:rsidR="009F5318">
        <w:rPr>
          <w:sz w:val="24"/>
        </w:rPr>
        <w:t xml:space="preserve">Двадцать </w:t>
      </w:r>
      <w:r w:rsidR="00E90419" w:rsidRPr="0023315D">
        <w:rPr>
          <w:sz w:val="24"/>
        </w:rPr>
        <w:t>супружески</w:t>
      </w:r>
      <w:r w:rsidR="007E2983">
        <w:rPr>
          <w:sz w:val="24"/>
        </w:rPr>
        <w:t>х</w:t>
      </w:r>
      <w:r w:rsidR="00E90419" w:rsidRPr="0023315D">
        <w:rPr>
          <w:sz w:val="24"/>
        </w:rPr>
        <w:t xml:space="preserve"> пар не явились в назначенный день на государственную регистрацию расторжения брака, в связи с примирением сторон. </w:t>
      </w:r>
    </w:p>
    <w:p w:rsidR="00E90419" w:rsidRPr="0023315D" w:rsidRDefault="00E90419" w:rsidP="00E90419">
      <w:pPr>
        <w:ind w:firstLine="720"/>
        <w:jc w:val="both"/>
        <w:rPr>
          <w:sz w:val="24"/>
        </w:rPr>
      </w:pPr>
    </w:p>
    <w:p w:rsidR="00392484" w:rsidRDefault="00392484" w:rsidP="005E3E57">
      <w:pPr>
        <w:ind w:firstLine="720"/>
        <w:jc w:val="center"/>
        <w:rPr>
          <w:b/>
          <w:sz w:val="24"/>
        </w:rPr>
      </w:pPr>
    </w:p>
    <w:p w:rsidR="00E90419" w:rsidRPr="0023315D" w:rsidRDefault="00E90419" w:rsidP="005E3E57">
      <w:pPr>
        <w:ind w:firstLine="720"/>
        <w:jc w:val="center"/>
        <w:rPr>
          <w:b/>
          <w:sz w:val="24"/>
        </w:rPr>
      </w:pPr>
      <w:r w:rsidRPr="0023315D">
        <w:rPr>
          <w:b/>
          <w:sz w:val="24"/>
        </w:rPr>
        <w:t>8.</w:t>
      </w:r>
      <w:r w:rsidRPr="0023315D">
        <w:rPr>
          <w:b/>
          <w:bCs/>
          <w:sz w:val="24"/>
        </w:rPr>
        <w:t xml:space="preserve"> ПРИЕМ ЗАЯВЛЕНИЙ</w:t>
      </w:r>
      <w:r w:rsidRPr="0023315D">
        <w:rPr>
          <w:sz w:val="24"/>
        </w:rPr>
        <w:t xml:space="preserve"> </w:t>
      </w:r>
      <w:r w:rsidRPr="0023315D">
        <w:rPr>
          <w:b/>
          <w:sz w:val="24"/>
        </w:rPr>
        <w:t>О РАСТОРЖЕНИИ БРАКА</w:t>
      </w:r>
    </w:p>
    <w:p w:rsidR="00E90419" w:rsidRDefault="00E90419" w:rsidP="005E3E57">
      <w:pPr>
        <w:ind w:firstLine="720"/>
        <w:jc w:val="center"/>
        <w:rPr>
          <w:b/>
          <w:sz w:val="24"/>
        </w:rPr>
      </w:pPr>
      <w:r w:rsidRPr="0023315D">
        <w:rPr>
          <w:b/>
          <w:sz w:val="24"/>
        </w:rPr>
        <w:t>ОТ ОДНОГО ИЗ СУПРУГОВ</w:t>
      </w:r>
    </w:p>
    <w:p w:rsidR="005E3E57" w:rsidRPr="0023315D" w:rsidRDefault="005E3E57" w:rsidP="005E3E57">
      <w:pPr>
        <w:ind w:firstLine="720"/>
        <w:jc w:val="center"/>
        <w:rPr>
          <w:b/>
          <w:sz w:val="24"/>
        </w:rPr>
      </w:pPr>
    </w:p>
    <w:p w:rsidR="00E90419" w:rsidRDefault="00E90419" w:rsidP="00E90419">
      <w:pPr>
        <w:pStyle w:val="a3"/>
        <w:ind w:left="0" w:firstLine="720"/>
        <w:rPr>
          <w:sz w:val="24"/>
        </w:rPr>
      </w:pPr>
      <w:r w:rsidRPr="0023315D">
        <w:rPr>
          <w:b/>
          <w:sz w:val="24"/>
        </w:rPr>
        <w:t>В 20</w:t>
      </w:r>
      <w:r w:rsidR="00595442">
        <w:rPr>
          <w:b/>
          <w:sz w:val="24"/>
        </w:rPr>
        <w:t>2</w:t>
      </w:r>
      <w:r w:rsidR="007E2983">
        <w:rPr>
          <w:b/>
          <w:sz w:val="24"/>
        </w:rPr>
        <w:t>2</w:t>
      </w:r>
      <w:r w:rsidRPr="0023315D">
        <w:rPr>
          <w:b/>
          <w:sz w:val="24"/>
        </w:rPr>
        <w:t xml:space="preserve"> году было </w:t>
      </w:r>
      <w:r w:rsidRPr="0023315D">
        <w:rPr>
          <w:sz w:val="24"/>
        </w:rPr>
        <w:t xml:space="preserve">принято </w:t>
      </w:r>
      <w:r w:rsidR="007E2983">
        <w:rPr>
          <w:b/>
          <w:sz w:val="24"/>
        </w:rPr>
        <w:t>3</w:t>
      </w:r>
      <w:r w:rsidR="00FB2977">
        <w:rPr>
          <w:sz w:val="24"/>
        </w:rPr>
        <w:t xml:space="preserve"> заявлени</w:t>
      </w:r>
      <w:r w:rsidR="00595442">
        <w:rPr>
          <w:sz w:val="24"/>
        </w:rPr>
        <w:t>я</w:t>
      </w:r>
      <w:r w:rsidRPr="0023315D">
        <w:rPr>
          <w:sz w:val="24"/>
        </w:rPr>
        <w:t xml:space="preserve"> о расторжении брака от одного из супругов, в связи с осуждением другого супруга за совершение преступления к лишению свободы на срок свыше трех лет. (</w:t>
      </w:r>
      <w:r w:rsidR="007E2983">
        <w:rPr>
          <w:sz w:val="24"/>
        </w:rPr>
        <w:t xml:space="preserve">2021г.-2; </w:t>
      </w:r>
      <w:r w:rsidR="00595442">
        <w:rPr>
          <w:sz w:val="24"/>
        </w:rPr>
        <w:t>20</w:t>
      </w:r>
      <w:r w:rsidR="009F5318">
        <w:rPr>
          <w:sz w:val="24"/>
        </w:rPr>
        <w:t>20</w:t>
      </w:r>
      <w:r w:rsidR="00595442">
        <w:rPr>
          <w:sz w:val="24"/>
        </w:rPr>
        <w:t>г.-</w:t>
      </w:r>
      <w:r w:rsidR="009F5318">
        <w:rPr>
          <w:sz w:val="24"/>
        </w:rPr>
        <w:t>4</w:t>
      </w:r>
      <w:r w:rsidRPr="0023315D">
        <w:rPr>
          <w:sz w:val="24"/>
        </w:rPr>
        <w:t xml:space="preserve">). </w:t>
      </w:r>
    </w:p>
    <w:p w:rsidR="00EA2B6B" w:rsidRPr="0023315D" w:rsidRDefault="00EA2B6B" w:rsidP="00E90419">
      <w:pPr>
        <w:pStyle w:val="a3"/>
        <w:ind w:left="0" w:firstLine="720"/>
        <w:rPr>
          <w:sz w:val="24"/>
        </w:rPr>
      </w:pPr>
    </w:p>
    <w:p w:rsidR="00625CB5" w:rsidRDefault="00625CB5" w:rsidP="00E90419">
      <w:pPr>
        <w:pStyle w:val="a3"/>
        <w:ind w:left="0" w:firstLine="720"/>
        <w:rPr>
          <w:b/>
          <w:sz w:val="24"/>
        </w:rPr>
      </w:pPr>
    </w:p>
    <w:p w:rsidR="00E90419" w:rsidRDefault="00E90419" w:rsidP="005E3E57">
      <w:pPr>
        <w:pStyle w:val="a3"/>
        <w:ind w:left="0" w:firstLine="720"/>
        <w:jc w:val="center"/>
        <w:rPr>
          <w:b/>
          <w:sz w:val="24"/>
        </w:rPr>
      </w:pPr>
      <w:r w:rsidRPr="0023315D">
        <w:rPr>
          <w:b/>
          <w:sz w:val="24"/>
        </w:rPr>
        <w:lastRenderedPageBreak/>
        <w:t>9. КОНСУЛЬТАЦИИ</w:t>
      </w:r>
      <w:r w:rsidRPr="0023315D">
        <w:rPr>
          <w:sz w:val="24"/>
        </w:rPr>
        <w:t xml:space="preserve"> </w:t>
      </w:r>
      <w:r w:rsidRPr="0023315D">
        <w:rPr>
          <w:b/>
          <w:sz w:val="24"/>
        </w:rPr>
        <w:t>ГРАЖДАН</w:t>
      </w:r>
    </w:p>
    <w:p w:rsidR="005E3E57" w:rsidRDefault="005E3E57" w:rsidP="005E3E57">
      <w:pPr>
        <w:pStyle w:val="a3"/>
        <w:ind w:left="0" w:firstLine="720"/>
        <w:jc w:val="center"/>
        <w:rPr>
          <w:b/>
          <w:sz w:val="24"/>
        </w:rPr>
      </w:pPr>
    </w:p>
    <w:p w:rsidR="00E90419" w:rsidRPr="0023315D" w:rsidRDefault="00E90419" w:rsidP="00E90419">
      <w:pPr>
        <w:ind w:firstLine="708"/>
        <w:jc w:val="both"/>
        <w:rPr>
          <w:sz w:val="24"/>
        </w:rPr>
      </w:pPr>
      <w:r w:rsidRPr="0023315D">
        <w:rPr>
          <w:sz w:val="24"/>
        </w:rPr>
        <w:t xml:space="preserve">Отдел ЗАГС в течение отчетного периода вёл ежедневный приём населения по вопросам регистрации актов гражданского состояния. Всем гражданам, обратившимся в отдел ЗАГС, были даны обстоятельные консультации по семейному законодательству. Консультации получали не только граждане, пришедшие на прием, но и граждане, обращающиеся в отдел ЗАГС по телефону. </w:t>
      </w:r>
    </w:p>
    <w:p w:rsidR="00E90419" w:rsidRDefault="00154445" w:rsidP="00E90419">
      <w:pPr>
        <w:ind w:firstLine="720"/>
        <w:jc w:val="both"/>
        <w:rPr>
          <w:b/>
          <w:bCs/>
          <w:sz w:val="24"/>
        </w:rPr>
      </w:pPr>
      <w:r>
        <w:rPr>
          <w:sz w:val="24"/>
        </w:rPr>
        <w:t>О</w:t>
      </w:r>
      <w:r w:rsidR="00E90419" w:rsidRPr="0023315D">
        <w:rPr>
          <w:sz w:val="24"/>
        </w:rPr>
        <w:t xml:space="preserve">тделом ЗАГС </w:t>
      </w:r>
      <w:r>
        <w:rPr>
          <w:sz w:val="24"/>
        </w:rPr>
        <w:t xml:space="preserve">в </w:t>
      </w:r>
      <w:r w:rsidRPr="00942496">
        <w:rPr>
          <w:b/>
          <w:sz w:val="24"/>
        </w:rPr>
        <w:t>20</w:t>
      </w:r>
      <w:r w:rsidR="00595442" w:rsidRPr="00942496">
        <w:rPr>
          <w:b/>
          <w:sz w:val="24"/>
        </w:rPr>
        <w:t>2</w:t>
      </w:r>
      <w:r w:rsidR="00942496" w:rsidRPr="00942496">
        <w:rPr>
          <w:b/>
          <w:sz w:val="24"/>
        </w:rPr>
        <w:t>2</w:t>
      </w:r>
      <w:r>
        <w:rPr>
          <w:sz w:val="24"/>
        </w:rPr>
        <w:t xml:space="preserve"> году было </w:t>
      </w:r>
      <w:r w:rsidR="00E90419" w:rsidRPr="0023315D">
        <w:rPr>
          <w:b/>
          <w:bCs/>
          <w:sz w:val="24"/>
        </w:rPr>
        <w:t xml:space="preserve">принято всего </w:t>
      </w:r>
      <w:r w:rsidR="001B424B">
        <w:rPr>
          <w:b/>
          <w:bCs/>
          <w:sz w:val="24"/>
        </w:rPr>
        <w:t>5</w:t>
      </w:r>
      <w:r w:rsidR="000825B3">
        <w:rPr>
          <w:b/>
          <w:bCs/>
          <w:sz w:val="24"/>
        </w:rPr>
        <w:t>870</w:t>
      </w:r>
      <w:r w:rsidR="00541341">
        <w:rPr>
          <w:b/>
          <w:bCs/>
          <w:sz w:val="24"/>
        </w:rPr>
        <w:t xml:space="preserve"> </w:t>
      </w:r>
      <w:r w:rsidR="00E90419" w:rsidRPr="0023315D">
        <w:rPr>
          <w:bCs/>
          <w:sz w:val="24"/>
        </w:rPr>
        <w:t>граждан</w:t>
      </w:r>
      <w:r>
        <w:rPr>
          <w:bCs/>
          <w:sz w:val="24"/>
        </w:rPr>
        <w:t>, в том числе</w:t>
      </w:r>
      <w:r w:rsidR="00E90419" w:rsidRPr="0023315D">
        <w:rPr>
          <w:b/>
          <w:bCs/>
          <w:sz w:val="24"/>
        </w:rPr>
        <w:t xml:space="preserve">: </w:t>
      </w:r>
      <w:r w:rsidR="00E90419" w:rsidRPr="0023315D">
        <w:rPr>
          <w:bCs/>
          <w:sz w:val="24"/>
        </w:rPr>
        <w:t xml:space="preserve">  </w:t>
      </w:r>
      <w:r w:rsidR="00E90419" w:rsidRPr="0023315D">
        <w:rPr>
          <w:b/>
          <w:bCs/>
          <w:sz w:val="24"/>
        </w:rPr>
        <w:t xml:space="preserve">письменные </w:t>
      </w:r>
      <w:r w:rsidR="00E90419" w:rsidRPr="0023315D">
        <w:rPr>
          <w:bCs/>
          <w:sz w:val="24"/>
        </w:rPr>
        <w:t xml:space="preserve">обращения </w:t>
      </w:r>
      <w:r w:rsidR="00E90419" w:rsidRPr="0023315D">
        <w:rPr>
          <w:b/>
          <w:bCs/>
          <w:sz w:val="24"/>
        </w:rPr>
        <w:t xml:space="preserve">– </w:t>
      </w:r>
      <w:r w:rsidR="00691F0A">
        <w:rPr>
          <w:b/>
          <w:bCs/>
          <w:sz w:val="24"/>
        </w:rPr>
        <w:t>3</w:t>
      </w:r>
      <w:r w:rsidR="000825B3">
        <w:rPr>
          <w:b/>
          <w:bCs/>
          <w:sz w:val="24"/>
        </w:rPr>
        <w:t>913</w:t>
      </w:r>
      <w:r w:rsidR="00E90419" w:rsidRPr="0023315D">
        <w:rPr>
          <w:b/>
          <w:bCs/>
          <w:sz w:val="24"/>
        </w:rPr>
        <w:t xml:space="preserve">; устные </w:t>
      </w:r>
      <w:r w:rsidR="00E90419" w:rsidRPr="0023315D">
        <w:rPr>
          <w:bCs/>
          <w:sz w:val="24"/>
        </w:rPr>
        <w:t>обращения –</w:t>
      </w:r>
      <w:r w:rsidR="00E90419" w:rsidRPr="0023315D">
        <w:rPr>
          <w:b/>
          <w:bCs/>
          <w:sz w:val="24"/>
        </w:rPr>
        <w:t xml:space="preserve"> </w:t>
      </w:r>
      <w:r w:rsidR="00CB6A11">
        <w:rPr>
          <w:b/>
          <w:bCs/>
          <w:sz w:val="24"/>
        </w:rPr>
        <w:t>2</w:t>
      </w:r>
      <w:r w:rsidR="00541341">
        <w:rPr>
          <w:b/>
          <w:bCs/>
          <w:sz w:val="24"/>
        </w:rPr>
        <w:t>295</w:t>
      </w:r>
      <w:r w:rsidR="00E90419" w:rsidRPr="0023315D">
        <w:rPr>
          <w:b/>
          <w:bCs/>
          <w:sz w:val="24"/>
        </w:rPr>
        <w:t>.</w:t>
      </w:r>
    </w:p>
    <w:p w:rsidR="008C7D0A" w:rsidRPr="0023315D" w:rsidRDefault="008C7D0A" w:rsidP="00E90419">
      <w:pPr>
        <w:ind w:firstLine="720"/>
        <w:jc w:val="both"/>
        <w:rPr>
          <w:b/>
          <w:bCs/>
          <w:sz w:val="24"/>
        </w:rPr>
      </w:pPr>
    </w:p>
    <w:p w:rsidR="00E90419" w:rsidRPr="003B03BE" w:rsidRDefault="00E90419" w:rsidP="003B03BE">
      <w:pPr>
        <w:jc w:val="center"/>
        <w:rPr>
          <w:b/>
          <w:bCs/>
          <w:sz w:val="24"/>
        </w:rPr>
      </w:pPr>
      <w:r w:rsidRPr="0023315D">
        <w:rPr>
          <w:b/>
          <w:bCs/>
          <w:sz w:val="24"/>
        </w:rPr>
        <w:t>10. РАБОТА С ЗАПРОСАМИ УЧРЕЖДЕНИЙ И</w:t>
      </w:r>
    </w:p>
    <w:p w:rsidR="00E90419" w:rsidRDefault="00E90419" w:rsidP="003B03BE">
      <w:pPr>
        <w:ind w:firstLine="720"/>
        <w:jc w:val="center"/>
        <w:rPr>
          <w:sz w:val="24"/>
        </w:rPr>
      </w:pPr>
      <w:r w:rsidRPr="0023315D">
        <w:rPr>
          <w:b/>
          <w:sz w:val="24"/>
        </w:rPr>
        <w:t>ЗАЯВЛЕНИЯМИ  ГРАЖДАН</w:t>
      </w:r>
    </w:p>
    <w:p w:rsidR="005E3E57" w:rsidRPr="0023315D" w:rsidRDefault="005E3E57" w:rsidP="00E90419">
      <w:pPr>
        <w:ind w:firstLine="720"/>
        <w:rPr>
          <w:sz w:val="24"/>
        </w:rPr>
      </w:pPr>
    </w:p>
    <w:p w:rsidR="00E90419" w:rsidRPr="0023315D" w:rsidRDefault="00E90419" w:rsidP="00E90419">
      <w:pPr>
        <w:ind w:firstLine="708"/>
        <w:jc w:val="both"/>
        <w:rPr>
          <w:sz w:val="24"/>
        </w:rPr>
      </w:pPr>
      <w:r w:rsidRPr="0023315D">
        <w:rPr>
          <w:sz w:val="24"/>
        </w:rPr>
        <w:t xml:space="preserve"> В течение всего года отдел ЗАГС уделял большое внимание работе по предоставлению государственных услуг по регистрации актов гражданского состояния в электронном виде. В 20</w:t>
      </w:r>
      <w:r w:rsidR="00CB6A11">
        <w:rPr>
          <w:sz w:val="24"/>
        </w:rPr>
        <w:t>2</w:t>
      </w:r>
      <w:r w:rsidR="004B3913">
        <w:rPr>
          <w:sz w:val="24"/>
        </w:rPr>
        <w:t>2</w:t>
      </w:r>
      <w:r w:rsidR="00275C83">
        <w:rPr>
          <w:sz w:val="24"/>
        </w:rPr>
        <w:t xml:space="preserve"> </w:t>
      </w:r>
      <w:r w:rsidRPr="0023315D">
        <w:rPr>
          <w:sz w:val="24"/>
        </w:rPr>
        <w:t xml:space="preserve">году  в отдел ЗАГС через </w:t>
      </w:r>
      <w:r w:rsidRPr="0023315D">
        <w:rPr>
          <w:b/>
          <w:sz w:val="24"/>
        </w:rPr>
        <w:t xml:space="preserve">ЕПГУ </w:t>
      </w:r>
      <w:r w:rsidRPr="0023315D">
        <w:rPr>
          <w:sz w:val="24"/>
        </w:rPr>
        <w:t>поступило</w:t>
      </w:r>
      <w:r w:rsidR="00DD7740">
        <w:rPr>
          <w:sz w:val="24"/>
        </w:rPr>
        <w:t xml:space="preserve"> </w:t>
      </w:r>
      <w:r w:rsidR="00ED2DFD" w:rsidRPr="00ED2DFD">
        <w:rPr>
          <w:b/>
          <w:sz w:val="24"/>
        </w:rPr>
        <w:t xml:space="preserve">880 </w:t>
      </w:r>
      <w:r w:rsidRPr="0023315D">
        <w:rPr>
          <w:sz w:val="24"/>
        </w:rPr>
        <w:t>электронных заявлени</w:t>
      </w:r>
      <w:r w:rsidR="00275C83">
        <w:rPr>
          <w:sz w:val="24"/>
        </w:rPr>
        <w:t>й</w:t>
      </w:r>
      <w:r w:rsidRPr="0023315D">
        <w:rPr>
          <w:sz w:val="24"/>
        </w:rPr>
        <w:t xml:space="preserve"> граждан (</w:t>
      </w:r>
      <w:r w:rsidR="004B3913">
        <w:rPr>
          <w:sz w:val="24"/>
        </w:rPr>
        <w:t xml:space="preserve">2021г.-529; </w:t>
      </w:r>
      <w:r w:rsidR="00CB6A11">
        <w:rPr>
          <w:sz w:val="24"/>
        </w:rPr>
        <w:t>20</w:t>
      </w:r>
      <w:r w:rsidR="00541341">
        <w:rPr>
          <w:sz w:val="24"/>
        </w:rPr>
        <w:t>20</w:t>
      </w:r>
      <w:r w:rsidR="00CB6A11">
        <w:rPr>
          <w:sz w:val="24"/>
        </w:rPr>
        <w:t>г.-</w:t>
      </w:r>
      <w:r w:rsidR="00541341">
        <w:rPr>
          <w:sz w:val="24"/>
        </w:rPr>
        <w:t>350</w:t>
      </w:r>
      <w:r w:rsidRPr="0023315D">
        <w:rPr>
          <w:sz w:val="24"/>
        </w:rPr>
        <w:t>), в том числе: о рождении–</w:t>
      </w:r>
      <w:r w:rsidR="00ED2DFD" w:rsidRPr="00ED2DFD">
        <w:rPr>
          <w:b/>
          <w:sz w:val="24"/>
        </w:rPr>
        <w:t>338</w:t>
      </w:r>
      <w:r w:rsidR="00DD7740">
        <w:rPr>
          <w:sz w:val="24"/>
        </w:rPr>
        <w:t xml:space="preserve"> </w:t>
      </w:r>
      <w:r w:rsidRPr="0023315D">
        <w:rPr>
          <w:sz w:val="24"/>
        </w:rPr>
        <w:t>(</w:t>
      </w:r>
      <w:r w:rsidR="00ED2DFD">
        <w:rPr>
          <w:sz w:val="24"/>
        </w:rPr>
        <w:t xml:space="preserve">2021г.-164; </w:t>
      </w:r>
      <w:r w:rsidR="00CB6A11">
        <w:rPr>
          <w:sz w:val="24"/>
        </w:rPr>
        <w:t>20</w:t>
      </w:r>
      <w:r w:rsidR="00541341">
        <w:rPr>
          <w:sz w:val="24"/>
        </w:rPr>
        <w:t>20</w:t>
      </w:r>
      <w:r w:rsidR="00CB6A11">
        <w:rPr>
          <w:sz w:val="24"/>
        </w:rPr>
        <w:t>г.—</w:t>
      </w:r>
      <w:r w:rsidR="00541341">
        <w:rPr>
          <w:sz w:val="24"/>
        </w:rPr>
        <w:t>139</w:t>
      </w:r>
      <w:r w:rsidR="00FB2977">
        <w:rPr>
          <w:sz w:val="24"/>
        </w:rPr>
        <w:t>); о заключении брака-</w:t>
      </w:r>
      <w:r w:rsidR="00ED2DFD">
        <w:rPr>
          <w:sz w:val="24"/>
        </w:rPr>
        <w:t xml:space="preserve"> </w:t>
      </w:r>
      <w:r w:rsidR="00ED2DFD" w:rsidRPr="00ED2DFD">
        <w:rPr>
          <w:b/>
          <w:sz w:val="24"/>
        </w:rPr>
        <w:t>508</w:t>
      </w:r>
      <w:r w:rsidRPr="0023315D">
        <w:rPr>
          <w:sz w:val="24"/>
        </w:rPr>
        <w:t xml:space="preserve"> (</w:t>
      </w:r>
      <w:r w:rsidR="00ED2DFD">
        <w:rPr>
          <w:sz w:val="24"/>
        </w:rPr>
        <w:t xml:space="preserve">2021г.-333; </w:t>
      </w:r>
      <w:r w:rsidR="00CB6A11">
        <w:rPr>
          <w:sz w:val="24"/>
        </w:rPr>
        <w:t>20</w:t>
      </w:r>
      <w:r w:rsidR="00541341">
        <w:rPr>
          <w:sz w:val="24"/>
        </w:rPr>
        <w:t>20</w:t>
      </w:r>
      <w:r w:rsidR="00CB6A11">
        <w:rPr>
          <w:sz w:val="24"/>
        </w:rPr>
        <w:t>г.-</w:t>
      </w:r>
      <w:r w:rsidR="00541341">
        <w:rPr>
          <w:sz w:val="24"/>
        </w:rPr>
        <w:t>172</w:t>
      </w:r>
      <w:r w:rsidRPr="0023315D">
        <w:rPr>
          <w:sz w:val="24"/>
        </w:rPr>
        <w:t>); о расторжении брака-</w:t>
      </w:r>
      <w:r w:rsidR="00ED2DFD">
        <w:rPr>
          <w:sz w:val="24"/>
        </w:rPr>
        <w:t xml:space="preserve"> </w:t>
      </w:r>
      <w:r w:rsidR="00541341" w:rsidRPr="00ED2DFD">
        <w:rPr>
          <w:b/>
          <w:sz w:val="24"/>
        </w:rPr>
        <w:t>3</w:t>
      </w:r>
      <w:r w:rsidR="00ED2DFD" w:rsidRPr="00ED2DFD">
        <w:rPr>
          <w:b/>
          <w:sz w:val="24"/>
        </w:rPr>
        <w:t>4</w:t>
      </w:r>
      <w:r w:rsidR="00DD7740">
        <w:rPr>
          <w:sz w:val="24"/>
        </w:rPr>
        <w:t xml:space="preserve"> </w:t>
      </w:r>
      <w:r w:rsidRPr="0023315D">
        <w:rPr>
          <w:sz w:val="24"/>
        </w:rPr>
        <w:t xml:space="preserve"> (</w:t>
      </w:r>
      <w:r w:rsidR="00ED2DFD">
        <w:rPr>
          <w:sz w:val="24"/>
        </w:rPr>
        <w:t xml:space="preserve">2021г.-32;  </w:t>
      </w:r>
      <w:r w:rsidR="00CB6A11">
        <w:rPr>
          <w:sz w:val="24"/>
        </w:rPr>
        <w:t>20</w:t>
      </w:r>
      <w:r w:rsidR="00541341">
        <w:rPr>
          <w:sz w:val="24"/>
        </w:rPr>
        <w:t>20</w:t>
      </w:r>
      <w:r w:rsidR="00CB6A11">
        <w:rPr>
          <w:sz w:val="24"/>
        </w:rPr>
        <w:t>г.-</w:t>
      </w:r>
      <w:r w:rsidR="00541341">
        <w:rPr>
          <w:sz w:val="24"/>
        </w:rPr>
        <w:t>38</w:t>
      </w:r>
      <w:r w:rsidR="00CB6A11">
        <w:rPr>
          <w:sz w:val="24"/>
        </w:rPr>
        <w:t>;</w:t>
      </w:r>
      <w:r w:rsidR="00541341">
        <w:rPr>
          <w:sz w:val="24"/>
        </w:rPr>
        <w:t>).</w:t>
      </w:r>
    </w:p>
    <w:p w:rsidR="00E90419" w:rsidRPr="0023315D" w:rsidRDefault="00E90419" w:rsidP="00E90419">
      <w:pPr>
        <w:ind w:firstLine="720"/>
        <w:jc w:val="both"/>
        <w:rPr>
          <w:sz w:val="24"/>
        </w:rPr>
      </w:pPr>
      <w:r w:rsidRPr="0023315D">
        <w:rPr>
          <w:b/>
          <w:bCs/>
          <w:sz w:val="24"/>
        </w:rPr>
        <w:t>За 20</w:t>
      </w:r>
      <w:r w:rsidR="00DD7740">
        <w:rPr>
          <w:b/>
          <w:bCs/>
          <w:sz w:val="24"/>
        </w:rPr>
        <w:t>2</w:t>
      </w:r>
      <w:r w:rsidR="00ED2DFD">
        <w:rPr>
          <w:b/>
          <w:bCs/>
          <w:sz w:val="24"/>
        </w:rPr>
        <w:t xml:space="preserve">2 </w:t>
      </w:r>
      <w:r w:rsidRPr="0023315D">
        <w:rPr>
          <w:b/>
          <w:bCs/>
          <w:sz w:val="24"/>
        </w:rPr>
        <w:t xml:space="preserve">год в федеральный бюджет перечислено государственной пошлины в сумме </w:t>
      </w:r>
      <w:r w:rsidR="00ED2DFD">
        <w:rPr>
          <w:b/>
          <w:bCs/>
          <w:sz w:val="24"/>
        </w:rPr>
        <w:t>791 005</w:t>
      </w:r>
      <w:r w:rsidRPr="0023315D">
        <w:rPr>
          <w:b/>
          <w:bCs/>
          <w:sz w:val="24"/>
        </w:rPr>
        <w:t xml:space="preserve"> рублей </w:t>
      </w:r>
      <w:r w:rsidRPr="0023315D">
        <w:rPr>
          <w:sz w:val="24"/>
        </w:rPr>
        <w:t>за государственную регистрацию актов гражданского состояния и другие юридически значимые действия.</w:t>
      </w:r>
    </w:p>
    <w:p w:rsidR="00E90419" w:rsidRPr="0023315D" w:rsidRDefault="00E90419" w:rsidP="00E90419">
      <w:pPr>
        <w:ind w:firstLine="720"/>
        <w:jc w:val="both"/>
        <w:rPr>
          <w:sz w:val="24"/>
        </w:rPr>
      </w:pPr>
    </w:p>
    <w:p w:rsidR="00E90419" w:rsidRDefault="00E90419" w:rsidP="00E90419">
      <w:pPr>
        <w:pStyle w:val="3"/>
        <w:ind w:left="0" w:firstLine="720"/>
        <w:rPr>
          <w:sz w:val="24"/>
        </w:rPr>
      </w:pPr>
      <w:r w:rsidRPr="0023315D">
        <w:rPr>
          <w:sz w:val="24"/>
        </w:rPr>
        <w:t xml:space="preserve">11. ФОРМИРОВАНИЕ АРХИВНОГО ФОНДА </w:t>
      </w:r>
    </w:p>
    <w:p w:rsidR="005E3E57" w:rsidRPr="005E3E57" w:rsidRDefault="005E3E57" w:rsidP="005E3E57"/>
    <w:p w:rsidR="00E90419" w:rsidRPr="0023315D" w:rsidRDefault="00E90419" w:rsidP="00E90419">
      <w:pPr>
        <w:ind w:firstLine="720"/>
        <w:jc w:val="both"/>
        <w:rPr>
          <w:sz w:val="24"/>
        </w:rPr>
      </w:pPr>
      <w:r w:rsidRPr="0023315D">
        <w:rPr>
          <w:sz w:val="24"/>
        </w:rPr>
        <w:t xml:space="preserve">В течение всего отчетного периода в отделе ЗАГС проводилась </w:t>
      </w:r>
      <w:r w:rsidRPr="0023315D">
        <w:rPr>
          <w:b/>
          <w:bCs/>
          <w:sz w:val="24"/>
        </w:rPr>
        <w:t xml:space="preserve">работа по формированию архива: </w:t>
      </w:r>
      <w:r w:rsidRPr="0023315D">
        <w:rPr>
          <w:sz w:val="24"/>
        </w:rPr>
        <w:t xml:space="preserve">записи актов гражданского состояния разделялись по видам для формирования книг записей актов гражданского состояния, а документы подшивались в дела для дальнейшего хранения, согласно номенклатуре дел отдела ЗАГС. </w:t>
      </w:r>
    </w:p>
    <w:p w:rsidR="00E90419" w:rsidRPr="0023315D" w:rsidRDefault="00E90419" w:rsidP="00E90419">
      <w:pPr>
        <w:ind w:firstLine="720"/>
        <w:jc w:val="both"/>
        <w:rPr>
          <w:sz w:val="24"/>
        </w:rPr>
      </w:pPr>
      <w:proofErr w:type="gramStart"/>
      <w:r w:rsidRPr="0023315D">
        <w:rPr>
          <w:sz w:val="24"/>
        </w:rPr>
        <w:t xml:space="preserve">В отдел ЗАГС </w:t>
      </w:r>
      <w:r w:rsidR="00393107">
        <w:rPr>
          <w:sz w:val="24"/>
        </w:rPr>
        <w:t xml:space="preserve">Государственной службы </w:t>
      </w:r>
      <w:r w:rsidRPr="0023315D">
        <w:rPr>
          <w:sz w:val="24"/>
        </w:rPr>
        <w:t xml:space="preserve"> Чувашской Республики</w:t>
      </w:r>
      <w:r w:rsidR="00393107">
        <w:rPr>
          <w:sz w:val="24"/>
        </w:rPr>
        <w:t xml:space="preserve"> по делам юстиции</w:t>
      </w:r>
      <w:r w:rsidRPr="0023315D">
        <w:rPr>
          <w:sz w:val="24"/>
        </w:rPr>
        <w:t xml:space="preserve"> были представлены ежемесячные, ежеквартальные, годовые отчеты о регистрации актов гражданского состояния, сведения о взысканной государственной пошлины за государственную регистрацию актов гражданского состояния и другие юридически значимые действия, отчеты об использовании бланков гербовых свидетельств о регистрации актов гражданского состояния, о проделанной работе и т.д.</w:t>
      </w:r>
      <w:proofErr w:type="gramEnd"/>
    </w:p>
    <w:p w:rsidR="00E90419" w:rsidRPr="0023315D" w:rsidRDefault="00E90419" w:rsidP="00E90419">
      <w:pPr>
        <w:ind w:firstLine="708"/>
        <w:jc w:val="both"/>
        <w:rPr>
          <w:sz w:val="24"/>
        </w:rPr>
      </w:pPr>
      <w:r w:rsidRPr="0023315D">
        <w:rPr>
          <w:sz w:val="24"/>
        </w:rPr>
        <w:t xml:space="preserve">Нарушений сроков представления отчетов не было. </w:t>
      </w:r>
    </w:p>
    <w:p w:rsidR="00E90419" w:rsidRDefault="00E90419" w:rsidP="00E90419">
      <w:pPr>
        <w:ind w:firstLine="720"/>
        <w:jc w:val="both"/>
        <w:rPr>
          <w:sz w:val="24"/>
        </w:rPr>
      </w:pPr>
      <w:r w:rsidRPr="0023315D">
        <w:rPr>
          <w:sz w:val="24"/>
        </w:rPr>
        <w:t>Отдел ЗАГС постоянно освещал вопросы по регистрации актов гражданского состояния, используя сайт администрации района. В 20</w:t>
      </w:r>
      <w:r w:rsidR="00541341">
        <w:rPr>
          <w:sz w:val="24"/>
        </w:rPr>
        <w:t>2</w:t>
      </w:r>
      <w:r w:rsidR="00DE0EBE">
        <w:rPr>
          <w:sz w:val="24"/>
        </w:rPr>
        <w:t>2</w:t>
      </w:r>
      <w:r w:rsidRPr="0023315D">
        <w:rPr>
          <w:sz w:val="24"/>
        </w:rPr>
        <w:t xml:space="preserve"> году отделом ЗАГС </w:t>
      </w:r>
      <w:r w:rsidRPr="0023315D">
        <w:rPr>
          <w:b/>
          <w:bCs/>
          <w:sz w:val="24"/>
        </w:rPr>
        <w:t>на сайте</w:t>
      </w:r>
      <w:r w:rsidRPr="0023315D">
        <w:rPr>
          <w:sz w:val="24"/>
        </w:rPr>
        <w:t xml:space="preserve"> администрации района было размещено </w:t>
      </w:r>
      <w:r w:rsidR="00541341">
        <w:rPr>
          <w:b/>
          <w:sz w:val="24"/>
        </w:rPr>
        <w:t>1</w:t>
      </w:r>
      <w:r w:rsidR="00DE0EBE">
        <w:rPr>
          <w:b/>
          <w:sz w:val="24"/>
        </w:rPr>
        <w:t>22</w:t>
      </w:r>
      <w:r w:rsidR="008D72F9">
        <w:rPr>
          <w:b/>
          <w:sz w:val="24"/>
        </w:rPr>
        <w:t xml:space="preserve"> </w:t>
      </w:r>
      <w:r w:rsidR="00C60FE3">
        <w:rPr>
          <w:b/>
          <w:bCs/>
          <w:sz w:val="24"/>
        </w:rPr>
        <w:t xml:space="preserve"> замет</w:t>
      </w:r>
      <w:r w:rsidR="00541341">
        <w:rPr>
          <w:b/>
          <w:bCs/>
          <w:sz w:val="24"/>
        </w:rPr>
        <w:t>ки</w:t>
      </w:r>
      <w:r w:rsidRPr="0023315D">
        <w:rPr>
          <w:sz w:val="24"/>
        </w:rPr>
        <w:t xml:space="preserve">. Тесно сотрудничал отдел ЗАГС и со СМИ, в частности, с газетой «Чебоксарские новости», где </w:t>
      </w:r>
      <w:r w:rsidRPr="0023315D">
        <w:rPr>
          <w:b/>
          <w:bCs/>
          <w:sz w:val="24"/>
        </w:rPr>
        <w:t>за 20</w:t>
      </w:r>
      <w:r w:rsidR="00DD7740">
        <w:rPr>
          <w:b/>
          <w:bCs/>
          <w:sz w:val="24"/>
        </w:rPr>
        <w:t>2</w:t>
      </w:r>
      <w:r w:rsidR="00DE0EBE">
        <w:rPr>
          <w:b/>
          <w:bCs/>
          <w:sz w:val="24"/>
        </w:rPr>
        <w:t>2</w:t>
      </w:r>
      <w:r w:rsidRPr="0023315D">
        <w:rPr>
          <w:b/>
          <w:bCs/>
          <w:sz w:val="24"/>
        </w:rPr>
        <w:t xml:space="preserve"> год</w:t>
      </w:r>
      <w:r w:rsidRPr="0023315D">
        <w:rPr>
          <w:sz w:val="24"/>
        </w:rPr>
        <w:t xml:space="preserve"> было опубликовано </w:t>
      </w:r>
      <w:r w:rsidR="00541341">
        <w:rPr>
          <w:sz w:val="24"/>
        </w:rPr>
        <w:t>3</w:t>
      </w:r>
      <w:r w:rsidRPr="0023315D">
        <w:rPr>
          <w:sz w:val="24"/>
        </w:rPr>
        <w:t xml:space="preserve"> стат</w:t>
      </w:r>
      <w:r w:rsidR="00FB67E6">
        <w:rPr>
          <w:sz w:val="24"/>
        </w:rPr>
        <w:t>ь</w:t>
      </w:r>
      <w:r w:rsidR="005F08FB">
        <w:rPr>
          <w:sz w:val="24"/>
        </w:rPr>
        <w:t>и</w:t>
      </w:r>
      <w:r w:rsidRPr="0023315D">
        <w:rPr>
          <w:sz w:val="24"/>
        </w:rPr>
        <w:t xml:space="preserve"> по вопросам, касающихся работы отдела ЗАГС</w:t>
      </w:r>
      <w:r w:rsidR="00393107">
        <w:rPr>
          <w:sz w:val="24"/>
        </w:rPr>
        <w:t xml:space="preserve">. </w:t>
      </w:r>
      <w:r w:rsidRPr="0023315D">
        <w:rPr>
          <w:sz w:val="24"/>
        </w:rPr>
        <w:t xml:space="preserve">Отдел ЗАГС принимал участие во всех мероприятиях, проводимых администрацией района и отделом ЗАГС </w:t>
      </w:r>
      <w:r w:rsidR="00FC2C45">
        <w:rPr>
          <w:sz w:val="24"/>
        </w:rPr>
        <w:t xml:space="preserve">Госслужбы </w:t>
      </w:r>
      <w:r w:rsidRPr="0023315D">
        <w:rPr>
          <w:sz w:val="24"/>
        </w:rPr>
        <w:t>Чувашской Республики</w:t>
      </w:r>
      <w:r w:rsidR="00FC2C45">
        <w:rPr>
          <w:sz w:val="24"/>
        </w:rPr>
        <w:t xml:space="preserve"> по делам юстиции</w:t>
      </w:r>
      <w:r w:rsidRPr="0023315D">
        <w:rPr>
          <w:sz w:val="24"/>
        </w:rPr>
        <w:t xml:space="preserve">. </w:t>
      </w:r>
    </w:p>
    <w:p w:rsidR="00FC2C45" w:rsidRPr="0023315D" w:rsidRDefault="00FC2C45" w:rsidP="00E90419">
      <w:pPr>
        <w:ind w:firstLine="720"/>
        <w:jc w:val="both"/>
        <w:rPr>
          <w:sz w:val="24"/>
        </w:rPr>
      </w:pPr>
    </w:p>
    <w:p w:rsidR="00E90419" w:rsidRPr="005E3E57" w:rsidRDefault="005E3E57" w:rsidP="005E3E57">
      <w:pPr>
        <w:ind w:firstLine="720"/>
        <w:jc w:val="center"/>
        <w:rPr>
          <w:b/>
          <w:sz w:val="24"/>
        </w:rPr>
      </w:pPr>
      <w:r w:rsidRPr="005E3E57">
        <w:rPr>
          <w:b/>
          <w:sz w:val="24"/>
        </w:rPr>
        <w:t>12. МЕРОПРИЯТИЯ ОТДЕЛА ЗАГС</w:t>
      </w:r>
    </w:p>
    <w:p w:rsidR="00100749" w:rsidRPr="00100749" w:rsidRDefault="00100749" w:rsidP="00100749">
      <w:pPr>
        <w:jc w:val="both"/>
        <w:rPr>
          <w:sz w:val="24"/>
        </w:rPr>
      </w:pPr>
    </w:p>
    <w:p w:rsidR="0009565B" w:rsidRDefault="001145CD" w:rsidP="0009565B">
      <w:pPr>
        <w:ind w:firstLine="708"/>
        <w:jc w:val="both"/>
        <w:rPr>
          <w:sz w:val="24"/>
        </w:rPr>
      </w:pPr>
      <w:r>
        <w:rPr>
          <w:sz w:val="24"/>
        </w:rPr>
        <w:t>В 202</w:t>
      </w:r>
      <w:r w:rsidR="00102C8B">
        <w:rPr>
          <w:sz w:val="24"/>
        </w:rPr>
        <w:t>2</w:t>
      </w:r>
      <w:r w:rsidR="00100749" w:rsidRPr="00100749">
        <w:rPr>
          <w:sz w:val="24"/>
        </w:rPr>
        <w:t xml:space="preserve"> году отделом ЗАГС администрации Ленинского района г. Чебоксары проводилась большая работа по укреплению авторитета института семьи, повышению престижа материнства и отцовства, пропаганде семейных ценностей и  профилактике разводов. При государственной регистрации рождения отдел ЗАГС уделял большое внимание работе по обеспечению торжественности при регистрации новорожденных. </w:t>
      </w:r>
      <w:r w:rsidR="00100749" w:rsidRPr="00100749">
        <w:rPr>
          <w:sz w:val="24"/>
        </w:rPr>
        <w:lastRenderedPageBreak/>
        <w:t xml:space="preserve">Поздравляли   юбилейных детей, родившихся в районе. Чествовали многодетные семьи. </w:t>
      </w:r>
    </w:p>
    <w:p w:rsidR="0009565B" w:rsidRPr="0009565B" w:rsidRDefault="0009565B" w:rsidP="0009565B">
      <w:pPr>
        <w:ind w:firstLine="708"/>
        <w:jc w:val="both"/>
        <w:rPr>
          <w:sz w:val="24"/>
        </w:rPr>
      </w:pPr>
      <w:r w:rsidRPr="0009565B">
        <w:rPr>
          <w:sz w:val="24"/>
        </w:rPr>
        <w:t xml:space="preserve">Олицетворением супружеского счастья являются семьи, которые прожили вместе многие годы. Юбиляры супружеской жизни – достойные примеры семейной жизни, которые напутствовали молодые пары, делились секретами сохранения семьи. </w:t>
      </w:r>
    </w:p>
    <w:p w:rsidR="001145CD" w:rsidRDefault="0009565B" w:rsidP="0009565B">
      <w:pPr>
        <w:ind w:firstLine="708"/>
        <w:jc w:val="both"/>
        <w:rPr>
          <w:sz w:val="24"/>
        </w:rPr>
      </w:pPr>
      <w:r w:rsidRPr="0009565B">
        <w:rPr>
          <w:sz w:val="24"/>
        </w:rPr>
        <w:t xml:space="preserve">В отделе ЗАГС есть хорошая и добрая традиция – чествование юбиляров супружеской жизни. Ведь семья – это главное богатство, тот родник, из которого мы черпаем силы всю свою жизнь. Поэтому только она приносит личное счастье, полноту бытия, тепло и уют семейного очага.  </w:t>
      </w:r>
    </w:p>
    <w:p w:rsidR="00C16939" w:rsidRPr="00C16939" w:rsidRDefault="00C16939" w:rsidP="00C16939">
      <w:pPr>
        <w:ind w:firstLine="708"/>
        <w:jc w:val="both"/>
        <w:rPr>
          <w:sz w:val="24"/>
        </w:rPr>
      </w:pPr>
      <w:r w:rsidRPr="00C16939">
        <w:rPr>
          <w:sz w:val="24"/>
        </w:rPr>
        <w:t>Драгоценные свадьбы: в Ленинском районе чествовали «бриллиантовых» и «золотых» юбиляров</w:t>
      </w:r>
    </w:p>
    <w:p w:rsidR="00C16939" w:rsidRPr="00C16939" w:rsidRDefault="00C16939" w:rsidP="00C16939">
      <w:pPr>
        <w:ind w:firstLine="708"/>
        <w:jc w:val="both"/>
        <w:rPr>
          <w:sz w:val="24"/>
        </w:rPr>
      </w:pPr>
    </w:p>
    <w:p w:rsidR="00C16939" w:rsidRPr="00C16939" w:rsidRDefault="00C16939" w:rsidP="002F653D">
      <w:pPr>
        <w:ind w:firstLine="708"/>
        <w:jc w:val="both"/>
        <w:rPr>
          <w:sz w:val="24"/>
        </w:rPr>
      </w:pPr>
      <w:r w:rsidRPr="00C16939">
        <w:rPr>
          <w:sz w:val="24"/>
        </w:rPr>
        <w:t xml:space="preserve">20 апреля в администрации Ленинского района г. Чебоксары было торжественно и красиво: в этот день чествовали две замечательные супружеские пары с огромным жизненным опытом - «бриллиантовых» юбиляров семью </w:t>
      </w:r>
      <w:proofErr w:type="spellStart"/>
      <w:r w:rsidRPr="00C16939">
        <w:rPr>
          <w:sz w:val="24"/>
        </w:rPr>
        <w:t>Чеглаковых</w:t>
      </w:r>
      <w:proofErr w:type="spellEnd"/>
      <w:r w:rsidRPr="00C16939">
        <w:rPr>
          <w:sz w:val="24"/>
        </w:rPr>
        <w:t xml:space="preserve"> Владимира Васильевича и Тамары Александровны и «золотых» юбиляров семью </w:t>
      </w:r>
      <w:proofErr w:type="spellStart"/>
      <w:r w:rsidRPr="00C16939">
        <w:rPr>
          <w:sz w:val="24"/>
        </w:rPr>
        <w:t>Аликовых</w:t>
      </w:r>
      <w:proofErr w:type="spellEnd"/>
      <w:r w:rsidRPr="00C16939">
        <w:rPr>
          <w:sz w:val="24"/>
        </w:rPr>
        <w:t xml:space="preserve">  Анатолия Александровича и Марии Васильевны.</w:t>
      </w:r>
    </w:p>
    <w:p w:rsidR="00C16939" w:rsidRDefault="00C16939" w:rsidP="00221890">
      <w:pPr>
        <w:ind w:firstLine="708"/>
        <w:jc w:val="both"/>
        <w:rPr>
          <w:sz w:val="24"/>
        </w:rPr>
      </w:pPr>
      <w:r w:rsidRPr="00C16939">
        <w:rPr>
          <w:sz w:val="24"/>
        </w:rPr>
        <w:t xml:space="preserve">Почетными гостями мероприятия стали заместитель руководителя Госслужбы Чувашской Республики по делам юстиции Алексей Вязов, депутат Чебоксарского городского Собрания депутатов Дмитрий Арсентьев и помощник </w:t>
      </w:r>
      <w:proofErr w:type="gramStart"/>
      <w:r w:rsidRPr="00C16939">
        <w:rPr>
          <w:sz w:val="24"/>
        </w:rPr>
        <w:t>депутата Государственного Совета Чувашской Республики Сергея Кольцова</w:t>
      </w:r>
      <w:proofErr w:type="gramEnd"/>
      <w:r w:rsidRPr="00C16939">
        <w:rPr>
          <w:sz w:val="24"/>
        </w:rPr>
        <w:t xml:space="preserve"> Наталия </w:t>
      </w:r>
      <w:proofErr w:type="spellStart"/>
      <w:r w:rsidRPr="00C16939">
        <w:rPr>
          <w:sz w:val="24"/>
        </w:rPr>
        <w:t>Обидова</w:t>
      </w:r>
      <w:proofErr w:type="spellEnd"/>
      <w:r w:rsidRPr="00C16939">
        <w:rPr>
          <w:sz w:val="24"/>
        </w:rPr>
        <w:t>.</w:t>
      </w:r>
    </w:p>
    <w:p w:rsidR="00DE07EC" w:rsidRDefault="00DE07EC" w:rsidP="00221890">
      <w:pPr>
        <w:ind w:firstLine="708"/>
        <w:jc w:val="both"/>
        <w:rPr>
          <w:sz w:val="24"/>
        </w:rPr>
      </w:pPr>
    </w:p>
    <w:p w:rsidR="00C16939" w:rsidRPr="00C16939" w:rsidRDefault="00C16939" w:rsidP="00C16939">
      <w:pPr>
        <w:ind w:firstLine="708"/>
        <w:jc w:val="both"/>
        <w:rPr>
          <w:sz w:val="24"/>
        </w:rPr>
      </w:pPr>
      <w:r w:rsidRPr="00C16939">
        <w:rPr>
          <w:sz w:val="24"/>
        </w:rPr>
        <w:t xml:space="preserve">В апреле  2022 года отметила свой «Золотой» юбилей семья Колчиных  Геннадия Ивановича и </w:t>
      </w:r>
      <w:proofErr w:type="spellStart"/>
      <w:r w:rsidRPr="00C16939">
        <w:rPr>
          <w:sz w:val="24"/>
        </w:rPr>
        <w:t>Руфимы</w:t>
      </w:r>
      <w:proofErr w:type="spellEnd"/>
      <w:r w:rsidRPr="00C16939">
        <w:rPr>
          <w:sz w:val="24"/>
        </w:rPr>
        <w:t xml:space="preserve"> Ивановны. </w:t>
      </w:r>
    </w:p>
    <w:p w:rsidR="00100749" w:rsidRDefault="00C16939" w:rsidP="00C16939">
      <w:pPr>
        <w:ind w:firstLine="708"/>
        <w:jc w:val="both"/>
        <w:rPr>
          <w:sz w:val="24"/>
        </w:rPr>
      </w:pPr>
      <w:r w:rsidRPr="00C16939">
        <w:rPr>
          <w:sz w:val="24"/>
        </w:rPr>
        <w:t>В этот день, как и 50 лет назад, счастливые юбиляры вошли в зал под звуки свадебного марша Мендельсона. Супруги поставили свои подписи в Почетной книге чествования юбиляров супружеской жизни и зажгли семейный очаг, зажженный ими 5О лет назад в знак бесконечной любви.</w:t>
      </w:r>
      <w:r w:rsidR="00221890">
        <w:rPr>
          <w:sz w:val="24"/>
        </w:rPr>
        <w:t xml:space="preserve"> </w:t>
      </w:r>
      <w:r w:rsidR="00A16EB5">
        <w:rPr>
          <w:sz w:val="24"/>
        </w:rPr>
        <w:t>С п</w:t>
      </w:r>
      <w:r w:rsidR="001145CD" w:rsidRPr="001145CD">
        <w:rPr>
          <w:sz w:val="24"/>
        </w:rPr>
        <w:t>оздравительной речью выступил глава администрации Ленинского района г</w:t>
      </w:r>
      <w:proofErr w:type="gramStart"/>
      <w:r w:rsidR="001145CD" w:rsidRPr="001145CD">
        <w:rPr>
          <w:sz w:val="24"/>
        </w:rPr>
        <w:t>.Ч</w:t>
      </w:r>
      <w:proofErr w:type="gramEnd"/>
      <w:r w:rsidR="001145CD" w:rsidRPr="001145CD">
        <w:rPr>
          <w:sz w:val="24"/>
        </w:rPr>
        <w:t xml:space="preserve">ебоксары Максим Андреев. </w:t>
      </w:r>
    </w:p>
    <w:p w:rsidR="00DE07EC" w:rsidRDefault="00DE07EC" w:rsidP="00C16939">
      <w:pPr>
        <w:ind w:firstLine="708"/>
        <w:jc w:val="both"/>
        <w:rPr>
          <w:sz w:val="24"/>
        </w:rPr>
      </w:pPr>
    </w:p>
    <w:p w:rsidR="00C57B01" w:rsidRDefault="00C57B01" w:rsidP="00C57B01">
      <w:pPr>
        <w:ind w:firstLine="708"/>
        <w:jc w:val="both"/>
        <w:rPr>
          <w:sz w:val="24"/>
        </w:rPr>
      </w:pPr>
      <w:r w:rsidRPr="00C57B01">
        <w:rPr>
          <w:sz w:val="24"/>
        </w:rPr>
        <w:t>В преддверии Международного дня семьи, в рамках проекта «Вместе навсегда - высшая цель семейной жизни», в отделе ЗАГС администрации Ленинского района г. Чебоксары в очередной раз собрались за круглым столом, в целях воспитания будущих крепких семьянинов, гармонизация семейных отношений, популяризации традиционной семьи.</w:t>
      </w:r>
    </w:p>
    <w:p w:rsidR="00C57B01" w:rsidRDefault="00C57B01" w:rsidP="00C57B01">
      <w:pPr>
        <w:ind w:firstLine="708"/>
        <w:jc w:val="both"/>
        <w:rPr>
          <w:sz w:val="24"/>
        </w:rPr>
      </w:pPr>
      <w:r w:rsidRPr="00C57B01">
        <w:rPr>
          <w:sz w:val="24"/>
        </w:rPr>
        <w:t>Вместе с семейным психологом  Мариной Назаровой и тренером личностного роста Дмитрием Назаровым  студенты Чувашского государственного аграрного университета во главе с заведующим сектором социально - психологического сопровождения обучающегося  Надежды Сергеевой рассуждали о том, что такое семья в их понимании и как правильно построить взаимоотношения, чтобы их будущая семья была крепкой и гармони</w:t>
      </w:r>
      <w:r w:rsidR="00EA6137">
        <w:rPr>
          <w:sz w:val="24"/>
        </w:rPr>
        <w:t>чной</w:t>
      </w:r>
      <w:r w:rsidRPr="00C57B01">
        <w:rPr>
          <w:sz w:val="24"/>
        </w:rPr>
        <w:t>.</w:t>
      </w:r>
      <w:r w:rsidR="00EA6137">
        <w:rPr>
          <w:sz w:val="24"/>
        </w:rPr>
        <w:t xml:space="preserve"> </w:t>
      </w:r>
      <w:r w:rsidRPr="00C57B01">
        <w:rPr>
          <w:sz w:val="24"/>
        </w:rPr>
        <w:t>Обсудили основы построения крепкой семьи, этапы развития отношений, закон семейных отношений, потребности и ожидания супругов, бесконфликтное решение спорных ситуаций.</w:t>
      </w:r>
    </w:p>
    <w:p w:rsidR="00DE07EC" w:rsidRDefault="00DE07EC" w:rsidP="00C57B01">
      <w:pPr>
        <w:ind w:firstLine="708"/>
        <w:jc w:val="both"/>
        <w:rPr>
          <w:sz w:val="24"/>
        </w:rPr>
      </w:pPr>
    </w:p>
    <w:p w:rsidR="00221890" w:rsidRPr="00221890" w:rsidRDefault="00221890" w:rsidP="00221890">
      <w:pPr>
        <w:ind w:firstLine="708"/>
        <w:jc w:val="both"/>
        <w:rPr>
          <w:sz w:val="24"/>
        </w:rPr>
      </w:pPr>
      <w:proofErr w:type="gramStart"/>
      <w:r w:rsidRPr="00221890">
        <w:rPr>
          <w:sz w:val="24"/>
        </w:rPr>
        <w:t xml:space="preserve">В День семьи, любви и верности в администрации Ленинского района г. Чебоксары состоялось праздничное мероприятие, участниками которого стали семьи, состоящие в браке более 50 лет: изумрудные юбиляры - семья Черепановых Бориса Алексеевича и Людмилы Николаевны, топазовые юбиляры - семья </w:t>
      </w:r>
      <w:proofErr w:type="spellStart"/>
      <w:r w:rsidRPr="00221890">
        <w:rPr>
          <w:sz w:val="24"/>
        </w:rPr>
        <w:t>Скрипник</w:t>
      </w:r>
      <w:proofErr w:type="spellEnd"/>
      <w:r w:rsidRPr="00221890">
        <w:rPr>
          <w:sz w:val="24"/>
        </w:rPr>
        <w:t xml:space="preserve"> Василия Михайловича и Раисы Петровны, золотые юбиляры - семья Петровых Анатолия Сидоровича и Светланы Илларионовны.</w:t>
      </w:r>
      <w:proofErr w:type="gramEnd"/>
    </w:p>
    <w:p w:rsidR="00221890" w:rsidRPr="00221890" w:rsidRDefault="00221890" w:rsidP="00221890">
      <w:pPr>
        <w:ind w:firstLine="708"/>
        <w:jc w:val="both"/>
        <w:rPr>
          <w:sz w:val="24"/>
        </w:rPr>
      </w:pPr>
      <w:r w:rsidRPr="00221890">
        <w:rPr>
          <w:sz w:val="24"/>
        </w:rPr>
        <w:t xml:space="preserve">В день памяти Петра и </w:t>
      </w:r>
      <w:proofErr w:type="spellStart"/>
      <w:r w:rsidRPr="00221890">
        <w:rPr>
          <w:sz w:val="24"/>
        </w:rPr>
        <w:t>Февронии</w:t>
      </w:r>
      <w:proofErr w:type="spellEnd"/>
      <w:r w:rsidRPr="00221890">
        <w:rPr>
          <w:sz w:val="24"/>
        </w:rPr>
        <w:t xml:space="preserve"> решили соединить свои судьбы будущие молодожены - Сидоровы Максим Владимирович и Екатерина Германовна, Павловы </w:t>
      </w:r>
      <w:r w:rsidRPr="00221890">
        <w:rPr>
          <w:sz w:val="24"/>
        </w:rPr>
        <w:lastRenderedPageBreak/>
        <w:t>Дмитрий Эдуардович и Вероника Евгеньевна, Леонтьевы Алексей Евгеньевич и Оксана Ивановна.</w:t>
      </w:r>
    </w:p>
    <w:p w:rsidR="00221890" w:rsidRDefault="00221890" w:rsidP="00221890">
      <w:pPr>
        <w:ind w:firstLine="708"/>
        <w:jc w:val="both"/>
        <w:rPr>
          <w:sz w:val="24"/>
        </w:rPr>
      </w:pPr>
      <w:r w:rsidRPr="00221890">
        <w:rPr>
          <w:sz w:val="24"/>
        </w:rPr>
        <w:t xml:space="preserve">Гостей торжества пришли поздравить руководитель Государственной службы Чувашской Республики по делам юстиции Дмитрий Сержантов, </w:t>
      </w:r>
      <w:proofErr w:type="spellStart"/>
      <w:r w:rsidRPr="00221890">
        <w:rPr>
          <w:sz w:val="24"/>
        </w:rPr>
        <w:t>и.о</w:t>
      </w:r>
      <w:proofErr w:type="spellEnd"/>
      <w:r w:rsidRPr="00221890">
        <w:rPr>
          <w:sz w:val="24"/>
        </w:rPr>
        <w:t>. главы администрации Ленинского района г</w:t>
      </w:r>
      <w:proofErr w:type="gramStart"/>
      <w:r w:rsidRPr="00221890">
        <w:rPr>
          <w:sz w:val="24"/>
        </w:rPr>
        <w:t>.Ч</w:t>
      </w:r>
      <w:proofErr w:type="gramEnd"/>
      <w:r w:rsidRPr="00221890">
        <w:rPr>
          <w:sz w:val="24"/>
        </w:rPr>
        <w:t>ебоксары Александр Петрухин, депутат ЧГСД Дмитрий Арсентьев, член Общественного совета г.Чебоксары Павел Литвиненко и протоиерей Алексей Кошкин, председатель Епархиальной комиссии Чебоксарской-Чувашской Епархии по брачным вопросам, клирик Кафедрального собора Введения во храм Пресвятой Богородицы г.Чебоксары</w:t>
      </w:r>
    </w:p>
    <w:p w:rsidR="00C16939" w:rsidRDefault="00C16939" w:rsidP="00C16939">
      <w:pPr>
        <w:ind w:firstLine="708"/>
        <w:jc w:val="both"/>
        <w:rPr>
          <w:sz w:val="24"/>
        </w:rPr>
      </w:pPr>
    </w:p>
    <w:p w:rsidR="00221890" w:rsidRPr="00221890" w:rsidRDefault="00221890" w:rsidP="00221890">
      <w:pPr>
        <w:ind w:firstLine="708"/>
        <w:jc w:val="both"/>
        <w:rPr>
          <w:sz w:val="24"/>
        </w:rPr>
      </w:pPr>
      <w:r w:rsidRPr="00221890">
        <w:rPr>
          <w:sz w:val="24"/>
        </w:rPr>
        <w:t xml:space="preserve">28 июля 2022 года отмечает свой «Золотой» юбилей семья Афанасьевых – Виталия Николаевича и </w:t>
      </w:r>
      <w:proofErr w:type="spellStart"/>
      <w:r w:rsidRPr="00221890">
        <w:rPr>
          <w:sz w:val="24"/>
        </w:rPr>
        <w:t>Аниссы</w:t>
      </w:r>
      <w:proofErr w:type="spellEnd"/>
      <w:r w:rsidRPr="00221890">
        <w:rPr>
          <w:sz w:val="24"/>
        </w:rPr>
        <w:t xml:space="preserve"> Леонидовны.</w:t>
      </w:r>
      <w:r w:rsidRPr="00221890">
        <w:t xml:space="preserve"> </w:t>
      </w:r>
      <w:r w:rsidRPr="00221890">
        <w:rPr>
          <w:sz w:val="24"/>
        </w:rPr>
        <w:t xml:space="preserve">Во время мероприятия с лиц гостей не сходила тёплая улыбка. </w:t>
      </w:r>
    </w:p>
    <w:p w:rsidR="00C16939" w:rsidRDefault="00221890" w:rsidP="00221890">
      <w:pPr>
        <w:ind w:firstLine="708"/>
        <w:jc w:val="both"/>
        <w:rPr>
          <w:sz w:val="24"/>
        </w:rPr>
      </w:pPr>
      <w:r w:rsidRPr="00221890">
        <w:rPr>
          <w:sz w:val="24"/>
        </w:rPr>
        <w:t>Поздравил юбиляров глава района Максим Андреев.</w:t>
      </w:r>
      <w:r w:rsidR="00DE07EC">
        <w:rPr>
          <w:sz w:val="24"/>
        </w:rPr>
        <w:t xml:space="preserve"> </w:t>
      </w:r>
      <w:r w:rsidRPr="00221890">
        <w:rPr>
          <w:sz w:val="24"/>
        </w:rPr>
        <w:t xml:space="preserve">Также к поздравлениям присоединились депутаты ЧГСД Олег Белов и Иван </w:t>
      </w:r>
      <w:proofErr w:type="spellStart"/>
      <w:r w:rsidRPr="00221890">
        <w:rPr>
          <w:sz w:val="24"/>
        </w:rPr>
        <w:t>Чумраков</w:t>
      </w:r>
      <w:proofErr w:type="spellEnd"/>
      <w:r w:rsidRPr="00221890">
        <w:rPr>
          <w:sz w:val="24"/>
        </w:rPr>
        <w:t>.</w:t>
      </w:r>
      <w:r>
        <w:rPr>
          <w:sz w:val="24"/>
        </w:rPr>
        <w:t xml:space="preserve"> </w:t>
      </w:r>
      <w:r w:rsidRPr="00221890">
        <w:rPr>
          <w:sz w:val="24"/>
        </w:rPr>
        <w:t>Конечно, жизненный путь семьи не бывает лёгким, неизбежны трудности, ошибки, радости и победы, но уважение и любовь супругов помогают пройти все жизненные испытания, научиться понимать друг друга с полуслова. И, глядя на счастливые лица золотых юбиляров семейной жизни, становится понятно – они настоящий пример для всех нас.</w:t>
      </w:r>
    </w:p>
    <w:p w:rsidR="00DE07EC" w:rsidRDefault="00DE07EC" w:rsidP="00221890">
      <w:pPr>
        <w:ind w:firstLine="708"/>
        <w:jc w:val="both"/>
        <w:rPr>
          <w:sz w:val="24"/>
        </w:rPr>
      </w:pPr>
    </w:p>
    <w:p w:rsidR="00221890" w:rsidRDefault="00221890" w:rsidP="00221890">
      <w:pPr>
        <w:ind w:firstLine="708"/>
        <w:jc w:val="both"/>
        <w:rPr>
          <w:sz w:val="24"/>
        </w:rPr>
      </w:pPr>
      <w:r w:rsidRPr="00221890">
        <w:rPr>
          <w:sz w:val="24"/>
        </w:rPr>
        <w:t xml:space="preserve">В преддверии дня города </w:t>
      </w:r>
      <w:r w:rsidR="002F653D" w:rsidRPr="002F653D">
        <w:rPr>
          <w:sz w:val="24"/>
        </w:rPr>
        <w:t>в Ленинском районе чествовали "сапфировых" юбиляров и молодоженов.</w:t>
      </w:r>
      <w:r w:rsidR="002F653D">
        <w:rPr>
          <w:sz w:val="24"/>
        </w:rPr>
        <w:t xml:space="preserve"> В</w:t>
      </w:r>
      <w:r w:rsidRPr="00221890">
        <w:rPr>
          <w:sz w:val="24"/>
        </w:rPr>
        <w:t xml:space="preserve"> отделе ЗАГС администрации Ленинского района г. Чебоксары связала себя узами брака семья Парамоновых. Торжество получилось необычным: вместе с ними, как образец долгой и счастливой семейной жизни, чествовали «сапфировых» юбиляров – семью </w:t>
      </w:r>
      <w:proofErr w:type="spellStart"/>
      <w:r w:rsidRPr="00221890">
        <w:rPr>
          <w:sz w:val="24"/>
        </w:rPr>
        <w:t>Разумовых</w:t>
      </w:r>
      <w:proofErr w:type="spellEnd"/>
      <w:r w:rsidRPr="00221890">
        <w:rPr>
          <w:sz w:val="24"/>
        </w:rPr>
        <w:t>.</w:t>
      </w:r>
    </w:p>
    <w:p w:rsidR="00221890" w:rsidRDefault="00221890" w:rsidP="00C16939">
      <w:pPr>
        <w:ind w:firstLine="708"/>
        <w:jc w:val="both"/>
        <w:rPr>
          <w:sz w:val="24"/>
        </w:rPr>
      </w:pPr>
      <w:r w:rsidRPr="00221890">
        <w:rPr>
          <w:sz w:val="24"/>
        </w:rPr>
        <w:t xml:space="preserve">Супруги </w:t>
      </w:r>
      <w:proofErr w:type="spellStart"/>
      <w:r w:rsidRPr="00221890">
        <w:rPr>
          <w:sz w:val="24"/>
        </w:rPr>
        <w:t>Разумовы</w:t>
      </w:r>
      <w:proofErr w:type="spellEnd"/>
      <w:r w:rsidRPr="00221890">
        <w:rPr>
          <w:sz w:val="24"/>
        </w:rPr>
        <w:t xml:space="preserve"> поздравили молодую семью Парамоновых с созданием семьи и дали напутственные слова на долгую и счастливую семейную жизнь.   Много теплых слов в адрес юбиляров выска</w:t>
      </w:r>
      <w:r>
        <w:rPr>
          <w:sz w:val="24"/>
        </w:rPr>
        <w:t>зал депутат ЧГСД Андрей Федоров.</w:t>
      </w:r>
    </w:p>
    <w:p w:rsidR="00221890" w:rsidRDefault="00221890" w:rsidP="00C16939">
      <w:pPr>
        <w:ind w:firstLine="708"/>
        <w:jc w:val="both"/>
        <w:rPr>
          <w:sz w:val="24"/>
        </w:rPr>
      </w:pPr>
    </w:p>
    <w:p w:rsidR="00221890" w:rsidRDefault="00221890" w:rsidP="00C57B01">
      <w:pPr>
        <w:ind w:firstLine="708"/>
        <w:jc w:val="both"/>
        <w:rPr>
          <w:sz w:val="24"/>
        </w:rPr>
      </w:pPr>
      <w:r>
        <w:rPr>
          <w:sz w:val="24"/>
        </w:rPr>
        <w:t>2 сентября 2022 года в</w:t>
      </w:r>
      <w:r w:rsidRPr="00221890">
        <w:rPr>
          <w:sz w:val="24"/>
        </w:rPr>
        <w:t xml:space="preserve"> отделе ЗАГС Ленинского района г. Чебоксары состоялось торжественное мероприятие, посвященное "Золотому" юбилею семьи Карасевых Владимира Алексеевича и </w:t>
      </w:r>
      <w:proofErr w:type="spellStart"/>
      <w:r w:rsidRPr="00221890">
        <w:rPr>
          <w:sz w:val="24"/>
        </w:rPr>
        <w:t>Алефтины</w:t>
      </w:r>
      <w:proofErr w:type="spellEnd"/>
      <w:r w:rsidRPr="00221890">
        <w:rPr>
          <w:sz w:val="24"/>
        </w:rPr>
        <w:t xml:space="preserve"> Леонидовны.</w:t>
      </w:r>
    </w:p>
    <w:p w:rsidR="00221890" w:rsidRDefault="00221890" w:rsidP="00221890">
      <w:pPr>
        <w:ind w:firstLine="708"/>
        <w:jc w:val="both"/>
        <w:rPr>
          <w:sz w:val="24"/>
        </w:rPr>
      </w:pPr>
      <w:r>
        <w:rPr>
          <w:sz w:val="24"/>
        </w:rPr>
        <w:t xml:space="preserve">2 сентября так же </w:t>
      </w:r>
      <w:r w:rsidRPr="00221890">
        <w:rPr>
          <w:sz w:val="24"/>
        </w:rPr>
        <w:t>решили соединить свои судьбы Роман Мочалов   и  Ксения Прокопьева.</w:t>
      </w:r>
      <w:r w:rsidRPr="00221890">
        <w:t xml:space="preserve"> </w:t>
      </w:r>
      <w:r w:rsidRPr="00221890">
        <w:rPr>
          <w:sz w:val="24"/>
        </w:rPr>
        <w:t>Золотые</w:t>
      </w:r>
      <w:r>
        <w:rPr>
          <w:sz w:val="24"/>
        </w:rPr>
        <w:t>» юбиляры поздравили молодожено</w:t>
      </w:r>
      <w:r w:rsidR="0083783F">
        <w:rPr>
          <w:sz w:val="24"/>
        </w:rPr>
        <w:t>в</w:t>
      </w:r>
      <w:r w:rsidRPr="00221890">
        <w:rPr>
          <w:sz w:val="24"/>
        </w:rPr>
        <w:t xml:space="preserve">  и пожелали новобрачным: </w:t>
      </w:r>
      <w:proofErr w:type="spellStart"/>
      <w:r w:rsidRPr="00221890">
        <w:rPr>
          <w:sz w:val="24"/>
        </w:rPr>
        <w:t>ам</w:t>
      </w:r>
      <w:proofErr w:type="spellEnd"/>
      <w:r w:rsidRPr="00221890">
        <w:rPr>
          <w:sz w:val="24"/>
        </w:rPr>
        <w:t xml:space="preserve"> быть опорой и поддержкой друг другу. </w:t>
      </w:r>
    </w:p>
    <w:p w:rsidR="00221890" w:rsidRDefault="00221890" w:rsidP="001145CD">
      <w:pPr>
        <w:ind w:firstLine="708"/>
        <w:jc w:val="both"/>
        <w:rPr>
          <w:sz w:val="24"/>
        </w:rPr>
      </w:pPr>
      <w:r w:rsidRPr="00221890">
        <w:rPr>
          <w:sz w:val="24"/>
        </w:rPr>
        <w:t>Со словами искреннего уважения к юбилярам о</w:t>
      </w:r>
      <w:bookmarkStart w:id="0" w:name="_GoBack"/>
      <w:bookmarkEnd w:id="0"/>
      <w:r w:rsidRPr="00221890">
        <w:rPr>
          <w:sz w:val="24"/>
        </w:rPr>
        <w:t>братилась  и поздравила председатель  ТОС «Центральный 1»  Марина Осипова</w:t>
      </w:r>
      <w:r>
        <w:rPr>
          <w:sz w:val="24"/>
        </w:rPr>
        <w:t>.</w:t>
      </w:r>
    </w:p>
    <w:p w:rsidR="00C57B01" w:rsidRDefault="00C57B01" w:rsidP="001145CD">
      <w:pPr>
        <w:ind w:firstLine="708"/>
        <w:jc w:val="both"/>
        <w:rPr>
          <w:sz w:val="24"/>
        </w:rPr>
      </w:pPr>
    </w:p>
    <w:p w:rsidR="00C57B01" w:rsidRDefault="00C57B01" w:rsidP="00C57B01">
      <w:pPr>
        <w:ind w:firstLine="708"/>
        <w:jc w:val="both"/>
        <w:rPr>
          <w:sz w:val="24"/>
        </w:rPr>
      </w:pPr>
      <w:r w:rsidRPr="00C57B01">
        <w:rPr>
          <w:sz w:val="24"/>
        </w:rPr>
        <w:t xml:space="preserve">Каждый человек стремится познать счастье любить и быть любимым. Общие мысли, желания, надежды и мечты объединили 60 лет назад семью </w:t>
      </w:r>
      <w:proofErr w:type="spellStart"/>
      <w:r w:rsidRPr="00C57B01">
        <w:rPr>
          <w:sz w:val="24"/>
        </w:rPr>
        <w:t>Душиных</w:t>
      </w:r>
      <w:proofErr w:type="spellEnd"/>
      <w:r w:rsidRPr="00C57B01">
        <w:rPr>
          <w:sz w:val="24"/>
        </w:rPr>
        <w:t xml:space="preserve">  Васил</w:t>
      </w:r>
      <w:r>
        <w:rPr>
          <w:sz w:val="24"/>
        </w:rPr>
        <w:t>ия Трофимовича и Нины Ильиничны</w:t>
      </w:r>
      <w:r w:rsidRPr="00C57B01">
        <w:rPr>
          <w:sz w:val="24"/>
        </w:rPr>
        <w:t>,  которые 3 ноября  1962 года впервые назвали друг друга мужем и женой.</w:t>
      </w:r>
    </w:p>
    <w:p w:rsidR="00C57B01" w:rsidRDefault="00C57B01" w:rsidP="001145CD">
      <w:pPr>
        <w:ind w:firstLine="708"/>
        <w:jc w:val="both"/>
        <w:rPr>
          <w:sz w:val="24"/>
        </w:rPr>
      </w:pPr>
      <w:r w:rsidRPr="00C57B01">
        <w:rPr>
          <w:sz w:val="24"/>
        </w:rPr>
        <w:t>С семейным праздником  начальник отдела ЗАГС Марина Богданова поздравила бриллиантовых юбиляров</w:t>
      </w:r>
      <w:r>
        <w:rPr>
          <w:sz w:val="24"/>
        </w:rPr>
        <w:t xml:space="preserve"> на дому </w:t>
      </w:r>
      <w:r w:rsidRPr="00C57B01">
        <w:rPr>
          <w:sz w:val="24"/>
        </w:rPr>
        <w:t xml:space="preserve"> и вручила Благодарственное письмо от администрации Ленинского района г. Чебоксары</w:t>
      </w:r>
      <w:r w:rsidR="00DE07EC">
        <w:rPr>
          <w:sz w:val="24"/>
        </w:rPr>
        <w:t>.</w:t>
      </w:r>
    </w:p>
    <w:p w:rsidR="00C57B01" w:rsidRDefault="00C57B01" w:rsidP="001145CD">
      <w:pPr>
        <w:ind w:firstLine="708"/>
        <w:jc w:val="both"/>
        <w:rPr>
          <w:sz w:val="24"/>
        </w:rPr>
      </w:pPr>
    </w:p>
    <w:p w:rsidR="0009565B" w:rsidRDefault="0009565B" w:rsidP="005E3E57">
      <w:pPr>
        <w:ind w:firstLine="708"/>
        <w:jc w:val="both"/>
        <w:rPr>
          <w:sz w:val="24"/>
        </w:rPr>
      </w:pPr>
      <w:r>
        <w:rPr>
          <w:sz w:val="24"/>
        </w:rPr>
        <w:t xml:space="preserve">В рамках празднования Дня </w:t>
      </w:r>
      <w:r w:rsidR="00C57B01">
        <w:rPr>
          <w:sz w:val="24"/>
        </w:rPr>
        <w:t>матери в МАОУ «Лицей №4»</w:t>
      </w:r>
      <w:r>
        <w:rPr>
          <w:sz w:val="24"/>
        </w:rPr>
        <w:t xml:space="preserve"> </w:t>
      </w:r>
      <w:r w:rsidR="00C57B01">
        <w:rPr>
          <w:sz w:val="24"/>
        </w:rPr>
        <w:t xml:space="preserve"> начальник отдела ЗАГС Марина Богданова провела </w:t>
      </w:r>
      <w:r w:rsidR="00C57B01" w:rsidRPr="00C57B01">
        <w:rPr>
          <w:sz w:val="24"/>
        </w:rPr>
        <w:t>очередно</w:t>
      </w:r>
      <w:r w:rsidR="00C57B01">
        <w:rPr>
          <w:sz w:val="24"/>
        </w:rPr>
        <w:t>е</w:t>
      </w:r>
      <w:r w:rsidR="00C57B01" w:rsidRPr="00C57B01">
        <w:rPr>
          <w:sz w:val="24"/>
        </w:rPr>
        <w:t xml:space="preserve"> внеурочно</w:t>
      </w:r>
      <w:r w:rsidR="00C57B01">
        <w:rPr>
          <w:sz w:val="24"/>
        </w:rPr>
        <w:t>е</w:t>
      </w:r>
      <w:r w:rsidR="00C57B01" w:rsidRPr="00C57B01">
        <w:rPr>
          <w:sz w:val="24"/>
        </w:rPr>
        <w:t xml:space="preserve"> заняти</w:t>
      </w:r>
      <w:r w:rsidR="00C57B01">
        <w:rPr>
          <w:sz w:val="24"/>
        </w:rPr>
        <w:t>е</w:t>
      </w:r>
      <w:r w:rsidR="00C57B01" w:rsidRPr="00C57B01">
        <w:rPr>
          <w:sz w:val="24"/>
        </w:rPr>
        <w:t xml:space="preserve"> "Разговоры о </w:t>
      </w:r>
      <w:proofErr w:type="gramStart"/>
      <w:r w:rsidR="00C57B01" w:rsidRPr="00C57B01">
        <w:rPr>
          <w:sz w:val="24"/>
        </w:rPr>
        <w:t>важном</w:t>
      </w:r>
      <w:proofErr w:type="gramEnd"/>
      <w:r w:rsidR="00C57B01" w:rsidRPr="00C57B01">
        <w:rPr>
          <w:sz w:val="24"/>
        </w:rPr>
        <w:t xml:space="preserve">". </w:t>
      </w:r>
      <w:r w:rsidR="00C57B01">
        <w:rPr>
          <w:sz w:val="24"/>
        </w:rPr>
        <w:t xml:space="preserve">Рассказала об истории праздника и </w:t>
      </w:r>
      <w:r w:rsidR="00C57B01" w:rsidRPr="00C57B01">
        <w:rPr>
          <w:sz w:val="24"/>
        </w:rPr>
        <w:t xml:space="preserve"> о традиционных семейных ценностях в поддержку материнства в нашей стране</w:t>
      </w:r>
      <w:r w:rsidR="00C57B01">
        <w:rPr>
          <w:sz w:val="24"/>
        </w:rPr>
        <w:t>.</w:t>
      </w:r>
      <w:r w:rsidR="00C57B01" w:rsidRPr="00C57B01">
        <w:rPr>
          <w:sz w:val="24"/>
        </w:rPr>
        <w:t xml:space="preserve"> </w:t>
      </w:r>
    </w:p>
    <w:p w:rsidR="00DE07EC" w:rsidRDefault="00DE07EC" w:rsidP="005E3E57">
      <w:pPr>
        <w:ind w:firstLine="708"/>
        <w:jc w:val="both"/>
        <w:rPr>
          <w:sz w:val="24"/>
        </w:rPr>
      </w:pPr>
    </w:p>
    <w:p w:rsidR="00C57B01" w:rsidRDefault="00EA6137" w:rsidP="005E3E57">
      <w:pPr>
        <w:ind w:firstLine="708"/>
        <w:jc w:val="both"/>
        <w:rPr>
          <w:sz w:val="24"/>
        </w:rPr>
      </w:pPr>
      <w:r w:rsidRPr="00EA6137">
        <w:rPr>
          <w:sz w:val="24"/>
        </w:rPr>
        <w:t>В преддверии юбилейного праздника – 105 -</w:t>
      </w:r>
      <w:proofErr w:type="spellStart"/>
      <w:r w:rsidRPr="00EA6137">
        <w:rPr>
          <w:sz w:val="24"/>
        </w:rPr>
        <w:t>ия</w:t>
      </w:r>
      <w:proofErr w:type="spellEnd"/>
      <w:r w:rsidRPr="00EA6137">
        <w:rPr>
          <w:sz w:val="24"/>
        </w:rPr>
        <w:t xml:space="preserve"> органов ЗАГС, в рамках проекта «Вместе навсегда - высшая цель семейной жизни», в отделе ЗАГС администрации </w:t>
      </w:r>
      <w:r w:rsidRPr="00EA6137">
        <w:rPr>
          <w:sz w:val="24"/>
        </w:rPr>
        <w:lastRenderedPageBreak/>
        <w:t xml:space="preserve">Ленинского района г. Чебоксары в очередной раз прошла встреча – конференция со студентами вузов и </w:t>
      </w:r>
      <w:proofErr w:type="spellStart"/>
      <w:r w:rsidRPr="00EA6137">
        <w:rPr>
          <w:sz w:val="24"/>
        </w:rPr>
        <w:t>ссузов</w:t>
      </w:r>
      <w:proofErr w:type="spellEnd"/>
      <w:r w:rsidRPr="00EA6137">
        <w:rPr>
          <w:sz w:val="24"/>
        </w:rPr>
        <w:t xml:space="preserve"> Ленинского района г. Чебоксары.  </w:t>
      </w:r>
    </w:p>
    <w:p w:rsidR="00EA6137" w:rsidRDefault="00EA6137" w:rsidP="005E3E57">
      <w:pPr>
        <w:ind w:firstLine="708"/>
        <w:jc w:val="both"/>
        <w:rPr>
          <w:sz w:val="24"/>
        </w:rPr>
      </w:pPr>
      <w:r w:rsidRPr="00EA6137">
        <w:rPr>
          <w:sz w:val="24"/>
        </w:rPr>
        <w:t>Экспертами на встрече выступили: заместитель руководителя Госслужбы по делам юстиции – Алексей Вязов, семейный психолог  Марина Назарова и тренер личностного роста Дмитрий Назаров.</w:t>
      </w:r>
    </w:p>
    <w:p w:rsidR="00EA6137" w:rsidRPr="00EA6137" w:rsidRDefault="00EA6137" w:rsidP="00EA6137">
      <w:pPr>
        <w:ind w:firstLine="708"/>
        <w:jc w:val="both"/>
        <w:rPr>
          <w:sz w:val="24"/>
        </w:rPr>
      </w:pPr>
      <w:r w:rsidRPr="00EA6137">
        <w:rPr>
          <w:sz w:val="24"/>
        </w:rPr>
        <w:t>Студенты задавали интересующие их вопросы, такие как: «Что есть любовь и имеет ли она отношение к семейной жизни? «Как общаться на равных со старшими и младшими?», «Должно ли быть равноправие в паре?», «Кто в</w:t>
      </w:r>
      <w:r w:rsidRPr="00EA6137">
        <w:t xml:space="preserve"> </w:t>
      </w:r>
      <w:r w:rsidRPr="00EA6137">
        <w:rPr>
          <w:sz w:val="24"/>
        </w:rPr>
        <w:t>семье главный и как распределить семейные обязанности?»,  «Как избежать конфликтов в семье?».</w:t>
      </w:r>
    </w:p>
    <w:p w:rsidR="00EA6137" w:rsidRPr="00EA6137" w:rsidRDefault="00EA6137" w:rsidP="00EA6137">
      <w:pPr>
        <w:ind w:firstLine="708"/>
        <w:jc w:val="both"/>
        <w:rPr>
          <w:sz w:val="24"/>
        </w:rPr>
      </w:pPr>
      <w:r w:rsidRPr="00EA6137">
        <w:rPr>
          <w:sz w:val="24"/>
        </w:rPr>
        <w:t>Эксперты  с радостью отвечали на заданные вопросы, приводя примеры из жизни, и давали учащимся мудрые и полезные советы.</w:t>
      </w:r>
    </w:p>
    <w:p w:rsidR="00EA6137" w:rsidRDefault="00EA6137" w:rsidP="00EA6137">
      <w:pPr>
        <w:ind w:firstLine="708"/>
        <w:jc w:val="both"/>
        <w:rPr>
          <w:sz w:val="24"/>
        </w:rPr>
      </w:pPr>
      <w:r w:rsidRPr="00EA6137">
        <w:rPr>
          <w:sz w:val="24"/>
        </w:rPr>
        <w:t>В конце встречи студенты выразили благодарность нашим экспертам за столь насыщенную и познавательную беседу, а они, в свою очередь, пожелали им успехов и жизненных побед.</w:t>
      </w:r>
    </w:p>
    <w:p w:rsidR="00EA6137" w:rsidRDefault="00EA6137" w:rsidP="00EA6137">
      <w:pPr>
        <w:ind w:firstLine="708"/>
        <w:jc w:val="both"/>
        <w:rPr>
          <w:sz w:val="24"/>
        </w:rPr>
      </w:pPr>
    </w:p>
    <w:p w:rsidR="00DE07EC" w:rsidRPr="00DE07EC" w:rsidRDefault="00DE07EC" w:rsidP="00DE07EC">
      <w:pPr>
        <w:ind w:firstLine="708"/>
        <w:jc w:val="both"/>
        <w:rPr>
          <w:sz w:val="24"/>
        </w:rPr>
      </w:pPr>
      <w:r w:rsidRPr="00DE07EC">
        <w:rPr>
          <w:sz w:val="24"/>
        </w:rPr>
        <w:t>Каждая годовщина совместной жизни – особенный и неповторимый праздник. Супружеская пара, прожившая в любви и согласии долгую и счастливую жизнь, неизменно вызывает уважение и восхищение.</w:t>
      </w:r>
    </w:p>
    <w:p w:rsidR="00EA6137" w:rsidRDefault="00DE07EC" w:rsidP="00DE07EC">
      <w:pPr>
        <w:ind w:firstLine="708"/>
        <w:jc w:val="both"/>
        <w:rPr>
          <w:sz w:val="24"/>
        </w:rPr>
      </w:pPr>
      <w:r w:rsidRPr="00DE07EC">
        <w:rPr>
          <w:sz w:val="24"/>
        </w:rPr>
        <w:t>30 декабря</w:t>
      </w:r>
      <w:r>
        <w:rPr>
          <w:sz w:val="24"/>
        </w:rPr>
        <w:t xml:space="preserve"> 2022 года </w:t>
      </w:r>
      <w:r w:rsidRPr="00DE07EC">
        <w:rPr>
          <w:sz w:val="24"/>
        </w:rPr>
        <w:t xml:space="preserve"> </w:t>
      </w:r>
      <w:r>
        <w:rPr>
          <w:sz w:val="24"/>
        </w:rPr>
        <w:t>п</w:t>
      </w:r>
      <w:r w:rsidRPr="00DE07EC">
        <w:rPr>
          <w:sz w:val="24"/>
        </w:rPr>
        <w:t>рошло 50 замечательных лет с тех пор, как семья Егоровых Николая Петровича и Екатерины Борисовны скрепили свой семейный союз. И вот под звуки марша Мендельсона юбиляры вновь почувствовали себя женихом и невестой.</w:t>
      </w:r>
    </w:p>
    <w:p w:rsidR="00EA6137" w:rsidRDefault="00DE07EC" w:rsidP="00EA6137">
      <w:pPr>
        <w:ind w:firstLine="708"/>
        <w:jc w:val="both"/>
        <w:rPr>
          <w:sz w:val="24"/>
        </w:rPr>
      </w:pPr>
      <w:r w:rsidRPr="00DE07EC">
        <w:rPr>
          <w:sz w:val="24"/>
        </w:rPr>
        <w:t>Со знаменательной датой юбиляров поздравила председатель женсовета Ленинского района г</w:t>
      </w:r>
      <w:proofErr w:type="gramStart"/>
      <w:r w:rsidRPr="00DE07EC">
        <w:rPr>
          <w:sz w:val="24"/>
        </w:rPr>
        <w:t>.Ч</w:t>
      </w:r>
      <w:proofErr w:type="gramEnd"/>
      <w:r w:rsidRPr="00DE07EC">
        <w:rPr>
          <w:sz w:val="24"/>
        </w:rPr>
        <w:t>ебоксары Елена Иванова, которая пожелала им еще долгих лет совместной жизни и взаимопонимания в семье</w:t>
      </w:r>
      <w:r>
        <w:rPr>
          <w:sz w:val="24"/>
        </w:rPr>
        <w:t>.</w:t>
      </w:r>
    </w:p>
    <w:p w:rsidR="00DE07EC" w:rsidRDefault="00DE07EC" w:rsidP="00EA6137">
      <w:pPr>
        <w:ind w:firstLine="708"/>
        <w:jc w:val="both"/>
        <w:rPr>
          <w:sz w:val="24"/>
        </w:rPr>
      </w:pPr>
      <w:r w:rsidRPr="00DE07EC">
        <w:rPr>
          <w:sz w:val="24"/>
        </w:rPr>
        <w:t>Поздравили чету и бывшие</w:t>
      </w:r>
      <w:r w:rsidR="0007750C">
        <w:rPr>
          <w:sz w:val="24"/>
        </w:rPr>
        <w:t xml:space="preserve"> коллеги</w:t>
      </w:r>
      <w:r w:rsidRPr="00DE07EC">
        <w:rPr>
          <w:sz w:val="24"/>
        </w:rPr>
        <w:t>: «Желаем, чтобы с каждым последующим годом совместная жизнь становилась еще лучше и краше. Пусть ваши общие желания и мечты непременно сбываются. Живите легко, красиво, душевно и мирно. Счастья в ваш дом и огромной любви в глазах!», – сказал председатель Чувашской региональной общественной организации ветеранов войны и труда ЗАО  «Чебоксарского электроаппаратного завода» Александр Киреев.</w:t>
      </w:r>
    </w:p>
    <w:p w:rsidR="00DE07EC" w:rsidRDefault="00DE07EC" w:rsidP="00DE07EC">
      <w:pPr>
        <w:ind w:firstLine="708"/>
        <w:jc w:val="both"/>
        <w:rPr>
          <w:sz w:val="24"/>
        </w:rPr>
      </w:pPr>
      <w:r w:rsidRPr="00DE07EC">
        <w:rPr>
          <w:sz w:val="24"/>
        </w:rPr>
        <w:t>Создание семьи очень важный и ответственный шаг в жизни каждого человека. А Сергей и Екатерина сделали его ещё чудесней и значимей, решив зарегистрировать заключение брака в преддверии самого волшебного праздника. Новый год – традиционно теплый семейный праздник и символ новой жизни! В новый 2023 год они хотят войти одной семьей.</w:t>
      </w:r>
    </w:p>
    <w:p w:rsidR="00EA6137" w:rsidRDefault="00DE07EC" w:rsidP="005E3E57">
      <w:pPr>
        <w:ind w:firstLine="708"/>
        <w:jc w:val="both"/>
        <w:rPr>
          <w:sz w:val="24"/>
        </w:rPr>
      </w:pPr>
      <w:r w:rsidRPr="00DE07EC">
        <w:rPr>
          <w:sz w:val="24"/>
        </w:rPr>
        <w:t>Золотые юбиляры поделились с молодоженами и гостями торжества – секретом своего семейного счастья, который заключается в любви, поддержке и умении их находить компромиссы в любых ситуациях.</w:t>
      </w:r>
    </w:p>
    <w:p w:rsidR="00100749" w:rsidRPr="00100749" w:rsidRDefault="00100749" w:rsidP="008C7D0A">
      <w:pPr>
        <w:ind w:firstLine="708"/>
        <w:jc w:val="both"/>
        <w:rPr>
          <w:sz w:val="24"/>
        </w:rPr>
      </w:pPr>
      <w:r w:rsidRPr="00100749">
        <w:rPr>
          <w:sz w:val="24"/>
        </w:rPr>
        <w:t>Сегодня органы ЗАГС не ограничиваются деятельностью только по регистрации актов гражданского состояния, характеризующих правовой статус человека, но и активно участвуют в мероприятиях по популяризации семейных ценностей и укреплению престижа семьи. Просвещение в вопросах создания семьи позволяет молодым людям формировать у молодых положительный имидж традиционных семейных ценностей, понять причину проблем во взаимоотношениях и, соответственно, конструктивно их решать, учитывая опыт предыдущих поколений.</w:t>
      </w:r>
    </w:p>
    <w:p w:rsidR="00100749" w:rsidRPr="00100749" w:rsidRDefault="00100749" w:rsidP="00444A11">
      <w:pPr>
        <w:ind w:firstLine="708"/>
        <w:jc w:val="both"/>
        <w:rPr>
          <w:sz w:val="24"/>
        </w:rPr>
      </w:pPr>
      <w:r w:rsidRPr="00100749">
        <w:rPr>
          <w:sz w:val="24"/>
        </w:rPr>
        <w:t>В 202</w:t>
      </w:r>
      <w:r w:rsidR="00EA6137">
        <w:rPr>
          <w:sz w:val="24"/>
        </w:rPr>
        <w:t>3</w:t>
      </w:r>
      <w:r w:rsidRPr="00100749">
        <w:rPr>
          <w:sz w:val="24"/>
        </w:rPr>
        <w:t xml:space="preserve"> году отделом ЗАГС будет продолжена традиция чествования молодых и многодетных семей, торжественного вручения свидетельства о рождении юбилейным детям, родившимся в районе, проведения торжественной регистрации новорожденных в честь праздничных дат.</w:t>
      </w:r>
    </w:p>
    <w:p w:rsidR="00E90419" w:rsidRPr="0023315D" w:rsidRDefault="00E90419" w:rsidP="00E90419">
      <w:pPr>
        <w:jc w:val="both"/>
        <w:rPr>
          <w:sz w:val="24"/>
        </w:rPr>
      </w:pPr>
    </w:p>
    <w:p w:rsidR="00F604CC" w:rsidRDefault="00F604CC" w:rsidP="00F604CC"/>
    <w:p w:rsidR="00C266A1" w:rsidRDefault="00E90419" w:rsidP="00FC2C45">
      <w:pPr>
        <w:jc w:val="both"/>
        <w:rPr>
          <w:sz w:val="24"/>
        </w:rPr>
      </w:pPr>
      <w:r w:rsidRPr="0023315D">
        <w:rPr>
          <w:sz w:val="24"/>
        </w:rPr>
        <w:t xml:space="preserve">Начальник отдела ЗАГС                                        </w:t>
      </w:r>
      <w:r w:rsidR="00C60FE3">
        <w:rPr>
          <w:sz w:val="24"/>
        </w:rPr>
        <w:t xml:space="preserve">                                  </w:t>
      </w:r>
      <w:r w:rsidRPr="0023315D">
        <w:rPr>
          <w:sz w:val="24"/>
        </w:rPr>
        <w:t xml:space="preserve">        </w:t>
      </w:r>
      <w:r w:rsidR="00C60FE3">
        <w:rPr>
          <w:sz w:val="24"/>
        </w:rPr>
        <w:t>М.В. Богданова</w:t>
      </w:r>
    </w:p>
    <w:sectPr w:rsidR="00C266A1" w:rsidSect="00DB6302">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85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0B1" w:rsidRDefault="008650B1" w:rsidP="00100749">
      <w:r>
        <w:separator/>
      </w:r>
    </w:p>
  </w:endnote>
  <w:endnote w:type="continuationSeparator" w:id="0">
    <w:p w:rsidR="008650B1" w:rsidRDefault="008650B1" w:rsidP="0010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49" w:rsidRDefault="0010074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49" w:rsidRDefault="0010074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49" w:rsidRDefault="0010074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0B1" w:rsidRDefault="008650B1" w:rsidP="00100749">
      <w:r>
        <w:separator/>
      </w:r>
    </w:p>
  </w:footnote>
  <w:footnote w:type="continuationSeparator" w:id="0">
    <w:p w:rsidR="008650B1" w:rsidRDefault="008650B1" w:rsidP="00100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49" w:rsidRDefault="0010074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49" w:rsidRDefault="0010074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49" w:rsidRDefault="0010074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2061"/>
    <w:multiLevelType w:val="hybridMultilevel"/>
    <w:tmpl w:val="CE205F3A"/>
    <w:lvl w:ilvl="0" w:tplc="1F9E6B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AA01F6"/>
    <w:multiLevelType w:val="hybridMultilevel"/>
    <w:tmpl w:val="269EEECA"/>
    <w:lvl w:ilvl="0" w:tplc="8402BA98">
      <w:start w:val="1"/>
      <w:numFmt w:val="upperRoman"/>
      <w:pStyle w:val="2"/>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792DE4"/>
    <w:multiLevelType w:val="hybridMultilevel"/>
    <w:tmpl w:val="6B66B9AC"/>
    <w:lvl w:ilvl="0" w:tplc="0678762A">
      <w:start w:val="1"/>
      <w:numFmt w:val="bullet"/>
      <w:lvlText w:val=""/>
      <w:lvlJc w:val="left"/>
      <w:pPr>
        <w:tabs>
          <w:tab w:val="num" w:pos="1080"/>
        </w:tabs>
        <w:ind w:left="1080" w:hanging="360"/>
      </w:pPr>
      <w:rPr>
        <w:rFonts w:ascii="Symbol" w:hAnsi="Symbol" w:hint="default"/>
        <w:color w:val="auto"/>
        <w:sz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6320408"/>
    <w:multiLevelType w:val="hybridMultilevel"/>
    <w:tmpl w:val="FE9C30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D4C05E6"/>
    <w:multiLevelType w:val="hybridMultilevel"/>
    <w:tmpl w:val="F4029F66"/>
    <w:lvl w:ilvl="0" w:tplc="43F2F7B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AD"/>
    <w:rsid w:val="000145E8"/>
    <w:rsid w:val="00017FA6"/>
    <w:rsid w:val="000212F4"/>
    <w:rsid w:val="00025751"/>
    <w:rsid w:val="000331D3"/>
    <w:rsid w:val="00037D55"/>
    <w:rsid w:val="00045E3A"/>
    <w:rsid w:val="00052DA7"/>
    <w:rsid w:val="00066DAE"/>
    <w:rsid w:val="00076205"/>
    <w:rsid w:val="0007750C"/>
    <w:rsid w:val="00081CAF"/>
    <w:rsid w:val="000825B3"/>
    <w:rsid w:val="00084EF0"/>
    <w:rsid w:val="00092407"/>
    <w:rsid w:val="0009565B"/>
    <w:rsid w:val="000B615A"/>
    <w:rsid w:val="000D31D1"/>
    <w:rsid w:val="000E38DF"/>
    <w:rsid w:val="000E6E96"/>
    <w:rsid w:val="00100749"/>
    <w:rsid w:val="00102C8B"/>
    <w:rsid w:val="00102CDD"/>
    <w:rsid w:val="001145CD"/>
    <w:rsid w:val="0011729F"/>
    <w:rsid w:val="00120984"/>
    <w:rsid w:val="001244FA"/>
    <w:rsid w:val="001372A3"/>
    <w:rsid w:val="001376AD"/>
    <w:rsid w:val="00137A01"/>
    <w:rsid w:val="00154445"/>
    <w:rsid w:val="00177BF7"/>
    <w:rsid w:val="00184123"/>
    <w:rsid w:val="00191708"/>
    <w:rsid w:val="001A200F"/>
    <w:rsid w:val="001B424B"/>
    <w:rsid w:val="001B5A9F"/>
    <w:rsid w:val="001E4851"/>
    <w:rsid w:val="00204E7C"/>
    <w:rsid w:val="00220992"/>
    <w:rsid w:val="00221890"/>
    <w:rsid w:val="0022513A"/>
    <w:rsid w:val="0023315D"/>
    <w:rsid w:val="00256047"/>
    <w:rsid w:val="00275C83"/>
    <w:rsid w:val="002A24F4"/>
    <w:rsid w:val="002A4DBD"/>
    <w:rsid w:val="002A63C9"/>
    <w:rsid w:val="002B241E"/>
    <w:rsid w:val="002E4A55"/>
    <w:rsid w:val="002F653D"/>
    <w:rsid w:val="00326B5F"/>
    <w:rsid w:val="00367A1A"/>
    <w:rsid w:val="00375090"/>
    <w:rsid w:val="00382D2F"/>
    <w:rsid w:val="00392484"/>
    <w:rsid w:val="00393107"/>
    <w:rsid w:val="00395A86"/>
    <w:rsid w:val="003A0FFC"/>
    <w:rsid w:val="003B03BE"/>
    <w:rsid w:val="003B2423"/>
    <w:rsid w:val="003C1AA5"/>
    <w:rsid w:val="003D16A8"/>
    <w:rsid w:val="003E0BD9"/>
    <w:rsid w:val="00412B9A"/>
    <w:rsid w:val="00444A11"/>
    <w:rsid w:val="00450C1A"/>
    <w:rsid w:val="004643F9"/>
    <w:rsid w:val="00481D3D"/>
    <w:rsid w:val="00491E03"/>
    <w:rsid w:val="00491FBA"/>
    <w:rsid w:val="004A0814"/>
    <w:rsid w:val="004B1519"/>
    <w:rsid w:val="004B3913"/>
    <w:rsid w:val="004D014B"/>
    <w:rsid w:val="004E0BC1"/>
    <w:rsid w:val="004E0D38"/>
    <w:rsid w:val="004F6B9C"/>
    <w:rsid w:val="00503F6B"/>
    <w:rsid w:val="005109F3"/>
    <w:rsid w:val="00531173"/>
    <w:rsid w:val="00540D23"/>
    <w:rsid w:val="00541341"/>
    <w:rsid w:val="00555904"/>
    <w:rsid w:val="00557EA8"/>
    <w:rsid w:val="00570917"/>
    <w:rsid w:val="0058069E"/>
    <w:rsid w:val="00584B89"/>
    <w:rsid w:val="00593E96"/>
    <w:rsid w:val="00595442"/>
    <w:rsid w:val="005A100A"/>
    <w:rsid w:val="005A1827"/>
    <w:rsid w:val="005B50C7"/>
    <w:rsid w:val="005E3E57"/>
    <w:rsid w:val="005F08FB"/>
    <w:rsid w:val="00604A1D"/>
    <w:rsid w:val="00604A66"/>
    <w:rsid w:val="00625CB5"/>
    <w:rsid w:val="00641B23"/>
    <w:rsid w:val="00654CAA"/>
    <w:rsid w:val="0068059F"/>
    <w:rsid w:val="00680EEC"/>
    <w:rsid w:val="00683BF9"/>
    <w:rsid w:val="00687A6E"/>
    <w:rsid w:val="00691F0A"/>
    <w:rsid w:val="006A7A5F"/>
    <w:rsid w:val="006E4BBB"/>
    <w:rsid w:val="006E502F"/>
    <w:rsid w:val="006F266B"/>
    <w:rsid w:val="006F3DA3"/>
    <w:rsid w:val="00726113"/>
    <w:rsid w:val="0075718A"/>
    <w:rsid w:val="007644ED"/>
    <w:rsid w:val="007660FF"/>
    <w:rsid w:val="00766325"/>
    <w:rsid w:val="00777CD6"/>
    <w:rsid w:val="007A1545"/>
    <w:rsid w:val="007C7494"/>
    <w:rsid w:val="007E2983"/>
    <w:rsid w:val="007E69A7"/>
    <w:rsid w:val="00804183"/>
    <w:rsid w:val="0083783F"/>
    <w:rsid w:val="008650B1"/>
    <w:rsid w:val="00873279"/>
    <w:rsid w:val="008849E5"/>
    <w:rsid w:val="00885C01"/>
    <w:rsid w:val="0089098C"/>
    <w:rsid w:val="008A5C26"/>
    <w:rsid w:val="008A6595"/>
    <w:rsid w:val="008C7D0A"/>
    <w:rsid w:val="008D72F9"/>
    <w:rsid w:val="00932601"/>
    <w:rsid w:val="00934729"/>
    <w:rsid w:val="00940488"/>
    <w:rsid w:val="00942496"/>
    <w:rsid w:val="0094355A"/>
    <w:rsid w:val="00947145"/>
    <w:rsid w:val="009512EF"/>
    <w:rsid w:val="00951F51"/>
    <w:rsid w:val="00961574"/>
    <w:rsid w:val="0096621C"/>
    <w:rsid w:val="00971CE2"/>
    <w:rsid w:val="009828B3"/>
    <w:rsid w:val="0098550A"/>
    <w:rsid w:val="00994B5D"/>
    <w:rsid w:val="009B62A7"/>
    <w:rsid w:val="009B7723"/>
    <w:rsid w:val="009C4544"/>
    <w:rsid w:val="009C4990"/>
    <w:rsid w:val="009D4C6F"/>
    <w:rsid w:val="009F5318"/>
    <w:rsid w:val="00A0578D"/>
    <w:rsid w:val="00A05EF3"/>
    <w:rsid w:val="00A16EB5"/>
    <w:rsid w:val="00A31B2C"/>
    <w:rsid w:val="00A463C0"/>
    <w:rsid w:val="00A80826"/>
    <w:rsid w:val="00AA39FE"/>
    <w:rsid w:val="00AD0F2A"/>
    <w:rsid w:val="00AD13A7"/>
    <w:rsid w:val="00AF3F80"/>
    <w:rsid w:val="00AF6A5D"/>
    <w:rsid w:val="00B1076D"/>
    <w:rsid w:val="00B445FC"/>
    <w:rsid w:val="00B66ADA"/>
    <w:rsid w:val="00B67988"/>
    <w:rsid w:val="00B742B4"/>
    <w:rsid w:val="00B74AB7"/>
    <w:rsid w:val="00B871BB"/>
    <w:rsid w:val="00B95F50"/>
    <w:rsid w:val="00BB37CB"/>
    <w:rsid w:val="00BC7745"/>
    <w:rsid w:val="00C07B07"/>
    <w:rsid w:val="00C158D3"/>
    <w:rsid w:val="00C16939"/>
    <w:rsid w:val="00C266A1"/>
    <w:rsid w:val="00C327E5"/>
    <w:rsid w:val="00C44235"/>
    <w:rsid w:val="00C46344"/>
    <w:rsid w:val="00C57B01"/>
    <w:rsid w:val="00C60FE3"/>
    <w:rsid w:val="00C624AE"/>
    <w:rsid w:val="00C71FEF"/>
    <w:rsid w:val="00CA2614"/>
    <w:rsid w:val="00CB6A11"/>
    <w:rsid w:val="00CC51B7"/>
    <w:rsid w:val="00CC6440"/>
    <w:rsid w:val="00CD1DA0"/>
    <w:rsid w:val="00CD309C"/>
    <w:rsid w:val="00CE2723"/>
    <w:rsid w:val="00CF289F"/>
    <w:rsid w:val="00CF7036"/>
    <w:rsid w:val="00D13016"/>
    <w:rsid w:val="00D1493A"/>
    <w:rsid w:val="00D40868"/>
    <w:rsid w:val="00D71455"/>
    <w:rsid w:val="00D76489"/>
    <w:rsid w:val="00D8454C"/>
    <w:rsid w:val="00D85E6F"/>
    <w:rsid w:val="00D9476D"/>
    <w:rsid w:val="00DB2BA8"/>
    <w:rsid w:val="00DC15E3"/>
    <w:rsid w:val="00DC270A"/>
    <w:rsid w:val="00DD7740"/>
    <w:rsid w:val="00DE07EC"/>
    <w:rsid w:val="00DE0EBE"/>
    <w:rsid w:val="00DE35B2"/>
    <w:rsid w:val="00DE7825"/>
    <w:rsid w:val="00E1181D"/>
    <w:rsid w:val="00E2368F"/>
    <w:rsid w:val="00E278D2"/>
    <w:rsid w:val="00E373D0"/>
    <w:rsid w:val="00E65961"/>
    <w:rsid w:val="00E677F7"/>
    <w:rsid w:val="00E90419"/>
    <w:rsid w:val="00E9480C"/>
    <w:rsid w:val="00EA155B"/>
    <w:rsid w:val="00EA2B6B"/>
    <w:rsid w:val="00EA6137"/>
    <w:rsid w:val="00ED2DFD"/>
    <w:rsid w:val="00EF1182"/>
    <w:rsid w:val="00F003CD"/>
    <w:rsid w:val="00F0052C"/>
    <w:rsid w:val="00F00B0D"/>
    <w:rsid w:val="00F20D28"/>
    <w:rsid w:val="00F22E80"/>
    <w:rsid w:val="00F604CC"/>
    <w:rsid w:val="00F6175B"/>
    <w:rsid w:val="00F73928"/>
    <w:rsid w:val="00F76368"/>
    <w:rsid w:val="00FB22E2"/>
    <w:rsid w:val="00FB2977"/>
    <w:rsid w:val="00FB67E6"/>
    <w:rsid w:val="00FC2C45"/>
    <w:rsid w:val="00FC77E1"/>
    <w:rsid w:val="00FD2A82"/>
    <w:rsid w:val="00FD4C9F"/>
    <w:rsid w:val="00FF7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1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D9476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E90419"/>
    <w:pPr>
      <w:keepNext/>
      <w:numPr>
        <w:numId w:val="1"/>
      </w:numPr>
      <w:jc w:val="center"/>
      <w:outlineLvl w:val="1"/>
    </w:pPr>
    <w:rPr>
      <w:b/>
      <w:bCs/>
    </w:rPr>
  </w:style>
  <w:style w:type="paragraph" w:styleId="3">
    <w:name w:val="heading 3"/>
    <w:basedOn w:val="a"/>
    <w:next w:val="a"/>
    <w:link w:val="30"/>
    <w:qFormat/>
    <w:rsid w:val="00E90419"/>
    <w:pPr>
      <w:keepNext/>
      <w:ind w:left="360"/>
      <w:jc w:val="center"/>
      <w:outlineLvl w:val="2"/>
    </w:pPr>
    <w:rPr>
      <w:b/>
      <w:bCs/>
    </w:rPr>
  </w:style>
  <w:style w:type="paragraph" w:styleId="4">
    <w:name w:val="heading 4"/>
    <w:basedOn w:val="a"/>
    <w:next w:val="a"/>
    <w:link w:val="40"/>
    <w:qFormat/>
    <w:rsid w:val="00E90419"/>
    <w:pPr>
      <w:keepNext/>
      <w:tabs>
        <w:tab w:val="left" w:pos="4860"/>
      </w:tabs>
      <w:jc w:val="both"/>
      <w:outlineLvl w:val="3"/>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0419"/>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E90419"/>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E90419"/>
    <w:rPr>
      <w:rFonts w:ascii="Times New Roman" w:eastAsia="Times New Roman" w:hAnsi="Times New Roman" w:cs="Times New Roman"/>
      <w:b/>
      <w:bCs/>
      <w:sz w:val="32"/>
      <w:szCs w:val="24"/>
      <w:lang w:eastAsia="ru-RU"/>
    </w:rPr>
  </w:style>
  <w:style w:type="paragraph" w:styleId="a3">
    <w:name w:val="Body Text Indent"/>
    <w:basedOn w:val="a"/>
    <w:link w:val="a4"/>
    <w:rsid w:val="00E90419"/>
    <w:pPr>
      <w:ind w:left="360"/>
      <w:jc w:val="both"/>
    </w:pPr>
  </w:style>
  <w:style w:type="character" w:customStyle="1" w:styleId="a4">
    <w:name w:val="Основной текст с отступом Знак"/>
    <w:basedOn w:val="a0"/>
    <w:link w:val="a3"/>
    <w:rsid w:val="00E90419"/>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B66ADA"/>
    <w:rPr>
      <w:rFonts w:ascii="Tahoma" w:hAnsi="Tahoma" w:cs="Tahoma"/>
      <w:sz w:val="16"/>
      <w:szCs w:val="16"/>
    </w:rPr>
  </w:style>
  <w:style w:type="character" w:customStyle="1" w:styleId="a6">
    <w:name w:val="Текст выноски Знак"/>
    <w:basedOn w:val="a0"/>
    <w:link w:val="a5"/>
    <w:uiPriority w:val="99"/>
    <w:semiHidden/>
    <w:rsid w:val="00B66ADA"/>
    <w:rPr>
      <w:rFonts w:ascii="Tahoma" w:eastAsia="Times New Roman" w:hAnsi="Tahoma" w:cs="Tahoma"/>
      <w:sz w:val="16"/>
      <w:szCs w:val="16"/>
      <w:lang w:eastAsia="ru-RU"/>
    </w:rPr>
  </w:style>
  <w:style w:type="character" w:styleId="a7">
    <w:name w:val="Strong"/>
    <w:basedOn w:val="a0"/>
    <w:uiPriority w:val="22"/>
    <w:qFormat/>
    <w:rsid w:val="00DC270A"/>
    <w:rPr>
      <w:b/>
      <w:bCs/>
    </w:rPr>
  </w:style>
  <w:style w:type="paragraph" w:styleId="a8">
    <w:name w:val="Normal (Web)"/>
    <w:basedOn w:val="a"/>
    <w:uiPriority w:val="99"/>
    <w:unhideWhenUsed/>
    <w:rsid w:val="00DC270A"/>
    <w:pPr>
      <w:spacing w:before="100" w:beforeAutospacing="1" w:after="100" w:afterAutospacing="1"/>
    </w:pPr>
    <w:rPr>
      <w:sz w:val="24"/>
    </w:rPr>
  </w:style>
  <w:style w:type="table" w:styleId="a9">
    <w:name w:val="Table Grid"/>
    <w:basedOn w:val="a1"/>
    <w:uiPriority w:val="59"/>
    <w:rsid w:val="00F6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94355A"/>
  </w:style>
  <w:style w:type="character" w:customStyle="1" w:styleId="10">
    <w:name w:val="Заголовок 1 Знак"/>
    <w:basedOn w:val="a0"/>
    <w:link w:val="1"/>
    <w:uiPriority w:val="9"/>
    <w:rsid w:val="00D9476D"/>
    <w:rPr>
      <w:rFonts w:asciiTheme="majorHAnsi" w:eastAsiaTheme="majorEastAsia" w:hAnsiTheme="majorHAnsi" w:cstheme="majorBidi"/>
      <w:b/>
      <w:bCs/>
      <w:color w:val="365F91" w:themeColor="accent1" w:themeShade="BF"/>
      <w:sz w:val="28"/>
      <w:szCs w:val="28"/>
      <w:lang w:eastAsia="ru-RU"/>
    </w:rPr>
  </w:style>
  <w:style w:type="paragraph" w:styleId="aa">
    <w:name w:val="List Paragraph"/>
    <w:basedOn w:val="a"/>
    <w:uiPriority w:val="34"/>
    <w:qFormat/>
    <w:rsid w:val="00204E7C"/>
    <w:pPr>
      <w:ind w:left="720"/>
      <w:contextualSpacing/>
    </w:pPr>
  </w:style>
  <w:style w:type="paragraph" w:styleId="ab">
    <w:name w:val="header"/>
    <w:basedOn w:val="a"/>
    <w:link w:val="ac"/>
    <w:uiPriority w:val="99"/>
    <w:unhideWhenUsed/>
    <w:rsid w:val="00100749"/>
    <w:pPr>
      <w:tabs>
        <w:tab w:val="center" w:pos="4677"/>
        <w:tab w:val="right" w:pos="9355"/>
      </w:tabs>
    </w:pPr>
  </w:style>
  <w:style w:type="character" w:customStyle="1" w:styleId="ac">
    <w:name w:val="Верхний колонтитул Знак"/>
    <w:basedOn w:val="a0"/>
    <w:link w:val="ab"/>
    <w:uiPriority w:val="99"/>
    <w:rsid w:val="00100749"/>
    <w:rPr>
      <w:rFonts w:ascii="Times New Roman" w:eastAsia="Times New Roman" w:hAnsi="Times New Roman" w:cs="Times New Roman"/>
      <w:sz w:val="28"/>
      <w:szCs w:val="24"/>
      <w:lang w:eastAsia="ru-RU"/>
    </w:rPr>
  </w:style>
  <w:style w:type="paragraph" w:styleId="ad">
    <w:name w:val="footer"/>
    <w:basedOn w:val="a"/>
    <w:link w:val="ae"/>
    <w:uiPriority w:val="99"/>
    <w:unhideWhenUsed/>
    <w:rsid w:val="00100749"/>
    <w:pPr>
      <w:tabs>
        <w:tab w:val="center" w:pos="4677"/>
        <w:tab w:val="right" w:pos="9355"/>
      </w:tabs>
    </w:pPr>
  </w:style>
  <w:style w:type="character" w:customStyle="1" w:styleId="ae">
    <w:name w:val="Нижний колонтитул Знак"/>
    <w:basedOn w:val="a0"/>
    <w:link w:val="ad"/>
    <w:uiPriority w:val="99"/>
    <w:rsid w:val="00100749"/>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1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D9476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E90419"/>
    <w:pPr>
      <w:keepNext/>
      <w:numPr>
        <w:numId w:val="1"/>
      </w:numPr>
      <w:jc w:val="center"/>
      <w:outlineLvl w:val="1"/>
    </w:pPr>
    <w:rPr>
      <w:b/>
      <w:bCs/>
    </w:rPr>
  </w:style>
  <w:style w:type="paragraph" w:styleId="3">
    <w:name w:val="heading 3"/>
    <w:basedOn w:val="a"/>
    <w:next w:val="a"/>
    <w:link w:val="30"/>
    <w:qFormat/>
    <w:rsid w:val="00E90419"/>
    <w:pPr>
      <w:keepNext/>
      <w:ind w:left="360"/>
      <w:jc w:val="center"/>
      <w:outlineLvl w:val="2"/>
    </w:pPr>
    <w:rPr>
      <w:b/>
      <w:bCs/>
    </w:rPr>
  </w:style>
  <w:style w:type="paragraph" w:styleId="4">
    <w:name w:val="heading 4"/>
    <w:basedOn w:val="a"/>
    <w:next w:val="a"/>
    <w:link w:val="40"/>
    <w:qFormat/>
    <w:rsid w:val="00E90419"/>
    <w:pPr>
      <w:keepNext/>
      <w:tabs>
        <w:tab w:val="left" w:pos="4860"/>
      </w:tabs>
      <w:jc w:val="both"/>
      <w:outlineLvl w:val="3"/>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0419"/>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E90419"/>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E90419"/>
    <w:rPr>
      <w:rFonts w:ascii="Times New Roman" w:eastAsia="Times New Roman" w:hAnsi="Times New Roman" w:cs="Times New Roman"/>
      <w:b/>
      <w:bCs/>
      <w:sz w:val="32"/>
      <w:szCs w:val="24"/>
      <w:lang w:eastAsia="ru-RU"/>
    </w:rPr>
  </w:style>
  <w:style w:type="paragraph" w:styleId="a3">
    <w:name w:val="Body Text Indent"/>
    <w:basedOn w:val="a"/>
    <w:link w:val="a4"/>
    <w:rsid w:val="00E90419"/>
    <w:pPr>
      <w:ind w:left="360"/>
      <w:jc w:val="both"/>
    </w:pPr>
  </w:style>
  <w:style w:type="character" w:customStyle="1" w:styleId="a4">
    <w:name w:val="Основной текст с отступом Знак"/>
    <w:basedOn w:val="a0"/>
    <w:link w:val="a3"/>
    <w:rsid w:val="00E90419"/>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B66ADA"/>
    <w:rPr>
      <w:rFonts w:ascii="Tahoma" w:hAnsi="Tahoma" w:cs="Tahoma"/>
      <w:sz w:val="16"/>
      <w:szCs w:val="16"/>
    </w:rPr>
  </w:style>
  <w:style w:type="character" w:customStyle="1" w:styleId="a6">
    <w:name w:val="Текст выноски Знак"/>
    <w:basedOn w:val="a0"/>
    <w:link w:val="a5"/>
    <w:uiPriority w:val="99"/>
    <w:semiHidden/>
    <w:rsid w:val="00B66ADA"/>
    <w:rPr>
      <w:rFonts w:ascii="Tahoma" w:eastAsia="Times New Roman" w:hAnsi="Tahoma" w:cs="Tahoma"/>
      <w:sz w:val="16"/>
      <w:szCs w:val="16"/>
      <w:lang w:eastAsia="ru-RU"/>
    </w:rPr>
  </w:style>
  <w:style w:type="character" w:styleId="a7">
    <w:name w:val="Strong"/>
    <w:basedOn w:val="a0"/>
    <w:uiPriority w:val="22"/>
    <w:qFormat/>
    <w:rsid w:val="00DC270A"/>
    <w:rPr>
      <w:b/>
      <w:bCs/>
    </w:rPr>
  </w:style>
  <w:style w:type="paragraph" w:styleId="a8">
    <w:name w:val="Normal (Web)"/>
    <w:basedOn w:val="a"/>
    <w:uiPriority w:val="99"/>
    <w:unhideWhenUsed/>
    <w:rsid w:val="00DC270A"/>
    <w:pPr>
      <w:spacing w:before="100" w:beforeAutospacing="1" w:after="100" w:afterAutospacing="1"/>
    </w:pPr>
    <w:rPr>
      <w:sz w:val="24"/>
    </w:rPr>
  </w:style>
  <w:style w:type="table" w:styleId="a9">
    <w:name w:val="Table Grid"/>
    <w:basedOn w:val="a1"/>
    <w:uiPriority w:val="59"/>
    <w:rsid w:val="00F6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94355A"/>
  </w:style>
  <w:style w:type="character" w:customStyle="1" w:styleId="10">
    <w:name w:val="Заголовок 1 Знак"/>
    <w:basedOn w:val="a0"/>
    <w:link w:val="1"/>
    <w:uiPriority w:val="9"/>
    <w:rsid w:val="00D9476D"/>
    <w:rPr>
      <w:rFonts w:asciiTheme="majorHAnsi" w:eastAsiaTheme="majorEastAsia" w:hAnsiTheme="majorHAnsi" w:cstheme="majorBidi"/>
      <w:b/>
      <w:bCs/>
      <w:color w:val="365F91" w:themeColor="accent1" w:themeShade="BF"/>
      <w:sz w:val="28"/>
      <w:szCs w:val="28"/>
      <w:lang w:eastAsia="ru-RU"/>
    </w:rPr>
  </w:style>
  <w:style w:type="paragraph" w:styleId="aa">
    <w:name w:val="List Paragraph"/>
    <w:basedOn w:val="a"/>
    <w:uiPriority w:val="34"/>
    <w:qFormat/>
    <w:rsid w:val="00204E7C"/>
    <w:pPr>
      <w:ind w:left="720"/>
      <w:contextualSpacing/>
    </w:pPr>
  </w:style>
  <w:style w:type="paragraph" w:styleId="ab">
    <w:name w:val="header"/>
    <w:basedOn w:val="a"/>
    <w:link w:val="ac"/>
    <w:uiPriority w:val="99"/>
    <w:unhideWhenUsed/>
    <w:rsid w:val="00100749"/>
    <w:pPr>
      <w:tabs>
        <w:tab w:val="center" w:pos="4677"/>
        <w:tab w:val="right" w:pos="9355"/>
      </w:tabs>
    </w:pPr>
  </w:style>
  <w:style w:type="character" w:customStyle="1" w:styleId="ac">
    <w:name w:val="Верхний колонтитул Знак"/>
    <w:basedOn w:val="a0"/>
    <w:link w:val="ab"/>
    <w:uiPriority w:val="99"/>
    <w:rsid w:val="00100749"/>
    <w:rPr>
      <w:rFonts w:ascii="Times New Roman" w:eastAsia="Times New Roman" w:hAnsi="Times New Roman" w:cs="Times New Roman"/>
      <w:sz w:val="28"/>
      <w:szCs w:val="24"/>
      <w:lang w:eastAsia="ru-RU"/>
    </w:rPr>
  </w:style>
  <w:style w:type="paragraph" w:styleId="ad">
    <w:name w:val="footer"/>
    <w:basedOn w:val="a"/>
    <w:link w:val="ae"/>
    <w:uiPriority w:val="99"/>
    <w:unhideWhenUsed/>
    <w:rsid w:val="00100749"/>
    <w:pPr>
      <w:tabs>
        <w:tab w:val="center" w:pos="4677"/>
        <w:tab w:val="right" w:pos="9355"/>
      </w:tabs>
    </w:pPr>
  </w:style>
  <w:style w:type="character" w:customStyle="1" w:styleId="ae">
    <w:name w:val="Нижний колонтитул Знак"/>
    <w:basedOn w:val="a0"/>
    <w:link w:val="ad"/>
    <w:uiPriority w:val="99"/>
    <w:rsid w:val="00100749"/>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09324">
      <w:bodyDiv w:val="1"/>
      <w:marLeft w:val="0"/>
      <w:marRight w:val="0"/>
      <w:marTop w:val="0"/>
      <w:marBottom w:val="0"/>
      <w:divBdr>
        <w:top w:val="none" w:sz="0" w:space="0" w:color="auto"/>
        <w:left w:val="none" w:sz="0" w:space="0" w:color="auto"/>
        <w:bottom w:val="none" w:sz="0" w:space="0" w:color="auto"/>
        <w:right w:val="none" w:sz="0" w:space="0" w:color="auto"/>
      </w:divBdr>
    </w:div>
    <w:div w:id="455174988">
      <w:bodyDiv w:val="1"/>
      <w:marLeft w:val="0"/>
      <w:marRight w:val="0"/>
      <w:marTop w:val="0"/>
      <w:marBottom w:val="0"/>
      <w:divBdr>
        <w:top w:val="none" w:sz="0" w:space="0" w:color="auto"/>
        <w:left w:val="none" w:sz="0" w:space="0" w:color="auto"/>
        <w:bottom w:val="none" w:sz="0" w:space="0" w:color="auto"/>
        <w:right w:val="none" w:sz="0" w:space="0" w:color="auto"/>
      </w:divBdr>
    </w:div>
    <w:div w:id="504830941">
      <w:bodyDiv w:val="1"/>
      <w:marLeft w:val="0"/>
      <w:marRight w:val="0"/>
      <w:marTop w:val="0"/>
      <w:marBottom w:val="0"/>
      <w:divBdr>
        <w:top w:val="none" w:sz="0" w:space="0" w:color="auto"/>
        <w:left w:val="none" w:sz="0" w:space="0" w:color="auto"/>
        <w:bottom w:val="none" w:sz="0" w:space="0" w:color="auto"/>
        <w:right w:val="none" w:sz="0" w:space="0" w:color="auto"/>
      </w:divBdr>
    </w:div>
    <w:div w:id="506990252">
      <w:bodyDiv w:val="1"/>
      <w:marLeft w:val="0"/>
      <w:marRight w:val="0"/>
      <w:marTop w:val="0"/>
      <w:marBottom w:val="0"/>
      <w:divBdr>
        <w:top w:val="none" w:sz="0" w:space="0" w:color="auto"/>
        <w:left w:val="none" w:sz="0" w:space="0" w:color="auto"/>
        <w:bottom w:val="none" w:sz="0" w:space="0" w:color="auto"/>
        <w:right w:val="none" w:sz="0" w:space="0" w:color="auto"/>
      </w:divBdr>
    </w:div>
    <w:div w:id="997268557">
      <w:bodyDiv w:val="1"/>
      <w:marLeft w:val="0"/>
      <w:marRight w:val="0"/>
      <w:marTop w:val="0"/>
      <w:marBottom w:val="0"/>
      <w:divBdr>
        <w:top w:val="none" w:sz="0" w:space="0" w:color="auto"/>
        <w:left w:val="none" w:sz="0" w:space="0" w:color="auto"/>
        <w:bottom w:val="none" w:sz="0" w:space="0" w:color="auto"/>
        <w:right w:val="none" w:sz="0" w:space="0" w:color="auto"/>
      </w:divBdr>
    </w:div>
    <w:div w:id="167544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2020</c:v>
                </c:pt>
              </c:strCache>
            </c:strRef>
          </c:tx>
          <c:invertIfNegative val="0"/>
          <c:cat>
            <c:strRef>
              <c:f>Лист1!$A$2:$A$5</c:f>
              <c:strCache>
                <c:ptCount val="1"/>
                <c:pt idx="0">
                  <c:v>количество рождений</c:v>
                </c:pt>
              </c:strCache>
            </c:strRef>
          </c:cat>
          <c:val>
            <c:numRef>
              <c:f>Лист1!$B$2:$B$5</c:f>
              <c:numCache>
                <c:formatCode>General</c:formatCode>
                <c:ptCount val="4"/>
                <c:pt idx="0">
                  <c:v>1482</c:v>
                </c:pt>
              </c:numCache>
            </c:numRef>
          </c:val>
        </c:ser>
        <c:ser>
          <c:idx val="1"/>
          <c:order val="1"/>
          <c:tx>
            <c:strRef>
              <c:f>Лист1!$C$1</c:f>
              <c:strCache>
                <c:ptCount val="1"/>
                <c:pt idx="0">
                  <c:v>2021</c:v>
                </c:pt>
              </c:strCache>
            </c:strRef>
          </c:tx>
          <c:invertIfNegative val="0"/>
          <c:cat>
            <c:strRef>
              <c:f>Лист1!$A$2:$A$5</c:f>
              <c:strCache>
                <c:ptCount val="1"/>
                <c:pt idx="0">
                  <c:v>количество рождений</c:v>
                </c:pt>
              </c:strCache>
            </c:strRef>
          </c:cat>
          <c:val>
            <c:numRef>
              <c:f>Лист1!$C$2:$C$5</c:f>
              <c:numCache>
                <c:formatCode>General</c:formatCode>
                <c:ptCount val="4"/>
                <c:pt idx="0">
                  <c:v>1486</c:v>
                </c:pt>
              </c:numCache>
            </c:numRef>
          </c:val>
        </c:ser>
        <c:ser>
          <c:idx val="2"/>
          <c:order val="2"/>
          <c:tx>
            <c:strRef>
              <c:f>Лист1!$D$1</c:f>
              <c:strCache>
                <c:ptCount val="1"/>
                <c:pt idx="0">
                  <c:v>2022</c:v>
                </c:pt>
              </c:strCache>
            </c:strRef>
          </c:tx>
          <c:invertIfNegative val="0"/>
          <c:cat>
            <c:strRef>
              <c:f>Лист1!$A$2:$A$5</c:f>
              <c:strCache>
                <c:ptCount val="1"/>
                <c:pt idx="0">
                  <c:v>количество рождений</c:v>
                </c:pt>
              </c:strCache>
            </c:strRef>
          </c:cat>
          <c:val>
            <c:numRef>
              <c:f>Лист1!$D$2:$D$5</c:f>
              <c:numCache>
                <c:formatCode>General</c:formatCode>
                <c:ptCount val="4"/>
                <c:pt idx="0">
                  <c:v>1513</c:v>
                </c:pt>
              </c:numCache>
            </c:numRef>
          </c:val>
        </c:ser>
        <c:dLbls>
          <c:showLegendKey val="0"/>
          <c:showVal val="0"/>
          <c:showCatName val="0"/>
          <c:showSerName val="0"/>
          <c:showPercent val="0"/>
          <c:showBubbleSize val="0"/>
        </c:dLbls>
        <c:gapWidth val="150"/>
        <c:axId val="99144192"/>
        <c:axId val="63625408"/>
      </c:barChart>
      <c:catAx>
        <c:axId val="99144192"/>
        <c:scaling>
          <c:orientation val="minMax"/>
        </c:scaling>
        <c:delete val="0"/>
        <c:axPos val="b"/>
        <c:majorTickMark val="out"/>
        <c:minorTickMark val="none"/>
        <c:tickLblPos val="nextTo"/>
        <c:crossAx val="63625408"/>
        <c:crosses val="autoZero"/>
        <c:auto val="1"/>
        <c:lblAlgn val="ctr"/>
        <c:lblOffset val="100"/>
        <c:noMultiLvlLbl val="0"/>
      </c:catAx>
      <c:valAx>
        <c:axId val="63625408"/>
        <c:scaling>
          <c:orientation val="minMax"/>
        </c:scaling>
        <c:delete val="0"/>
        <c:axPos val="l"/>
        <c:majorGridlines/>
        <c:numFmt formatCode="General" sourceLinked="1"/>
        <c:majorTickMark val="out"/>
        <c:minorTickMark val="none"/>
        <c:tickLblPos val="nextTo"/>
        <c:crossAx val="99144192"/>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24579-A9B4-43C4-AA98-CF2983AF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8</Pages>
  <Words>2781</Words>
  <Characters>15852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Марина Богданова</cp:lastModifiedBy>
  <cp:revision>166</cp:revision>
  <cp:lastPrinted>2019-01-12T13:16:00Z</cp:lastPrinted>
  <dcterms:created xsi:type="dcterms:W3CDTF">2015-12-30T11:44:00Z</dcterms:created>
  <dcterms:modified xsi:type="dcterms:W3CDTF">2023-01-10T04:28:00Z</dcterms:modified>
</cp:coreProperties>
</file>