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B6" w:rsidRDefault="000A22B6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A22B6" w:rsidRDefault="00E1006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0A22B6" w:rsidRDefault="00E10068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0A22B6" w:rsidRDefault="000A22B6">
      <w:pPr>
        <w:ind w:left="142"/>
        <w:jc w:val="center"/>
      </w:pPr>
    </w:p>
    <w:p w:rsidR="000A22B6" w:rsidRDefault="000A22B6">
      <w:pPr>
        <w:ind w:left="142"/>
        <w:jc w:val="center"/>
      </w:pPr>
    </w:p>
    <w:p w:rsidR="000A22B6" w:rsidRDefault="000A22B6">
      <w:pPr>
        <w:ind w:left="142"/>
        <w:jc w:val="center"/>
      </w:pPr>
    </w:p>
    <w:p w:rsidR="000A22B6" w:rsidRDefault="00E100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22B6" w:rsidRDefault="000A22B6">
      <w:pPr>
        <w:jc w:val="both"/>
        <w:rPr>
          <w:rStyle w:val="a5"/>
          <w:sz w:val="28"/>
          <w:szCs w:val="28"/>
        </w:rPr>
      </w:pPr>
    </w:p>
    <w:p w:rsidR="000A22B6" w:rsidRDefault="00E10068">
      <w:pPr>
        <w:jc w:val="both"/>
        <w:rPr>
          <w:sz w:val="26"/>
          <w:szCs w:val="26"/>
        </w:rPr>
      </w:pPr>
      <w:r>
        <w:rPr>
          <w:sz w:val="26"/>
          <w:szCs w:val="26"/>
        </w:rPr>
        <w:t>№ 11/01  от 22 июля 2022 года                                                             г. Чебоксары</w:t>
      </w:r>
    </w:p>
    <w:p w:rsidR="000A22B6" w:rsidRDefault="000A22B6">
      <w:pPr>
        <w:jc w:val="both"/>
      </w:pPr>
    </w:p>
    <w:p w:rsidR="000A22B6" w:rsidRDefault="000A22B6">
      <w:pPr>
        <w:jc w:val="both"/>
      </w:pPr>
    </w:p>
    <w:tbl>
      <w:tblPr>
        <w:tblStyle w:val="TableNormal"/>
        <w:tblW w:w="450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2"/>
      </w:tblGrid>
      <w:tr w:rsidR="000A22B6" w:rsidTr="00E10068">
        <w:trPr>
          <w:trHeight w:val="2889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2B6" w:rsidRDefault="00E10068">
            <w:pPr>
              <w:pStyle w:val="a7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>О заверении списка кандидатов по одномандатным избирательным округам на дополнительных выб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рах депутатов Чебоксарского горо</w:t>
            </w:r>
            <w:r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>ского Собрания депутатов седьмого созыва, выдвинутого Чебоксарским городским Чувашской Республики местным отделением Всероссийской политической партии «ЕДИНАЯ РОССИЯ»</w:t>
            </w:r>
          </w:p>
        </w:tc>
      </w:tr>
    </w:tbl>
    <w:p w:rsidR="000A22B6" w:rsidRDefault="000A22B6">
      <w:pPr>
        <w:widowControl w:val="0"/>
        <w:ind w:left="432" w:hanging="432"/>
      </w:pPr>
    </w:p>
    <w:p w:rsidR="000A22B6" w:rsidRDefault="000A22B6">
      <w:pPr>
        <w:widowControl w:val="0"/>
        <w:ind w:left="324" w:hanging="324"/>
      </w:pPr>
    </w:p>
    <w:p w:rsidR="000A22B6" w:rsidRDefault="000A22B6">
      <w:pPr>
        <w:widowControl w:val="0"/>
        <w:ind w:left="216" w:hanging="216"/>
        <w:jc w:val="both"/>
      </w:pPr>
    </w:p>
    <w:p w:rsidR="000A22B6" w:rsidRDefault="000A22B6">
      <w:pPr>
        <w:widowControl w:val="0"/>
        <w:ind w:left="108" w:hanging="108"/>
        <w:jc w:val="both"/>
      </w:pPr>
    </w:p>
    <w:p w:rsidR="000A22B6" w:rsidRDefault="00E1006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rStyle w:val="a5"/>
        </w:rPr>
        <w:t>22</w:t>
      </w:r>
      <w:r>
        <w:rPr>
          <w:sz w:val="26"/>
          <w:szCs w:val="26"/>
        </w:rPr>
        <w:t xml:space="preserve"> июля 2022 года в Ленинскую районную г. Чебоксары территориальную избирательную комиссию уполномоченным представителем Чебоксарского городского Чувашской Республики местного отделения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 Баландиной Н.В. представлены документы по выдвижению списка кандидатов по одномандатным избирательным округам №№ 4,9,17 на дополнительных выборах депутатов Чебоксарского городского Собрания депутатов седьмого созыва, выдвинутого Чебоксарским городским Чувашской Республики местным отделением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».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 w:rsidR="000A22B6" w:rsidRDefault="00E10068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0A22B6" w:rsidRDefault="00E1006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 xml:space="preserve">Заверить список кандидатов по одномандатным избирательным округам на дополнительных выборах депутатов Чебоксарского городского Собрания </w:t>
      </w:r>
      <w:r>
        <w:rPr>
          <w:sz w:val="26"/>
          <w:szCs w:val="26"/>
        </w:rPr>
        <w:lastRenderedPageBreak/>
        <w:t>депутатов седьмого созыва, выдвинутый Чебоксарским городским Чувашской Республики местным отделением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».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уполномоченному представителю Чебоксарского городского Чувашской Республики местного отделения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 копию заверенного списка кандидатов  по одномандатным избирательным округам на дополнительных выборах депутатов Чебоксарского городского Собрания депутатов седьмого созыва, выдвинутый Чебоксарским городским Чувашской Республики местным отделением Всероссийской политической партии «</w:t>
      </w:r>
      <w:r>
        <w:rPr>
          <w:b/>
          <w:bCs/>
          <w:sz w:val="26"/>
          <w:szCs w:val="26"/>
        </w:rPr>
        <w:t>ЕДИНАЯ РОССИЯ</w:t>
      </w:r>
      <w:r>
        <w:rPr>
          <w:sz w:val="26"/>
          <w:szCs w:val="26"/>
        </w:rPr>
        <w:t>».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Калининскую районные города Чебоксары территориальные избирательные комиссии. </w:t>
      </w:r>
    </w:p>
    <w:p w:rsidR="000A22B6" w:rsidRDefault="00E10068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0A22B6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0A22B6" w:rsidRDefault="00E10068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0A22B6" w:rsidRDefault="000A22B6">
      <w:pPr>
        <w:pStyle w:val="ConsCell"/>
        <w:widowControl/>
        <w:tabs>
          <w:tab w:val="left" w:pos="6783"/>
        </w:tabs>
        <w:ind w:firstLine="456"/>
        <w:jc w:val="both"/>
        <w:rPr>
          <w:rStyle w:val="a5"/>
          <w:sz w:val="26"/>
          <w:szCs w:val="26"/>
        </w:rPr>
      </w:pPr>
    </w:p>
    <w:p w:rsidR="000A22B6" w:rsidRDefault="00E10068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A22B6" w:rsidRDefault="00E10068">
      <w:pPr>
        <w:pStyle w:val="ConsCell"/>
        <w:widowControl/>
        <w:tabs>
          <w:tab w:val="left" w:pos="6783"/>
        </w:tabs>
        <w:ind w:firstLine="426"/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>А.А. Патшина</w:t>
      </w:r>
    </w:p>
    <w:sectPr w:rsidR="000A22B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F8" w:rsidRDefault="006E22F8">
      <w:r>
        <w:separator/>
      </w:r>
    </w:p>
  </w:endnote>
  <w:endnote w:type="continuationSeparator" w:id="0">
    <w:p w:rsidR="006E22F8" w:rsidRDefault="006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F8" w:rsidRDefault="006E22F8">
      <w:r>
        <w:separator/>
      </w:r>
    </w:p>
  </w:footnote>
  <w:footnote w:type="continuationSeparator" w:id="0">
    <w:p w:rsidR="006E22F8" w:rsidRDefault="006E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E10068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743D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B6" w:rsidRDefault="000A2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22B6"/>
    <w:rsid w:val="000A22B6"/>
    <w:rsid w:val="006E22F8"/>
    <w:rsid w:val="006F4F8C"/>
    <w:rsid w:val="00E10068"/>
    <w:rsid w:val="00E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cp:lastPrinted>2022-07-22T14:12:00Z</cp:lastPrinted>
  <dcterms:created xsi:type="dcterms:W3CDTF">2022-07-25T07:19:00Z</dcterms:created>
  <dcterms:modified xsi:type="dcterms:W3CDTF">2022-07-25T07:19:00Z</dcterms:modified>
</cp:coreProperties>
</file>